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5DF42" w14:textId="77777777" w:rsidR="00972CBE" w:rsidRPr="00972CBE" w:rsidRDefault="00972CBE" w:rsidP="00C26E83">
      <w:pPr>
        <w:pStyle w:val="a5"/>
        <w:numPr>
          <w:ilvl w:val="0"/>
          <w:numId w:val="1"/>
        </w:numPr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972CBE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Безлимитный</w:t>
      </w:r>
      <w:proofErr w:type="spellEnd"/>
      <w:r w:rsidRPr="00972CBE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интернет Билайн за 690р в месяц</w:t>
      </w:r>
    </w:p>
    <w:p w14:paraId="5B62CDDA" w14:textId="77777777" w:rsidR="00972CBE" w:rsidRDefault="00972CBE" w:rsidP="00C26E83">
      <w:pPr>
        <w:pStyle w:val="a5"/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А) Оформляется на паспорт а</w:t>
      </w:r>
      <w:r w:rsidR="00694B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бонента</w:t>
      </w:r>
    </w:p>
    <w:p w14:paraId="78800D17" w14:textId="77777777" w:rsidR="00694B4C" w:rsidRDefault="00694B4C" w:rsidP="00C26E83">
      <w:pPr>
        <w:pStyle w:val="a5"/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Б) </w:t>
      </w:r>
      <w:bookmarkStart w:id="0" w:name="OLE_LINK6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Скорость до 150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мбит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/сек без ограничений</w:t>
      </w:r>
      <w:bookmarkEnd w:id="0"/>
    </w:p>
    <w:p w14:paraId="638336F2" w14:textId="77777777" w:rsidR="00694B4C" w:rsidRDefault="00694B4C" w:rsidP="00C26E83">
      <w:pPr>
        <w:pStyle w:val="a5"/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1" w:name="OLE_LINK7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В) Уведомления и Отчеты на Электронную почту</w:t>
      </w:r>
    </w:p>
    <w:bookmarkEnd w:id="1"/>
    <w:p w14:paraId="3BDFCB0A" w14:textId="77777777" w:rsidR="00694B4C" w:rsidRDefault="00694B4C" w:rsidP="00C26E83">
      <w:pPr>
        <w:pStyle w:val="a5"/>
        <w:shd w:val="clear" w:color="auto" w:fill="FFFFFF"/>
        <w:spacing w:line="33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Г)</w:t>
      </w:r>
      <w:r w:rsidRPr="00694B4C">
        <w:rPr>
          <w:rFonts w:ascii="Arial" w:hAnsi="Arial" w:cs="Arial"/>
          <w:color w:val="000000"/>
          <w:sz w:val="23"/>
          <w:szCs w:val="23"/>
        </w:rPr>
        <w:t xml:space="preserve"> </w:t>
      </w:r>
      <w:bookmarkStart w:id="2" w:name="OLE_LINK8"/>
      <w:r>
        <w:rPr>
          <w:rFonts w:ascii="Arial" w:hAnsi="Arial" w:cs="Arial"/>
          <w:color w:val="000000"/>
          <w:sz w:val="23"/>
          <w:szCs w:val="23"/>
        </w:rPr>
        <w:t>Регистрация и акти</w:t>
      </w:r>
      <w:r>
        <w:rPr>
          <w:rFonts w:ascii="Arial" w:hAnsi="Arial" w:cs="Arial"/>
          <w:color w:val="000000"/>
          <w:sz w:val="23"/>
          <w:szCs w:val="23"/>
        </w:rPr>
        <w:t>вация тарифа в течении 24 часов</w:t>
      </w:r>
      <w:bookmarkEnd w:id="2"/>
    </w:p>
    <w:p w14:paraId="137D1268" w14:textId="77777777" w:rsidR="00694B4C" w:rsidRPr="00694B4C" w:rsidRDefault="00694B4C" w:rsidP="00C26E83">
      <w:pPr>
        <w:pStyle w:val="a5"/>
        <w:shd w:val="clear" w:color="auto" w:fill="FFFFFF"/>
        <w:spacing w:line="338" w:lineRule="atLeast"/>
        <w:rPr>
          <w:rFonts w:ascii="Arial" w:hAnsi="Arial" w:cs="Arial"/>
          <w:color w:val="000000"/>
          <w:sz w:val="23"/>
          <w:szCs w:val="23"/>
        </w:rPr>
      </w:pPr>
    </w:p>
    <w:p w14:paraId="4037D61B" w14:textId="77777777" w:rsidR="00972CBE" w:rsidRPr="00694B4C" w:rsidRDefault="00972CBE" w:rsidP="00C26E83">
      <w:pPr>
        <w:pStyle w:val="a5"/>
        <w:numPr>
          <w:ilvl w:val="0"/>
          <w:numId w:val="1"/>
        </w:numPr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94B4C">
        <w:rPr>
          <w:rFonts w:ascii="Arial" w:eastAsia="Times New Roman" w:hAnsi="Arial" w:cs="Arial"/>
          <w:b/>
          <w:bCs/>
          <w:color w:val="000000"/>
          <w:sz w:val="23"/>
          <w:szCs w:val="23"/>
        </w:rPr>
        <w:t>Безлимитный</w:t>
      </w:r>
      <w:proofErr w:type="spellEnd"/>
      <w:r w:rsidRPr="00694B4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интернет </w:t>
      </w:r>
      <w:bookmarkStart w:id="3" w:name="OLE_LINK3"/>
      <w:r w:rsidRPr="00694B4C">
        <w:rPr>
          <w:rFonts w:ascii="Arial" w:eastAsia="Times New Roman" w:hAnsi="Arial" w:cs="Arial"/>
          <w:b/>
          <w:bCs/>
          <w:color w:val="000000"/>
          <w:sz w:val="23"/>
          <w:szCs w:val="23"/>
        </w:rPr>
        <w:t>МТС</w:t>
      </w:r>
      <w:bookmarkEnd w:id="3"/>
      <w:r w:rsidRPr="00694B4C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за 300р в месяц</w:t>
      </w:r>
    </w:p>
    <w:p w14:paraId="391D97BC" w14:textId="77777777" w:rsidR="00C26E83" w:rsidRDefault="00C26E83" w:rsidP="00C26E83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</w:t>
      </w:r>
      <w:r w:rsidR="00694B4C">
        <w:rPr>
          <w:rFonts w:ascii="Arial" w:eastAsia="Times New Roman" w:hAnsi="Arial" w:cs="Arial"/>
          <w:color w:val="000000"/>
          <w:sz w:val="23"/>
          <w:szCs w:val="23"/>
        </w:rPr>
        <w:t xml:space="preserve">А) </w:t>
      </w:r>
      <w:r>
        <w:rPr>
          <w:rStyle w:val="apple-converted-space"/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Активация в течении 15-30 мин</w:t>
      </w:r>
    </w:p>
    <w:p w14:paraId="3F52DD8A" w14:textId="77777777" w:rsidR="00C26E83" w:rsidRDefault="00C26E83" w:rsidP="00C26E83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          Б)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Скорость до 150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мбит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/сек без ограничений</w:t>
      </w:r>
    </w:p>
    <w:p w14:paraId="6909D398" w14:textId="77777777" w:rsidR="00C26E83" w:rsidRDefault="00C26E83" w:rsidP="00C26E83">
      <w:pPr>
        <w:pStyle w:val="a5"/>
        <w:shd w:val="clear" w:color="auto" w:fill="FFFFFF"/>
        <w:spacing w:line="33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В) </w:t>
      </w:r>
      <w:r>
        <w:rPr>
          <w:rFonts w:ascii="Arial" w:hAnsi="Arial" w:cs="Arial"/>
          <w:color w:val="000000"/>
          <w:sz w:val="23"/>
          <w:szCs w:val="23"/>
        </w:rPr>
        <w:t xml:space="preserve">Регистрация и активация тарифа в течении </w:t>
      </w:r>
      <w:r>
        <w:rPr>
          <w:rFonts w:ascii="Arial" w:hAnsi="Arial" w:cs="Arial"/>
          <w:color w:val="000000"/>
          <w:sz w:val="23"/>
          <w:szCs w:val="23"/>
        </w:rPr>
        <w:t>часа</w:t>
      </w:r>
    </w:p>
    <w:p w14:paraId="39074D9A" w14:textId="77777777" w:rsidR="00694B4C" w:rsidRDefault="00C26E83" w:rsidP="003620C4">
      <w:pPr>
        <w:pStyle w:val="a5"/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Г)</w:t>
      </w:r>
      <w:r w:rsidR="003620C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Корпоративный тариф </w:t>
      </w:r>
    </w:p>
    <w:p w14:paraId="6838EF8C" w14:textId="77777777" w:rsidR="003620C4" w:rsidRPr="003620C4" w:rsidRDefault="003620C4" w:rsidP="003620C4">
      <w:pPr>
        <w:pStyle w:val="a5"/>
        <w:shd w:val="clear" w:color="auto" w:fill="FFFFFF"/>
        <w:spacing w:line="33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6B4ACF8F" w14:textId="77777777" w:rsidR="00972CBE" w:rsidRPr="003620C4" w:rsidRDefault="003620C4" w:rsidP="003620C4">
      <w:pPr>
        <w:pStyle w:val="a5"/>
        <w:numPr>
          <w:ilvl w:val="0"/>
          <w:numId w:val="1"/>
        </w:numPr>
        <w:shd w:val="clear" w:color="auto" w:fill="FFFFFF"/>
        <w:spacing w:line="338" w:lineRule="atLeas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3620C4">
        <w:rPr>
          <w:rFonts w:ascii="Arial" w:eastAsia="Times New Roman" w:hAnsi="Arial" w:cs="Arial"/>
          <w:b/>
          <w:bCs/>
          <w:color w:val="000000"/>
          <w:sz w:val="23"/>
          <w:szCs w:val="23"/>
        </w:rPr>
        <w:t>Безлимитный</w:t>
      </w:r>
      <w:proofErr w:type="spellEnd"/>
      <w:r w:rsidRPr="003620C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интернет Мегафон за 750 рублей в месяц</w:t>
      </w:r>
    </w:p>
    <w:p w14:paraId="30098AE6" w14:textId="77777777" w:rsidR="003620C4" w:rsidRDefault="003620C4" w:rsidP="003620C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          А</w:t>
      </w:r>
      <w:bookmarkStart w:id="4" w:name="OLE_LINK12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)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Скорость до 150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мбит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/сек без ограничений</w:t>
      </w:r>
      <w:bookmarkEnd w:id="4"/>
    </w:p>
    <w:p w14:paraId="79226D65" w14:textId="77777777" w:rsidR="003620C4" w:rsidRDefault="003620C4" w:rsidP="003620C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Б) </w:t>
      </w:r>
      <w:bookmarkStart w:id="5" w:name="OLE_LINK13"/>
      <w:bookmarkStart w:id="6" w:name="OLE_LINK14"/>
      <w:r>
        <w:rPr>
          <w:rFonts w:ascii="Arial" w:eastAsia="Times New Roman" w:hAnsi="Arial" w:cs="Arial"/>
          <w:color w:val="000000"/>
          <w:sz w:val="23"/>
          <w:szCs w:val="23"/>
        </w:rPr>
        <w:t xml:space="preserve">Возможно подключение статического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ip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адреса </w:t>
      </w:r>
      <w:bookmarkEnd w:id="5"/>
      <w:bookmarkEnd w:id="6"/>
    </w:p>
    <w:p w14:paraId="38CBC5B6" w14:textId="77777777" w:rsidR="003620C4" w:rsidRDefault="003620C4" w:rsidP="003620C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В) </w:t>
      </w:r>
      <w:bookmarkStart w:id="7" w:name="OLE_LINK15"/>
      <w:bookmarkStart w:id="8" w:name="OLE_LINK16"/>
      <w:r>
        <w:rPr>
          <w:rFonts w:ascii="Arial" w:eastAsia="Times New Roman" w:hAnsi="Arial" w:cs="Arial"/>
          <w:color w:val="000000"/>
          <w:sz w:val="23"/>
          <w:szCs w:val="23"/>
        </w:rPr>
        <w:t xml:space="preserve">Активация в течение 24 часов </w:t>
      </w:r>
      <w:bookmarkEnd w:id="7"/>
      <w:bookmarkEnd w:id="8"/>
    </w:p>
    <w:p w14:paraId="7C6CA111" w14:textId="77777777" w:rsidR="003620C4" w:rsidRDefault="003620C4" w:rsidP="003620C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Г) Оформление на паспорт абонента </w:t>
      </w:r>
    </w:p>
    <w:p w14:paraId="6E6C1417" w14:textId="77777777" w:rsidR="003620C4" w:rsidRDefault="003620C4" w:rsidP="003620C4">
      <w:pPr>
        <w:rPr>
          <w:rFonts w:ascii="Arial" w:eastAsia="Times New Roman" w:hAnsi="Arial" w:cs="Arial"/>
          <w:color w:val="000000"/>
          <w:sz w:val="23"/>
          <w:szCs w:val="23"/>
        </w:rPr>
      </w:pPr>
    </w:p>
    <w:p w14:paraId="434BAD91" w14:textId="77777777" w:rsidR="003620C4" w:rsidRPr="003620C4" w:rsidRDefault="003620C4" w:rsidP="003620C4">
      <w:pPr>
        <w:pStyle w:val="a5"/>
        <w:numPr>
          <w:ilvl w:val="0"/>
          <w:numId w:val="1"/>
        </w:num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Безлимитный</w:t>
      </w:r>
      <w:proofErr w:type="spellEnd"/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интернет</w:t>
      </w:r>
      <w:r w:rsidRPr="00972CBE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Мегафон за 350р в месяц</w:t>
      </w:r>
    </w:p>
    <w:p w14:paraId="494E6D37" w14:textId="77777777" w:rsidR="003620C4" w:rsidRDefault="003620C4" w:rsidP="003620C4">
      <w:pPr>
        <w:pStyle w:val="a5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  <w:r w:rsidRPr="003620C4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А)Ко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рпоративный тариф</w:t>
      </w:r>
    </w:p>
    <w:p w14:paraId="60C0B324" w14:textId="77777777" w:rsidR="003620C4" w:rsidRDefault="003620C4" w:rsidP="003620C4">
      <w:pPr>
        <w:pStyle w:val="a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Б)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Скорость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 150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мбит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/сек без ограничений</w:t>
      </w:r>
    </w:p>
    <w:p w14:paraId="5BA555F3" w14:textId="77777777" w:rsidR="003620C4" w:rsidRDefault="003620C4" w:rsidP="003620C4">
      <w:pPr>
        <w:pStyle w:val="a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В)Сим-карта изначально оформлена на компанию, после активации можно переоформить на абонента</w:t>
      </w:r>
    </w:p>
    <w:p w14:paraId="70DF3E5D" w14:textId="77777777" w:rsidR="003620C4" w:rsidRDefault="003620C4" w:rsidP="003620C4">
      <w:pPr>
        <w:pStyle w:val="a5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Г)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Возможно подключение статического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ip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адреса</w:t>
      </w:r>
    </w:p>
    <w:p w14:paraId="3F6875FD" w14:textId="77777777" w:rsidR="003620C4" w:rsidRPr="003620C4" w:rsidRDefault="003620C4" w:rsidP="003620C4">
      <w:pPr>
        <w:pStyle w:val="a5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Д</w:t>
      </w:r>
      <w:r w:rsidRPr="003620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Активация в течение 24 часов</w:t>
      </w:r>
      <w:bookmarkStart w:id="9" w:name="_GoBack"/>
      <w:bookmarkEnd w:id="9"/>
    </w:p>
    <w:p w14:paraId="25833CA9" w14:textId="77777777" w:rsidR="003620C4" w:rsidRPr="003620C4" w:rsidRDefault="003620C4" w:rsidP="003620C4">
      <w:pPr>
        <w:rPr>
          <w:rFonts w:eastAsia="Times New Roman"/>
        </w:rPr>
      </w:pPr>
    </w:p>
    <w:p w14:paraId="36BAD964" w14:textId="77777777" w:rsidR="003620C4" w:rsidRPr="003620C4" w:rsidRDefault="003620C4" w:rsidP="003620C4">
      <w:pPr>
        <w:pStyle w:val="a5"/>
        <w:shd w:val="clear" w:color="auto" w:fill="FFFFFF"/>
        <w:spacing w:line="338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</w:pPr>
    </w:p>
    <w:p w14:paraId="39329B6F" w14:textId="77777777" w:rsidR="00A95710" w:rsidRDefault="00A95710" w:rsidP="00C26E83"/>
    <w:sectPr w:rsidR="00A95710" w:rsidSect="009110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87DB8"/>
    <w:multiLevelType w:val="hybridMultilevel"/>
    <w:tmpl w:val="A072C6CE"/>
    <w:lvl w:ilvl="0" w:tplc="94A653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BE"/>
    <w:rsid w:val="003620C4"/>
    <w:rsid w:val="00694B4C"/>
    <w:rsid w:val="00911064"/>
    <w:rsid w:val="00972CBE"/>
    <w:rsid w:val="00A95710"/>
    <w:rsid w:val="00C2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65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0C4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2CBE"/>
    <w:rPr>
      <w:b/>
      <w:bCs/>
    </w:rPr>
  </w:style>
  <w:style w:type="paragraph" w:styleId="a4">
    <w:name w:val="Normal (Web)"/>
    <w:basedOn w:val="a"/>
    <w:uiPriority w:val="99"/>
    <w:semiHidden/>
    <w:unhideWhenUsed/>
    <w:rsid w:val="00972CB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72CBE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C2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2016-07-23T09:39:00Z</dcterms:created>
  <dcterms:modified xsi:type="dcterms:W3CDTF">2016-07-23T10:18:00Z</dcterms:modified>
</cp:coreProperties>
</file>