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9A549" w14:textId="4A3A74A6" w:rsidR="009F1446" w:rsidRPr="00A1783D" w:rsidRDefault="009F1446" w:rsidP="00A1783D">
      <w:pPr>
        <w:spacing w:before="120" w:after="120" w:line="360" w:lineRule="auto"/>
        <w:rPr>
          <w:noProof/>
        </w:rPr>
      </w:pPr>
    </w:p>
    <w:p w14:paraId="3F99CE56" w14:textId="0A8D7E68" w:rsidR="00235E42" w:rsidRPr="00A1783D" w:rsidRDefault="00235E42" w:rsidP="00A1783D">
      <w:pPr>
        <w:spacing w:before="120" w:after="120" w:line="360" w:lineRule="auto"/>
        <w:rPr>
          <w:noProof/>
        </w:rPr>
      </w:pPr>
    </w:p>
    <w:p w14:paraId="713701FE" w14:textId="66545F89" w:rsidR="00235E42" w:rsidRPr="00A1783D" w:rsidRDefault="00235E42" w:rsidP="00A1783D">
      <w:pPr>
        <w:spacing w:before="120" w:after="120" w:line="360" w:lineRule="auto"/>
        <w:rPr>
          <w:noProof/>
        </w:rPr>
      </w:pPr>
    </w:p>
    <w:p w14:paraId="4DE20B1F" w14:textId="73D183DE" w:rsidR="00235E42" w:rsidRPr="00A1783D" w:rsidRDefault="00235E42" w:rsidP="00A1783D">
      <w:pPr>
        <w:spacing w:before="120" w:after="120" w:line="276" w:lineRule="auto"/>
        <w:rPr>
          <w:noProof/>
        </w:rPr>
      </w:pPr>
    </w:p>
    <w:p w14:paraId="47BCD329" w14:textId="31FD9AF2" w:rsidR="00235E42" w:rsidRPr="00A1783D" w:rsidRDefault="00235E42" w:rsidP="00A1783D">
      <w:pPr>
        <w:spacing w:before="120" w:after="120" w:line="276" w:lineRule="auto"/>
        <w:rPr>
          <w:noProof/>
        </w:rPr>
      </w:pPr>
    </w:p>
    <w:p w14:paraId="692E0197" w14:textId="24FFE93B" w:rsidR="00235E42" w:rsidRPr="00A1783D" w:rsidRDefault="00235E42" w:rsidP="00A1783D">
      <w:pPr>
        <w:spacing w:before="120" w:after="120" w:line="276" w:lineRule="auto"/>
        <w:rPr>
          <w:noProof/>
        </w:rPr>
      </w:pPr>
    </w:p>
    <w:p w14:paraId="08A33B14" w14:textId="791E1C0B" w:rsidR="00235E42" w:rsidRPr="00A1783D" w:rsidRDefault="00235E42" w:rsidP="00A1783D">
      <w:pPr>
        <w:spacing w:before="120" w:after="120" w:line="276" w:lineRule="auto"/>
        <w:rPr>
          <w:noProof/>
        </w:rPr>
      </w:pPr>
    </w:p>
    <w:p w14:paraId="1326D187" w14:textId="5340E183" w:rsidR="00235E42" w:rsidRPr="00A1783D" w:rsidRDefault="00235E42" w:rsidP="00A1783D">
      <w:pPr>
        <w:spacing w:before="120" w:after="120" w:line="276" w:lineRule="auto"/>
        <w:rPr>
          <w:noProof/>
        </w:rPr>
      </w:pPr>
    </w:p>
    <w:p w14:paraId="7B1844A4" w14:textId="6D0E308D" w:rsidR="00235E42" w:rsidRPr="00A1783D" w:rsidRDefault="00235E42" w:rsidP="00A1783D">
      <w:pPr>
        <w:spacing w:before="120" w:after="120" w:line="276" w:lineRule="auto"/>
        <w:rPr>
          <w:noProof/>
        </w:rPr>
      </w:pPr>
    </w:p>
    <w:p w14:paraId="54697D7E" w14:textId="6E0036BE" w:rsidR="00235E42" w:rsidRPr="00A1783D" w:rsidRDefault="00235E42" w:rsidP="00A1783D">
      <w:pPr>
        <w:spacing w:before="120" w:after="120" w:line="276" w:lineRule="auto"/>
        <w:rPr>
          <w:noProof/>
        </w:rPr>
      </w:pPr>
    </w:p>
    <w:p w14:paraId="64632607" w14:textId="77777777" w:rsidR="00235E42" w:rsidRPr="00A1783D" w:rsidRDefault="00235E42" w:rsidP="00A1783D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  <w:r w:rsidRPr="00A1783D">
        <w:rPr>
          <w:rFonts w:ascii="Times New Roman" w:hAnsi="Times New Roman" w:cs="Times New Roman"/>
          <w:b/>
          <w:bCs/>
          <w:noProof/>
          <w:sz w:val="44"/>
          <w:szCs w:val="44"/>
        </w:rPr>
        <w:t>Лабораторна робота №1</w:t>
      </w:r>
    </w:p>
    <w:p w14:paraId="19410D6A" w14:textId="4AB6D08E" w:rsidR="00235E42" w:rsidRPr="00A1783D" w:rsidRDefault="00235E42" w:rsidP="00A1783D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A1783D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з дисципліни «Бази даних»</w:t>
      </w:r>
    </w:p>
    <w:p w14:paraId="626BB4A5" w14:textId="58FE0EB5" w:rsidR="00235E42" w:rsidRPr="00A1783D" w:rsidRDefault="00235E42" w:rsidP="00A1783D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25871DC2" w14:textId="694787BA" w:rsidR="00235E42" w:rsidRPr="00A1783D" w:rsidRDefault="00235E42" w:rsidP="00A1783D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5DB9107C" w14:textId="77777777" w:rsidR="00235E42" w:rsidRPr="00A1783D" w:rsidRDefault="00235E42" w:rsidP="00A1783D">
      <w:pPr>
        <w:spacing w:before="120" w:after="120" w:line="276" w:lineRule="auto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30469158" w14:textId="1BE1590E" w:rsidR="00235E42" w:rsidRPr="00A1783D" w:rsidRDefault="00235E42" w:rsidP="00A1783D">
      <w:pPr>
        <w:spacing w:before="120" w:after="120" w:line="276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A1783D">
        <w:rPr>
          <w:rFonts w:ascii="Times New Roman" w:hAnsi="Times New Roman" w:cs="Times New Roman"/>
          <w:b/>
          <w:bCs/>
          <w:noProof/>
          <w:sz w:val="32"/>
          <w:szCs w:val="32"/>
        </w:rPr>
        <w:t>Виконали:</w:t>
      </w:r>
    </w:p>
    <w:p w14:paraId="32E04D9B" w14:textId="4B3102D8" w:rsidR="00235E42" w:rsidRDefault="00EE0258" w:rsidP="00A1783D">
      <w:pPr>
        <w:spacing w:before="120"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Хміль Денис ІМ-44</w:t>
      </w:r>
    </w:p>
    <w:p w14:paraId="21C5DA5B" w14:textId="6DE9FB79" w:rsidR="00EE0258" w:rsidRPr="00A1783D" w:rsidRDefault="00EE0258" w:rsidP="00A1783D">
      <w:pPr>
        <w:spacing w:before="120"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Осипенко Гліб ІМ-44</w:t>
      </w:r>
    </w:p>
    <w:p w14:paraId="4A6AD729" w14:textId="7FCD1649" w:rsidR="00235E42" w:rsidRPr="00A1783D" w:rsidRDefault="00235E42" w:rsidP="00A1783D">
      <w:pPr>
        <w:spacing w:before="120"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9DCD8EA" w14:textId="148DC492" w:rsidR="00235E42" w:rsidRPr="00A1783D" w:rsidRDefault="00235E42" w:rsidP="00A1783D">
      <w:pPr>
        <w:spacing w:before="120"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DBAE07F" w14:textId="2543183E" w:rsidR="00A1783D" w:rsidRPr="00A1783D" w:rsidRDefault="00A1783D" w:rsidP="00A1783D">
      <w:pPr>
        <w:spacing w:before="120"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A05CD88" w14:textId="6BAA8710" w:rsidR="00A1783D" w:rsidRPr="00A1783D" w:rsidRDefault="00A1783D" w:rsidP="00A1783D">
      <w:pPr>
        <w:spacing w:before="120"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80C548C" w14:textId="5C142958" w:rsidR="00A1783D" w:rsidRPr="00A1783D" w:rsidRDefault="00A1783D" w:rsidP="00A1783D">
      <w:pPr>
        <w:spacing w:before="120"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C82EE70" w14:textId="77777777" w:rsidR="00A1783D" w:rsidRPr="00A1783D" w:rsidRDefault="00A1783D" w:rsidP="00A1783D">
      <w:pPr>
        <w:spacing w:before="120"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14152EC" w14:textId="77777777" w:rsidR="00235E42" w:rsidRPr="00A1783D" w:rsidRDefault="00235E42" w:rsidP="00A1783D">
      <w:pPr>
        <w:spacing w:before="120" w:after="120"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  <w:sectPr w:rsidR="00235E42" w:rsidRPr="00A1783D" w:rsidSect="00A1783D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  <w:r w:rsidRPr="00A1783D">
        <w:rPr>
          <w:rFonts w:ascii="Times New Roman" w:hAnsi="Times New Roman" w:cs="Times New Roman"/>
          <w:noProof/>
          <w:sz w:val="28"/>
          <w:szCs w:val="28"/>
        </w:rPr>
        <w:t>Київ 2025</w:t>
      </w:r>
    </w:p>
    <w:p w14:paraId="4757BC9B" w14:textId="481720B0" w:rsidR="00235E42" w:rsidRPr="00A1783D" w:rsidRDefault="00235E42" w:rsidP="00A511E1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A1783D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t>ER-діаграма</w:t>
      </w:r>
    </w:p>
    <w:p w14:paraId="34FAEE06" w14:textId="39B3602F" w:rsidR="00235E42" w:rsidRDefault="00EE0258" w:rsidP="00A1783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EE0258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49B6A9EA" wp14:editId="21AD6CD6">
            <wp:extent cx="3200400" cy="50698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5641" cy="50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1E1" w:rsidRPr="00A511E1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17DACA3" wp14:editId="40EBA42F">
            <wp:extent cx="6120765" cy="37287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F383" w14:textId="706E4313" w:rsidR="00A511E1" w:rsidRPr="00A1783D" w:rsidRDefault="00A511E1" w:rsidP="00A511E1">
      <w:pPr>
        <w:spacing w:before="120" w:after="120" w:line="360" w:lineRule="auto"/>
        <w:rPr>
          <w:rFonts w:ascii="Times New Roman" w:hAnsi="Times New Roman" w:cs="Times New Roman"/>
          <w:b/>
          <w:bCs/>
          <w:noProof/>
          <w:sz w:val="40"/>
          <w:szCs w:val="40"/>
        </w:rPr>
        <w:sectPr w:rsidR="00A511E1" w:rsidRPr="00A1783D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2FF4B06C" w14:textId="48874279" w:rsidR="001D51F7" w:rsidRPr="00A511E1" w:rsidRDefault="00235E42" w:rsidP="00A511E1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A1783D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t>Вимоги</w:t>
      </w:r>
    </w:p>
    <w:p w14:paraId="54257A0A" w14:textId="77777777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511E1">
        <w:rPr>
          <w:rFonts w:ascii="Times New Roman" w:hAnsi="Times New Roman" w:cs="Times New Roman"/>
          <w:b/>
          <w:bCs/>
          <w:noProof/>
          <w:sz w:val="28"/>
          <w:szCs w:val="28"/>
        </w:rPr>
        <w:t>Короткий виклад вимог</w:t>
      </w:r>
    </w:p>
    <w:p w14:paraId="3CC7A9AD" w14:textId="77777777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2C515BB" w14:textId="77777777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Система призначена для управління замовленнями в інтернет-магазині.</w:t>
      </w:r>
    </w:p>
    <w:p w14:paraId="6DDF9680" w14:textId="77777777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Основні зацікавлені сторони — покупці (CUSTOMER), постачальники (SUPPLIER), адміністратори системи та служба доставки.</w:t>
      </w:r>
    </w:p>
    <w:p w14:paraId="359D9819" w14:textId="77777777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Необхідно зберігати інформацію про клієнтів, їхні адреси, замовлення, товари, категорії товарів, постачальників, елементи замовлень і платежі.</w:t>
      </w:r>
    </w:p>
    <w:p w14:paraId="79E0CAA0" w14:textId="77777777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Бізнес-логіка передбачає оформлення замовлення клієнтом, оплату, а також доставку товарів за вказаною адресою.</w:t>
      </w:r>
    </w:p>
    <w:p w14:paraId="3FCA4A45" w14:textId="77777777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E901381" w14:textId="77777777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511E1">
        <w:rPr>
          <w:rFonts w:ascii="Times New Roman" w:hAnsi="Times New Roman" w:cs="Times New Roman"/>
          <w:b/>
          <w:bCs/>
          <w:noProof/>
          <w:sz w:val="28"/>
          <w:szCs w:val="28"/>
        </w:rPr>
        <w:t>Список сутностей з атрибутами</w:t>
      </w:r>
    </w:p>
    <w:p w14:paraId="7833FC27" w14:textId="341C2F4A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CUSTOMER (Клієнт)</w:t>
      </w:r>
    </w:p>
    <w:p w14:paraId="0195D10F" w14:textId="74DFBD3A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customer_id (PK) — унікальний ідентифікатор клієнта.</w:t>
      </w:r>
    </w:p>
    <w:p w14:paraId="72724202" w14:textId="64013F46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first_name — ім’я клієнта.</w:t>
      </w:r>
    </w:p>
    <w:p w14:paraId="59309313" w14:textId="3765B860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last_name — прізвище клієнта.</w:t>
      </w:r>
    </w:p>
    <w:p w14:paraId="559CF810" w14:textId="46B9E059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email — електронна пошта клієнта.</w:t>
      </w:r>
    </w:p>
    <w:p w14:paraId="5A1DA846" w14:textId="7E4EF046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phone — номер телефону клієнта.</w:t>
      </w:r>
    </w:p>
    <w:p w14:paraId="690BD462" w14:textId="731B0DBB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ADDRESS (Адреса)</w:t>
      </w:r>
    </w:p>
    <w:p w14:paraId="7104C2E3" w14:textId="62685A25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address_id (PK) — унікальний ідентифікатор адреси.</w:t>
      </w:r>
    </w:p>
    <w:p w14:paraId="70931CDA" w14:textId="56121D78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street — вулиця.</w:t>
      </w:r>
    </w:p>
    <w:p w14:paraId="24A41CD7" w14:textId="69FEB42E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city — місто.</w:t>
      </w:r>
    </w:p>
    <w:p w14:paraId="7C03E570" w14:textId="3AA4E425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postal_code — поштовий індекс.</w:t>
      </w:r>
    </w:p>
    <w:p w14:paraId="78FBE694" w14:textId="7034FD63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country — країна.</w:t>
      </w:r>
    </w:p>
    <w:p w14:paraId="3D5A2C27" w14:textId="0AB28740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ORDER (Замовлення)</w:t>
      </w:r>
    </w:p>
    <w:p w14:paraId="4952D6FC" w14:textId="76251CBC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order_id (PK) — унікальний ідентифікатор замовлення.</w:t>
      </w:r>
    </w:p>
    <w:p w14:paraId="649DED95" w14:textId="2DF115E9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order_date — дата оформлення замовлення.</w:t>
      </w:r>
    </w:p>
    <w:p w14:paraId="1D514ABB" w14:textId="672F4B59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status — статус замовлення (наприклад, «очікує», «відправлено», «доставлено»).</w:t>
      </w:r>
    </w:p>
    <w:p w14:paraId="44038F1C" w14:textId="2F06138F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total_amount — загальна сума замовлення.</w:t>
      </w:r>
    </w:p>
    <w:p w14:paraId="2E1A8225" w14:textId="042FB593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PRODUCT (Товар)</w:t>
      </w:r>
    </w:p>
    <w:p w14:paraId="6DFEA54B" w14:textId="4E464B52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lastRenderedPageBreak/>
        <w:t>product_id (PK) — унікальний ідентифікатор товару.</w:t>
      </w:r>
    </w:p>
    <w:p w14:paraId="000BEDF2" w14:textId="2EB27D86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name — назва товару.</w:t>
      </w:r>
    </w:p>
    <w:p w14:paraId="6D38A33A" w14:textId="60B9535F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description — опис товару.</w:t>
      </w:r>
    </w:p>
    <w:p w14:paraId="59ABB023" w14:textId="3E547076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price — ціна за одиницю.</w:t>
      </w:r>
    </w:p>
    <w:p w14:paraId="1B8E83E7" w14:textId="0E5DC9BF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stock_quantity — кількість на складі.</w:t>
      </w:r>
    </w:p>
    <w:p w14:paraId="1B667467" w14:textId="76676C3F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category_id (FK) — посилання на категорію товару.</w:t>
      </w:r>
    </w:p>
    <w:p w14:paraId="591A7C3A" w14:textId="419CC5C6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supplier_id (FK) — посилання на постачальника.</w:t>
      </w:r>
    </w:p>
    <w:p w14:paraId="2D60089A" w14:textId="4570EB60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CATEGORY (Категорія)</w:t>
      </w:r>
    </w:p>
    <w:p w14:paraId="468421EE" w14:textId="7203CD92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category_id (PK) — унікальний ідентифікатор категорії.</w:t>
      </w:r>
    </w:p>
    <w:p w14:paraId="38BE94E5" w14:textId="55A5319E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name — назва категорії.</w:t>
      </w:r>
    </w:p>
    <w:p w14:paraId="27BDFFFC" w14:textId="11CACE3D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description — опис категорії.</w:t>
      </w:r>
    </w:p>
    <w:p w14:paraId="3A11E095" w14:textId="2475AB95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SUPPLIER (Постачальник)</w:t>
      </w:r>
    </w:p>
    <w:p w14:paraId="16671EEE" w14:textId="03CFBA3B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supplier_id (PK) — унікальний ідентифікатор постачальника.</w:t>
      </w:r>
    </w:p>
    <w:p w14:paraId="43B89F58" w14:textId="7468D825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name — назва або ім’я постачальника.</w:t>
      </w:r>
    </w:p>
    <w:p w14:paraId="68C55019" w14:textId="227D4DB7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contact_email — контактна електронна адреса.</w:t>
      </w:r>
    </w:p>
    <w:p w14:paraId="074A25D2" w14:textId="0D5B98B5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ORDER_ITEM (Елемент замовлення)</w:t>
      </w:r>
    </w:p>
    <w:p w14:paraId="1C534388" w14:textId="12314C62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order_item_id (PK) — унікальний ідентифікатор елемента замовлення.</w:t>
      </w:r>
    </w:p>
    <w:p w14:paraId="119FD32C" w14:textId="2DC1ECF5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quantity — кількість одиниць товару.</w:t>
      </w:r>
    </w:p>
    <w:p w14:paraId="14354020" w14:textId="1B8B4EDF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unit_price — ціна за одиницю товару під час покупки.</w:t>
      </w:r>
    </w:p>
    <w:p w14:paraId="75EAEA69" w14:textId="7E5EB127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order_id (FK) — посилання на замовлення.</w:t>
      </w:r>
    </w:p>
    <w:p w14:paraId="4FE8CDA2" w14:textId="27DA2FE2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product_id (FK) — посилання на товар.</w:t>
      </w:r>
    </w:p>
    <w:p w14:paraId="0CB673C2" w14:textId="0DFE065D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PAYMENT (Оплата)</w:t>
      </w:r>
    </w:p>
    <w:p w14:paraId="27FF9B99" w14:textId="7A5D381F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payment_id (PK) — унікальний ідентифікатор платежу.</w:t>
      </w:r>
    </w:p>
    <w:p w14:paraId="073C30A1" w14:textId="4D58D007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amount — сума платежу.</w:t>
      </w:r>
    </w:p>
    <w:p w14:paraId="5AE41FEE" w14:textId="3F5DEF07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method — спосіб оплати (картка, готівка тощо).</w:t>
      </w:r>
    </w:p>
    <w:p w14:paraId="198338CF" w14:textId="2744AA0C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paid_at — дата й час здійснення оплати.</w:t>
      </w:r>
    </w:p>
    <w:p w14:paraId="2A91ADAC" w14:textId="70425C21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order_id (FK) — посилання на замовлення, яке оплачено.</w:t>
      </w:r>
    </w:p>
    <w:p w14:paraId="3E464A7B" w14:textId="4A0CC792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Пояснення зв’язків прозою</w:t>
      </w:r>
    </w:p>
    <w:p w14:paraId="1BD1D367" w14:textId="0F43F3D2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CUSTOMER — ORDER (1:N): один клієнт може робити багато замовлень, але кожне замовлення належить лише одному клієнту.</w:t>
      </w:r>
    </w:p>
    <w:p w14:paraId="52578111" w14:textId="5F1BAA74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lastRenderedPageBreak/>
        <w:t>ORDER — ORDER_ITEM (1:N): кожне замовлення містить кілька товарів, представлених як окремі елементи.</w:t>
      </w:r>
    </w:p>
    <w:p w14:paraId="375C11E7" w14:textId="4DFE290D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ORDER_ITEM — PRODUCT (N:1): кожен елемент замовлення відноситься до конкретного товару.</w:t>
      </w:r>
    </w:p>
    <w:p w14:paraId="267288F2" w14:textId="724428B6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PRODUCT — CATEGORY (N:1): кожен товар належить до однієї категорії.</w:t>
      </w:r>
    </w:p>
    <w:p w14:paraId="7A51098D" w14:textId="558795E6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PRODUCT — SUPPLIER (N:1): кожен товар має одного постачальника.</w:t>
      </w:r>
    </w:p>
    <w:p w14:paraId="1CF8C68D" w14:textId="5CABB901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ORDER — PAYMENT (1:1): кожне замовлення має один запис про оплату.</w:t>
      </w:r>
    </w:p>
    <w:p w14:paraId="1F683ED5" w14:textId="023C622D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CUSTOMER — ADDRESS (1:1): у кожного клієнта є одна основна адреса доставки.</w:t>
      </w:r>
    </w:p>
    <w:p w14:paraId="7B0290E4" w14:textId="1016E478" w:rsid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ORDER — ADDRESS (N:1): замовлення доставляється на певну адресу.</w:t>
      </w:r>
    </w:p>
    <w:p w14:paraId="59479533" w14:textId="77777777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35345C2" w14:textId="143AA417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511E1">
        <w:rPr>
          <w:rFonts w:ascii="Times New Roman" w:hAnsi="Times New Roman" w:cs="Times New Roman"/>
          <w:b/>
          <w:bCs/>
          <w:noProof/>
          <w:sz w:val="28"/>
          <w:szCs w:val="28"/>
        </w:rPr>
        <w:t>Припущення та обмеження</w:t>
      </w:r>
    </w:p>
    <w:p w14:paraId="24E17043" w14:textId="41C4FDAA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Один клієнт може мати лише одну основну адресу доставки.</w:t>
      </w:r>
    </w:p>
    <w:p w14:paraId="4A04FBE1" w14:textId="3091EAFC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Кожне замовлення може містити декілька товарів, але оплата здійснюється одним платежем.</w:t>
      </w:r>
    </w:p>
    <w:p w14:paraId="73B7CBDA" w14:textId="6DDD48A9" w:rsidR="00A511E1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Один товар може бути доступний лише від одного постачальника.</w:t>
      </w:r>
    </w:p>
    <w:p w14:paraId="6EDBC029" w14:textId="77777777" w:rsid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</w:rPr>
        <w:t>Замовлення може бути доставлене тільки на одну адресу.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F6FA5B1" w14:textId="7FAB6F5A" w:rsidR="0084611D" w:rsidRPr="00A511E1" w:rsidRDefault="00A511E1" w:rsidP="00A511E1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11E1">
        <w:rPr>
          <w:rFonts w:ascii="Times New Roman" w:hAnsi="Times New Roman" w:cs="Times New Roman"/>
          <w:noProof/>
          <w:sz w:val="28"/>
          <w:szCs w:val="28"/>
          <w:lang w:val="en-US"/>
        </w:rPr>
        <w:t>Категорія може містити багато товарів, але кожен товар має лише одну категорію</w:t>
      </w:r>
    </w:p>
    <w:sectPr w:rsidR="0084611D" w:rsidRPr="00A511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66840" w14:textId="77777777" w:rsidR="002C3E00" w:rsidRDefault="002C3E00" w:rsidP="00BA7E36">
      <w:pPr>
        <w:spacing w:after="0" w:line="240" w:lineRule="auto"/>
      </w:pPr>
      <w:r>
        <w:separator/>
      </w:r>
    </w:p>
  </w:endnote>
  <w:endnote w:type="continuationSeparator" w:id="0">
    <w:p w14:paraId="0AFF9EBD" w14:textId="77777777" w:rsidR="002C3E00" w:rsidRDefault="002C3E00" w:rsidP="00BA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035DA" w14:textId="77777777" w:rsidR="002C3E00" w:rsidRDefault="002C3E00" w:rsidP="00BA7E36">
      <w:pPr>
        <w:spacing w:after="0" w:line="240" w:lineRule="auto"/>
      </w:pPr>
      <w:r>
        <w:separator/>
      </w:r>
    </w:p>
  </w:footnote>
  <w:footnote w:type="continuationSeparator" w:id="0">
    <w:p w14:paraId="5878FF05" w14:textId="77777777" w:rsidR="002C3E00" w:rsidRDefault="002C3E00" w:rsidP="00BA7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6FE8"/>
    <w:multiLevelType w:val="multilevel"/>
    <w:tmpl w:val="E754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85729"/>
    <w:multiLevelType w:val="multilevel"/>
    <w:tmpl w:val="2DEE8D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13621"/>
    <w:multiLevelType w:val="multilevel"/>
    <w:tmpl w:val="B440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C39CA"/>
    <w:multiLevelType w:val="hybridMultilevel"/>
    <w:tmpl w:val="507E496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0216B6"/>
    <w:multiLevelType w:val="hybridMultilevel"/>
    <w:tmpl w:val="D218726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396988"/>
    <w:multiLevelType w:val="multilevel"/>
    <w:tmpl w:val="CE46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97B3F"/>
    <w:multiLevelType w:val="hybridMultilevel"/>
    <w:tmpl w:val="F44EF2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27A19"/>
    <w:multiLevelType w:val="hybridMultilevel"/>
    <w:tmpl w:val="C9D0ED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9A327F"/>
    <w:multiLevelType w:val="multilevel"/>
    <w:tmpl w:val="C0D2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96A78"/>
    <w:multiLevelType w:val="multilevel"/>
    <w:tmpl w:val="826C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608F8"/>
    <w:multiLevelType w:val="hybridMultilevel"/>
    <w:tmpl w:val="F1FAA0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5079C"/>
    <w:multiLevelType w:val="multilevel"/>
    <w:tmpl w:val="279E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711F6A"/>
    <w:multiLevelType w:val="hybridMultilevel"/>
    <w:tmpl w:val="C4849EC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2F7D37"/>
    <w:multiLevelType w:val="hybridMultilevel"/>
    <w:tmpl w:val="F06C0CF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33758B"/>
    <w:multiLevelType w:val="hybridMultilevel"/>
    <w:tmpl w:val="50DED7D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5311E8"/>
    <w:multiLevelType w:val="multilevel"/>
    <w:tmpl w:val="58BA6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9601DA"/>
    <w:multiLevelType w:val="multilevel"/>
    <w:tmpl w:val="57B8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7001E8"/>
    <w:multiLevelType w:val="hybridMultilevel"/>
    <w:tmpl w:val="B77468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64514"/>
    <w:multiLevelType w:val="hybridMultilevel"/>
    <w:tmpl w:val="88B85EE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5500E9"/>
    <w:multiLevelType w:val="multilevel"/>
    <w:tmpl w:val="1428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6D3039"/>
    <w:multiLevelType w:val="hybridMultilevel"/>
    <w:tmpl w:val="7C5686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1132F3"/>
    <w:multiLevelType w:val="multilevel"/>
    <w:tmpl w:val="EC20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4B5413"/>
    <w:multiLevelType w:val="hybridMultilevel"/>
    <w:tmpl w:val="23B641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9058D1"/>
    <w:multiLevelType w:val="multilevel"/>
    <w:tmpl w:val="413A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710B5C"/>
    <w:multiLevelType w:val="multilevel"/>
    <w:tmpl w:val="DC7616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2"/>
  </w:num>
  <w:num w:numId="3">
    <w:abstractNumId w:val="4"/>
  </w:num>
  <w:num w:numId="4">
    <w:abstractNumId w:val="13"/>
  </w:num>
  <w:num w:numId="5">
    <w:abstractNumId w:val="12"/>
  </w:num>
  <w:num w:numId="6">
    <w:abstractNumId w:val="15"/>
  </w:num>
  <w:num w:numId="7">
    <w:abstractNumId w:val="1"/>
  </w:num>
  <w:num w:numId="8">
    <w:abstractNumId w:val="24"/>
  </w:num>
  <w:num w:numId="9">
    <w:abstractNumId w:val="14"/>
  </w:num>
  <w:num w:numId="10">
    <w:abstractNumId w:val="18"/>
  </w:num>
  <w:num w:numId="11">
    <w:abstractNumId w:val="7"/>
  </w:num>
  <w:num w:numId="12">
    <w:abstractNumId w:val="16"/>
  </w:num>
  <w:num w:numId="13">
    <w:abstractNumId w:val="0"/>
  </w:num>
  <w:num w:numId="14">
    <w:abstractNumId w:val="8"/>
  </w:num>
  <w:num w:numId="15">
    <w:abstractNumId w:val="5"/>
  </w:num>
  <w:num w:numId="16">
    <w:abstractNumId w:val="11"/>
  </w:num>
  <w:num w:numId="17">
    <w:abstractNumId w:val="9"/>
  </w:num>
  <w:num w:numId="18">
    <w:abstractNumId w:val="19"/>
  </w:num>
  <w:num w:numId="19">
    <w:abstractNumId w:val="10"/>
  </w:num>
  <w:num w:numId="20">
    <w:abstractNumId w:val="23"/>
  </w:num>
  <w:num w:numId="21">
    <w:abstractNumId w:val="21"/>
  </w:num>
  <w:num w:numId="22">
    <w:abstractNumId w:val="2"/>
  </w:num>
  <w:num w:numId="23">
    <w:abstractNumId w:val="3"/>
  </w:num>
  <w:num w:numId="24">
    <w:abstractNumId w:val="17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FE"/>
    <w:rsid w:val="000676A2"/>
    <w:rsid w:val="001D51F7"/>
    <w:rsid w:val="00235E42"/>
    <w:rsid w:val="002371CB"/>
    <w:rsid w:val="002C3E00"/>
    <w:rsid w:val="00320DEB"/>
    <w:rsid w:val="004665FE"/>
    <w:rsid w:val="004D2CA1"/>
    <w:rsid w:val="00804D8F"/>
    <w:rsid w:val="00812FA0"/>
    <w:rsid w:val="0084611D"/>
    <w:rsid w:val="00874EAF"/>
    <w:rsid w:val="008E2B98"/>
    <w:rsid w:val="009F1446"/>
    <w:rsid w:val="00A1783D"/>
    <w:rsid w:val="00A511E1"/>
    <w:rsid w:val="00BA7E36"/>
    <w:rsid w:val="00BE4BA1"/>
    <w:rsid w:val="00E1705D"/>
    <w:rsid w:val="00EE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2DBE4"/>
  <w15:chartTrackingRefBased/>
  <w15:docId w15:val="{5F1EEB00-285D-43FA-811E-D4559137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F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E4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12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ord">
    <w:name w:val="mord"/>
    <w:basedOn w:val="a0"/>
    <w:rsid w:val="00812FA0"/>
  </w:style>
  <w:style w:type="character" w:customStyle="1" w:styleId="mrel">
    <w:name w:val="mrel"/>
    <w:basedOn w:val="a0"/>
    <w:rsid w:val="00812FA0"/>
  </w:style>
  <w:style w:type="paragraph" w:styleId="a5">
    <w:name w:val="header"/>
    <w:basedOn w:val="a"/>
    <w:link w:val="a6"/>
    <w:uiPriority w:val="99"/>
    <w:unhideWhenUsed/>
    <w:rsid w:val="00BA7E3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A7E36"/>
  </w:style>
  <w:style w:type="paragraph" w:styleId="a7">
    <w:name w:val="footer"/>
    <w:basedOn w:val="a"/>
    <w:link w:val="a8"/>
    <w:uiPriority w:val="99"/>
    <w:unhideWhenUsed/>
    <w:rsid w:val="00BA7E3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3EF7B-DFDC-4E47-9022-85DBD1ED9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Sta8 Oleksiichuk</dc:creator>
  <cp:keywords/>
  <dc:description/>
  <cp:lastModifiedBy>Denis Later</cp:lastModifiedBy>
  <cp:revision>4</cp:revision>
  <dcterms:created xsi:type="dcterms:W3CDTF">2025-10-07T13:52:00Z</dcterms:created>
  <dcterms:modified xsi:type="dcterms:W3CDTF">2025-10-07T14:01:00Z</dcterms:modified>
</cp:coreProperties>
</file>