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(Nepodarilo sa automaticky načítať obsah.)</w:t>
      </w:r>
    </w:p>
    <w:p>
      <w:r>
        <w:t xml:space="preserve"/>
      </w:r>
    </w:p>
    <w:p>
      <w:r>
        <w:t xml:space="preserve">Priložený originál: 1.Súťažné podklady k výzve na predkladanie ponúk v rámci zriadeného DNS.docx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/>

</file>