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webdata_rus.md</w:t>
      </w:r>
    </w:p>
    <w:p>
      <w:pPr>
        <w:pStyle w:val="Heading1"/>
      </w:pPr>
      <w:bookmarkStart w:id="21" w:name="header-n2039"/>
      <w:r>
        <w:t xml:space="preserve">Форматы веб-данных в Lazarus/FPC.</w:t>
      </w:r>
      <w:r>
        <w:rPr>
          <w:rStyle w:val="FootnoteReference"/>
        </w:rPr>
        <w:footnoteReference w:id="20"/>
      </w:r>
      <w:bookmarkEnd w:id="21"/>
    </w:p>
    <w:p>
      <w:pPr>
        <w:pStyle w:val="BodyText"/>
      </w:pPr>
      <w:r>
        <w:t xml:space="preserve">Michaël Van Canneyt, 30 июня 2018г.</w:t>
      </w:r>
    </w:p>
    <w:p>
      <w:pPr>
        <w:pStyle w:val="BodyText"/>
      </w:pPr>
      <w:r>
        <w:t xml:space="preserve">(перевод Zoltanleo, aka Док)</w:t>
      </w:r>
    </w:p>
    <w:p>
      <w:pPr>
        <w:pStyle w:val="BodyText"/>
      </w:pPr>
    </w:p>
    <w:p>
      <w:pPr>
        <w:pStyle w:val="BodyText"/>
      </w:pPr>
      <w:r>
        <w:rPr>
          <w:b/>
        </w:rPr>
        <w:t xml:space="preserve">Аннотация</w:t>
      </w:r>
      <w:r>
        <w:t xml:space="preserve">.</w:t>
      </w:r>
      <w:r>
        <w:t xml:space="preserve"> </w:t>
      </w:r>
      <w:r>
        <w:t xml:space="preserve"> </w:t>
      </w:r>
      <w:r>
        <w:t xml:space="preserve">В наши дни трудно избежать контакта с популярными форматами веб-данных, такими как XML и - совсем недавно - JSON. К счастью, Lazarus и FPC оснащены набором инструментов для обработки и вывода этих форматов. Обзор.</w:t>
      </w:r>
    </w:p>
    <w:p>
      <w:pPr>
        <w:pStyle w:val="BodyText"/>
      </w:pPr>
    </w:p>
    <w:p>
      <w:pPr>
        <w:pStyle w:val="Heading2"/>
      </w:pPr>
      <w:bookmarkStart w:id="22" w:name="header-n2046"/>
      <w:r>
        <w:t xml:space="preserve">Вступление.</w:t>
      </w:r>
      <w:bookmarkEnd w:id="22"/>
    </w:p>
    <w:p>
      <w:pPr>
        <w:pStyle w:val="FirstParagraph"/>
      </w:pPr>
      <w:r>
        <w:t xml:space="preserve">В эпоху, когда такие слова, как SOA, Webservices и SOAP и AJAX считаются стандартными инструментами каждого программиста, трудно избежать строительных блоков, на которых построены эти концепции. Формат данных XML является краеугольным камнем, на котором строятся эти технологии: текстовый формат кодирования и структурирования данных. Он сильно стандартизирован консорциумом W3, который сделал его форматом выбора для передачи данных. FPC/Lazarus поставляется с набором инструментов, которые реализуют некоторые стандарты и рекомендации консорциума W3: DOM, XPath.</w:t>
      </w:r>
      <w:r>
        <w:t xml:space="preserve"> </w:t>
      </w:r>
    </w:p>
    <w:p>
      <w:pPr>
        <w:pStyle w:val="BodyText"/>
      </w:pPr>
      <w:r>
        <w:t xml:space="preserve">По мере того, как стандарты</w:t>
      </w:r>
      <w:r>
        <w:t xml:space="preserve"> </w:t>
      </w:r>
      <w:r>
        <w:rPr>
          <w:rStyle w:val="VerbatimChar"/>
        </w:rPr>
        <w:t xml:space="preserve">XML</w:t>
      </w:r>
      <w:r>
        <w:t xml:space="preserve"> </w:t>
      </w:r>
      <w:r>
        <w:t xml:space="preserve">становятся все более и более сложными - и, следовательно, громоздкими -</w:t>
      </w:r>
      <w:r>
        <w:t xml:space="preserve"> </w:t>
      </w:r>
      <w:r>
        <w:rPr>
          <w:rStyle w:val="VerbatimChar"/>
        </w:rPr>
        <w:t xml:space="preserve">JSON</w:t>
      </w:r>
      <w:r>
        <w:t xml:space="preserve"> </w:t>
      </w:r>
      <w:r>
        <w:t xml:space="preserve">(JavaScript Object Notation) стал вторым стандартом для формата данных: он подходит в первую очередь для передачи данных в веб-браузер, где JavaScript можно легко разобрать и использовать как родной способ чтения данных: сам движок JavaScript может быть использован для анализа данных и преобразования их в javascript.</w:t>
      </w:r>
      <w:r>
        <w:t xml:space="preserve"> </w:t>
      </w:r>
    </w:p>
    <w:p>
      <w:pPr>
        <w:pStyle w:val="BodyText"/>
      </w:pPr>
      <w:r>
        <w:t xml:space="preserve">В то время как обозначение</w:t>
      </w:r>
      <w:r>
        <w:t xml:space="preserve"> </w:t>
      </w:r>
      <w:r>
        <w:rPr>
          <w:rStyle w:val="VerbatimChar"/>
        </w:rPr>
        <w:t xml:space="preserve">JSON</w:t>
      </w:r>
      <w:r>
        <w:t xml:space="preserve"> </w:t>
      </w:r>
      <w:r>
        <w:t xml:space="preserve">для данных на самом деле бесполезно за пределами браузера, веб-сервер приложение должно быть в состоянии генерировать его, так чтобы браузер мог прочитать его. Помимо (чрезвычайно простых) спецификаций формата, существует немного стандартов, которые должны быть реализованы, поэтому реализация JSON FPC была создана таким образом, чтобы данные, которые необходимо отправить, были просты в создании и обработке.</w:t>
      </w:r>
      <w:r>
        <w:t xml:space="preserve"> </w:t>
      </w:r>
    </w:p>
    <w:p>
      <w:pPr>
        <w:pStyle w:val="BodyText"/>
      </w:pPr>
      <w:r>
        <w:t xml:space="preserve">В этой статье будут обсуждаться реализации, доступные в FPC/Lazarus для обработки</w:t>
      </w:r>
      <w:r>
        <w:t xml:space="preserve"> </w:t>
      </w:r>
      <w:r>
        <w:rPr>
          <w:rStyle w:val="VerbatimChar"/>
        </w:rPr>
        <w:t xml:space="preserve">XML</w:t>
      </w:r>
      <w:r>
        <w:t xml:space="preserve"> </w:t>
      </w:r>
      <w:r>
        <w:t xml:space="preserve">и</w:t>
      </w:r>
      <w:r>
        <w:t xml:space="preserve"> </w:t>
      </w:r>
      <w:r>
        <w:rPr>
          <w:rStyle w:val="VerbatimChar"/>
        </w:rPr>
        <w:t xml:space="preserve">JSON</w:t>
      </w:r>
      <w:r>
        <w:t xml:space="preserve">. Обсуждаться будут не сами форматы XML и JSON, а только как именно эти форматы можно обрабатывать.</w:t>
      </w:r>
    </w:p>
    <w:p>
      <w:pPr>
        <w:pStyle w:val="Heading2"/>
      </w:pPr>
      <w:bookmarkStart w:id="23" w:name="header-n2052"/>
      <w:r>
        <w:t xml:space="preserve">XML: способ DOM.</w:t>
      </w:r>
      <w:bookmarkEnd w:id="23"/>
    </w:p>
    <w:p>
      <w:pPr>
        <w:pStyle w:val="FirstParagraph"/>
      </w:pPr>
      <w:r>
        <w:t xml:space="preserve">Консорциум W3 создал спецификацию для представления XML-документа в памяти:</w:t>
      </w:r>
      <w:r>
        <w:t xml:space="preserve"> </w:t>
      </w:r>
      <w:r>
        <w:rPr>
          <w:rStyle w:val="VerbatimChar"/>
        </w:rPr>
        <w:t xml:space="preserve">DOM</w:t>
      </w:r>
      <w:r>
        <w:t xml:space="preserve"> </w:t>
      </w:r>
      <w:r>
        <w:t xml:space="preserve">(</w:t>
      </w:r>
      <w:r>
        <w:rPr>
          <w:vertAlign w:val="superscript"/>
        </w:rPr>
        <w:t xml:space="preserve">англ.</w:t>
      </w:r>
      <w:r>
        <w:t xml:space="preserve">Document Object Model, или</w:t>
      </w:r>
      <w:r>
        <w:t xml:space="preserve"> </w:t>
      </w:r>
      <w:r>
        <w:rPr>
          <w:vertAlign w:val="superscript"/>
        </w:rPr>
        <w:t xml:space="preserve">рус.</w:t>
      </w:r>
      <w:r>
        <w:t xml:space="preserve">объектная модель документа)</w:t>
      </w:r>
      <w:r>
        <w:rPr>
          <w:rStyle w:val="FootnoteReference"/>
        </w:rPr>
        <w:footnoteReference w:id="24"/>
      </w:r>
      <w:r>
        <w:t xml:space="preserve"> </w:t>
      </w:r>
      <w:r>
        <w:t xml:space="preserve">. Free Pascal содержит реализацию DOM Level 1 (с некоторыми расширениями DOM level 2) в модуле</w:t>
      </w:r>
      <w:r>
        <w:t xml:space="preserve"> </w:t>
      </w:r>
      <w:r>
        <w:rPr>
          <w:rStyle w:val="VerbatimChar"/>
        </w:rPr>
        <w:t xml:space="preserve">DOM</w:t>
      </w:r>
      <w:r>
        <w:t xml:space="preserve">. Работать с</w:t>
      </w:r>
      <w:r>
        <w:t xml:space="preserve"> </w:t>
      </w:r>
      <w:r>
        <w:rPr>
          <w:rStyle w:val="VerbatimChar"/>
        </w:rPr>
        <w:t xml:space="preserve">DOM</w:t>
      </w:r>
      <w:r>
        <w:t xml:space="preserve"> </w:t>
      </w:r>
      <w:r>
        <w:t xml:space="preserve">легко, но требуется, чтобы документ всегда был полностью в памяти.</w:t>
      </w:r>
    </w:p>
    <w:p>
      <w:pPr>
        <w:pStyle w:val="BodyText"/>
      </w:pPr>
      <w:r>
        <w:t xml:space="preserve">DOM представляет документ</w:t>
      </w:r>
      <w:r>
        <w:t xml:space="preserve"> </w:t>
      </w:r>
      <w:r>
        <w:rPr>
          <w:rStyle w:val="VerbatimChar"/>
        </w:rPr>
        <w:t xml:space="preserve">XML</w:t>
      </w:r>
      <w:r>
        <w:t xml:space="preserve"> </w:t>
      </w:r>
      <w:r>
        <w:t xml:space="preserve">в виде дерева узлов (класса</w:t>
      </w:r>
      <w:r>
        <w:t xml:space="preserve"> </w:t>
      </w:r>
      <w:r>
        <w:rPr>
          <w:rStyle w:val="VerbatimChar"/>
        </w:rPr>
        <w:t xml:space="preserve">TDomNode</w:t>
      </w:r>
      <w:r>
        <w:t xml:space="preserve">): все части документа описываются с использованием потомков TDOMNode. Какую это часть, видно из свойства</w:t>
      </w:r>
      <w:r>
        <w:t xml:space="preserve"> </w:t>
      </w:r>
      <w:r>
        <w:rPr>
          <w:rStyle w:val="VerbatimChar"/>
        </w:rPr>
        <w:t xml:space="preserve">NodeType</w:t>
      </w:r>
      <w:r>
        <w:t xml:space="preserve"> </w:t>
      </w:r>
      <w:r>
        <w:t xml:space="preserve">класса</w:t>
      </w:r>
      <w:r>
        <w:t xml:space="preserve"> </w:t>
      </w:r>
      <w:r>
        <w:rPr>
          <w:rStyle w:val="VerbatimChar"/>
        </w:rPr>
        <w:t xml:space="preserve">TDOMNode</w:t>
      </w:r>
      <w:r>
        <w:t xml:space="preserve">: у каждого потомка есть свое значение</w:t>
      </w:r>
      <w:r>
        <w:t xml:space="preserve"> </w:t>
      </w:r>
      <w:r>
        <w:rPr>
          <w:rStyle w:val="VerbatimChar"/>
        </w:rPr>
        <w:t xml:space="preserve">NodeType</w:t>
      </w:r>
      <w:r>
        <w:t xml:space="preserve">. Основные потомки</w:t>
      </w:r>
      <w:r>
        <w:t xml:space="preserve"> </w:t>
      </w:r>
      <w:r>
        <w:rPr>
          <w:rStyle w:val="VerbatimChar"/>
        </w:rPr>
        <w:t xml:space="preserve">TDOMNode</w:t>
      </w:r>
      <w:r>
        <w:t xml:space="preserve"> </w:t>
      </w:r>
      <w:r>
        <w:t xml:space="preserve">с их</w:t>
      </w:r>
      <w:r>
        <w:t xml:space="preserve"> </w:t>
      </w:r>
      <w:r>
        <w:rPr>
          <w:rStyle w:val="VerbatimChar"/>
        </w:rPr>
        <w:t xml:space="preserve">NodeTypes</w:t>
      </w:r>
      <w:r>
        <w:t xml:space="preserve"> </w:t>
      </w:r>
      <w:r>
        <w:t xml:space="preserve">можно найти в таблице 1.</w:t>
      </w:r>
    </w:p>
    <w:p>
      <w:pPr>
        <w:pStyle w:val="BodyText"/>
      </w:pPr>
      <w:r>
        <w:rPr>
          <w:b/>
        </w:rPr>
        <w:t xml:space="preserve">Таблица 1: Основные типы и их типы узлов</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Класс</w:t>
            </w:r>
          </w:p>
        </w:tc>
        <w:tc>
          <w:tcPr>
            <w:tcBorders>
              <w:bottom w:val="single"/>
            </w:tcBorders>
            <w:vAlign w:val="bottom"/>
          </w:tcPr>
          <w:p>
            <w:pPr>
              <w:pStyle w:val="Compact"/>
              <w:jc w:val="left"/>
            </w:pPr>
            <w:r>
              <w:rPr>
                <w:b/>
              </w:rPr>
              <w:t xml:space="preserve">Тип узла</w:t>
            </w:r>
          </w:p>
        </w:tc>
        <w:tc>
          <w:tcPr>
            <w:tcBorders>
              <w:bottom w:val="single"/>
            </w:tcBorders>
            <w:vAlign w:val="bottom"/>
          </w:tcPr>
          <w:p>
            <w:pPr>
              <w:pStyle w:val="Compact"/>
              <w:jc w:val="left"/>
            </w:pPr>
            <w:r>
              <w:rPr>
                <w:b/>
              </w:rPr>
              <w:t xml:space="preserve">Представляемые ими данные</w:t>
            </w:r>
          </w:p>
        </w:tc>
      </w:tr>
      <w:tr>
        <w:tc>
          <w:p>
            <w:pPr>
              <w:pStyle w:val="Compact"/>
              <w:jc w:val="left"/>
            </w:pPr>
            <w:r>
              <w:rPr>
                <w:b/>
              </w:rPr>
              <w:t xml:space="preserve">TDOMElement</w:t>
            </w:r>
          </w:p>
        </w:tc>
        <w:tc>
          <w:p>
            <w:pPr>
              <w:pStyle w:val="Compact"/>
              <w:jc w:val="left"/>
            </w:pPr>
            <w:r>
              <w:t xml:space="preserve">ELEMENT_NODE</w:t>
            </w:r>
          </w:p>
        </w:tc>
        <w:tc>
          <w:p>
            <w:pPr>
              <w:pStyle w:val="Compact"/>
              <w:jc w:val="left"/>
            </w:pPr>
            <w:r>
              <w:t xml:space="preserve">тэг XML</w:t>
            </w:r>
          </w:p>
        </w:tc>
      </w:tr>
      <w:tr>
        <w:tc>
          <w:p>
            <w:pPr>
              <w:pStyle w:val="Compact"/>
              <w:jc w:val="left"/>
            </w:pPr>
            <w:r>
              <w:rPr>
                <w:b/>
              </w:rPr>
              <w:t xml:space="preserve">TDOMAttr</w:t>
            </w:r>
          </w:p>
        </w:tc>
        <w:tc>
          <w:p>
            <w:pPr>
              <w:pStyle w:val="Compact"/>
              <w:jc w:val="left"/>
            </w:pPr>
            <w:r>
              <w:t xml:space="preserve">ATTRIBUTE_NODE</w:t>
            </w:r>
          </w:p>
        </w:tc>
        <w:tc>
          <w:p>
            <w:pPr>
              <w:pStyle w:val="Compact"/>
              <w:jc w:val="left"/>
            </w:pPr>
            <w:r>
              <w:t xml:space="preserve">атрибут тэга XML</w:t>
            </w:r>
          </w:p>
        </w:tc>
      </w:tr>
      <w:tr>
        <w:tc>
          <w:p>
            <w:pPr>
              <w:pStyle w:val="Compact"/>
              <w:jc w:val="left"/>
            </w:pPr>
            <w:r>
              <w:rPr>
                <w:b/>
              </w:rPr>
              <w:t xml:space="preserve">TDOMText</w:t>
            </w:r>
          </w:p>
        </w:tc>
        <w:tc>
          <w:p>
            <w:pPr>
              <w:pStyle w:val="Compact"/>
              <w:jc w:val="left"/>
            </w:pPr>
            <w:r>
              <w:t xml:space="preserve">TEXT_NODE</w:t>
            </w:r>
          </w:p>
        </w:tc>
        <w:tc>
          <w:p>
            <w:pPr>
              <w:pStyle w:val="Compact"/>
              <w:jc w:val="left"/>
            </w:pPr>
            <w:r>
              <w:t xml:space="preserve">текст, заключенный в тэги XML</w:t>
            </w:r>
          </w:p>
        </w:tc>
      </w:tr>
      <w:tr>
        <w:tc>
          <w:p>
            <w:pPr>
              <w:pStyle w:val="Compact"/>
              <w:jc w:val="left"/>
            </w:pPr>
            <w:r>
              <w:rPr>
                <w:b/>
              </w:rPr>
              <w:t xml:space="preserve">TDOMComment</w:t>
            </w:r>
          </w:p>
        </w:tc>
        <w:tc>
          <w:p>
            <w:pPr>
              <w:pStyle w:val="Compact"/>
              <w:jc w:val="left"/>
            </w:pPr>
            <w:r>
              <w:t xml:space="preserve">TEXT_NODE</w:t>
            </w:r>
          </w:p>
        </w:tc>
        <w:tc>
          <w:p>
            <w:pPr>
              <w:pStyle w:val="Compact"/>
              <w:jc w:val="left"/>
            </w:pPr>
            <w:r>
              <w:t xml:space="preserve">XML-комментарий</w:t>
            </w:r>
          </w:p>
        </w:tc>
      </w:tr>
      <w:tr>
        <w:tc>
          <w:p>
            <w:pPr>
              <w:pStyle w:val="Compact"/>
              <w:jc w:val="left"/>
            </w:pPr>
            <w:r>
              <w:rPr>
                <w:b/>
              </w:rPr>
              <w:t xml:space="preserve">TDOMCDATASection</w:t>
            </w:r>
          </w:p>
        </w:tc>
        <w:tc>
          <w:p>
            <w:pPr>
              <w:pStyle w:val="Compact"/>
              <w:jc w:val="left"/>
            </w:pPr>
            <w:r>
              <w:t xml:space="preserve">CDATA</w:t>
            </w:r>
            <w:r>
              <w:rPr>
                <w:i/>
              </w:rPr>
              <w:t xml:space="preserve">SECTION</w:t>
            </w:r>
            <w:r>
              <w:t xml:space="preserve">NODE</w:t>
            </w:r>
          </w:p>
        </w:tc>
        <w:tc>
          <w:p>
            <w:pPr>
              <w:pStyle w:val="Compact"/>
              <w:jc w:val="left"/>
            </w:pPr>
            <w:r>
              <w:t xml:space="preserve">раздел CDATA</w:t>
            </w:r>
          </w:p>
        </w:tc>
      </w:tr>
    </w:tbl>
    <w:p>
      <w:pPr>
        <w:pStyle w:val="BodyText"/>
      </w:pPr>
      <w:r>
        <w:t xml:space="preserve">Каждый узел может иметь несколько дочерних узлов, и дерево узлов можно полностью просмотреть с помощью следующих методов функции</w:t>
      </w:r>
      <w:r>
        <w:t xml:space="preserve"> </w:t>
      </w:r>
      <w:r>
        <w:rPr>
          <w:rStyle w:val="VerbatimChar"/>
        </w:rPr>
        <w:t xml:space="preserve">TDOMNode</w:t>
      </w:r>
      <w:r>
        <w:t xml:space="preserve">:</w:t>
      </w:r>
    </w:p>
    <w:p>
      <w:pPr>
        <w:numPr>
          <w:ilvl w:val="0"/>
          <w:numId w:val="1001"/>
        </w:numPr>
      </w:pPr>
      <w:r>
        <w:rPr>
          <w:rStyle w:val="VerbatimChar"/>
        </w:rPr>
        <w:t xml:space="preserve">FirstChild</w:t>
      </w:r>
      <w:r>
        <w:t xml:space="preserve"> </w:t>
      </w:r>
      <w:r>
        <w:t xml:space="preserve">возвращает первый дочерний элемент</w:t>
      </w:r>
      <w:r>
        <w:t xml:space="preserve"> </w:t>
      </w:r>
      <w:r>
        <w:rPr>
          <w:rStyle w:val="VerbatimChar"/>
        </w:rPr>
        <w:t xml:space="preserve">TDOMNode</w:t>
      </w:r>
      <w:r>
        <w:t xml:space="preserve">.</w:t>
      </w:r>
    </w:p>
    <w:p>
      <w:pPr>
        <w:numPr>
          <w:ilvl w:val="0"/>
          <w:numId w:val="1001"/>
        </w:numPr>
      </w:pPr>
      <w:r>
        <w:rPr>
          <w:rStyle w:val="VerbatimChar"/>
        </w:rPr>
        <w:t xml:space="preserve">LastChild</w:t>
      </w:r>
      <w:r>
        <w:t xml:space="preserve"> </w:t>
      </w:r>
      <w:r>
        <w:t xml:space="preserve">возвращает последнего потомка</w:t>
      </w:r>
      <w:r>
        <w:t xml:space="preserve"> </w:t>
      </w:r>
      <w:r>
        <w:rPr>
          <w:rStyle w:val="VerbatimChar"/>
        </w:rPr>
        <w:t xml:space="preserve">TDOMNode</w:t>
      </w:r>
      <w:r>
        <w:t xml:space="preserve">.</w:t>
      </w:r>
    </w:p>
    <w:p>
      <w:pPr>
        <w:numPr>
          <w:ilvl w:val="0"/>
          <w:numId w:val="1001"/>
        </w:numPr>
      </w:pPr>
      <w:r>
        <w:rPr>
          <w:rStyle w:val="VerbatimChar"/>
        </w:rPr>
        <w:t xml:space="preserve">NextSibling</w:t>
      </w:r>
      <w:r>
        <w:t xml:space="preserve"> </w:t>
      </w:r>
      <w:r>
        <w:t xml:space="preserve">возвращает следующий узел на том же уровне текущего</w:t>
      </w:r>
      <w:r>
        <w:t xml:space="preserve"> </w:t>
      </w:r>
      <w:r>
        <w:rPr>
          <w:rStyle w:val="VerbatimChar"/>
        </w:rPr>
        <w:t xml:space="preserve">TDOMNode</w:t>
      </w:r>
      <w:r>
        <w:t xml:space="preserve">.</w:t>
      </w:r>
    </w:p>
    <w:p>
      <w:pPr>
        <w:numPr>
          <w:ilvl w:val="0"/>
          <w:numId w:val="1001"/>
        </w:numPr>
      </w:pPr>
      <w:r>
        <w:rPr>
          <w:rStyle w:val="VerbatimChar"/>
        </w:rPr>
        <w:t xml:space="preserve">PreviousSibling</w:t>
      </w:r>
      <w:r>
        <w:t xml:space="preserve"> </w:t>
      </w:r>
      <w:r>
        <w:t xml:space="preserve">возвращает предыдущий узел на том же уровне текущего</w:t>
      </w:r>
      <w:r>
        <w:t xml:space="preserve"> </w:t>
      </w:r>
      <w:r>
        <w:rPr>
          <w:rStyle w:val="VerbatimChar"/>
        </w:rPr>
        <w:t xml:space="preserve">TDOMNode</w:t>
      </w:r>
      <w:r>
        <w:t xml:space="preserve">.</w:t>
      </w:r>
    </w:p>
    <w:p>
      <w:pPr>
        <w:pStyle w:val="FirstParagraph"/>
      </w:pPr>
      <w:r>
        <w:t xml:space="preserve">Полный документ</w:t>
      </w:r>
      <w:r>
        <w:t xml:space="preserve"> </w:t>
      </w:r>
      <w:r>
        <w:rPr>
          <w:rStyle w:val="VerbatimChar"/>
        </w:rPr>
        <w:t xml:space="preserve">XML</w:t>
      </w:r>
      <w:r>
        <w:t xml:space="preserve"> </w:t>
      </w:r>
      <w:r>
        <w:t xml:space="preserve">представлен классом</w:t>
      </w:r>
      <w:r>
        <w:t xml:space="preserve"> </w:t>
      </w:r>
      <w:r>
        <w:rPr>
          <w:rStyle w:val="VerbatimChar"/>
        </w:rPr>
        <w:t xml:space="preserve">TDOMLDocument</w:t>
      </w:r>
      <w:r>
        <w:t xml:space="preserve">. Он содержит свойство</w:t>
      </w:r>
      <w:r>
        <w:t xml:space="preserve"> </w:t>
      </w:r>
      <w:r>
        <w:rPr>
          <w:rStyle w:val="VerbatimChar"/>
        </w:rPr>
        <w:t xml:space="preserve">DocumentElement</w:t>
      </w:r>
      <w:r>
        <w:t xml:space="preserve">, которое имеет тип</w:t>
      </w:r>
      <w:r>
        <w:t xml:space="preserve"> </w:t>
      </w:r>
      <w:r>
        <w:rPr>
          <w:rStyle w:val="VerbatimChar"/>
        </w:rPr>
        <w:t xml:space="preserve">TDOMElement</w:t>
      </w:r>
      <w:r>
        <w:t xml:space="preserve">, и содержит экземпляр первого элемента в документе XML. Класс</w:t>
      </w:r>
      <w:r>
        <w:t xml:space="preserve"> </w:t>
      </w:r>
      <w:r>
        <w:rPr>
          <w:rStyle w:val="VerbatimChar"/>
        </w:rPr>
        <w:t xml:space="preserve">TDOMNode</w:t>
      </w:r>
      <w:r>
        <w:t xml:space="preserve"> </w:t>
      </w:r>
      <w:r>
        <w:t xml:space="preserve">содержит свойство</w:t>
      </w:r>
      <w:r>
        <w:t xml:space="preserve"> </w:t>
      </w:r>
      <w:r>
        <w:rPr>
          <w:rStyle w:val="VerbatimChar"/>
        </w:rPr>
        <w:t xml:space="preserve">OwnerDocument</w:t>
      </w:r>
      <w:r>
        <w:t xml:space="preserve">, которое указывает на экземпляр</w:t>
      </w:r>
      <w:r>
        <w:t xml:space="preserve"> </w:t>
      </w:r>
      <w:r>
        <w:rPr>
          <w:rStyle w:val="VerbatimChar"/>
        </w:rPr>
        <w:t xml:space="preserve">TDOMDocument</w:t>
      </w:r>
      <w:r>
        <w:t xml:space="preserve">, частью которого он является. Потомок</w:t>
      </w:r>
      <w:r>
        <w:t xml:space="preserve"> </w:t>
      </w:r>
      <w:r>
        <w:rPr>
          <w:rStyle w:val="VerbatimChar"/>
        </w:rPr>
        <w:t xml:space="preserve">TXMLDocumen</w:t>
      </w:r>
      <w:r>
        <w:t xml:space="preserve">t имеет некоторые дополнительные свойства для описания кодировки, таблицы стилей и т. Д. В дальнейшем будет использоваться</w:t>
      </w:r>
      <w:r>
        <w:t xml:space="preserve"> </w:t>
      </w:r>
      <w:r>
        <w:rPr>
          <w:rStyle w:val="VerbatimChar"/>
        </w:rPr>
        <w:t xml:space="preserve">TXMLDocument</w:t>
      </w:r>
      <w:r>
        <w:t xml:space="preserve">, но большинство методов фактически определены в</w:t>
      </w:r>
      <w:r>
        <w:t xml:space="preserve"> </w:t>
      </w:r>
      <w:r>
        <w:rPr>
          <w:rStyle w:val="VerbatimChar"/>
        </w:rPr>
        <w:t xml:space="preserve">TDOMDocument</w:t>
      </w:r>
      <w:r>
        <w:t xml:space="preserve">.</w:t>
      </w:r>
    </w:p>
    <w:p>
      <w:pPr>
        <w:pStyle w:val="BodyText"/>
      </w:pPr>
      <w:r>
        <w:t xml:space="preserve">Поскольку экземпляр</w:t>
      </w:r>
      <w:r>
        <w:t xml:space="preserve"> </w:t>
      </w:r>
      <w:r>
        <w:rPr>
          <w:rStyle w:val="VerbatimChar"/>
        </w:rPr>
        <w:t xml:space="preserve">TXMLDocument</w:t>
      </w:r>
      <w:r>
        <w:t xml:space="preserve"> </w:t>
      </w:r>
      <w:r>
        <w:t xml:space="preserve">является владельцем всех узлов, он также отвечает за создание узлов. Для этого есть следующие методы создания узлов:</w:t>
      </w:r>
    </w:p>
    <w:p>
      <w:pPr>
        <w:pStyle w:val="SourceCode"/>
      </w:pPr>
      <w:r>
        <w:rPr>
          <w:rStyle w:val="KeywordTok"/>
        </w:rPr>
        <w:t xml:space="preserve">function</w:t>
      </w:r>
      <w:r>
        <w:rPr>
          <w:rStyle w:val="NormalTok"/>
        </w:rPr>
        <w:t xml:space="preserve"> CreateElement(</w:t>
      </w:r>
      <w:r>
        <w:rPr>
          <w:rStyle w:val="KeywordTok"/>
        </w:rPr>
        <w:t xml:space="preserve">const</w:t>
      </w:r>
      <w:r>
        <w:rPr>
          <w:rStyle w:val="NormalTok"/>
        </w:rPr>
        <w:t xml:space="preserve"> tagName: DOMString): TDOMElement; </w:t>
      </w:r>
      <w:r>
        <w:br/>
      </w:r>
      <w:r>
        <w:rPr>
          <w:rStyle w:val="KeywordTok"/>
        </w:rPr>
        <w:t xml:space="preserve">function</w:t>
      </w:r>
      <w:r>
        <w:rPr>
          <w:rStyle w:val="NormalTok"/>
        </w:rPr>
        <w:t xml:space="preserve"> CreateTextNode(</w:t>
      </w:r>
      <w:r>
        <w:rPr>
          <w:rStyle w:val="KeywordTok"/>
        </w:rPr>
        <w:t xml:space="preserve">const</w:t>
      </w:r>
      <w:r>
        <w:rPr>
          <w:rStyle w:val="NormalTok"/>
        </w:rPr>
        <w:t xml:space="preserve"> data: DOMString): TDOMText; </w:t>
      </w:r>
      <w:r>
        <w:br/>
      </w:r>
      <w:r>
        <w:rPr>
          <w:rStyle w:val="KeywordTok"/>
        </w:rPr>
        <w:t xml:space="preserve">function</w:t>
      </w:r>
      <w:r>
        <w:rPr>
          <w:rStyle w:val="NormalTok"/>
        </w:rPr>
        <w:t xml:space="preserve"> CreateComment(</w:t>
      </w:r>
      <w:r>
        <w:rPr>
          <w:rStyle w:val="KeywordTok"/>
        </w:rPr>
        <w:t xml:space="preserve">const</w:t>
      </w:r>
      <w:r>
        <w:rPr>
          <w:rStyle w:val="NormalTok"/>
        </w:rPr>
        <w:t xml:space="preserve"> data: DOMString): TDOMComment; </w:t>
      </w:r>
      <w:r>
        <w:br/>
      </w:r>
      <w:r>
        <w:rPr>
          <w:rStyle w:val="KeywordTok"/>
        </w:rPr>
        <w:t xml:space="preserve">function</w:t>
      </w:r>
      <w:r>
        <w:rPr>
          <w:rStyle w:val="NormalTok"/>
        </w:rPr>
        <w:t xml:space="preserve"> CreateCDATASection(</w:t>
      </w:r>
      <w:r>
        <w:rPr>
          <w:rStyle w:val="KeywordTok"/>
        </w:rPr>
        <w:t xml:space="preserve">const</w:t>
      </w:r>
      <w:r>
        <w:rPr>
          <w:rStyle w:val="NormalTok"/>
        </w:rPr>
        <w:t xml:space="preserve"> data: DOMString): TDOMCDATASection; </w:t>
      </w:r>
      <w:r>
        <w:br/>
      </w:r>
      <w:r>
        <w:rPr>
          <w:rStyle w:val="KeywordTok"/>
        </w:rPr>
        <w:t xml:space="preserve">function</w:t>
      </w:r>
      <w:r>
        <w:rPr>
          <w:rStyle w:val="NormalTok"/>
        </w:rPr>
        <w:t xml:space="preserve"> CreateAttribute(</w:t>
      </w:r>
      <w:r>
        <w:rPr>
          <w:rStyle w:val="KeywordTok"/>
        </w:rPr>
        <w:t xml:space="preserve">const</w:t>
      </w:r>
      <w:r>
        <w:rPr>
          <w:rStyle w:val="NormalTok"/>
        </w:rPr>
        <w:t xml:space="preserve"> name: DOMString): TDOMAttr;</w:t>
      </w:r>
    </w:p>
    <w:p>
      <w:pPr>
        <w:pStyle w:val="FirstParagraph"/>
      </w:pPr>
      <w:r>
        <w:t xml:space="preserve">После создания узла его можно вставить в дерево документа одним из следующих методов</w:t>
      </w:r>
      <w:r>
        <w:t xml:space="preserve"> </w:t>
      </w:r>
      <w:r>
        <w:rPr>
          <w:rStyle w:val="VerbatimChar"/>
        </w:rPr>
        <w:t xml:space="preserve">TDOMNode</w:t>
      </w:r>
      <w:r>
        <w:t xml:space="preserve">:</w:t>
      </w:r>
    </w:p>
    <w:p>
      <w:pPr>
        <w:pStyle w:val="SourceCode"/>
      </w:pPr>
      <w:r>
        <w:rPr>
          <w:rStyle w:val="KeywordTok"/>
        </w:rPr>
        <w:t xml:space="preserve">function</w:t>
      </w:r>
      <w:r>
        <w:rPr>
          <w:rStyle w:val="NormalTok"/>
        </w:rPr>
        <w:t xml:space="preserve"> InsertBefore(NewChild, RefChild: TDOMNode): TDOMNode; </w:t>
      </w:r>
      <w:r>
        <w:br/>
      </w:r>
      <w:r>
        <w:rPr>
          <w:rStyle w:val="KeywordTok"/>
        </w:rPr>
        <w:t xml:space="preserve">function</w:t>
      </w:r>
      <w:r>
        <w:rPr>
          <w:rStyle w:val="NormalTok"/>
        </w:rPr>
        <w:t xml:space="preserve"> ReplaceChild(NewChild, OldChild: TDOMNode): TDOMNode; </w:t>
      </w:r>
      <w:r>
        <w:br/>
      </w:r>
      <w:r>
        <w:rPr>
          <w:rStyle w:val="KeywordTok"/>
        </w:rPr>
        <w:t xml:space="preserve">function</w:t>
      </w:r>
      <w:r>
        <w:rPr>
          <w:rStyle w:val="NormalTok"/>
        </w:rPr>
        <w:t xml:space="preserve"> RemoveChild(OldChild: TDOMNode): TDOMNode; </w:t>
      </w:r>
      <w:r>
        <w:br/>
      </w:r>
      <w:r>
        <w:rPr>
          <w:rStyle w:val="KeywordTok"/>
        </w:rPr>
        <w:t xml:space="preserve">function</w:t>
      </w:r>
      <w:r>
        <w:rPr>
          <w:rStyle w:val="NormalTok"/>
        </w:rPr>
        <w:t xml:space="preserve"> AppendChild(NewChild: TDOMNode): TDOMNode;</w:t>
      </w:r>
    </w:p>
    <w:p>
      <w:pPr>
        <w:pStyle w:val="FirstParagraph"/>
      </w:pPr>
      <w:r>
        <w:t xml:space="preserve">Вооружившись приведенными выше определениями, можно сделать простое приложение для просмотра и редактирования документа</w:t>
      </w:r>
      <w:r>
        <w:t xml:space="preserve"> </w:t>
      </w:r>
      <w:r>
        <w:rPr>
          <w:rStyle w:val="VerbatimChar"/>
        </w:rPr>
        <w:t xml:space="preserve">XML</w:t>
      </w:r>
      <w:r>
        <w:t xml:space="preserve">. Логично представить XML-документ в виде древовидной структуры с элементами и текстами в качестве узлов в дереве.</w:t>
      </w:r>
    </w:p>
    <w:p>
      <w:pPr>
        <w:pStyle w:val="Heading2"/>
      </w:pPr>
      <w:bookmarkStart w:id="25" w:name="header-n2098"/>
      <w:r>
        <w:t xml:space="preserve">Простой просмотрщик XML.</w:t>
      </w:r>
      <w:bookmarkEnd w:id="25"/>
    </w:p>
    <w:p>
      <w:pPr>
        <w:pStyle w:val="FirstParagraph"/>
      </w:pPr>
      <w:r>
        <w:t xml:space="preserve">Приложение для просмотра</w:t>
      </w:r>
      <w:r>
        <w:t xml:space="preserve"> </w:t>
      </w:r>
      <w:r>
        <w:rPr>
          <w:rStyle w:val="VerbatimChar"/>
        </w:rPr>
        <w:t xml:space="preserve">XML</w:t>
      </w:r>
      <w:r>
        <w:t xml:space="preserve"> </w:t>
      </w:r>
      <w:r>
        <w:t xml:space="preserve">состоит из единой формы с меню, которое содержит обычные пункты меню файлов (новый, открыть, сохранить и «сохранить как»), и панели инструментов с теми же двумя действиями, что и у меню. Оставшаяся часть формы заполнена экземпляром</w:t>
      </w:r>
      <w:r>
        <w:t xml:space="preserve"> </w:t>
      </w:r>
      <w:r>
        <w:rPr>
          <w:rStyle w:val="VerbatimChar"/>
        </w:rPr>
        <w:t xml:space="preserve">TTreeView</w:t>
      </w:r>
      <w:r>
        <w:t xml:space="preserve"> </w:t>
      </w:r>
      <w:r>
        <w:t xml:space="preserve">(TVXML), который покажет документ</w:t>
      </w:r>
      <w:r>
        <w:t xml:space="preserve"> </w:t>
      </w:r>
      <w:r>
        <w:rPr>
          <w:rStyle w:val="VerbatimChar"/>
        </w:rPr>
        <w:t xml:space="preserve">XML</w:t>
      </w:r>
      <w:r>
        <w:t xml:space="preserve">, и экземпляром</w:t>
      </w:r>
      <w:r>
        <w:t xml:space="preserve"> </w:t>
      </w:r>
      <w:r>
        <w:rPr>
          <w:rStyle w:val="VerbatimChar"/>
        </w:rPr>
        <w:t xml:space="preserve">TPanel</w:t>
      </w:r>
      <w:r>
        <w:t xml:space="preserve"> </w:t>
      </w:r>
      <w:r>
        <w:t xml:space="preserve">(PDetails), который будет использоваться для отображения сведений о текущем узле.</w:t>
      </w:r>
    </w:p>
    <w:p>
      <w:pPr>
        <w:pStyle w:val="BodyText"/>
      </w:pPr>
      <w:r>
        <w:t xml:space="preserve">Чтобы заполнить древовидную структуру содержимым</w:t>
      </w:r>
      <w:r>
        <w:t xml:space="preserve"> </w:t>
      </w:r>
      <w:r>
        <w:rPr>
          <w:rStyle w:val="VerbatimChar"/>
        </w:rPr>
        <w:t xml:space="preserve">TXMLDocument</w:t>
      </w:r>
      <w:r>
        <w:t xml:space="preserve">, воспользуемся следующим кодом:</w:t>
      </w:r>
    </w:p>
    <w:p>
      <w:pPr>
        <w:pStyle w:val="SourceCode"/>
      </w:pPr>
      <w:r>
        <w:rPr>
          <w:rStyle w:val="KeywordTok"/>
        </w:rPr>
        <w:t xml:space="preserve">procedure</w:t>
      </w:r>
      <w:r>
        <w:rPr>
          <w:rStyle w:val="NormalTok"/>
        </w:rPr>
        <w:t xml:space="preserve"> TMainForm.ShowDocument(AXML: TXMLDocument); </w:t>
      </w:r>
      <w:r>
        <w:br/>
      </w:r>
      <w:r>
        <w:rPr>
          <w:rStyle w:val="KeywordTok"/>
        </w:rPr>
        <w:t xml:space="preserve">begin</w:t>
      </w:r>
      <w:r>
        <w:rPr>
          <w:rStyle w:val="NormalTok"/>
        </w:rPr>
        <w:t xml:space="preserve"> </w:t>
      </w:r>
      <w:r>
        <w:br/>
      </w:r>
      <w:r>
        <w:rPr>
          <w:rStyle w:val="NormalTok"/>
        </w:rPr>
        <w:t xml:space="preserve">  </w:t>
      </w:r>
      <w:r>
        <w:rPr>
          <w:rStyle w:val="KeywordTok"/>
        </w:rPr>
        <w:t xml:space="preserve">with</w:t>
      </w:r>
      <w:r>
        <w:rPr>
          <w:rStyle w:val="NormalTok"/>
        </w:rPr>
        <w:t xml:space="preserve"> TVXML.Items </w:t>
      </w:r>
      <w:r>
        <w:rPr>
          <w:rStyle w:val="KeywordTok"/>
        </w:rPr>
        <w:t xml:space="preserve">do</w:t>
      </w:r>
      <w:r>
        <w:rPr>
          <w:rStyle w:val="NormalTok"/>
        </w:rPr>
        <w:t xml:space="preserve"> </w:t>
      </w:r>
      <w:r>
        <w:br/>
      </w:r>
      <w:r>
        <w:rPr>
          <w:rStyle w:val="NormalTok"/>
        </w:rPr>
        <w:t xml:space="preserve">  </w:t>
      </w:r>
      <w:r>
        <w:rPr>
          <w:rStyle w:val="KeywordTok"/>
        </w:rPr>
        <w:t xml:space="preserve">begin</w:t>
      </w:r>
      <w:r>
        <w:rPr>
          <w:rStyle w:val="NormalTok"/>
        </w:rPr>
        <w:t xml:space="preserve"> </w:t>
      </w:r>
      <w:r>
        <w:br/>
      </w:r>
      <w:r>
        <w:rPr>
          <w:rStyle w:val="NormalTok"/>
        </w:rPr>
        <w:t xml:space="preserve">    BeginUpdate; </w:t>
      </w:r>
      <w:r>
        <w:br/>
      </w:r>
      <w:r>
        <w:rPr>
          <w:rStyle w:val="NormalTok"/>
        </w:rPr>
        <w:t xml:space="preserve">    </w:t>
      </w:r>
      <w:r>
        <w:rPr>
          <w:rStyle w:val="KeywordTok"/>
        </w:rPr>
        <w:t xml:space="preserve">try</w:t>
      </w:r>
      <w:r>
        <w:rPr>
          <w:rStyle w:val="NormalTok"/>
        </w:rPr>
        <w:t xml:space="preserve"> </w:t>
      </w:r>
      <w:r>
        <w:br/>
      </w:r>
      <w:r>
        <w:rPr>
          <w:rStyle w:val="NormalTok"/>
        </w:rPr>
        <w:t xml:space="preserve">      Clear; </w:t>
      </w:r>
      <w:r>
        <w:br/>
      </w:r>
      <w:r>
        <w:rPr>
          <w:rStyle w:val="NormalTok"/>
        </w:rPr>
        <w:t xml:space="preserve">      </w:t>
      </w:r>
      <w:r>
        <w:rPr>
          <w:rStyle w:val="KeywordTok"/>
        </w:rPr>
        <w:t xml:space="preserve">if</w:t>
      </w:r>
      <w:r>
        <w:rPr>
          <w:rStyle w:val="NormalTok"/>
        </w:rPr>
        <w:t xml:space="preserve"> Assigned(AXML.DocumentElement) </w:t>
      </w:r>
      <w:r>
        <w:rPr>
          <w:rStyle w:val="KeywordTok"/>
        </w:rPr>
        <w:t xml:space="preserve">then</w:t>
      </w:r>
      <w:r>
        <w:rPr>
          <w:rStyle w:val="NormalTok"/>
        </w:rPr>
        <w:t xml:space="preserve"> </w:t>
      </w:r>
      <w:r>
        <w:br/>
      </w:r>
      <w:r>
        <w:rPr>
          <w:rStyle w:val="NormalTok"/>
        </w:rPr>
        <w:t xml:space="preserve">      </w:t>
      </w:r>
      <w:r>
        <w:rPr>
          <w:rStyle w:val="KeywordTok"/>
        </w:rPr>
        <w:t xml:space="preserve">begin</w:t>
      </w:r>
      <w:r>
        <w:rPr>
          <w:rStyle w:val="NormalTok"/>
        </w:rPr>
        <w:t xml:space="preserve"> </w:t>
      </w:r>
      <w:r>
        <w:br/>
      </w:r>
      <w:r>
        <w:rPr>
          <w:rStyle w:val="NormalTok"/>
        </w:rPr>
        <w:t xml:space="preserve">        ShowNode(</w:t>
      </w:r>
      <w:r>
        <w:rPr>
          <w:rStyle w:val="KeywordTok"/>
        </w:rPr>
        <w:t xml:space="preserve">Nil</w:t>
      </w:r>
      <w:r>
        <w:rPr>
          <w:rStyle w:val="NormalTok"/>
        </w:rPr>
        <w:t xml:space="preserve">,AXML.DocumentElement);</w:t>
      </w:r>
      <w:r>
        <w:br/>
      </w:r>
      <w:r>
        <w:rPr>
          <w:rStyle w:val="NormalTok"/>
        </w:rPr>
        <w:t xml:space="preserve">        TVXML.Selected:=TVXML.Items.GetFirstNode; </w:t>
      </w:r>
      <w:r>
        <w:br/>
      </w:r>
      <w:r>
        <w:rPr>
          <w:rStyle w:val="NormalTok"/>
        </w:rPr>
        <w:t xml:space="preserve">      </w:t>
      </w:r>
      <w:r>
        <w:rPr>
          <w:rStyle w:val="KeywordTok"/>
        </w:rPr>
        <w:t xml:space="preserve">end</w:t>
      </w:r>
      <w:r>
        <w:rPr>
          <w:rStyle w:val="NormalTok"/>
        </w:rPr>
        <w:t xml:space="preserve">; </w:t>
      </w:r>
      <w:r>
        <w:br/>
      </w:r>
      <w:r>
        <w:rPr>
          <w:rStyle w:val="NormalTok"/>
        </w:rPr>
        <w:t xml:space="preserve">    </w:t>
      </w:r>
      <w:r>
        <w:rPr>
          <w:rStyle w:val="KeywordTok"/>
        </w:rPr>
        <w:t xml:space="preserve">finally</w:t>
      </w:r>
      <w:r>
        <w:rPr>
          <w:rStyle w:val="NormalTok"/>
        </w:rPr>
        <w:t xml:space="preserve"> </w:t>
      </w:r>
      <w:r>
        <w:br/>
      </w:r>
      <w:r>
        <w:rPr>
          <w:rStyle w:val="NormalTok"/>
        </w:rPr>
        <w:t xml:space="preserve">      EndUpdate; </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 </w:t>
      </w:r>
      <w:r>
        <w:br/>
      </w:r>
      <w:r>
        <w:rPr>
          <w:rStyle w:val="KeywordTok"/>
        </w:rPr>
        <w:t xml:space="preserve">end</w:t>
      </w:r>
      <w:r>
        <w:rPr>
          <w:rStyle w:val="NormalTok"/>
        </w:rPr>
        <w:t xml:space="preserve">;</w:t>
      </w:r>
    </w:p>
    <w:p>
      <w:pPr>
        <w:pStyle w:val="FirstParagraph"/>
      </w:pPr>
      <w:r>
        <w:t xml:space="preserve">Код довольно прост: он очищает древовидную структуру, а затем позволяет методу</w:t>
      </w:r>
      <w:r>
        <w:t xml:space="preserve"> </w:t>
      </w:r>
      <w:r>
        <w:rPr>
          <w:rStyle w:val="VerbatimChar"/>
        </w:rPr>
        <w:t xml:space="preserve">ShowNode</w:t>
      </w:r>
      <w:r>
        <w:t xml:space="preserve"> </w:t>
      </w:r>
      <w:r>
        <w:t xml:space="preserve">выполнять фактическую работу, начиная с узла</w:t>
      </w:r>
      <w:r>
        <w:t xml:space="preserve"> </w:t>
      </w:r>
      <w:r>
        <w:rPr>
          <w:rStyle w:val="VerbatimChar"/>
        </w:rPr>
        <w:t xml:space="preserve">DocumentElement</w:t>
      </w:r>
      <w:r>
        <w:t xml:space="preserve">.</w:t>
      </w:r>
      <w:r>
        <w:t xml:space="preserve"> </w:t>
      </w:r>
      <w:r>
        <w:rPr>
          <w:rStyle w:val="VerbatimChar"/>
        </w:rPr>
        <w:t xml:space="preserve">ShowNode</w:t>
      </w:r>
      <w:r>
        <w:t xml:space="preserve"> </w:t>
      </w:r>
      <w:r>
        <w:t xml:space="preserve">- это простая процедура с рекурсией:</w:t>
      </w:r>
    </w:p>
    <w:p>
      <w:pPr>
        <w:pStyle w:val="SourceCode"/>
      </w:pPr>
      <w:r>
        <w:rPr>
          <w:rStyle w:val="KeywordTok"/>
        </w:rPr>
        <w:t xml:space="preserve">procedure</w:t>
      </w:r>
      <w:r>
        <w:rPr>
          <w:rStyle w:val="NormalTok"/>
        </w:rPr>
        <w:t xml:space="preserve"> TMainForm.ShowNode(AParent: TTreeNode; E: TDomNode);</w:t>
      </w:r>
      <w:r>
        <w:br/>
      </w:r>
      <w:r>
        <w:rPr>
          <w:rStyle w:val="KeywordTok"/>
        </w:rPr>
        <w:t xml:space="preserve">var</w:t>
      </w:r>
      <w:r>
        <w:br/>
      </w:r>
      <w:r>
        <w:rPr>
          <w:rStyle w:val="NormalTok"/>
        </w:rPr>
        <w:t xml:space="preserve">  N: TTreeNode;</w:t>
      </w:r>
      <w:r>
        <w:br/>
      </w:r>
      <w:r>
        <w:rPr>
          <w:rStyle w:val="NormalTok"/>
        </w:rPr>
        <w:t xml:space="preserve">  D: TDomNode;</w:t>
      </w:r>
      <w:r>
        <w:br/>
      </w:r>
      <w:r>
        <w:rPr>
          <w:rStyle w:val="KeywordTok"/>
        </w:rPr>
        <w:t xml:space="preserve">begin</w:t>
      </w:r>
      <w:r>
        <w:br/>
      </w:r>
      <w:r>
        <w:rPr>
          <w:rStyle w:val="NormalTok"/>
        </w:rPr>
        <w:t xml:space="preserve">  N:= TVXML.Items.AddChild(AParent,E.NodeName);</w:t>
      </w:r>
      <w:r>
        <w:br/>
      </w:r>
      <w:r>
        <w:rPr>
          <w:rStyle w:val="NormalTok"/>
        </w:rPr>
        <w:t xml:space="preserve">  N.Data:= E;</w:t>
      </w:r>
      <w:r>
        <w:br/>
      </w:r>
      <w:r>
        <w:rPr>
          <w:rStyle w:val="NormalTok"/>
        </w:rPr>
        <w:t xml:space="preserve">  D:= E.FirstChild;</w:t>
      </w:r>
      <w:r>
        <w:br/>
      </w:r>
      <w:r>
        <w:br/>
      </w:r>
      <w:r>
        <w:rPr>
          <w:rStyle w:val="NormalTok"/>
        </w:rPr>
        <w:t xml:space="preserve">  </w:t>
      </w:r>
      <w:r>
        <w:rPr>
          <w:rStyle w:val="KeywordTok"/>
        </w:rPr>
        <w:t xml:space="preserve">while</w:t>
      </w:r>
      <w:r>
        <w:rPr>
          <w:rStyle w:val="NormalTok"/>
        </w:rPr>
        <w:t xml:space="preserve"> (D &lt;&gt; </w:t>
      </w:r>
      <w:r>
        <w:rPr>
          <w:rStyle w:val="KeywordTok"/>
        </w:rPr>
        <w:t xml:space="preserve">nil</w:t>
      </w:r>
      <w:r>
        <w:rPr>
          <w:rStyle w:val="NormalTok"/>
        </w:rPr>
        <w:t xml:space="preserve">) </w:t>
      </w:r>
      <w:r>
        <w:rPr>
          <w:rStyle w:val="KeywordTok"/>
        </w:rPr>
        <w:t xml:space="preserve">do</w:t>
      </w:r>
      <w:r>
        <w:br/>
      </w:r>
      <w:r>
        <w:rPr>
          <w:rStyle w:val="NormalTok"/>
        </w:rPr>
        <w:t xml:space="preserve">  </w:t>
      </w:r>
      <w:r>
        <w:rPr>
          <w:rStyle w:val="KeywordTok"/>
        </w:rPr>
        <w:t xml:space="preserve">begin</w:t>
      </w:r>
      <w:r>
        <w:br/>
      </w:r>
      <w:r>
        <w:rPr>
          <w:rStyle w:val="NormalTok"/>
        </w:rPr>
        <w:t xml:space="preserve">    </w:t>
      </w:r>
      <w:r>
        <w:rPr>
          <w:rStyle w:val="KeywordTok"/>
        </w:rPr>
        <w:t xml:space="preserve">case</w:t>
      </w:r>
      <w:r>
        <w:rPr>
          <w:rStyle w:val="NormalTok"/>
        </w:rPr>
        <w:t xml:space="preserve"> D.NodeType </w:t>
      </w:r>
      <w:r>
        <w:rPr>
          <w:rStyle w:val="KeywordTok"/>
        </w:rPr>
        <w:t xml:space="preserve">of</w:t>
      </w:r>
      <w:r>
        <w:br/>
      </w:r>
      <w:r>
        <w:rPr>
          <w:rStyle w:val="NormalTok"/>
        </w:rPr>
        <w:t xml:space="preserve">      ELEMENT_NODE: ShowNode(N,D);</w:t>
      </w:r>
      <w:r>
        <w:br/>
      </w:r>
      <w:r>
        <w:rPr>
          <w:rStyle w:val="NormalTok"/>
        </w:rPr>
        <w:t xml:space="preserve">         TEXT_NODE: ShowNode(N,D);</w:t>
      </w:r>
      <w:r>
        <w:br/>
      </w:r>
      <w:r>
        <w:rPr>
          <w:rStyle w:val="NormalTok"/>
        </w:rPr>
        <w:t xml:space="preserve">    </w:t>
      </w:r>
      <w:r>
        <w:rPr>
          <w:rStyle w:val="KeywordTok"/>
        </w:rPr>
        <w:t xml:space="preserve">end</w:t>
      </w:r>
      <w:r>
        <w:rPr>
          <w:rStyle w:val="NormalTok"/>
        </w:rPr>
        <w:t xml:space="preserve">;</w:t>
      </w:r>
      <w:r>
        <w:br/>
      </w:r>
      <w:r>
        <w:rPr>
          <w:rStyle w:val="NormalTok"/>
        </w:rPr>
        <w:t xml:space="preserve">    D:= D.NextSibling;</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w:t>
      </w:r>
    </w:p>
    <w:p>
      <w:pPr>
        <w:pStyle w:val="FirstParagraph"/>
      </w:pPr>
      <w:r>
        <w:t xml:space="preserve">Первое, что делается, это создается узел в древовидном представлении для отображения</w:t>
      </w:r>
      <w:r>
        <w:t xml:space="preserve"> </w:t>
      </w:r>
      <w:r>
        <w:rPr>
          <w:rStyle w:val="VerbatimChar"/>
        </w:rPr>
        <w:t xml:space="preserve">TDOMNode</w:t>
      </w:r>
      <w:r>
        <w:t xml:space="preserve">. Свойство</w:t>
      </w:r>
      <w:r>
        <w:t xml:space="preserve"> </w:t>
      </w:r>
      <w:r>
        <w:rPr>
          <w:rStyle w:val="VerbatimChar"/>
        </w:rPr>
        <w:t xml:space="preserve">NodeName</w:t>
      </w:r>
      <w:r>
        <w:t xml:space="preserve"> </w:t>
      </w:r>
      <w:r>
        <w:t xml:space="preserve">используется в качестве текста для узла. Для экземпляра</w:t>
      </w:r>
      <w:r>
        <w:t xml:space="preserve"> </w:t>
      </w:r>
      <w:r>
        <w:rPr>
          <w:rStyle w:val="VerbatimChar"/>
        </w:rPr>
        <w:t xml:space="preserve">TDOMElement</w:t>
      </w:r>
      <w:r>
        <w:t xml:space="preserve"> </w:t>
      </w:r>
      <w:r>
        <w:t xml:space="preserve">это имя тега. Для экземпляра</w:t>
      </w:r>
      <w:r>
        <w:t xml:space="preserve"> </w:t>
      </w:r>
      <w:r>
        <w:rPr>
          <w:rStyle w:val="VerbatimChar"/>
        </w:rPr>
        <w:t xml:space="preserve">TDOMText</w:t>
      </w:r>
      <w:r>
        <w:t xml:space="preserve"> </w:t>
      </w:r>
      <w:r>
        <w:t xml:space="preserve">это фиксированный текст</w:t>
      </w:r>
      <w:r>
        <w:t xml:space="preserve"> </w:t>
      </w:r>
      <w:r>
        <w:rPr>
          <w:rStyle w:val="VerbatimChar"/>
        </w:rPr>
        <w:t xml:space="preserve">#text</w:t>
      </w:r>
      <w:r>
        <w:t xml:space="preserve">. После этого дочерние узлы просматриваются с помощью</w:t>
      </w:r>
      <w:r>
        <w:t xml:space="preserve"> </w:t>
      </w:r>
      <w:r>
        <w:rPr>
          <w:rStyle w:val="VerbatimChar"/>
        </w:rPr>
        <w:t xml:space="preserve">FirstChild</w:t>
      </w:r>
      <w:r>
        <w:t xml:space="preserve"> </w:t>
      </w:r>
      <w:r>
        <w:t xml:space="preserve">и</w:t>
      </w:r>
      <w:r>
        <w:t xml:space="preserve"> </w:t>
      </w:r>
      <w:r>
        <w:rPr>
          <w:rStyle w:val="VerbatimChar"/>
        </w:rPr>
        <w:t xml:space="preserve">NextSibling</w:t>
      </w:r>
      <w:r>
        <w:t xml:space="preserve">, и они добавляются во вновь созданный узел, вызывая</w:t>
      </w:r>
      <w:r>
        <w:t xml:space="preserve"> </w:t>
      </w:r>
      <w:r>
        <w:rPr>
          <w:rStyle w:val="VerbatimChar"/>
        </w:rPr>
        <w:t xml:space="preserve">ShowNode</w:t>
      </w:r>
      <w:r>
        <w:t xml:space="preserve">. Обратите внимание, что</w:t>
      </w:r>
      <w:r>
        <w:t xml:space="preserve"> </w:t>
      </w:r>
      <w:r>
        <w:rPr>
          <w:rStyle w:val="VerbatimChar"/>
        </w:rPr>
        <w:t xml:space="preserve">ShowNode</w:t>
      </w:r>
      <w:r>
        <w:t xml:space="preserve"> </w:t>
      </w:r>
      <w:r>
        <w:t xml:space="preserve">вызывается только для дочерних узлов типа</w:t>
      </w:r>
      <w:r>
        <w:t xml:space="preserve"> </w:t>
      </w:r>
      <w:r>
        <w:rPr>
          <w:rStyle w:val="VerbatimChar"/>
        </w:rPr>
        <w:t xml:space="preserve">ELEMENT_NODE</w:t>
      </w:r>
      <w:r>
        <w:t xml:space="preserve"> </w:t>
      </w:r>
      <w:r>
        <w:t xml:space="preserve">и</w:t>
      </w:r>
      <w:r>
        <w:t xml:space="preserve"> </w:t>
      </w:r>
      <w:r>
        <w:rPr>
          <w:rStyle w:val="VerbatimChar"/>
        </w:rPr>
        <w:t xml:space="preserve">TEXT_NODE</w:t>
      </w:r>
      <w:r>
        <w:t xml:space="preserve">. Это означает, что атрибуты не отображаются в дереве.</w:t>
      </w:r>
    </w:p>
    <w:p>
      <w:pPr>
        <w:pStyle w:val="BodyText"/>
      </w:pPr>
      <w:r>
        <w:t xml:space="preserve">Вышеупомянутых двух коротких процедур достаточно, чтобы отобразить XML-документ в TreeView. Для отображения содержимого узла используется панель. Когда узел выбран в дереве, происходит событие</w:t>
      </w:r>
      <w:r>
        <w:rPr>
          <w:rStyle w:val="VerbatimChar"/>
        </w:rPr>
        <w:t xml:space="preserve">OnSelectionChanged</w:t>
      </w:r>
      <w:r>
        <w:t xml:space="preserve">:</w:t>
      </w:r>
    </w:p>
    <w:p>
      <w:pPr>
        <w:pStyle w:val="SourceCode"/>
      </w:pPr>
      <w:r>
        <w:rPr>
          <w:rStyle w:val="KeywordTok"/>
        </w:rPr>
        <w:t xml:space="preserve">procedure</w:t>
      </w:r>
      <w:r>
        <w:rPr>
          <w:rStyle w:val="NormalTok"/>
        </w:rPr>
        <w:t xml:space="preserve"> TMainForm.TVXMLSelectionChanged(Sender: TObject);</w:t>
      </w:r>
      <w:r>
        <w:br/>
      </w:r>
      <w:r>
        <w:rPr>
          <w:rStyle w:val="KeywordTok"/>
        </w:rPr>
        <w:t xml:space="preserve">begin</w:t>
      </w:r>
      <w:r>
        <w:br/>
      </w:r>
      <w:r>
        <w:rPr>
          <w:rStyle w:val="NormalTok"/>
        </w:rPr>
        <w:t xml:space="preserve">  ClearNodeData;</w:t>
      </w:r>
      <w:r>
        <w:br/>
      </w:r>
      <w:r>
        <w:rPr>
          <w:rStyle w:val="NormalTok"/>
        </w:rPr>
        <w:t xml:space="preserve">  </w:t>
      </w:r>
      <w:r>
        <w:rPr>
          <w:rStyle w:val="KeywordTok"/>
        </w:rPr>
        <w:t xml:space="preserve">if</w:t>
      </w:r>
      <w:r>
        <w:rPr>
          <w:rStyle w:val="NormalTok"/>
        </w:rPr>
        <w:t xml:space="preserve"> Assigned(TVXML.Selected) </w:t>
      </w:r>
      <w:r>
        <w:rPr>
          <w:rStyle w:val="KeywordTok"/>
        </w:rPr>
        <w:t xml:space="preserve">and</w:t>
      </w:r>
      <w:r>
        <w:rPr>
          <w:rStyle w:val="NormalTok"/>
        </w:rPr>
        <w:t xml:space="preserve"> Assigned(TVXML.Selected.Data) </w:t>
      </w:r>
      <w:r>
        <w:rPr>
          <w:rStyle w:val="KeywordTok"/>
        </w:rPr>
        <w:t xml:space="preserve">then</w:t>
      </w:r>
      <w:r>
        <w:br/>
      </w:r>
      <w:r>
        <w:rPr>
          <w:rStyle w:val="NormalTok"/>
        </w:rPr>
        <w:t xml:space="preserve">    ShowNodeData(TDomNode(TVXML.Selected.Data))</w:t>
      </w:r>
      <w:r>
        <w:br/>
      </w:r>
      <w:r>
        <w:rPr>
          <w:rStyle w:val="NormalTok"/>
        </w:rPr>
        <w:t xml:space="preserve">    </w:t>
      </w:r>
      <w:r>
        <w:rPr>
          <w:rStyle w:val="KeywordTok"/>
        </w:rPr>
        <w:t xml:space="preserve">else</w:t>
      </w:r>
      <w:r>
        <w:br/>
      </w:r>
      <w:r>
        <w:rPr>
          <w:rStyle w:val="NormalTok"/>
        </w:rPr>
        <w:t xml:space="preserve">    PDetails.Caption:=SSelectNode;</w:t>
      </w:r>
      <w:r>
        <w:br/>
      </w:r>
      <w:r>
        <w:rPr>
          <w:rStyle w:val="KeywordTok"/>
        </w:rPr>
        <w:t xml:space="preserve">end</w:t>
      </w:r>
      <w:r>
        <w:rPr>
          <w:rStyle w:val="NormalTok"/>
        </w:rPr>
        <w:t xml:space="preserve">;</w:t>
      </w:r>
    </w:p>
    <w:p>
      <w:pPr>
        <w:pStyle w:val="FirstParagraph"/>
      </w:pPr>
      <w:r>
        <w:rPr>
          <w:rStyle w:val="VerbatimChar"/>
        </w:rPr>
        <w:t xml:space="preserve">ClearNodeData</w:t>
      </w:r>
      <w:r>
        <w:t xml:space="preserve"> </w:t>
      </w:r>
      <w:r>
        <w:t xml:space="preserve">очищает содержимое панели</w:t>
      </w:r>
      <w:r>
        <w:t xml:space="preserve"> </w:t>
      </w:r>
      <w:r>
        <w:rPr>
          <w:rStyle w:val="VerbatimChar"/>
        </w:rPr>
        <w:t xml:space="preserve">PDetails</w:t>
      </w:r>
      <w:r>
        <w:t xml:space="preserve">, удаляя все элементы управления в ней:</w:t>
      </w:r>
    </w:p>
    <w:p>
      <w:pPr>
        <w:pStyle w:val="SourceCode"/>
      </w:pPr>
      <w:r>
        <w:rPr>
          <w:rStyle w:val="KeywordTok"/>
        </w:rPr>
        <w:t xml:space="preserve">procedure</w:t>
      </w:r>
      <w:r>
        <w:rPr>
          <w:rStyle w:val="NormalTok"/>
        </w:rPr>
        <w:t xml:space="preserve"> TMainForm.ClearNodeData;</w:t>
      </w:r>
      <w:r>
        <w:br/>
      </w:r>
      <w:r>
        <w:rPr>
          <w:rStyle w:val="KeywordTok"/>
        </w:rPr>
        <w:t xml:space="preserve">begin</w:t>
      </w:r>
      <w:r>
        <w:br/>
      </w:r>
      <w:r>
        <w:rPr>
          <w:rStyle w:val="NormalTok"/>
        </w:rPr>
        <w:t xml:space="preserve">  </w:t>
      </w:r>
      <w:r>
        <w:rPr>
          <w:rStyle w:val="KeywordTok"/>
        </w:rPr>
        <w:t xml:space="preserve">with</w:t>
      </w:r>
      <w:r>
        <w:rPr>
          <w:rStyle w:val="NormalTok"/>
        </w:rPr>
        <w:t xml:space="preserve"> PDetails </w:t>
      </w:r>
      <w:r>
        <w:rPr>
          <w:rStyle w:val="KeywordTok"/>
        </w:rPr>
        <w:t xml:space="preserve">do</w:t>
      </w:r>
      <w:r>
        <w:br/>
      </w:r>
      <w:r>
        <w:rPr>
          <w:rStyle w:val="NormalTok"/>
        </w:rPr>
        <w:t xml:space="preserve">    </w:t>
      </w:r>
      <w:r>
        <w:rPr>
          <w:rStyle w:val="KeywordTok"/>
        </w:rPr>
        <w:t xml:space="preserve">while</w:t>
      </w:r>
      <w:r>
        <w:rPr>
          <w:rStyle w:val="NormalTok"/>
        </w:rPr>
        <w:t xml:space="preserve"> (ControlCount &gt; </w:t>
      </w:r>
      <w:r>
        <w:rPr>
          <w:rStyle w:val="DecValTok"/>
        </w:rPr>
        <w:t xml:space="preserve">0</w:t>
      </w:r>
      <w:r>
        <w:rPr>
          <w:rStyle w:val="NormalTok"/>
        </w:rPr>
        <w:t xml:space="preserve">) </w:t>
      </w:r>
      <w:r>
        <w:rPr>
          <w:rStyle w:val="KeywordTok"/>
        </w:rPr>
        <w:t xml:space="preserve">do</w:t>
      </w:r>
      <w:r>
        <w:rPr>
          <w:rStyle w:val="NormalTok"/>
        </w:rPr>
        <w:t xml:space="preserve"> Controls[</w:t>
      </w:r>
      <w:r>
        <w:rPr>
          <w:rStyle w:val="DecValTok"/>
        </w:rPr>
        <w:t xml:space="preserve">0</w:t>
      </w:r>
      <w:r>
        <w:rPr>
          <w:rStyle w:val="NormalTok"/>
        </w:rPr>
        <w:t xml:space="preserve">].Free;</w:t>
      </w:r>
      <w:r>
        <w:br/>
      </w:r>
      <w:r>
        <w:rPr>
          <w:rStyle w:val="KeywordTok"/>
        </w:rPr>
        <w:t xml:space="preserve">end</w:t>
      </w:r>
      <w:r>
        <w:rPr>
          <w:rStyle w:val="NormalTok"/>
        </w:rPr>
        <w:t xml:space="preserve">;</w:t>
      </w:r>
    </w:p>
    <w:p>
      <w:pPr>
        <w:pStyle w:val="FirstParagraph"/>
      </w:pPr>
      <w:r>
        <w:t xml:space="preserve">Элементы управления на панели</w:t>
      </w:r>
      <w:r>
        <w:t xml:space="preserve"> </w:t>
      </w:r>
      <w:r>
        <w:rPr>
          <w:rStyle w:val="VerbatimChar"/>
        </w:rPr>
        <w:t xml:space="preserve">PDetails</w:t>
      </w:r>
      <w:r>
        <w:t xml:space="preserve"> </w:t>
      </w:r>
      <w:r>
        <w:t xml:space="preserve">создаются кодом в вызове</w:t>
      </w:r>
      <w:r>
        <w:t xml:space="preserve"> </w:t>
      </w:r>
      <w:r>
        <w:rPr>
          <w:rStyle w:val="VerbatimChar"/>
        </w:rPr>
        <w:t xml:space="preserve">ShowNodeData</w:t>
      </w:r>
      <w:r>
        <w:t xml:space="preserve">, где также создается путь к текущему узлу и отображается в строке состояния:</w:t>
      </w:r>
    </w:p>
    <w:p>
      <w:pPr>
        <w:pStyle w:val="SourceCode"/>
      </w:pPr>
      <w:r>
        <w:rPr>
          <w:rStyle w:val="KeywordTok"/>
        </w:rPr>
        <w:t xml:space="preserve">procedure</w:t>
      </w:r>
      <w:r>
        <w:rPr>
          <w:rStyle w:val="NormalTok"/>
        </w:rPr>
        <w:t xml:space="preserve"> TMainForm.ShowNodeData(N: TDomNode);</w:t>
      </w:r>
      <w:r>
        <w:br/>
      </w:r>
      <w:r>
        <w:rPr>
          <w:rStyle w:val="KeywordTok"/>
        </w:rPr>
        <w:t xml:space="preserve">var</w:t>
      </w:r>
      <w:r>
        <w:br/>
      </w:r>
      <w:r>
        <w:rPr>
          <w:rStyle w:val="NormalTok"/>
        </w:rPr>
        <w:t xml:space="preserve">  P: TDomNode;</w:t>
      </w:r>
      <w:r>
        <w:br/>
      </w:r>
      <w:r>
        <w:rPr>
          <w:rStyle w:val="NormalTok"/>
        </w:rPr>
        <w:t xml:space="preserve">  S: </w:t>
      </w:r>
      <w:r>
        <w:rPr>
          <w:rStyle w:val="DataTypeTok"/>
        </w:rPr>
        <w:t xml:space="preserve">String</w:t>
      </w:r>
      <w:r>
        <w:rPr>
          <w:rStyle w:val="NormalTok"/>
        </w:rPr>
        <w:t xml:space="preserve">;</w:t>
      </w:r>
      <w:r>
        <w:br/>
      </w:r>
      <w:r>
        <w:rPr>
          <w:rStyle w:val="KeywordTok"/>
        </w:rPr>
        <w:t xml:space="preserve">begin</w:t>
      </w:r>
      <w:r>
        <w:br/>
      </w:r>
      <w:r>
        <w:rPr>
          <w:rStyle w:val="NormalTok"/>
        </w:rPr>
        <w:t xml:space="preserve">  PDetails.Caption:= </w:t>
      </w:r>
      <w:r>
        <w:rPr>
          <w:rStyle w:val="StringTok"/>
        </w:rPr>
        <w:t xml:space="preserve">''</w:t>
      </w:r>
      <w:r>
        <w:rPr>
          <w:rStyle w:val="NormalTok"/>
        </w:rPr>
        <w:t xml:space="preserve">;</w:t>
      </w:r>
      <w:r>
        <w:br/>
      </w:r>
      <w:r>
        <w:rPr>
          <w:rStyle w:val="NormalTok"/>
        </w:rPr>
        <w:t xml:space="preserve">  P:= N;</w:t>
      </w:r>
      <w:r>
        <w:br/>
      </w:r>
      <w:r>
        <w:rPr>
          <w:rStyle w:val="NormalTok"/>
        </w:rPr>
        <w:t xml:space="preserve">  S:= </w:t>
      </w:r>
      <w:r>
        <w:rPr>
          <w:rStyle w:val="StringTok"/>
        </w:rPr>
        <w:t xml:space="preserve">''</w:t>
      </w:r>
      <w:r>
        <w:rPr>
          <w:rStyle w:val="NormalTok"/>
        </w:rPr>
        <w:t xml:space="preserve">;</w:t>
      </w:r>
      <w:r>
        <w:br/>
      </w:r>
      <w:r>
        <w:rPr>
          <w:rStyle w:val="NormalTok"/>
        </w:rPr>
        <w:t xml:space="preserve">  </w:t>
      </w:r>
      <w:r>
        <w:rPr>
          <w:rStyle w:val="KeywordTok"/>
        </w:rPr>
        <w:t xml:space="preserve">while</w:t>
      </w:r>
      <w:r>
        <w:rPr>
          <w:rStyle w:val="NormalTok"/>
        </w:rPr>
        <w:t xml:space="preserve"> (P &lt;&gt; </w:t>
      </w:r>
      <w:r>
        <w:rPr>
          <w:rStyle w:val="KeywordTok"/>
        </w:rPr>
        <w:t xml:space="preserve">nil</w:t>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(P </w:t>
      </w:r>
      <w:r>
        <w:rPr>
          <w:rStyle w:val="KeywordTok"/>
        </w:rPr>
        <w:t xml:space="preserve">is</w:t>
      </w:r>
      <w:r>
        <w:rPr>
          <w:rStyle w:val="NormalTok"/>
        </w:rPr>
        <w:t xml:space="preserve"> TXMLDocument) </w:t>
      </w:r>
      <w:r>
        <w:rPr>
          <w:rStyle w:val="KeywordTok"/>
        </w:rPr>
        <w:t xml:space="preserve">do</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S &lt;&gt; </w:t>
      </w:r>
      <w:r>
        <w:rPr>
          <w:rStyle w:val="StringTok"/>
        </w:rPr>
        <w:t xml:space="preserve">''</w:t>
      </w:r>
      <w:r>
        <w:rPr>
          <w:rStyle w:val="NormalTok"/>
        </w:rPr>
        <w:t xml:space="preserve"> </w:t>
      </w:r>
      <w:r>
        <w:rPr>
          <w:rStyle w:val="KeywordTok"/>
        </w:rPr>
        <w:t xml:space="preserve">then</w:t>
      </w:r>
      <w:r>
        <w:rPr>
          <w:rStyle w:val="NormalTok"/>
        </w:rPr>
        <w:t xml:space="preserve"> S:= </w:t>
      </w:r>
      <w:r>
        <w:rPr>
          <w:rStyle w:val="StringTok"/>
        </w:rPr>
        <w:t xml:space="preserve">'/'</w:t>
      </w:r>
      <w:r>
        <w:rPr>
          <w:rStyle w:val="NormalTok"/>
        </w:rPr>
        <w:t xml:space="preserve"> + S;</w:t>
      </w:r>
      <w:r>
        <w:br/>
      </w:r>
      <w:r>
        <w:rPr>
          <w:rStyle w:val="NormalTok"/>
        </w:rPr>
        <w:t xml:space="preserve">    S:= P.NodeName + S;</w:t>
      </w:r>
      <w:r>
        <w:br/>
      </w:r>
      <w:r>
        <w:rPr>
          <w:rStyle w:val="NormalTok"/>
        </w:rPr>
        <w:t xml:space="preserve">    P:= P.ParentNode;</w:t>
      </w:r>
      <w:r>
        <w:br/>
      </w:r>
      <w:r>
        <w:rPr>
          <w:rStyle w:val="NormalTok"/>
        </w:rPr>
        <w:t xml:space="preserve">  </w:t>
      </w:r>
      <w:r>
        <w:rPr>
          <w:rStyle w:val="KeywordTok"/>
        </w:rPr>
        <w:t xml:space="preserve">end</w:t>
      </w:r>
      <w:r>
        <w:rPr>
          <w:rStyle w:val="NormalTok"/>
        </w:rPr>
        <w:t xml:space="preserve">;</w:t>
      </w:r>
      <w:r>
        <w:br/>
      </w:r>
      <w:r>
        <w:br/>
      </w:r>
      <w:r>
        <w:rPr>
          <w:rStyle w:val="NormalTok"/>
        </w:rPr>
        <w:t xml:space="preserve">  SBXML.SimpleText:= Format(SCurrentNode,[S]);</w:t>
      </w:r>
      <w:r>
        <w:br/>
      </w:r>
      <w:r>
        <w:br/>
      </w:r>
      <w:r>
        <w:rPr>
          <w:rStyle w:val="NormalTok"/>
        </w:rPr>
        <w:t xml:space="preserve">  </w:t>
      </w:r>
      <w:r>
        <w:rPr>
          <w:rStyle w:val="KeywordTok"/>
        </w:rPr>
        <w:t xml:space="preserve">case</w:t>
      </w:r>
      <w:r>
        <w:rPr>
          <w:rStyle w:val="NormalTok"/>
        </w:rPr>
        <w:t xml:space="preserve"> N.NodeType </w:t>
      </w:r>
      <w:r>
        <w:rPr>
          <w:rStyle w:val="KeywordTok"/>
        </w:rPr>
        <w:t xml:space="preserve">of</w:t>
      </w:r>
      <w:r>
        <w:br/>
      </w:r>
      <w:r>
        <w:rPr>
          <w:rStyle w:val="NormalTok"/>
        </w:rPr>
        <w:t xml:space="preserve">       TEXT_NODE: ShowTextData(N </w:t>
      </w:r>
      <w:r>
        <w:rPr>
          <w:rStyle w:val="KeywordTok"/>
        </w:rPr>
        <w:t xml:space="preserve">as</w:t>
      </w:r>
      <w:r>
        <w:rPr>
          <w:rStyle w:val="NormalTok"/>
        </w:rPr>
        <w:t xml:space="preserve"> TDomText);</w:t>
      </w:r>
      <w:r>
        <w:br/>
      </w:r>
      <w:r>
        <w:rPr>
          <w:rStyle w:val="NormalTok"/>
        </w:rPr>
        <w:t xml:space="preserve">    ELEMENT_NODE: ShowElementData(N </w:t>
      </w:r>
      <w:r>
        <w:rPr>
          <w:rStyle w:val="KeywordTok"/>
        </w:rPr>
        <w:t xml:space="preserve">as</w:t>
      </w:r>
      <w:r>
        <w:rPr>
          <w:rStyle w:val="NormalTok"/>
        </w:rPr>
        <w:t xml:space="preserve"> TDomElement);</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w:t>
      </w:r>
    </w:p>
    <w:p>
      <w:pPr>
        <w:pStyle w:val="FirstParagraph"/>
      </w:pPr>
      <w:r>
        <w:t xml:space="preserve">Как видно, для текстового узла реальная работа происходит в вызове</w:t>
      </w:r>
      <w:r>
        <w:t xml:space="preserve"> </w:t>
      </w:r>
      <w:r>
        <w:rPr>
          <w:rStyle w:val="VerbatimChar"/>
        </w:rPr>
        <w:t xml:space="preserve">ShowTextData</w:t>
      </w:r>
      <w:r>
        <w:t xml:space="preserve">:</w:t>
      </w:r>
      <w:r>
        <w:t xml:space="preserve"> </w:t>
      </w:r>
    </w:p>
    <w:p>
      <w:pPr>
        <w:pStyle w:val="SourceCode"/>
      </w:pPr>
      <w:r>
        <w:rPr>
          <w:rStyle w:val="KeywordTok"/>
        </w:rPr>
        <w:t xml:space="preserve">procedure</w:t>
      </w:r>
      <w:r>
        <w:rPr>
          <w:rStyle w:val="NormalTok"/>
        </w:rPr>
        <w:t xml:space="preserve"> TMainForm.ShowTextData(N: TDomNode);</w:t>
      </w:r>
      <w:r>
        <w:br/>
      </w:r>
      <w:r>
        <w:rPr>
          <w:rStyle w:val="KeywordTok"/>
        </w:rPr>
        <w:t xml:space="preserve">var</w:t>
      </w:r>
      <w:r>
        <w:br/>
      </w:r>
      <w:r>
        <w:rPr>
          <w:rStyle w:val="NormalTok"/>
        </w:rPr>
        <w:t xml:space="preserve">  M: TMemo;</w:t>
      </w:r>
      <w:r>
        <w:br/>
      </w:r>
      <w:r>
        <w:rPr>
          <w:rStyle w:val="KeywordTok"/>
        </w:rPr>
        <w:t xml:space="preserve">begin</w:t>
      </w:r>
      <w:r>
        <w:br/>
      </w:r>
      <w:r>
        <w:rPr>
          <w:rStyle w:val="NormalTok"/>
        </w:rPr>
        <w:t xml:space="preserve">  DataTopLabel(SNodeText);</w:t>
      </w:r>
      <w:r>
        <w:br/>
      </w:r>
      <w:r>
        <w:rPr>
          <w:rStyle w:val="NormalTok"/>
        </w:rPr>
        <w:t xml:space="preserve">  M:= TMemo.Create(</w:t>
      </w:r>
      <w:r>
        <w:rPr>
          <w:rStyle w:val="KeywordTok"/>
        </w:rPr>
        <w:t xml:space="preserve">Self</w:t>
      </w:r>
      <w:r>
        <w:rPr>
          <w:rStyle w:val="NormalTok"/>
        </w:rPr>
        <w:t xml:space="preserve">);</w:t>
      </w:r>
      <w:r>
        <w:br/>
      </w:r>
      <w:r>
        <w:rPr>
          <w:rStyle w:val="NormalTok"/>
        </w:rPr>
        <w:t xml:space="preserve">  M.Parent:= PDetails;</w:t>
      </w:r>
      <w:r>
        <w:br/>
      </w:r>
      <w:r>
        <w:rPr>
          <w:rStyle w:val="NormalTok"/>
        </w:rPr>
        <w:t xml:space="preserve">  M.Lines.</w:t>
      </w:r>
      <w:r>
        <w:rPr>
          <w:rStyle w:val="DataTypeTok"/>
        </w:rPr>
        <w:t xml:space="preserve">Text</w:t>
      </w:r>
      <w:r>
        <w:rPr>
          <w:rStyle w:val="NormalTok"/>
        </w:rPr>
        <w:t xml:space="preserve">:= N.NodeValue;</w:t>
      </w:r>
      <w:r>
        <w:br/>
      </w:r>
      <w:r>
        <w:rPr>
          <w:rStyle w:val="NormalTok"/>
        </w:rPr>
        <w:t xml:space="preserve">  M.Align:= alClient;</w:t>
      </w:r>
      <w:r>
        <w:br/>
      </w:r>
      <w:r>
        <w:rPr>
          <w:rStyle w:val="KeywordTok"/>
        </w:rPr>
        <w:t xml:space="preserve">end</w:t>
      </w:r>
      <w:r>
        <w:rPr>
          <w:rStyle w:val="NormalTok"/>
        </w:rPr>
        <w:t xml:space="preserve">;</w:t>
      </w:r>
    </w:p>
    <w:p>
      <w:pPr>
        <w:pStyle w:val="FirstParagraph"/>
      </w:pPr>
      <w:r>
        <w:t xml:space="preserve">Процедура</w:t>
      </w:r>
      <w:r>
        <w:t xml:space="preserve"> </w:t>
      </w:r>
      <w:r>
        <w:rPr>
          <w:rStyle w:val="VerbatimChar"/>
        </w:rPr>
        <w:t xml:space="preserve">DataTopLabel</w:t>
      </w:r>
      <w:r>
        <w:t xml:space="preserve"> </w:t>
      </w:r>
      <w:r>
        <w:t xml:space="preserve">показывает метку, выровненную по верхнему краю панели</w:t>
      </w:r>
      <w:r>
        <w:t xml:space="preserve"> </w:t>
      </w:r>
      <w:r>
        <w:rPr>
          <w:rStyle w:val="VerbatimChar"/>
        </w:rPr>
        <w:t xml:space="preserve">PDetail</w:t>
      </w:r>
      <w:r>
        <w:t xml:space="preserve">. Остальная часть кода показывает</w:t>
      </w:r>
      <w:r>
        <w:t xml:space="preserve"> </w:t>
      </w:r>
      <w:r>
        <w:rPr>
          <w:rStyle w:val="VerbatimChar"/>
        </w:rPr>
        <w:t xml:space="preserve">TMemo</w:t>
      </w:r>
      <w:r>
        <w:t xml:space="preserve"> </w:t>
      </w:r>
      <w:r>
        <w:t xml:space="preserve">в остальной части панели и устанавливает его текст в свойстве</w:t>
      </w:r>
      <w:r>
        <w:t xml:space="preserve"> </w:t>
      </w:r>
      <w:r>
        <w:rPr>
          <w:rStyle w:val="VerbatimChar"/>
        </w:rPr>
        <w:t xml:space="preserve">NodeValue</w:t>
      </w:r>
      <w:r>
        <w:t xml:space="preserve"> </w:t>
      </w:r>
      <w:r>
        <w:rPr>
          <w:rStyle w:val="VerbatimChar"/>
        </w:rPr>
        <w:t xml:space="preserve">TDOMNode</w:t>
      </w:r>
      <w:r>
        <w:t xml:space="preserve">. Для текстового узла это фактический текст узла.</w:t>
      </w:r>
    </w:p>
    <w:p>
      <w:pPr>
        <w:pStyle w:val="BodyText"/>
      </w:pPr>
      <w:r>
        <w:t xml:space="preserve">Вызов</w:t>
      </w:r>
      <w:r>
        <w:t xml:space="preserve"> </w:t>
      </w:r>
      <w:r>
        <w:rPr>
          <w:rStyle w:val="VerbatimChar"/>
        </w:rPr>
        <w:t xml:space="preserve">ShowElementData</w:t>
      </w:r>
      <w:r>
        <w:t xml:space="preserve">, используемый для отображения элемента</w:t>
      </w:r>
      <w:r>
        <w:t xml:space="preserve"> </w:t>
      </w:r>
      <w:r>
        <w:rPr>
          <w:rStyle w:val="VerbatimChar"/>
        </w:rPr>
        <w:t xml:space="preserve">TDOME</w:t>
      </w:r>
      <w:r>
        <w:t xml:space="preserve">, немного сложнее, поскольку он должен отображать все атрибуты элемента:</w:t>
      </w:r>
    </w:p>
    <w:p>
      <w:pPr>
        <w:pStyle w:val="SourceCode"/>
      </w:pPr>
      <w:r>
        <w:rPr>
          <w:rStyle w:val="KeywordTok"/>
        </w:rPr>
        <w:t xml:space="preserve">procedure</w:t>
      </w:r>
      <w:r>
        <w:rPr>
          <w:rStyle w:val="NormalTok"/>
        </w:rPr>
        <w:t xml:space="preserve"> TMainForm.ShowElementData(E: TDomElement);</w:t>
      </w:r>
      <w:r>
        <w:br/>
      </w:r>
      <w:r>
        <w:rPr>
          <w:rStyle w:val="KeywordTok"/>
        </w:rPr>
        <w:t xml:space="preserve">var</w:t>
      </w:r>
      <w:r>
        <w:br/>
      </w:r>
      <w:r>
        <w:rPr>
          <w:rStyle w:val="NormalTok"/>
        </w:rPr>
        <w:t xml:space="preserve">  L: TLabel;</w:t>
      </w:r>
      <w:r>
        <w:br/>
      </w:r>
      <w:r>
        <w:rPr>
          <w:rStyle w:val="NormalTok"/>
        </w:rPr>
        <w:t xml:space="preserve">  G: TStringGrid;</w:t>
      </w:r>
      <w:r>
        <w:br/>
      </w:r>
      <w:r>
        <w:rPr>
          <w:rStyle w:val="NormalTok"/>
        </w:rPr>
        <w:t xml:space="preserve">  I: </w:t>
      </w:r>
      <w:r>
        <w:rPr>
          <w:rStyle w:val="DataTypeTok"/>
        </w:rPr>
        <w:t xml:space="preserve">Integer</w:t>
      </w:r>
      <w:r>
        <w:rPr>
          <w:rStyle w:val="NormalTok"/>
        </w:rPr>
        <w:t xml:space="preserve">;</w:t>
      </w:r>
      <w:r>
        <w:br/>
      </w:r>
      <w:r>
        <w:rPr>
          <w:rStyle w:val="NormalTok"/>
        </w:rPr>
        <w:t xml:space="preserve">  N: TDomNode;</w:t>
      </w:r>
      <w:r>
        <w:br/>
      </w:r>
      <w:r>
        <w:rPr>
          <w:rStyle w:val="KeywordTok"/>
        </w:rPr>
        <w:t xml:space="preserve">begin</w:t>
      </w:r>
      <w:r>
        <w:br/>
      </w:r>
      <w:r>
        <w:rPr>
          <w:rStyle w:val="NormalTok"/>
        </w:rPr>
        <w:t xml:space="preserve">  DataTopLabel(Format(SNodeData,[E.NodeName]));</w:t>
      </w:r>
      <w:r>
        <w:br/>
      </w:r>
      <w:r>
        <w:rPr>
          <w:rStyle w:val="NormalTok"/>
        </w:rPr>
        <w:t xml:space="preserve">  G:= TStringGrid.Create(</w:t>
      </w:r>
      <w:r>
        <w:rPr>
          <w:rStyle w:val="KeywordTok"/>
        </w:rPr>
        <w:t xml:space="preserve">Self</w:t>
      </w:r>
      <w:r>
        <w:rPr>
          <w:rStyle w:val="NormalTok"/>
        </w:rPr>
        <w:t xml:space="preserve">);</w:t>
      </w:r>
      <w:r>
        <w:br/>
      </w:r>
      <w:r>
        <w:rPr>
          <w:rStyle w:val="NormalTok"/>
        </w:rPr>
        <w:t xml:space="preserve">  G.Parent:= PDetails;</w:t>
      </w:r>
      <w:r>
        <w:br/>
      </w:r>
      <w:r>
        <w:rPr>
          <w:rStyle w:val="NormalTok"/>
        </w:rPr>
        <w:t xml:space="preserve">  G.Align:= alClient;</w:t>
      </w:r>
      <w:r>
        <w:br/>
      </w:r>
      <w:r>
        <w:rPr>
          <w:rStyle w:val="NormalTok"/>
        </w:rPr>
        <w:t xml:space="preserve">  G.RowCount:= </w:t>
      </w:r>
      <w:r>
        <w:rPr>
          <w:rStyle w:val="DecValTok"/>
        </w:rPr>
        <w:t xml:space="preserve">2</w:t>
      </w:r>
      <w:r>
        <w:rPr>
          <w:rStyle w:val="NormalTok"/>
        </w:rPr>
        <w:t xml:space="preserve">;</w:t>
      </w:r>
      <w:r>
        <w:br/>
      </w:r>
      <w:r>
        <w:rPr>
          <w:rStyle w:val="NormalTok"/>
        </w:rPr>
        <w:t xml:space="preserve">  G.ColCount:= </w:t>
      </w:r>
      <w:r>
        <w:rPr>
          <w:rStyle w:val="DecValTok"/>
        </w:rPr>
        <w:t xml:space="preserve">2</w:t>
      </w:r>
      <w:r>
        <w:rPr>
          <w:rStyle w:val="NormalTok"/>
        </w:rPr>
        <w:t xml:space="preserve">;</w:t>
      </w:r>
      <w:r>
        <w:br/>
      </w:r>
      <w:r>
        <w:rPr>
          <w:rStyle w:val="NormalTok"/>
        </w:rPr>
        <w:t xml:space="preserve">  G.Cells[</w:t>
      </w:r>
      <w:r>
        <w:rPr>
          <w:rStyle w:val="DecValTok"/>
        </w:rPr>
        <w:t xml:space="preserve">0</w:t>
      </w:r>
      <w:r>
        <w:rPr>
          <w:rStyle w:val="NormalTok"/>
        </w:rPr>
        <w:t xml:space="preserve">,</w:t>
      </w:r>
      <w:r>
        <w:rPr>
          <w:rStyle w:val="DecValTok"/>
        </w:rPr>
        <w:t xml:space="preserve">0</w:t>
      </w:r>
      <w:r>
        <w:rPr>
          <w:rStyle w:val="NormalTok"/>
        </w:rPr>
        <w:t xml:space="preserve">]:= SAttrName;</w:t>
      </w:r>
      <w:r>
        <w:br/>
      </w:r>
      <w:r>
        <w:rPr>
          <w:rStyle w:val="NormalTok"/>
        </w:rPr>
        <w:t xml:space="preserve">  G.ColWidths[</w:t>
      </w:r>
      <w:r>
        <w:rPr>
          <w:rStyle w:val="DecValTok"/>
        </w:rPr>
        <w:t xml:space="preserve">0</w:t>
      </w:r>
      <w:r>
        <w:rPr>
          <w:rStyle w:val="NormalTok"/>
        </w:rPr>
        <w:t xml:space="preserve">]:= </w:t>
      </w:r>
      <w:r>
        <w:rPr>
          <w:rStyle w:val="DecValTok"/>
        </w:rPr>
        <w:t xml:space="preserve">120</w:t>
      </w:r>
      <w:r>
        <w:rPr>
          <w:rStyle w:val="NormalTok"/>
        </w:rPr>
        <w:t xml:space="preserve">;</w:t>
      </w:r>
      <w:r>
        <w:br/>
      </w:r>
      <w:r>
        <w:rPr>
          <w:rStyle w:val="NormalTok"/>
        </w:rPr>
        <w:t xml:space="preserve">  G.Cells[</w:t>
      </w:r>
      <w:r>
        <w:rPr>
          <w:rStyle w:val="DecValTok"/>
        </w:rPr>
        <w:t xml:space="preserve">1</w:t>
      </w:r>
      <w:r>
        <w:rPr>
          <w:rStyle w:val="NormalTok"/>
        </w:rPr>
        <w:t xml:space="preserve">,</w:t>
      </w:r>
      <w:r>
        <w:rPr>
          <w:rStyle w:val="DecValTok"/>
        </w:rPr>
        <w:t xml:space="preserve">0</w:t>
      </w:r>
      <w:r>
        <w:rPr>
          <w:rStyle w:val="NormalTok"/>
        </w:rPr>
        <w:t xml:space="preserve">]:= SAttrValue;</w:t>
      </w:r>
      <w:r>
        <w:br/>
      </w:r>
      <w:r>
        <w:rPr>
          <w:rStyle w:val="NormalTok"/>
        </w:rPr>
        <w:t xml:space="preserve">  G.RowCount:= </w:t>
      </w:r>
      <w:r>
        <w:rPr>
          <w:rStyle w:val="DecValTok"/>
        </w:rPr>
        <w:t xml:space="preserve">1</w:t>
      </w:r>
      <w:r>
        <w:rPr>
          <w:rStyle w:val="NormalTok"/>
        </w:rPr>
        <w:t xml:space="preserve"> + E.Attributes.Length;</w:t>
      </w:r>
      <w:r>
        <w:br/>
      </w:r>
      <w:r>
        <w:rPr>
          <w:rStyle w:val="NormalTok"/>
        </w:rPr>
        <w:t xml:space="preserve">  G.Options:= G.Options + [goColSizing];</w:t>
      </w:r>
      <w:r>
        <w:br/>
      </w:r>
      <w:r>
        <w:br/>
      </w:r>
      <w:r>
        <w:rPr>
          <w:rStyle w:val="NormalTok"/>
        </w:rPr>
        <w:t xml:space="preserve">  </w:t>
      </w:r>
      <w:r>
        <w:rPr>
          <w:rStyle w:val="KeywordTok"/>
        </w:rPr>
        <w:t xml:space="preserve">if</w:t>
      </w:r>
      <w:r>
        <w:rPr>
          <w:rStyle w:val="NormalTok"/>
        </w:rPr>
        <w:t xml:space="preserve"> (G.RowCount&gt;</w:t>
      </w:r>
      <w:r>
        <w:rPr>
          <w:rStyle w:val="DecValTok"/>
        </w:rPr>
        <w:t xml:space="preserve">0</w:t>
      </w:r>
      <w:r>
        <w:rPr>
          <w:rStyle w:val="NormalTok"/>
        </w:rPr>
        <w:t xml:space="preserve">) </w:t>
      </w:r>
      <w:r>
        <w:rPr>
          <w:rStyle w:val="KeywordTok"/>
        </w:rPr>
        <w:t xml:space="preserve">then</w:t>
      </w:r>
      <w:r>
        <w:br/>
      </w:r>
      <w:r>
        <w:rPr>
          <w:rStyle w:val="NormalTok"/>
        </w:rPr>
        <w:t xml:space="preserve">    G.FixedRows:=</w:t>
      </w:r>
      <w:r>
        <w:rPr>
          <w:rStyle w:val="DecValTok"/>
        </w:rPr>
        <w:t xml:space="preserve">1</w:t>
      </w:r>
      <w:r>
        <w:br/>
      </w:r>
      <w:r>
        <w:rPr>
          <w:rStyle w:val="NormalTok"/>
        </w:rPr>
        <w:t xml:space="preserve">  </w:t>
      </w:r>
      <w:r>
        <w:rPr>
          <w:rStyle w:val="KeywordTok"/>
        </w:rPr>
        <w:t xml:space="preserve">else</w:t>
      </w:r>
      <w:r>
        <w:br/>
      </w:r>
      <w:r>
        <w:rPr>
          <w:rStyle w:val="NormalTok"/>
        </w:rPr>
        <w:t xml:space="preserve">    G.FixedRows:=</w:t>
      </w:r>
      <w:r>
        <w:rPr>
          <w:rStyle w:val="DecValTok"/>
        </w:rPr>
        <w:t xml:space="preserve">0</w:t>
      </w:r>
      <w:r>
        <w:rPr>
          <w:rStyle w:val="NormalTok"/>
        </w:rPr>
        <w:t xml:space="preserve">;</w:t>
      </w:r>
      <w:r>
        <w:br/>
      </w:r>
      <w:r>
        <w:br/>
      </w:r>
      <w:r>
        <w:rPr>
          <w:rStyle w:val="NormalTok"/>
        </w:rPr>
        <w:t xml:space="preserve">  </w:t>
      </w:r>
      <w:r>
        <w:rPr>
          <w:rStyle w:val="KeywordTok"/>
        </w:rPr>
        <w:t xml:space="preserve">for</w:t>
      </w:r>
      <w:r>
        <w:rPr>
          <w:rStyle w:val="NormalTok"/>
        </w:rPr>
        <w:t xml:space="preserve"> I:=</w:t>
      </w:r>
      <w:r>
        <w:rPr>
          <w:rStyle w:val="DecValTok"/>
        </w:rPr>
        <w:t xml:space="preserve">1</w:t>
      </w:r>
      <w:r>
        <w:rPr>
          <w:rStyle w:val="NormalTok"/>
        </w:rPr>
        <w:t xml:space="preserve"> </w:t>
      </w:r>
      <w:r>
        <w:rPr>
          <w:rStyle w:val="KeywordTok"/>
        </w:rPr>
        <w:t xml:space="preserve">to</w:t>
      </w:r>
      <w:r>
        <w:rPr>
          <w:rStyle w:val="NormalTok"/>
        </w:rPr>
        <w:t xml:space="preserve"> E.Attributes.Length </w:t>
      </w:r>
      <w:r>
        <w:rPr>
          <w:rStyle w:val="KeywordTok"/>
        </w:rPr>
        <w:t xml:space="preserve">do</w:t>
      </w:r>
      <w:r>
        <w:br/>
      </w:r>
      <w:r>
        <w:rPr>
          <w:rStyle w:val="NormalTok"/>
        </w:rPr>
        <w:t xml:space="preserve">  </w:t>
      </w:r>
      <w:r>
        <w:rPr>
          <w:rStyle w:val="KeywordTok"/>
        </w:rPr>
        <w:t xml:space="preserve">begin</w:t>
      </w:r>
      <w:r>
        <w:br/>
      </w:r>
      <w:r>
        <w:rPr>
          <w:rStyle w:val="NormalTok"/>
        </w:rPr>
        <w:t xml:space="preserve">    N:= E.Attributes[i</w:t>
      </w:r>
      <w:r>
        <w:rPr>
          <w:rStyle w:val="DecValTok"/>
        </w:rPr>
        <w:t xml:space="preserve">-1</w:t>
      </w:r>
      <w:r>
        <w:rPr>
          <w:rStyle w:val="NormalTok"/>
        </w:rPr>
        <w:t xml:space="preserve">];</w:t>
      </w:r>
      <w:r>
        <w:br/>
      </w:r>
      <w:r>
        <w:rPr>
          <w:rStyle w:val="NormalTok"/>
        </w:rPr>
        <w:t xml:space="preserve">    G.Cells[</w:t>
      </w:r>
      <w:r>
        <w:rPr>
          <w:rStyle w:val="DecValTok"/>
        </w:rPr>
        <w:t xml:space="preserve">0</w:t>
      </w:r>
      <w:r>
        <w:rPr>
          <w:rStyle w:val="NormalTok"/>
        </w:rPr>
        <w:t xml:space="preserve">,I]:= N.NodeName;</w:t>
      </w:r>
      <w:r>
        <w:br/>
      </w:r>
      <w:r>
        <w:rPr>
          <w:rStyle w:val="NormalTok"/>
        </w:rPr>
        <w:t xml:space="preserve">    G.Cells[</w:t>
      </w:r>
      <w:r>
        <w:rPr>
          <w:rStyle w:val="DecValTok"/>
        </w:rPr>
        <w:t xml:space="preserve">1</w:t>
      </w:r>
      <w:r>
        <w:rPr>
          <w:rStyle w:val="NormalTok"/>
        </w:rPr>
        <w:t xml:space="preserve">,I]:= N.NodeValue;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w:t>
      </w:r>
    </w:p>
    <w:p>
      <w:pPr>
        <w:pStyle w:val="FirstParagraph"/>
      </w:pPr>
      <w:r>
        <w:t xml:space="preserve">Как видно, он также показывает метку в верхней части панели, а в остальной части панели создается stringgrid с 2 столбцами, которая заполнена атрибутами элемента.</w:t>
      </w:r>
    </w:p>
    <w:p>
      <w:pPr>
        <w:pStyle w:val="BodyText"/>
      </w:pPr>
      <w:r>
        <w:t xml:space="preserve">Теперь, когда данные в XML-документе могут быть показаны, все, что нужно сделать - это суметь прочитать их с диска. Спецификация DOM не определяет, как читать XML-документ. Реализация FPC для чтения XML-документа находится в отдельном модуле</w:t>
      </w:r>
      <w:r>
        <w:t xml:space="preserve"> </w:t>
      </w:r>
      <w:r>
        <w:rPr>
          <w:rStyle w:val="VerbatimChar"/>
        </w:rPr>
        <w:t xml:space="preserve">XMLRead</w:t>
      </w:r>
      <w:r>
        <w:t xml:space="preserve">. Чтобы прочитать XML-документ полностю, он содержит один перегруженный вызов:</w:t>
      </w:r>
    </w:p>
    <w:p>
      <w:pPr>
        <w:pStyle w:val="SourceCode"/>
      </w:pPr>
      <w:r>
        <w:rPr>
          <w:rStyle w:val="KeywordTok"/>
        </w:rPr>
        <w:t xml:space="preserve">procedure</w:t>
      </w:r>
      <w:r>
        <w:rPr>
          <w:rStyle w:val="NormalTok"/>
        </w:rPr>
        <w:t xml:space="preserve"> ReadXMLFile(out ADoc: TXMLDocument; </w:t>
      </w:r>
      <w:r>
        <w:rPr>
          <w:rStyle w:val="KeywordTok"/>
        </w:rPr>
        <w:t xml:space="preserve">const</w:t>
      </w:r>
      <w:r>
        <w:rPr>
          <w:rStyle w:val="NormalTok"/>
        </w:rPr>
        <w:t xml:space="preserve"> AFilename: </w:t>
      </w:r>
      <w:r>
        <w:rPr>
          <w:rStyle w:val="DataTypeTok"/>
        </w:rPr>
        <w:t xml:space="preserve">String</w:t>
      </w:r>
      <w:r>
        <w:rPr>
          <w:rStyle w:val="NormalTok"/>
        </w:rPr>
        <w:t xml:space="preserve">);</w:t>
      </w:r>
      <w:r>
        <w:br/>
      </w:r>
      <w:r>
        <w:rPr>
          <w:rStyle w:val="KeywordTok"/>
        </w:rPr>
        <w:t xml:space="preserve">procedure</w:t>
      </w:r>
      <w:r>
        <w:rPr>
          <w:rStyle w:val="NormalTok"/>
        </w:rPr>
        <w:t xml:space="preserve"> ReadXMLFile(out ADoc: TXMLDocument; </w:t>
      </w:r>
      <w:r>
        <w:rPr>
          <w:rStyle w:val="KeywordTok"/>
        </w:rPr>
        <w:t xml:space="preserve">var</w:t>
      </w:r>
      <w:r>
        <w:rPr>
          <w:rStyle w:val="NormalTok"/>
        </w:rPr>
        <w:t xml:space="preserve"> f: TStream);</w:t>
      </w:r>
    </w:p>
    <w:p>
      <w:pPr>
        <w:pStyle w:val="FirstParagraph"/>
      </w:pPr>
      <w:r>
        <w:t xml:space="preserve">Как можно видеть, XML-документ можно прочитать из потока, файла или текстового файла паскаля. Параметр</w:t>
      </w:r>
      <w:r>
        <w:t xml:space="preserve"> </w:t>
      </w:r>
      <w:r>
        <w:rPr>
          <w:rStyle w:val="VerbatimChar"/>
        </w:rPr>
        <w:t xml:space="preserve">ADoc</w:t>
      </w:r>
      <w:r>
        <w:t xml:space="preserve"> </w:t>
      </w:r>
      <w:r>
        <w:t xml:space="preserve">должен быть</w:t>
      </w:r>
      <w:r>
        <w:t xml:space="preserve"> </w:t>
      </w:r>
      <w:r>
        <w:rPr>
          <w:rStyle w:val="VerbatimChar"/>
        </w:rPr>
        <w:t xml:space="preserve">Nil</w:t>
      </w:r>
      <w:r>
        <w:t xml:space="preserve"> </w:t>
      </w:r>
      <w:r>
        <w:t xml:space="preserve">при входе. Когда документ будет полностью прочитан, этот параметр будет содержать экземпляр</w:t>
      </w:r>
      <w:r>
        <w:t xml:space="preserve"> </w:t>
      </w:r>
      <w:r>
        <w:rPr>
          <w:rStyle w:val="VerbatimChar"/>
        </w:rPr>
        <w:t xml:space="preserve">TXMLDocument</w:t>
      </w:r>
      <w:r>
        <w:t xml:space="preserve">. Программист несет ответственность за освобождение этого экземпляра, когда он закончит работать с ним. Если во время синтаксического анализа документа возникнет ошибка, будет сгенерировано исключение, и документ не будет возвращен.</w:t>
      </w:r>
    </w:p>
    <w:p>
      <w:pPr>
        <w:pStyle w:val="BodyText"/>
      </w:pPr>
      <w:r>
        <w:t xml:space="preserve">В случае, если необходимо прочитать не полный XML-документ, а только его часть, следует использовать</w:t>
      </w:r>
      <w:r>
        <w:t xml:space="preserve"> </w:t>
      </w:r>
      <w:r>
        <w:rPr>
          <w:rStyle w:val="VerbatimChar"/>
        </w:rPr>
        <w:t xml:space="preserve">ReadXMLFragment</w:t>
      </w:r>
      <w:r>
        <w:t xml:space="preserve">:</w:t>
      </w:r>
    </w:p>
    <w:p>
      <w:pPr>
        <w:pStyle w:val="SourceCode"/>
      </w:pPr>
      <w:r>
        <w:rPr>
          <w:rStyle w:val="KeywordTok"/>
        </w:rPr>
        <w:t xml:space="preserve">procedure</w:t>
      </w:r>
      <w:r>
        <w:rPr>
          <w:rStyle w:val="NormalTok"/>
        </w:rPr>
        <w:t xml:space="preserve"> ReadXMLFragment(AParentNode: TDOMNode; </w:t>
      </w:r>
      <w:r>
        <w:rPr>
          <w:rStyle w:val="KeywordTok"/>
        </w:rPr>
        <w:t xml:space="preserve">const</w:t>
      </w:r>
      <w:r>
        <w:rPr>
          <w:rStyle w:val="NormalTok"/>
        </w:rPr>
        <w:t xml:space="preserve"> AFilename: </w:t>
      </w:r>
      <w:r>
        <w:rPr>
          <w:rStyle w:val="DataTypeTok"/>
        </w:rPr>
        <w:t xml:space="preserve">String</w:t>
      </w:r>
      <w:r>
        <w:rPr>
          <w:rStyle w:val="NormalTok"/>
        </w:rPr>
        <w:t xml:space="preserve">);</w:t>
      </w:r>
      <w:r>
        <w:br/>
      </w:r>
      <w:r>
        <w:rPr>
          <w:rStyle w:val="KeywordTok"/>
        </w:rPr>
        <w:t xml:space="preserve">procedure</w:t>
      </w:r>
      <w:r>
        <w:rPr>
          <w:rStyle w:val="NormalTok"/>
        </w:rPr>
        <w:t xml:space="preserve"> ReadXMLFragment(AParentNode: TDOMNode; </w:t>
      </w:r>
      <w:r>
        <w:rPr>
          <w:rStyle w:val="KeywordTok"/>
        </w:rPr>
        <w:t xml:space="preserve">var</w:t>
      </w:r>
      <w:r>
        <w:rPr>
          <w:rStyle w:val="NormalTok"/>
        </w:rPr>
        <w:t xml:space="preserve"> f: TStream);</w:t>
      </w:r>
    </w:p>
    <w:p>
      <w:pPr>
        <w:pStyle w:val="FirstParagraph"/>
      </w:pPr>
      <w:r>
        <w:t xml:space="preserve">Эти процедуры будут читать фрагмент XML - это должен быть один или несколько полных элементов и все элементы под ним - и вставлять его как дочерние элементы</w:t>
      </w:r>
      <w:r>
        <w:t xml:space="preserve"> </w:t>
      </w:r>
      <w:r>
        <w:rPr>
          <w:rStyle w:val="VerbatimChar"/>
        </w:rPr>
        <w:t xml:space="preserve">AParentNode</w:t>
      </w:r>
      <w:r>
        <w:t xml:space="preserve">.</w:t>
      </w:r>
    </w:p>
    <w:p>
      <w:pPr>
        <w:pStyle w:val="BodyText"/>
      </w:pPr>
      <w:r>
        <w:t xml:space="preserve">Для вооруженного этими методами код для чтения файла с диска становится довольно простым:</w:t>
      </w:r>
    </w:p>
    <w:p>
      <w:pPr>
        <w:pStyle w:val="SourceCode"/>
      </w:pPr>
      <w:r>
        <w:rPr>
          <w:rStyle w:val="KeywordTok"/>
        </w:rPr>
        <w:t xml:space="preserve">procedure</w:t>
      </w:r>
      <w:r>
        <w:rPr>
          <w:rStyle w:val="NormalTok"/>
        </w:rPr>
        <w:t xml:space="preserve"> TMainForm.OpenFile(AFileName: </w:t>
      </w:r>
      <w:r>
        <w:rPr>
          <w:rStyle w:val="DataTypeTok"/>
        </w:rPr>
        <w:t xml:space="preserve">String</w:t>
      </w:r>
      <w:r>
        <w:rPr>
          <w:rStyle w:val="NormalTok"/>
        </w:rPr>
        <w:t xml:space="preserve">);</w:t>
      </w:r>
      <w:r>
        <w:br/>
      </w:r>
      <w:r>
        <w:rPr>
          <w:rStyle w:val="KeywordTok"/>
        </w:rPr>
        <w:t xml:space="preserve">var</w:t>
      </w:r>
      <w:r>
        <w:br/>
      </w:r>
      <w:r>
        <w:rPr>
          <w:rStyle w:val="NormalTok"/>
        </w:rPr>
        <w:t xml:space="preserve">  ADoc: TXMLDocument;</w:t>
      </w:r>
      <w:r>
        <w:br/>
      </w:r>
      <w:r>
        <w:rPr>
          <w:rStyle w:val="KeywordTok"/>
        </w:rPr>
        <w:t xml:space="preserve">begin</w:t>
      </w:r>
      <w:r>
        <w:br/>
      </w:r>
      <w:r>
        <w:rPr>
          <w:rStyle w:val="NormalTok"/>
        </w:rPr>
        <w:t xml:space="preserve">  ReadXMLFile(ADoc,AFileName);</w:t>
      </w:r>
      <w:r>
        <w:br/>
      </w:r>
      <w:r>
        <w:rPr>
          <w:rStyle w:val="NormalTok"/>
        </w:rPr>
        <w:t xml:space="preserve">  </w:t>
      </w:r>
      <w:r>
        <w:rPr>
          <w:rStyle w:val="KeywordTok"/>
        </w:rPr>
        <w:t xml:space="preserve">if</w:t>
      </w:r>
      <w:r>
        <w:rPr>
          <w:rStyle w:val="NormalTok"/>
        </w:rPr>
        <w:t xml:space="preserve"> Assigned(FXML) </w:t>
      </w:r>
      <w:r>
        <w:rPr>
          <w:rStyle w:val="KeywordTok"/>
        </w:rPr>
        <w:t xml:space="preserve">then</w:t>
      </w:r>
      <w:r>
        <w:rPr>
          <w:rStyle w:val="NormalTok"/>
        </w:rPr>
        <w:t xml:space="preserve"> FreeAndNil(FXML);</w:t>
      </w:r>
      <w:r>
        <w:br/>
      </w:r>
      <w:r>
        <w:rPr>
          <w:rStyle w:val="NormalTok"/>
        </w:rPr>
        <w:t xml:space="preserve">  FXML:= ADoc;</w:t>
      </w:r>
      <w:r>
        <w:br/>
      </w:r>
      <w:r>
        <w:rPr>
          <w:rStyle w:val="NormalTok"/>
        </w:rPr>
        <w:t xml:space="preserve">  SetFileName(AFileName);</w:t>
      </w:r>
      <w:r>
        <w:br/>
      </w:r>
      <w:r>
        <w:rPr>
          <w:rStyle w:val="NormalTok"/>
        </w:rPr>
        <w:t xml:space="preserve">  ShowDocument(FXML);</w:t>
      </w:r>
      <w:r>
        <w:br/>
      </w:r>
      <w:r>
        <w:rPr>
          <w:rStyle w:val="KeywordTok"/>
        </w:rPr>
        <w:t xml:space="preserve">end</w:t>
      </w:r>
      <w:r>
        <w:rPr>
          <w:rStyle w:val="NormalTok"/>
        </w:rPr>
        <w:t xml:space="preserve">;</w:t>
      </w:r>
    </w:p>
    <w:p>
      <w:pPr>
        <w:pStyle w:val="FirstParagraph"/>
      </w:pPr>
      <w:r>
        <w:t xml:space="preserve">Если вызов</w:t>
      </w:r>
      <w:r>
        <w:t xml:space="preserve"> </w:t>
      </w:r>
      <w:r>
        <w:rPr>
          <w:rStyle w:val="VerbatimChar"/>
        </w:rPr>
        <w:t xml:space="preserve">ReadXMLFile</w:t>
      </w:r>
      <w:r>
        <w:t xml:space="preserve"> </w:t>
      </w:r>
      <w:r>
        <w:t xml:space="preserve">был успешным, текущий XML-документ (сохраненный в FXML) освобождается, а затем заменяется вновь прочитанным документом. Наконец, вызов</w:t>
      </w:r>
      <w:r>
        <w:t xml:space="preserve"> </w:t>
      </w:r>
      <w:r>
        <w:rPr>
          <w:rStyle w:val="VerbatimChar"/>
        </w:rPr>
        <w:t xml:space="preserve">ShowDocument</w:t>
      </w:r>
      <w:r>
        <w:t xml:space="preserve"> </w:t>
      </w:r>
      <w:r>
        <w:t xml:space="preserve">используется для отображения документа в дереве. Вызов</w:t>
      </w:r>
      <w:r>
        <w:t xml:space="preserve"> </w:t>
      </w:r>
      <w:r>
        <w:rPr>
          <w:rStyle w:val="VerbatimChar"/>
        </w:rPr>
        <w:t xml:space="preserve">SetFileName</w:t>
      </w:r>
      <w:r>
        <w:t xml:space="preserve"> </w:t>
      </w:r>
      <w:r>
        <w:t xml:space="preserve">сохраняет имя файла и показывает его в строке заголовка формы.</w:t>
      </w:r>
    </w:p>
    <w:p>
      <w:pPr>
        <w:pStyle w:val="BodyText"/>
      </w:pPr>
      <w:r>
        <w:t xml:space="preserve">Подобно чтению,</w:t>
      </w:r>
      <w:r>
        <w:t xml:space="preserve"> </w:t>
      </w:r>
      <w:r>
        <w:rPr>
          <w:rStyle w:val="VerbatimChar"/>
        </w:rPr>
        <w:t xml:space="preserve">TXMLDocument</w:t>
      </w:r>
      <w:r>
        <w:t xml:space="preserve"> </w:t>
      </w:r>
      <w:r>
        <w:t xml:space="preserve">может быть записан в файл, используя процедуры в модуле</w:t>
      </w:r>
      <w:r>
        <w:t xml:space="preserve"> </w:t>
      </w:r>
      <w:r>
        <w:rPr>
          <w:rStyle w:val="VerbatimChar"/>
        </w:rPr>
        <w:t xml:space="preserve">XMLWrite</w:t>
      </w:r>
      <w:r>
        <w:t xml:space="preserve">:</w:t>
      </w:r>
    </w:p>
    <w:p>
      <w:pPr>
        <w:pStyle w:val="SourceCode"/>
      </w:pPr>
      <w:r>
        <w:rPr>
          <w:rStyle w:val="KeywordTok"/>
        </w:rPr>
        <w:t xml:space="preserve">procedure</w:t>
      </w:r>
      <w:r>
        <w:rPr>
          <w:rStyle w:val="NormalTok"/>
        </w:rPr>
        <w:t xml:space="preserve"> WriteXMLFile(doc: TXMLDocument; </w:t>
      </w:r>
      <w:r>
        <w:rPr>
          <w:rStyle w:val="KeywordTok"/>
        </w:rPr>
        <w:t xml:space="preserve">const</w:t>
      </w:r>
      <w:r>
        <w:rPr>
          <w:rStyle w:val="NormalTok"/>
        </w:rPr>
        <w:t xml:space="preserve"> AFileName: </w:t>
      </w:r>
      <w:r>
        <w:rPr>
          <w:rStyle w:val="DataTypeTok"/>
        </w:rPr>
        <w:t xml:space="preserve">String</w:t>
      </w:r>
      <w:r>
        <w:rPr>
          <w:rStyle w:val="NormalTok"/>
        </w:rPr>
        <w:t xml:space="preserve">);</w:t>
      </w:r>
      <w:r>
        <w:br/>
      </w:r>
      <w:r>
        <w:rPr>
          <w:rStyle w:val="KeywordTok"/>
        </w:rPr>
        <w:t xml:space="preserve">procedure</w:t>
      </w:r>
      <w:r>
        <w:rPr>
          <w:rStyle w:val="NormalTok"/>
        </w:rPr>
        <w:t xml:space="preserve"> WriteXMLFile(doc: TXMLDocument; </w:t>
      </w:r>
      <w:r>
        <w:rPr>
          <w:rStyle w:val="KeywordTok"/>
        </w:rPr>
        <w:t xml:space="preserve">var</w:t>
      </w:r>
      <w:r>
        <w:rPr>
          <w:rStyle w:val="NormalTok"/>
        </w:rPr>
        <w:t xml:space="preserve"> AFile: </w:t>
      </w:r>
      <w:r>
        <w:rPr>
          <w:rStyle w:val="DataTypeTok"/>
        </w:rPr>
        <w:t xml:space="preserve">Text</w:t>
      </w:r>
      <w:r>
        <w:rPr>
          <w:rStyle w:val="NormalTok"/>
        </w:rPr>
        <w:t xml:space="preserve">);</w:t>
      </w:r>
      <w:r>
        <w:br/>
      </w:r>
      <w:r>
        <w:rPr>
          <w:rStyle w:val="KeywordTok"/>
        </w:rPr>
        <w:t xml:space="preserve">procedure</w:t>
      </w:r>
      <w:r>
        <w:rPr>
          <w:rStyle w:val="NormalTok"/>
        </w:rPr>
        <w:t xml:space="preserve"> WriteXMLFile(doc: TXMLDocument; AStream: TStream);</w:t>
      </w:r>
    </w:p>
    <w:p>
      <w:pPr>
        <w:pStyle w:val="FirstParagraph"/>
      </w:pPr>
      <w:r>
        <w:t xml:space="preserve">Код в проводнике XML представляет собой две простые строки:</w:t>
      </w:r>
    </w:p>
    <w:p>
      <w:pPr>
        <w:pStyle w:val="SourceCode"/>
      </w:pPr>
      <w:r>
        <w:rPr>
          <w:rStyle w:val="KeywordTok"/>
        </w:rPr>
        <w:t xml:space="preserve">procedure</w:t>
      </w:r>
      <w:r>
        <w:rPr>
          <w:rStyle w:val="NormalTok"/>
        </w:rPr>
        <w:t xml:space="preserve"> TMainForm.SaveToFile(AFileName: </w:t>
      </w:r>
      <w:r>
        <w:rPr>
          <w:rStyle w:val="DataTypeTok"/>
        </w:rPr>
        <w:t xml:space="preserve">String</w:t>
      </w:r>
      <w:r>
        <w:rPr>
          <w:rStyle w:val="NormalTok"/>
        </w:rPr>
        <w:t xml:space="preserve">);</w:t>
      </w:r>
      <w:r>
        <w:br/>
      </w:r>
      <w:r>
        <w:rPr>
          <w:rStyle w:val="KeywordTok"/>
        </w:rPr>
        <w:t xml:space="preserve">begin</w:t>
      </w:r>
      <w:r>
        <w:br/>
      </w:r>
      <w:r>
        <w:rPr>
          <w:rStyle w:val="NormalTok"/>
        </w:rPr>
        <w:t xml:space="preserve">  WriteXMLFile(FXML,AFileName);</w:t>
      </w:r>
      <w:r>
        <w:br/>
      </w:r>
      <w:r>
        <w:rPr>
          <w:rStyle w:val="NormalTok"/>
        </w:rPr>
        <w:t xml:space="preserve">  SetFileName(AFileName);</w:t>
      </w:r>
      <w:r>
        <w:br/>
      </w:r>
      <w:r>
        <w:rPr>
          <w:rStyle w:val="KeywordTok"/>
        </w:rPr>
        <w:t xml:space="preserve">end</w:t>
      </w:r>
      <w:r>
        <w:rPr>
          <w:rStyle w:val="NormalTok"/>
        </w:rPr>
        <w:t xml:space="preserve">;</w:t>
      </w:r>
    </w:p>
    <w:p>
      <w:pPr>
        <w:pStyle w:val="FirstParagraph"/>
      </w:pPr>
      <w:r>
        <w:t xml:space="preserve">Это все, что нужно для того, чтобы приложение для просмотра XML работало. При запуске он должен выглядеть как на рисунке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Рисунок 1: Приложение для просмотра XML</w:t>
            </w:r>
          </w:p>
        </w:tc>
      </w:tr>
      <w:tr>
        <w:tc>
          <w:p>
            <w:pPr>
              <w:pStyle w:val="CaptionedFigure"/>
              <w:jc w:val="left"/>
            </w:pPr>
            <w:r>
              <w:drawing>
                <wp:inline>
                  <wp:extent cx="5334000" cy="4189109"/>
                  <wp:effectExtent b="0" l="0" r="0" t="0"/>
                  <wp:docPr descr="" title="" id="1" name="Picture"/>
                  <a:graphic>
                    <a:graphicData uri="http://schemas.openxmlformats.org/drawingml/2006/picture">
                      <pic:pic>
                        <pic:nvPicPr>
                          <pic:cNvPr descr="D:\Archive\github\translations\webdata_lazarus_fpc\webdata_rus.assets\fig_1_xml_viewer_app.png" id="0" name="Picture"/>
                          <pic:cNvPicPr>
                            <a:picLocks noChangeArrowheads="1" noChangeAspect="1"/>
                          </pic:cNvPicPr>
                        </pic:nvPicPr>
                        <pic:blipFill>
                          <a:blip r:embed="rId26"/>
                          <a:stretch>
                            <a:fillRect/>
                          </a:stretch>
                        </pic:blipFill>
                        <pic:spPr bwMode="auto">
                          <a:xfrm>
                            <a:off x="0" y="0"/>
                            <a:ext cx="5334000" cy="4189109"/>
                          </a:xfrm>
                          <a:prstGeom prst="rect">
                            <a:avLst/>
                          </a:prstGeom>
                          <a:noFill/>
                          <a:ln w="9525">
                            <a:noFill/>
                            <a:headEnd/>
                            <a:tailEnd/>
                          </a:ln>
                        </pic:spPr>
                      </pic:pic>
                    </a:graphicData>
                  </a:graphic>
                </wp:inline>
              </w:drawing>
            </w:r>
          </w:p>
          <w:p>
            <w:pPr>
              <w:pStyle w:val="ImageCaption"/>
              <w:jc w:val="left"/>
            </w:pPr>
          </w:p>
        </w:tc>
      </w:tr>
    </w:tbl>
    <w:p>
      <w:pPr>
        <w:pStyle w:val="BodyText"/>
      </w:pPr>
      <w:r>
        <w:t xml:space="preserve">Чтобы продемонстрировать возможности манипулирования моделью DOM, будет добавлен некоторый код для добавления текстовых узлов или узлов элементов в дерево DOM. Для этого создается новый элемент меню и кнопка на панели инструментов, которая создаст новый элемент относительно текущего элемента. Код, выполняемый пунктом меню, будет выглядеть следующим образом:</w:t>
      </w:r>
    </w:p>
    <w:p>
      <w:pPr>
        <w:pStyle w:val="SourceCode"/>
      </w:pPr>
      <w:r>
        <w:rPr>
          <w:rStyle w:val="KeywordTok"/>
        </w:rPr>
        <w:t xml:space="preserve">procedure</w:t>
      </w:r>
      <w:r>
        <w:rPr>
          <w:rStyle w:val="NormalTok"/>
        </w:rPr>
        <w:t xml:space="preserve"> TMainForm.ANewElementExecute(Sender: TObject);</w:t>
      </w:r>
      <w:r>
        <w:br/>
      </w:r>
      <w:r>
        <w:rPr>
          <w:rStyle w:val="NormalTok"/>
        </w:rPr>
        <w:t xml:space="preserve">var</w:t>
      </w:r>
      <w:r>
        <w:br/>
      </w:r>
      <w:r>
        <w:rPr>
          <w:rStyle w:val="NormalTok"/>
        </w:rPr>
        <w:t xml:space="preserve">  P,N: TDomNode;</w:t>
      </w:r>
      <w:r>
        <w:br/>
      </w:r>
      <w:r>
        <w:rPr>
          <w:rStyle w:val="NormalTok"/>
        </w:rPr>
        <w:t xml:space="preserve">  PT: TTreeNode;</w:t>
      </w:r>
      <w:r>
        <w:br/>
      </w:r>
      <w:r>
        <w:rPr>
          <w:rStyle w:val="KeywordTok"/>
        </w:rPr>
        <w:t xml:space="preserve">begin</w:t>
      </w:r>
      <w:r>
        <w:rPr>
          <w:rStyle w:val="NormalTok"/>
        </w:rPr>
        <w:t xml:space="preserve"></w:t>
      </w:r>
      <w:r>
        <w:br/>
      </w:r>
      <w:r>
        <w:rPr>
          <w:rStyle w:val="NormalTok"/>
        </w:rPr>
        <w:t xml:space="preserve">  P:= </w:t>
      </w:r>
      <w:r>
        <w:rPr>
          <w:rStyle w:val="KeywordTok"/>
        </w:rPr>
        <w:t xml:space="preserve">nil</w:t>
      </w:r>
      <w:r>
        <w:rPr>
          <w:rStyle w:val="NormalTok"/>
        </w:rPr>
        <w:t xml:space="preserve">;</w:t>
      </w:r>
      <w:r>
        <w:br/>
      </w:r>
      <w:r>
        <w:rPr>
          <w:rStyle w:val="NormalTok"/>
        </w:rPr>
        <w:t xml:space="preserve">  PT:= TVXML.Selected;</w:t>
      </w:r>
      <w:r>
        <w:br/>
      </w:r>
      <w:r>
        <w:rPr>
          <w:rStyle w:val="NormalTok"/>
        </w:rPr>
        <w:t xml:space="preserve">  </w:t>
      </w:r>
      <w:r>
        <w:rPr>
          <w:rStyle w:val="KeywordTok"/>
        </w:rPr>
        <w:t xml:space="preserve">if</w:t>
      </w:r>
      <w:r>
        <w:rPr>
          <w:rStyle w:val="NormalTok"/>
        </w:rPr>
        <w:t xml:space="preserve"> Assigned(PT) then</w:t>
      </w:r>
      <w:r>
        <w:br/>
      </w:r>
      <w:r>
        <w:rPr>
          <w:rStyle w:val="NormalTok"/>
        </w:rPr>
        <w:t xml:space="preserve">    P:= TDOMNode(PT.Data)</w:t>
      </w:r>
      <w:r>
        <w:br/>
      </w:r>
      <w:r>
        <w:rPr>
          <w:rStyle w:val="NormalTok"/>
        </w:rPr>
        <w:t xml:space="preserve">  else</w:t>
      </w:r>
      <w:r>
        <w:br/>
      </w:r>
      <w:r>
        <w:rPr>
          <w:rStyle w:val="NormalTok"/>
        </w:rPr>
        <w:t xml:space="preserve">    P:= FXML;</w:t>
      </w:r>
      <w:r>
        <w:br/>
      </w:r>
      <w:r>
        <w:rPr>
          <w:rStyle w:val="NormalTok"/>
        </w:rPr>
        <w:t xml:space="preserve"></w:t>
      </w:r>
      <w:r>
        <w:br/>
      </w:r>
      <w:r>
        <w:rPr>
          <w:rStyle w:val="NormalTok"/>
        </w:rPr>
        <w:t xml:space="preserve">  N:= NewElement(P,PT);</w:t>
      </w:r>
      <w:r>
        <w:br/>
      </w:r>
      <w:r>
        <w:rPr>
          <w:rStyle w:val="NormalTok"/>
        </w:rPr>
        <w:t xml:space="preserve"></w:t>
      </w:r>
      <w:r>
        <w:br/>
      </w:r>
      <w:r>
        <w:rPr>
          <w:rStyle w:val="NormalTok"/>
        </w:rPr>
        <w:t xml:space="preserve">  </w:t>
      </w:r>
      <w:r>
        <w:rPr>
          <w:rStyle w:val="KeywordTok"/>
        </w:rPr>
        <w:t xml:space="preserve">if</w:t>
      </w:r>
      <w:r>
        <w:rPr>
          <w:rStyle w:val="NormalTok"/>
        </w:rPr>
        <w:t xml:space="preserve"> (N &lt;&gt; </w:t>
      </w:r>
      <w:r>
        <w:rPr>
          <w:rStyle w:val="KeywordTok"/>
        </w:rPr>
        <w:t xml:space="preserve">nil</w:t>
      </w:r>
      <w:r>
        <w:rPr>
          <w:rStyle w:val="NormalTok"/>
        </w:rPr>
        <w:t xml:space="preserve">) then</w:t>
      </w:r>
      <w:r>
        <w:br/>
      </w:r>
      <w:r>
        <w:rPr>
          <w:rStyle w:val="NormalTok"/>
        </w:rPr>
        <w:t xml:space="preserve">  </w:t>
      </w:r>
      <w:r>
        <w:rPr>
          <w:rStyle w:val="KeywordTok"/>
        </w:rPr>
        <w:t xml:space="preserve">begin</w:t>
      </w:r>
      <w:r>
        <w:rPr>
          <w:rStyle w:val="NormalTok"/>
        </w:rPr>
        <w:t xml:space="preserve"></w:t>
      </w:r>
      <w:r>
        <w:br/>
      </w:r>
      <w:r>
        <w:rPr>
          <w:rStyle w:val="NormalTok"/>
        </w:rPr>
        <w:t xml:space="preserve">    ClearNodeData;</w:t>
      </w:r>
      <w:r>
        <w:br/>
      </w:r>
      <w:r>
        <w:rPr>
          <w:rStyle w:val="NormalTok"/>
        </w:rPr>
        <w:t xml:space="preserve">    ShowNodeData(N);</w:t>
      </w:r>
      <w:r>
        <w:br/>
      </w:r>
      <w:r>
        <w:rPr>
          <w:rStyle w:val="NormalTok"/>
        </w:rPr>
        <w:t xml:space="preserve">  </w:t>
      </w:r>
      <w:r>
        <w:rPr>
          <w:rStyle w:val="KeywordTok"/>
        </w:rPr>
        <w:t xml:space="preserve">end</w:t>
      </w:r>
      <w:r>
        <w:rPr>
          <w:rStyle w:val="NormalTok"/>
        </w:rPr>
        <w:t xml:space="preserve">;</w:t>
      </w:r>
      <w:r>
        <w:br/>
      </w:r>
      <w:r>
        <w:rPr>
          <w:rStyle w:val="KeywordTok"/>
        </w:rPr>
        <w:t xml:space="preserve">end</w:t>
      </w:r>
      <w:r>
        <w:rPr>
          <w:rStyle w:val="NormalTok"/>
        </w:rPr>
        <w:t xml:space="preserve">;</w:t>
      </w:r>
    </w:p>
    <w:p>
      <w:pPr>
        <w:pStyle w:val="FirstParagraph"/>
      </w:pPr>
      <w:r>
        <w:t xml:space="preserve">Сначала определяется текущий dom-узел. Если ничего не найдено (например, когда документ пуст), то сам документ устанавливается как текущий узел dom (TXMLDocument также является потомком</w:t>
      </w:r>
      <w:r>
        <w:t xml:space="preserve"> </w:t>
      </w:r>
      <w:r>
        <w:rPr>
          <w:rStyle w:val="VerbatimChar"/>
        </w:rPr>
        <w:t xml:space="preserve">TDOMNode</w:t>
      </w:r>
      <w:r>
        <w:t xml:space="preserve">). Вызов</w:t>
      </w:r>
      <w:r>
        <w:t xml:space="preserve"> </w:t>
      </w:r>
      <w:r>
        <w:rPr>
          <w:rStyle w:val="VerbatimChar"/>
        </w:rPr>
        <w:t xml:space="preserve">NewElement</w:t>
      </w:r>
      <w:r>
        <w:t xml:space="preserve"> </w:t>
      </w:r>
      <w:r>
        <w:t xml:space="preserve">выполняет реальную работу. Если он возвращает узел, то отображаются данные узла.</w:t>
      </w:r>
    </w:p>
    <w:p>
      <w:pPr>
        <w:pStyle w:val="BodyText"/>
      </w:pPr>
      <w:r>
        <w:t xml:space="preserve">Настоящая работа происходит в функции</w:t>
      </w:r>
      <w:r>
        <w:t xml:space="preserve"> </w:t>
      </w:r>
      <w:r>
        <w:rPr>
          <w:rStyle w:val="VerbatimChar"/>
        </w:rPr>
        <w:t xml:space="preserve">NewElement</w:t>
      </w:r>
      <w:r>
        <w:t xml:space="preserve">:</w:t>
      </w:r>
    </w:p>
    <w:p>
      <w:pPr>
        <w:pStyle w:val="SourceCode"/>
      </w:pPr>
      <w:r>
        <w:rPr>
          <w:rStyle w:val="KeywordTok"/>
        </w:rPr>
        <w:t xml:space="preserve">function</w:t>
      </w:r>
      <w:r>
        <w:rPr>
          <w:rStyle w:val="NormalTok"/>
        </w:rPr>
        <w:t xml:space="preserve"> TMainForm.NewElement(P: TDomNode; PT: TTreeNode): TDomNode;</w:t>
      </w:r>
      <w:r>
        <w:br/>
      </w:r>
      <w:r>
        <w:rPr>
          <w:rStyle w:val="KeywordTok"/>
        </w:rPr>
        <w:t xml:space="preserve">var</w:t>
      </w:r>
      <w:r>
        <w:br/>
      </w:r>
      <w:r>
        <w:rPr>
          <w:rStyle w:val="NormalTok"/>
        </w:rPr>
        <w:t xml:space="preserve">  N,NN: TDomNode;</w:t>
      </w:r>
      <w:r>
        <w:br/>
      </w:r>
      <w:r>
        <w:rPr>
          <w:rStyle w:val="NormalTok"/>
        </w:rPr>
        <w:t xml:space="preserve">  NT: </w:t>
      </w:r>
      <w:r>
        <w:rPr>
          <w:rStyle w:val="DataTypeTok"/>
        </w:rPr>
        <w:t xml:space="preserve">integer</w:t>
      </w:r>
      <w:r>
        <w:rPr>
          <w:rStyle w:val="NormalTok"/>
        </w:rPr>
        <w:t xml:space="preserve">;</w:t>
      </w:r>
      <w:r>
        <w:br/>
      </w:r>
      <w:r>
        <w:rPr>
          <w:rStyle w:val="NormalTok"/>
        </w:rPr>
        <w:t xml:space="preserve">  NL: TNodeLocation;</w:t>
      </w:r>
      <w:r>
        <w:br/>
      </w:r>
      <w:r>
        <w:rPr>
          <w:rStyle w:val="NormalTok"/>
        </w:rPr>
        <w:t xml:space="preserve">  S: </w:t>
      </w:r>
      <w:r>
        <w:rPr>
          <w:rStyle w:val="DataTypeTok"/>
        </w:rPr>
        <w:t xml:space="preserve">String</w:t>
      </w:r>
      <w:r>
        <w:rPr>
          <w:rStyle w:val="NormalTok"/>
        </w:rPr>
        <w:t xml:space="preserve">;</w:t>
      </w:r>
      <w:r>
        <w:br/>
      </w:r>
      <w:r>
        <w:rPr>
          <w:rStyle w:val="NormalTok"/>
        </w:rPr>
        <w:t xml:space="preserve">  TN: TTreeNode;</w:t>
      </w:r>
      <w:r>
        <w:br/>
      </w:r>
      <w:r>
        <w:rPr>
          <w:rStyle w:val="KeywordTok"/>
        </w:rPr>
        <w:t xml:space="preserve">begin</w:t>
      </w:r>
      <w:r>
        <w:br/>
      </w:r>
      <w:r>
        <w:rPr>
          <w:rStyle w:val="NormalTok"/>
        </w:rPr>
        <w:t xml:space="preserve">  Result:= </w:t>
      </w:r>
      <w:r>
        <w:rPr>
          <w:rStyle w:val="KeywordTok"/>
        </w:rPr>
        <w:t xml:space="preserve">nil</w:t>
      </w:r>
      <w:r>
        <w:rPr>
          <w:rStyle w:val="NormalTok"/>
        </w:rPr>
        <w:t xml:space="preserve">;</w:t>
      </w:r>
      <w:r>
        <w:br/>
      </w:r>
      <w:r>
        <w:rPr>
          <w:rStyle w:val="NormalTok"/>
        </w:rPr>
        <w:t xml:space="preserve">  </w:t>
      </w:r>
      <w:r>
        <w:rPr>
          <w:rStyle w:val="KeywordTok"/>
        </w:rPr>
        <w:t xml:space="preserve">with</w:t>
      </w:r>
      <w:r>
        <w:rPr>
          <w:rStyle w:val="NormalTok"/>
        </w:rPr>
        <w:t xml:space="preserve"> TNewNodeForm.Create(</w:t>
      </w:r>
      <w:r>
        <w:rPr>
          <w:rStyle w:val="KeywordTok"/>
        </w:rPr>
        <w:t xml:space="preserve">Self</w:t>
      </w:r>
      <w:r>
        <w:rPr>
          <w:rStyle w:val="NormalTok"/>
        </w:rPr>
        <w:t xml:space="preserve">) </w:t>
      </w:r>
      <w:r>
        <w:rPr>
          <w:rStyle w:val="KeywordTok"/>
        </w:rPr>
        <w:t xml:space="preserve">do</w:t>
      </w:r>
      <w:r>
        <w:br/>
      </w:r>
      <w:r>
        <w:rPr>
          <w:rStyle w:val="NormalTok"/>
        </w:rPr>
        <w:t xml:space="preserve">  </w:t>
      </w:r>
      <w:r>
        <w:rPr>
          <w:rStyle w:val="KeywordTok"/>
        </w:rPr>
        <w:t xml:space="preserve">try</w:t>
      </w:r>
      <w:r>
        <w:br/>
      </w:r>
      <w:r>
        <w:rPr>
          <w:rStyle w:val="NormalTok"/>
        </w:rPr>
        <w:t xml:space="preserve">    HaveParent:= P.ParentNode &lt;&gt; </w:t>
      </w:r>
      <w:r>
        <w:rPr>
          <w:rStyle w:val="KeywordTok"/>
        </w:rPr>
        <w:t xml:space="preserve">nil</w:t>
      </w:r>
      <w:r>
        <w:rPr>
          <w:rStyle w:val="NormalTok"/>
        </w:rPr>
        <w:t xml:space="preserve">;</w:t>
      </w:r>
      <w:r>
        <w:br/>
      </w:r>
      <w:r>
        <w:rPr>
          <w:rStyle w:val="NormalTok"/>
        </w:rPr>
        <w:t xml:space="preserve">    </w:t>
      </w:r>
      <w:r>
        <w:rPr>
          <w:rStyle w:val="KeywordTok"/>
        </w:rPr>
        <w:t xml:space="preserve">if</w:t>
      </w:r>
      <w:r>
        <w:rPr>
          <w:rStyle w:val="NormalTok"/>
        </w:rPr>
        <w:t xml:space="preserve"> (ShowModal &lt;&gt; mrOK) </w:t>
      </w:r>
      <w:r>
        <w:rPr>
          <w:rStyle w:val="KeywordTok"/>
        </w:rPr>
        <w:t xml:space="preserve">then</w:t>
      </w:r>
      <w:r>
        <w:rPr>
          <w:rStyle w:val="NormalTok"/>
        </w:rPr>
        <w:t xml:space="preserve"> </w:t>
      </w:r>
      <w:r>
        <w:rPr>
          <w:rStyle w:val="KeywordTok"/>
        </w:rPr>
        <w:t xml:space="preserve">Exit</w:t>
      </w:r>
      <w:r>
        <w:rPr>
          <w:rStyle w:val="NormalTok"/>
        </w:rPr>
        <w:t xml:space="preserve">;</w:t>
      </w:r>
      <w:r>
        <w:br/>
      </w:r>
      <w:r>
        <w:br/>
      </w:r>
      <w:r>
        <w:rPr>
          <w:rStyle w:val="NormalTok"/>
        </w:rPr>
        <w:t xml:space="preserve">    NT:= NodeType;</w:t>
      </w:r>
      <w:r>
        <w:br/>
      </w:r>
      <w:r>
        <w:rPr>
          <w:rStyle w:val="NormalTok"/>
        </w:rPr>
        <w:t xml:space="preserve">    NL:= NodeLocation;</w:t>
      </w:r>
      <w:r>
        <w:br/>
      </w:r>
      <w:r>
        <w:rPr>
          <w:rStyle w:val="NormalTok"/>
        </w:rPr>
        <w:t xml:space="preserve">    S:= NodeText;</w:t>
      </w:r>
      <w:r>
        <w:br/>
      </w:r>
      <w:r>
        <w:rPr>
          <w:rStyle w:val="NormalTok"/>
        </w:rPr>
        <w:t xml:space="preserve">  </w:t>
      </w:r>
      <w:r>
        <w:rPr>
          <w:rStyle w:val="KeywordTok"/>
        </w:rPr>
        <w:t xml:space="preserve">finally</w:t>
      </w:r>
      <w:r>
        <w:br/>
      </w:r>
      <w:r>
        <w:rPr>
          <w:rStyle w:val="NormalTok"/>
        </w:rPr>
        <w:t xml:space="preserve">    Free;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w:t>
      </w:r>
    </w:p>
    <w:p>
      <w:pPr>
        <w:pStyle w:val="FirstParagraph"/>
      </w:pPr>
      <w:r>
        <w:t xml:space="preserve">Эта первая часть только собирает данные: в ней отображается диалоговое окно (</w:t>
      </w:r>
      <w:r>
        <w:rPr>
          <w:rStyle w:val="VerbatimChar"/>
        </w:rPr>
        <w:t xml:space="preserve">TNewNodeForm</w:t>
      </w:r>
      <w:r>
        <w:t xml:space="preserve">, его детали не имеют отношения к обсуждению), в котором спрашивается, какой тип узла должен быть создан, где он должен быть создан и какой текст он должен содержать. С этими данными фактическая работа сделана. Сначала создается узел. Для этого используется вызов</w:t>
      </w:r>
      <w:r>
        <w:t xml:space="preserve"> </w:t>
      </w:r>
      <w:r>
        <w:rPr>
          <w:rStyle w:val="VerbatimChar"/>
        </w:rPr>
        <w:t xml:space="preserve">TXMLDocument</w:t>
      </w:r>
      <w:r>
        <w:t xml:space="preserve">:</w:t>
      </w:r>
    </w:p>
    <w:p>
      <w:pPr>
        <w:pStyle w:val="SourceCode"/>
      </w:pPr>
      <w:r>
        <w:rPr>
          <w:rStyle w:val="KeywordTok"/>
        </w:rPr>
        <w:t xml:space="preserve">case</w:t>
      </w:r>
      <w:r>
        <w:rPr>
          <w:rStyle w:val="NormalTok"/>
        </w:rPr>
        <w:t xml:space="preserve"> NT </w:t>
      </w:r>
      <w:r>
        <w:rPr>
          <w:rStyle w:val="KeywordTok"/>
        </w:rPr>
        <w:t xml:space="preserve">of</w:t>
      </w:r>
      <w:r>
        <w:br/>
      </w:r>
      <w:r>
        <w:rPr>
          <w:rStyle w:val="NormalTok"/>
        </w:rPr>
        <w:t xml:space="preserve"> ELEMENT_NODE: N:= FXML.CreateElement(S);</w:t>
      </w:r>
      <w:r>
        <w:br/>
      </w:r>
      <w:r>
        <w:rPr>
          <w:rStyle w:val="NormalTok"/>
        </w:rPr>
        <w:t xml:space="preserve">    TEXT_NODE:</w:t>
      </w:r>
      <w:r>
        <w:br/>
      </w:r>
      <w:r>
        <w:rPr>
          <w:rStyle w:val="NormalTok"/>
        </w:rPr>
        <w:t xml:space="preserve">          </w:t>
      </w:r>
      <w:r>
        <w:rPr>
          <w:rStyle w:val="KeywordTok"/>
        </w:rPr>
        <w:t xml:space="preserve">begin</w:t>
      </w:r>
      <w:r>
        <w:br/>
      </w:r>
      <w:r>
        <w:rPr>
          <w:rStyle w:val="NormalTok"/>
        </w:rPr>
        <w:t xml:space="preserve">            N:= FXML.CreateTextNode(S);</w:t>
      </w:r>
      <w:r>
        <w:br/>
      </w:r>
      <w:r>
        <w:rPr>
          <w:rStyle w:val="NormalTok"/>
        </w:rPr>
        <w:t xml:space="preserve">            NL:= nlLastChild;</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w:t>
      </w:r>
      <w:r>
        <w:br/>
      </w:r>
      <w:r>
        <w:br/>
      </w:r>
      <w:r>
        <w:rPr>
          <w:rStyle w:val="KeywordTok"/>
        </w:rPr>
        <w:t xml:space="preserve">if</w:t>
      </w:r>
      <w:r>
        <w:rPr>
          <w:rStyle w:val="NormalTok"/>
        </w:rPr>
        <w:t xml:space="preserve"> (P.NodeType = TEXT_NODE) </w:t>
      </w:r>
      <w:r>
        <w:rPr>
          <w:rStyle w:val="KeywordTok"/>
        </w:rPr>
        <w:t xml:space="preserve">then</w:t>
      </w:r>
      <w:r>
        <w:rPr>
          <w:rStyle w:val="NormalTok"/>
        </w:rPr>
        <w:t xml:space="preserve"> nl:= nlReplaceCurrent;</w:t>
      </w:r>
    </w:p>
    <w:p>
      <w:pPr>
        <w:pStyle w:val="FirstParagraph"/>
      </w:pPr>
      <w:r>
        <w:t xml:space="preserve">Когда узел создается, местоположение узла используется для определения того, где в дереве DOM должен быть вставлен новый узел. Возможны не все комбинации: текстовый узел всегда является листовым узлом (то есть он всегда должен быть единственным дочерним узлом от своего родителя). Некоторые проверки сделаны для этого.</w:t>
      </w:r>
    </w:p>
    <w:p>
      <w:pPr>
        <w:pStyle w:val="BodyText"/>
      </w:pPr>
      <w:r>
        <w:t xml:space="preserve">После этого узел вставляется в дерево DOM, и одновременно обновляется древовидная структура:</w:t>
      </w:r>
    </w:p>
    <w:p>
      <w:pPr>
        <w:pStyle w:val="SourceCode"/>
      </w:pPr>
      <w:r>
        <w:rPr>
          <w:rStyle w:val="KeywordTok"/>
        </w:rPr>
        <w:t xml:space="preserve">case</w:t>
      </w:r>
      <w:r>
        <w:rPr>
          <w:rStyle w:val="NormalTok"/>
        </w:rPr>
        <w:t xml:space="preserve"> NL </w:t>
      </w:r>
      <w:r>
        <w:rPr>
          <w:rStyle w:val="KeywordTok"/>
        </w:rPr>
        <w:t xml:space="preserve">of</w:t>
      </w:r>
      <w:r>
        <w:br/>
      </w:r>
      <w:r>
        <w:rPr>
          <w:rStyle w:val="NormalTok"/>
        </w:rPr>
        <w:t xml:space="preserve">     nlFirstChild:</w:t>
      </w:r>
      <w:r>
        <w:br/>
      </w:r>
      <w:r>
        <w:rPr>
          <w:rStyle w:val="NormalTok"/>
        </w:rPr>
        <w:t xml:space="preserve">                  </w:t>
      </w:r>
      <w:r>
        <w:rPr>
          <w:rStyle w:val="KeywordTok"/>
        </w:rPr>
        <w:t xml:space="preserve">begin</w:t>
      </w:r>
      <w:r>
        <w:br/>
      </w:r>
      <w:r>
        <w:rPr>
          <w:rStyle w:val="NormalTok"/>
        </w:rPr>
        <w:t xml:space="preserve">                    NN:= P.FirstChild;</w:t>
      </w:r>
      <w:r>
        <w:br/>
      </w:r>
      <w:r>
        <w:rPr>
          <w:rStyle w:val="NormalTok"/>
        </w:rPr>
        <w:t xml:space="preserve">                    </w:t>
      </w:r>
      <w:r>
        <w:rPr>
          <w:rStyle w:val="KeywordTok"/>
        </w:rPr>
        <w:t xml:space="preserve">if</w:t>
      </w:r>
      <w:r>
        <w:rPr>
          <w:rStyle w:val="NormalTok"/>
        </w:rPr>
        <w:t xml:space="preserve"> (NN &lt;&gt; </w:t>
      </w:r>
      <w:r>
        <w:rPr>
          <w:rStyle w:val="KeywordTok"/>
        </w:rPr>
        <w:t xml:space="preserve">nil</w:t>
      </w:r>
      <w:r>
        <w:rPr>
          <w:rStyle w:val="NormalTok"/>
        </w:rPr>
        <w:t xml:space="preserve">) </w:t>
      </w:r>
      <w:r>
        <w:rPr>
          <w:rStyle w:val="KeywordTok"/>
        </w:rPr>
        <w:t xml:space="preserve">then</w:t>
      </w:r>
      <w:r>
        <w:br/>
      </w:r>
      <w:r>
        <w:rPr>
          <w:rStyle w:val="NormalTok"/>
        </w:rPr>
        <w:t xml:space="preserve">                      P.InsertBefore(N,NN)</w:t>
      </w:r>
      <w:r>
        <w:br/>
      </w:r>
      <w:r>
        <w:rPr>
          <w:rStyle w:val="NormalTok"/>
        </w:rPr>
        <w:t xml:space="preserve">                    </w:t>
      </w:r>
      <w:r>
        <w:rPr>
          <w:rStyle w:val="KeywordTok"/>
        </w:rPr>
        <w:t xml:space="preserve">else</w:t>
      </w:r>
      <w:r>
        <w:br/>
      </w:r>
      <w:r>
        <w:rPr>
          <w:rStyle w:val="NormalTok"/>
        </w:rPr>
        <w:t xml:space="preserve">                      P.AppendChild(N);</w:t>
      </w:r>
      <w:r>
        <w:br/>
      </w:r>
      <w:r>
        <w:br/>
      </w:r>
      <w:r>
        <w:rPr>
          <w:rStyle w:val="NormalTok"/>
        </w:rPr>
        <w:t xml:space="preserve">                    TN:= TVXML.Items.AddChildFirst(PT,N.NodeName);</w:t>
      </w:r>
      <w:r>
        <w:br/>
      </w:r>
      <w:r>
        <w:rPr>
          <w:rStyle w:val="NormalTok"/>
        </w:rPr>
        <w:t xml:space="preserve">                  </w:t>
      </w:r>
      <w:r>
        <w:rPr>
          <w:rStyle w:val="KeywordTok"/>
        </w:rPr>
        <w:t xml:space="preserve">end</w:t>
      </w:r>
      <w:r>
        <w:rPr>
          <w:rStyle w:val="NormalTok"/>
        </w:rPr>
        <w:t xml:space="preserve">;</w:t>
      </w:r>
      <w:r>
        <w:br/>
      </w:r>
      <w:r>
        <w:rPr>
          <w:rStyle w:val="NormalTok"/>
        </w:rPr>
        <w:t xml:space="preserve">      nlLastChild:</w:t>
      </w:r>
      <w:r>
        <w:br/>
      </w:r>
      <w:r>
        <w:rPr>
          <w:rStyle w:val="NormalTok"/>
        </w:rPr>
        <w:t xml:space="preserve">                  </w:t>
      </w:r>
      <w:r>
        <w:rPr>
          <w:rStyle w:val="KeywordTok"/>
        </w:rPr>
        <w:t xml:space="preserve">begin</w:t>
      </w:r>
      <w:r>
        <w:br/>
      </w:r>
      <w:r>
        <w:rPr>
          <w:rStyle w:val="NormalTok"/>
        </w:rPr>
        <w:t xml:space="preserve">                    P.AppendChild(N);</w:t>
      </w:r>
      <w:r>
        <w:br/>
      </w:r>
      <w:r>
        <w:rPr>
          <w:rStyle w:val="NormalTok"/>
        </w:rPr>
        <w:t xml:space="preserve">                    TN:= TVXML.Items.AddChild(PT,N.NodeName);</w:t>
      </w:r>
      <w:r>
        <w:br/>
      </w:r>
      <w:r>
        <w:rPr>
          <w:rStyle w:val="NormalTok"/>
        </w:rPr>
        <w:t xml:space="preserve">                  </w:t>
      </w:r>
      <w:r>
        <w:rPr>
          <w:rStyle w:val="KeywordTok"/>
        </w:rPr>
        <w:t xml:space="preserve">end</w:t>
      </w:r>
      <w:r>
        <w:rPr>
          <w:rStyle w:val="NormalTok"/>
        </w:rPr>
        <w:t xml:space="preserve">;</w:t>
      </w:r>
      <w:r>
        <w:br/>
      </w:r>
      <w:r>
        <w:rPr>
          <w:rStyle w:val="NormalTok"/>
        </w:rPr>
        <w:t xml:space="preserve">  nlBeforeCurrent:</w:t>
      </w:r>
      <w:r>
        <w:br/>
      </w:r>
      <w:r>
        <w:rPr>
          <w:rStyle w:val="NormalTok"/>
        </w:rPr>
        <w:t xml:space="preserve">                  </w:t>
      </w:r>
      <w:r>
        <w:rPr>
          <w:rStyle w:val="KeywordTok"/>
        </w:rPr>
        <w:t xml:space="preserve">begin</w:t>
      </w:r>
      <w:r>
        <w:br/>
      </w:r>
      <w:r>
        <w:rPr>
          <w:rStyle w:val="NormalTok"/>
        </w:rPr>
        <w:t xml:space="preserve">                    P.ParentNode.InsertBefore(N,P);</w:t>
      </w:r>
      <w:r>
        <w:br/>
      </w:r>
      <w:r>
        <w:rPr>
          <w:rStyle w:val="NormalTok"/>
        </w:rPr>
        <w:t xml:space="preserve">                    TN:= TVXML.Items.Insert(PT,N.NodeName);</w:t>
      </w:r>
      <w:r>
        <w:br/>
      </w:r>
      <w:r>
        <w:rPr>
          <w:rStyle w:val="NormalTok"/>
        </w:rPr>
        <w:t xml:space="preserve">                  </w:t>
      </w:r>
      <w:r>
        <w:rPr>
          <w:rStyle w:val="KeywordTok"/>
        </w:rPr>
        <w:t xml:space="preserve">end</w:t>
      </w:r>
      <w:r>
        <w:rPr>
          <w:rStyle w:val="NormalTok"/>
        </w:rPr>
        <w:t xml:space="preserve">;</w:t>
      </w:r>
      <w:r>
        <w:br/>
      </w:r>
      <w:r>
        <w:rPr>
          <w:rStyle w:val="NormalTok"/>
        </w:rPr>
        <w:t xml:space="preserve"> nlReplaceCurrent:</w:t>
      </w:r>
      <w:r>
        <w:br/>
      </w:r>
      <w:r>
        <w:rPr>
          <w:rStyle w:val="NormalTok"/>
        </w:rPr>
        <w:t xml:space="preserve">                  </w:t>
      </w:r>
      <w:r>
        <w:rPr>
          <w:rStyle w:val="KeywordTok"/>
        </w:rPr>
        <w:t xml:space="preserve">begin</w:t>
      </w:r>
      <w:r>
        <w:br/>
      </w:r>
      <w:r>
        <w:rPr>
          <w:rStyle w:val="NormalTok"/>
        </w:rPr>
        <w:t xml:space="preserve">                    P.ParentNode.ReplaceChild(N,P);</w:t>
      </w:r>
      <w:r>
        <w:br/>
      </w:r>
      <w:r>
        <w:rPr>
          <w:rStyle w:val="NormalTok"/>
        </w:rPr>
        <w:t xml:space="preserve">                    PT.</w:t>
      </w:r>
      <w:r>
        <w:rPr>
          <w:rStyle w:val="DataTypeTok"/>
        </w:rPr>
        <w:t xml:space="preserve">Text</w:t>
      </w:r>
      <w:r>
        <w:rPr>
          <w:rStyle w:val="NormalTok"/>
        </w:rPr>
        <w:t xml:space="preserve">:= N.NodeName;</w:t>
      </w:r>
      <w:r>
        <w:br/>
      </w:r>
      <w:r>
        <w:rPr>
          <w:rStyle w:val="NormalTok"/>
        </w:rPr>
        <w:t xml:space="preserve">                    TN:= PT;</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rPr>
          <w:rStyle w:val="CommentTok"/>
        </w:rPr>
        <w:t xml:space="preserve">{case..of}</w:t>
      </w:r>
      <w:r>
        <w:br/>
      </w:r>
      <w:r>
        <w:br/>
      </w:r>
      <w:r>
        <w:rPr>
          <w:rStyle w:val="NormalTok"/>
        </w:rPr>
        <w:t xml:space="preserve">  TN.Data:= N;</w:t>
      </w:r>
      <w:r>
        <w:br/>
      </w:r>
      <w:r>
        <w:rPr>
          <w:rStyle w:val="NormalTok"/>
        </w:rPr>
        <w:t xml:space="preserve">  TVXML.Selected:= TN;</w:t>
      </w:r>
      <w:r>
        <w:br/>
      </w:r>
      <w:r>
        <w:rPr>
          <w:rStyle w:val="NormalTok"/>
        </w:rPr>
        <w:t xml:space="preserve">  Result:= N;</w:t>
      </w:r>
    </w:p>
    <w:p>
      <w:pPr>
        <w:pStyle w:val="FirstParagraph"/>
      </w:pPr>
      <w:r>
        <w:t xml:space="preserve">Код для изменения свойств узла (текста или атрибутов) оставлен на усмотрение заинтересованного читателя.</w:t>
      </w:r>
    </w:p>
    <w:p>
      <w:pPr>
        <w:pStyle w:val="BodyText"/>
      </w:pPr>
      <w:r>
        <w:t xml:space="preserve">Для навигации и поиска узлов в дереве документов XML W3 создал спецификацию</w:t>
      </w:r>
      <w:r>
        <w:t xml:space="preserve"> </w:t>
      </w:r>
      <w:r>
        <w:rPr>
          <w:rStyle w:val="VerbatimChar"/>
        </w:rPr>
        <w:t xml:space="preserve">XPath</w:t>
      </w:r>
      <w:r>
        <w:rPr>
          <w:rStyle w:val="FootnoteReference"/>
        </w:rPr>
        <w:footnoteReference w:id="27"/>
      </w:r>
      <w:r>
        <w:t xml:space="preserve">. Модуль</w:t>
      </w:r>
      <w:r>
        <w:t xml:space="preserve"> </w:t>
      </w:r>
      <w:r>
        <w:rPr>
          <w:rStyle w:val="VerbatimChar"/>
        </w:rPr>
        <w:t xml:space="preserve">XPath</w:t>
      </w:r>
      <w:r>
        <w:t xml:space="preserve">, поставляемый с Free Pascal, содержит реализацию этой спецификации. Основной функцией этого модуля является вызов</w:t>
      </w:r>
      <w:r>
        <w:t xml:space="preserve"> </w:t>
      </w:r>
      <w:r>
        <w:rPr>
          <w:rStyle w:val="VerbatimChar"/>
        </w:rPr>
        <w:t xml:space="preserve">EvaluateXPathExpression</w:t>
      </w:r>
      <w:r>
        <w:t xml:space="preserve">:</w:t>
      </w:r>
    </w:p>
    <w:p>
      <w:pPr>
        <w:pStyle w:val="SourceCode"/>
      </w:pPr>
      <w:r>
        <w:rPr>
          <w:rStyle w:val="KeywordTok"/>
        </w:rPr>
        <w:t xml:space="preserve">function</w:t>
      </w:r>
      <w:r>
        <w:rPr>
          <w:rStyle w:val="NormalTok"/>
        </w:rPr>
        <w:t xml:space="preserve"> EvaluateXPathExpression(</w:t>
      </w:r>
      <w:r>
        <w:rPr>
          <w:rStyle w:val="KeywordTok"/>
        </w:rPr>
        <w:t xml:space="preserve">const</w:t>
      </w:r>
      <w:r>
        <w:rPr>
          <w:rStyle w:val="NormalTok"/>
        </w:rPr>
        <w:t xml:space="preserve"> AExpressionString: DOMString; AContextNode: TDOMNode): TXPathVariable;</w:t>
      </w:r>
    </w:p>
    <w:p>
      <w:pPr>
        <w:pStyle w:val="FirstParagraph"/>
      </w:pPr>
      <w:r>
        <w:t xml:space="preserve">Эта функция оценивает выражение</w:t>
      </w:r>
      <w:r>
        <w:t xml:space="preserve"> </w:t>
      </w:r>
      <w:r>
        <w:rPr>
          <w:rStyle w:val="VerbatimChar"/>
        </w:rPr>
        <w:t xml:space="preserve">XPath</w:t>
      </w:r>
      <w:r>
        <w:t xml:space="preserve">, начиная с</w:t>
      </w:r>
      <w:r>
        <w:rPr>
          <w:rStyle w:val="VerbatimChar"/>
        </w:rPr>
        <w:t xml:space="preserve">AContextNode</w:t>
      </w:r>
      <w:r>
        <w:t xml:space="preserve">, и возвращает результат в виде экземпляра</w:t>
      </w:r>
      <w:r>
        <w:t xml:space="preserve"> </w:t>
      </w:r>
      <w:r>
        <w:rPr>
          <w:rStyle w:val="VerbatimChar"/>
        </w:rPr>
        <w:t xml:space="preserve">TXPathVariable</w:t>
      </w:r>
      <w:r>
        <w:t xml:space="preserve">. Класс</w:t>
      </w:r>
      <w:r>
        <w:t xml:space="preserve"> </w:t>
      </w:r>
      <w:r>
        <w:rPr>
          <w:rStyle w:val="VerbatimChar"/>
        </w:rPr>
        <w:t xml:space="preserve">TXPathVariable</w:t>
      </w:r>
      <w:r>
        <w:t xml:space="preserve"> </w:t>
      </w:r>
      <w:r>
        <w:t xml:space="preserve">является базовым классом для всех результатов</w:t>
      </w:r>
      <w:r>
        <w:t xml:space="preserve"> </w:t>
      </w:r>
      <w:r>
        <w:rPr>
          <w:rStyle w:val="VerbatimChar"/>
        </w:rPr>
        <w:t xml:space="preserve">XPath</w:t>
      </w:r>
      <w:r>
        <w:t xml:space="preserve">, есть много потомков этого класса, каждый из которых представляет возможный результат запроса (который может быть числом, текстом, набором узлов и т. Д.)</w:t>
      </w:r>
    </w:p>
    <w:p>
      <w:pPr>
        <w:pStyle w:val="BodyText"/>
      </w:pPr>
      <w:r>
        <w:t xml:space="preserve">Полное обсуждение</w:t>
      </w:r>
      <w:r>
        <w:t xml:space="preserve"> </w:t>
      </w:r>
      <w:r>
        <w:rPr>
          <w:rStyle w:val="VerbatimChar"/>
        </w:rPr>
        <w:t xml:space="preserve">XPath</w:t>
      </w:r>
      <w:r>
        <w:t xml:space="preserve"> </w:t>
      </w:r>
      <w:r>
        <w:t xml:space="preserve">выходит за рамки этой статьи, но будет дан небольшой пример, чтобы показать, как его можно использовать для быстрого поиска узла в дереве: для этого пункт меню</w:t>
      </w:r>
      <w:r>
        <w:t xml:space="preserve"> </w:t>
      </w:r>
      <w:r>
        <w:rPr>
          <w:rStyle w:val="VerbatimChar"/>
        </w:rPr>
        <w:t xml:space="preserve">Go to node</w:t>
      </w:r>
      <w:r>
        <w:t xml:space="preserve"> </w:t>
      </w:r>
      <w:r>
        <w:t xml:space="preserve">(«Перейти к узлу») сделано под меню</w:t>
      </w:r>
      <w:r>
        <w:t xml:space="preserve"> </w:t>
      </w:r>
      <w:r>
        <w:rPr>
          <w:rStyle w:val="VerbatimChar"/>
        </w:rPr>
        <w:t xml:space="preserve">Edit</w:t>
      </w:r>
      <w:r>
        <w:t xml:space="preserve"> </w:t>
      </w:r>
      <w:r>
        <w:t xml:space="preserve">(«Правка»). При нажатии выполняется следующий код:</w:t>
      </w:r>
    </w:p>
    <w:p>
      <w:pPr>
        <w:pStyle w:val="SourceCode"/>
      </w:pPr>
      <w:r>
        <w:rPr>
          <w:rStyle w:val="KeywordTok"/>
        </w:rPr>
        <w:t xml:space="preserve">procedure</w:t>
      </w:r>
      <w:r>
        <w:rPr>
          <w:rStyle w:val="NormalTok"/>
        </w:rPr>
        <w:t xml:space="preserve"> TMainForm.AGotoExecute(Sender: TObject);</w:t>
      </w:r>
      <w:r>
        <w:br/>
      </w:r>
      <w:r>
        <w:rPr>
          <w:rStyle w:val="KeywordTok"/>
        </w:rPr>
        <w:t xml:space="preserve">var</w:t>
      </w:r>
      <w:r>
        <w:br/>
      </w:r>
      <w:r>
        <w:rPr>
          <w:rStyle w:val="NormalTok"/>
        </w:rPr>
        <w:t xml:space="preserve">  S: </w:t>
      </w:r>
      <w:r>
        <w:rPr>
          <w:rStyle w:val="DataTypeTok"/>
        </w:rPr>
        <w:t xml:space="preserve">String</w:t>
      </w:r>
      <w:r>
        <w:rPr>
          <w:rStyle w:val="NormalTok"/>
        </w:rPr>
        <w:t xml:space="preserve">;</w:t>
      </w:r>
      <w:r>
        <w:br/>
      </w:r>
      <w:r>
        <w:rPr>
          <w:rStyle w:val="NormalTok"/>
        </w:rPr>
        <w:t xml:space="preserve">  V: TXPathVariable;</w:t>
      </w:r>
      <w:r>
        <w:br/>
      </w:r>
      <w:r>
        <w:rPr>
          <w:rStyle w:val="NormalTok"/>
        </w:rPr>
        <w:t xml:space="preserve">  N: TNodeSet;</w:t>
      </w:r>
      <w:r>
        <w:br/>
      </w:r>
      <w:r>
        <w:rPr>
          <w:rStyle w:val="KeywordTok"/>
        </w:rPr>
        <w:t xml:space="preserve">begin</w:t>
      </w:r>
      <w:r>
        <w:br/>
      </w:r>
      <w:r>
        <w:rPr>
          <w:rStyle w:val="NormalTok"/>
        </w:rPr>
        <w:t xml:space="preserve">  </w:t>
      </w:r>
      <w:r>
        <w:rPr>
          <w:rStyle w:val="KeywordTok"/>
        </w:rPr>
        <w:t xml:space="preserve">if</w:t>
      </w:r>
      <w:r>
        <w:rPr>
          <w:rStyle w:val="NormalTok"/>
        </w:rPr>
        <w:t xml:space="preserve"> Assigned(FXML.DocumentElement) </w:t>
      </w:r>
      <w:r>
        <w:rPr>
          <w:rStyle w:val="KeywordTok"/>
        </w:rPr>
        <w:t xml:space="preserve">then</w:t>
      </w:r>
      <w:r>
        <w:br/>
      </w:r>
      <w:r>
        <w:rPr>
          <w:rStyle w:val="NormalTok"/>
        </w:rPr>
        <w:t xml:space="preserve">    S:=</w:t>
      </w:r>
      <w:r>
        <w:rPr>
          <w:rStyle w:val="StringTok"/>
        </w:rPr>
        <w:t xml:space="preserve">'/'</w:t>
      </w:r>
      <w:r>
        <w:rPr>
          <w:rStyle w:val="NormalTok"/>
        </w:rPr>
        <w:t xml:space="preserve"> + FXML.DocumentElement.NodeName</w:t>
      </w:r>
      <w:r>
        <w:br/>
      </w:r>
      <w:r>
        <w:rPr>
          <w:rStyle w:val="NormalTok"/>
        </w:rPr>
        <w:t xml:space="preserve">  </w:t>
      </w:r>
      <w:r>
        <w:rPr>
          <w:rStyle w:val="KeywordTok"/>
        </w:rPr>
        <w:t xml:space="preserve">else</w:t>
      </w:r>
      <w:r>
        <w:br/>
      </w:r>
      <w:r>
        <w:rPr>
          <w:rStyle w:val="NormalTok"/>
        </w:rPr>
        <w:t xml:space="preserve">    S:= </w:t>
      </w:r>
      <w:r>
        <w:rPr>
          <w:rStyle w:val="StringTok"/>
        </w:rPr>
        <w:t xml:space="preserve">''</w:t>
      </w:r>
      <w:r>
        <w:rPr>
          <w:rStyle w:val="NormalTok"/>
        </w:rPr>
        <w:t xml:space="preserve">;</w:t>
      </w:r>
      <w:r>
        <w:br/>
      </w:r>
      <w:r>
        <w:br/>
      </w:r>
      <w:r>
        <w:rPr>
          <w:rStyle w:val="NormalTok"/>
        </w:rPr>
        <w:t xml:space="preserve">  </w:t>
      </w:r>
      <w:r>
        <w:rPr>
          <w:rStyle w:val="KeywordTok"/>
        </w:rPr>
        <w:t xml:space="preserve">if</w:t>
      </w:r>
      <w:r>
        <w:rPr>
          <w:rStyle w:val="NormalTok"/>
        </w:rPr>
        <w:t xml:space="preserve"> InputQuery(SGoto,SSpecifyPath,S) </w:t>
      </w:r>
      <w:r>
        <w:rPr>
          <w:rStyle w:val="KeywordTok"/>
        </w:rPr>
        <w:t xml:space="preserve">then</w:t>
      </w:r>
      <w:r>
        <w:br/>
      </w:r>
      <w:r>
        <w:rPr>
          <w:rStyle w:val="NormalTok"/>
        </w:rPr>
        <w:t xml:space="preserve">  </w:t>
      </w:r>
      <w:r>
        <w:rPr>
          <w:rStyle w:val="KeywordTok"/>
        </w:rPr>
        <w:t xml:space="preserve">begin</w:t>
      </w:r>
      <w:r>
        <w:br/>
      </w:r>
      <w:r>
        <w:rPr>
          <w:rStyle w:val="NormalTok"/>
        </w:rPr>
        <w:t xml:space="preserve">    V:= EvaluateXPathExpression(S,FXML);</w:t>
      </w:r>
      <w:r>
        <w:br/>
      </w:r>
      <w:r>
        <w:br/>
      </w:r>
      <w:r>
        <w:rPr>
          <w:rStyle w:val="NormalTok"/>
        </w:rPr>
        <w:t xml:space="preserve">    </w:t>
      </w:r>
      <w:r>
        <w:rPr>
          <w:rStyle w:val="KeywordTok"/>
        </w:rPr>
        <w:t xml:space="preserve">try</w:t>
      </w:r>
      <w:r>
        <w:br/>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(V </w:t>
      </w:r>
      <w:r>
        <w:rPr>
          <w:rStyle w:val="KeywordTok"/>
        </w:rPr>
        <w:t xml:space="preserve">is</w:t>
      </w:r>
      <w:r>
        <w:rPr>
          <w:rStyle w:val="NormalTok"/>
        </w:rPr>
        <w:t xml:space="preserve"> TXPathNodeSetVariable) </w:t>
      </w:r>
      <w:r>
        <w:rPr>
          <w:rStyle w:val="KeywordTok"/>
        </w:rPr>
        <w:t xml:space="preserve">then</w:t>
      </w:r>
      <w:r>
        <w:br/>
      </w:r>
      <w:r>
        <w:rPr>
          <w:rStyle w:val="NormalTok"/>
        </w:rPr>
        <w:t xml:space="preserve">      ShowMessage(SErrNotaNode)</w:t>
      </w:r>
      <w:r>
        <w:br/>
      </w:r>
      <w:r>
        <w:rPr>
          <w:rStyle w:val="NormalTok"/>
        </w:rPr>
        <w:t xml:space="preserve">    </w:t>
      </w:r>
      <w:r>
        <w:rPr>
          <w:rStyle w:val="KeywordTok"/>
        </w:rPr>
        <w:t xml:space="preserve">else</w:t>
      </w:r>
      <w:r>
        <w:br/>
      </w:r>
      <w:r>
        <w:rPr>
          <w:rStyle w:val="NormalTok"/>
        </w:rPr>
        <w:t xml:space="preserve">      </w:t>
      </w:r>
      <w:r>
        <w:rPr>
          <w:rStyle w:val="KeywordTok"/>
        </w:rPr>
        <w:t xml:space="preserve">begin</w:t>
      </w:r>
      <w:r>
        <w:br/>
      </w:r>
      <w:r>
        <w:rPr>
          <w:rStyle w:val="NormalTok"/>
        </w:rPr>
        <w:t xml:space="preserve">      N:= V.AsNodeSet;</w:t>
      </w:r>
      <w:r>
        <w:br/>
      </w:r>
      <w:r>
        <w:br/>
      </w:r>
      <w:r>
        <w:rPr>
          <w:rStyle w:val="NormalTok"/>
        </w:rPr>
        <w:t xml:space="preserve">      </w:t>
      </w:r>
      <w:r>
        <w:rPr>
          <w:rStyle w:val="KeywordTok"/>
        </w:rPr>
        <w:t xml:space="preserve">if</w:t>
      </w:r>
      <w:r>
        <w:rPr>
          <w:rStyle w:val="NormalTok"/>
        </w:rPr>
        <w:t xml:space="preserve"> (N.Count &lt;&gt; </w:t>
      </w:r>
      <w:r>
        <w:rPr>
          <w:rStyle w:val="DecValTok"/>
        </w:rPr>
        <w:t xml:space="preserve">1</w:t>
      </w:r>
      <w:r>
        <w:rPr>
          <w:rStyle w:val="NormalTok"/>
        </w:rPr>
        <w:t xml:space="preserve">) </w:t>
      </w:r>
      <w:r>
        <w:rPr>
          <w:rStyle w:val="KeywordTok"/>
        </w:rPr>
        <w:t xml:space="preserve">then</w:t>
      </w:r>
      <w:r>
        <w:br/>
      </w:r>
      <w:r>
        <w:rPr>
          <w:rStyle w:val="NormalTok"/>
        </w:rPr>
        <w:t xml:space="preserve">        ShowMessage(SErrSingleNode)</w:t>
      </w:r>
      <w:r>
        <w:br/>
      </w:r>
      <w:r>
        <w:rPr>
          <w:rStyle w:val="NormalTok"/>
        </w:rPr>
        <w:t xml:space="preserve">      </w:t>
      </w:r>
      <w:r>
        <w:rPr>
          <w:rStyle w:val="KeywordTok"/>
        </w:rPr>
        <w:t xml:space="preserve">else</w:t>
      </w:r>
      <w:r>
        <w:br/>
      </w:r>
      <w:r>
        <w:rPr>
          <w:rStyle w:val="NormalTok"/>
        </w:rPr>
        <w:t xml:space="preserve">        GotoNode(TDOMNode(N.Items[</w:t>
      </w:r>
      <w:r>
        <w:rPr>
          <w:rStyle w:val="DecValTok"/>
        </w:rPr>
        <w:t xml:space="preserve">0</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finally</w:t>
      </w:r>
      <w:r>
        <w:br/>
      </w:r>
      <w:r>
        <w:rPr>
          <w:rStyle w:val="NormalTok"/>
        </w:rPr>
        <w:t xml:space="preserve">      V.Free;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w:t>
      </w:r>
    </w:p>
    <w:p>
      <w:pPr>
        <w:pStyle w:val="FirstParagraph"/>
      </w:pPr>
      <w:r>
        <w:t xml:space="preserve">Сначала определяется местоположение корневого узла для операции поиска (это может быть расширено, например, для поиска, начинающегося на текущем узле). Это значение используется для запроса пользователя о поиске пути. Затем путь передается вызову</w:t>
      </w:r>
      <w:r>
        <w:t xml:space="preserve"> </w:t>
      </w:r>
      <w:r>
        <w:rPr>
          <w:rStyle w:val="VerbatimChar"/>
        </w:rPr>
        <w:t xml:space="preserve">EvaluateXPathExpression</w:t>
      </w:r>
      <w:r>
        <w:t xml:space="preserve"> </w:t>
      </w:r>
      <w:r>
        <w:t xml:space="preserve">вместе с документом XML в качестве корня операции поиска. Если результат имеет тип</w:t>
      </w:r>
      <w:r>
        <w:t xml:space="preserve"> </w:t>
      </w:r>
      <w:r>
        <w:rPr>
          <w:rStyle w:val="VerbatimChar"/>
        </w:rPr>
        <w:t xml:space="preserve">TXPathNodeSetVariable</w:t>
      </w:r>
      <w:r>
        <w:t xml:space="preserve">, то оценка выражения</w:t>
      </w:r>
      <w:r>
        <w:t xml:space="preserve"> </w:t>
      </w:r>
      <w:r>
        <w:rPr>
          <w:rStyle w:val="VerbatimChar"/>
        </w:rPr>
        <w:t xml:space="preserve">XPath</w:t>
      </w:r>
      <w:r>
        <w:t xml:space="preserve"> </w:t>
      </w:r>
      <w:r>
        <w:t xml:space="preserve">привела к одному или нескольким узлам DOM. Набор узлов результата возвращается как свойство</w:t>
      </w:r>
      <w:r>
        <w:t xml:space="preserve"> </w:t>
      </w:r>
      <w:r>
        <w:rPr>
          <w:rStyle w:val="VerbatimChar"/>
        </w:rPr>
        <w:t xml:space="preserve">AsNodeSet</w:t>
      </w:r>
      <w:r>
        <w:t xml:space="preserve">, которое представляет собой</w:t>
      </w:r>
      <w:r>
        <w:t xml:space="preserve"> </w:t>
      </w:r>
      <w:r>
        <w:rPr>
          <w:rStyle w:val="VerbatimChar"/>
        </w:rPr>
        <w:t xml:space="preserve">TList</w:t>
      </w:r>
      <w:r>
        <w:t xml:space="preserve">. Если список содержит один узел, он передается в вызов</w:t>
      </w:r>
      <w:r>
        <w:t xml:space="preserve"> </w:t>
      </w:r>
      <w:r>
        <w:rPr>
          <w:rStyle w:val="VerbatimChar"/>
        </w:rPr>
        <w:t xml:space="preserve">GotoNode</w:t>
      </w:r>
      <w:r>
        <w:t xml:space="preserve">, который отображает узел в дереве.</w:t>
      </w:r>
    </w:p>
    <w:p>
      <w:pPr>
        <w:pStyle w:val="BodyText"/>
      </w:pPr>
      <w:r>
        <w:t xml:space="preserve">Средство просмотра XML можно использовать для проверки, например, файла с информацией о проекте Lazarus (</w:t>
      </w:r>
      <w:r>
        <w:rPr>
          <w:rStyle w:val="VerbatimChar"/>
        </w:rPr>
        <w:t xml:space="preserve">.lpi</w:t>
      </w:r>
      <w:r>
        <w:t xml:space="preserve">) в формате XML. Следующий путь:</w:t>
      </w:r>
    </w:p>
    <w:p>
      <w:pPr>
        <w:pStyle w:val="SourceCode"/>
      </w:pPr>
      <w:r>
        <w:rPr>
          <w:rStyle w:val="VerbatimChar"/>
        </w:rPr>
        <w:t xml:space="preserve">/CONFIG/ProjectOptions/Units/Unit1/Filename</w:t>
      </w:r>
    </w:p>
    <w:p>
      <w:pPr>
        <w:pStyle w:val="FirstParagraph"/>
      </w:pPr>
      <w:r>
        <w:t xml:space="preserve">Развернется узел, содержащий имя файла первого модуля в проекте. Выражение</w:t>
      </w:r>
      <w:r>
        <w:t xml:space="preserve"> </w:t>
      </w:r>
      <w:r>
        <w:rPr>
          <w:rStyle w:val="VerbatimChar"/>
        </w:rPr>
        <w:t xml:space="preserve">XPATH</w:t>
      </w:r>
    </w:p>
    <w:p>
      <w:pPr>
        <w:pStyle w:val="SourceCode"/>
      </w:pPr>
      <w:r>
        <w:rPr>
          <w:rStyle w:val="VerbatimChar"/>
        </w:rPr>
        <w:t xml:space="preserve">/CONFIG/ProjectOptions/Units/*/Filename</w:t>
      </w:r>
    </w:p>
    <w:p>
      <w:pPr>
        <w:pStyle w:val="FirstParagraph"/>
      </w:pPr>
      <w:r>
        <w:t xml:space="preserve">Результатом будет набор узлов с именами всех модулей в проекте. Поскольку в дереве может отображаться только один узел, это может привести к сообщению об ошибке.</w:t>
      </w:r>
    </w:p>
    <w:p>
      <w:pPr>
        <w:pStyle w:val="Heading2"/>
      </w:pPr>
      <w:bookmarkStart w:id="28" w:name="header-n2159"/>
      <w:r>
        <w:t xml:space="preserve">JSON: структуры данных.</w:t>
      </w:r>
      <w:bookmarkEnd w:id="28"/>
    </w:p>
    <w:p>
      <w:pPr>
        <w:pStyle w:val="FirstParagraph"/>
      </w:pPr>
      <w:r>
        <w:t xml:space="preserve">Спецификация</w:t>
      </w:r>
      <w:r>
        <w:t xml:space="preserve"> </w:t>
      </w:r>
      <w:r>
        <w:rPr>
          <w:rStyle w:val="VerbatimChar"/>
        </w:rPr>
        <w:t xml:space="preserve">JSON</w:t>
      </w:r>
      <w:r>
        <w:t xml:space="preserve"> </w:t>
      </w:r>
      <w:r>
        <w:t xml:space="preserve">(JavaScript Object Notation)</w:t>
      </w:r>
      <w:r>
        <w:rPr>
          <w:rStyle w:val="FootnoteReference"/>
        </w:rPr>
        <w:footnoteReference w:id="29"/>
      </w:r>
      <w:r>
        <w:t xml:space="preserve"> </w:t>
      </w:r>
      <w:r>
        <w:t xml:space="preserve">гораздо проще, чем спецификации XML: она помещается на одном листе бумаги. Спецификация ориентирована на использование в браузерах: действительно, JSON был задуман для быстрой отправки структурированных данных в браузер без необходимости сложных структур DOM и парсеров. Вместо этого встроенный механизм</w:t>
      </w:r>
      <w:r>
        <w:t xml:space="preserve"> </w:t>
      </w:r>
      <w:r>
        <w:rPr>
          <w:rStyle w:val="VerbatimChar"/>
        </w:rPr>
        <w:t xml:space="preserve">JavaScript</w:t>
      </w:r>
      <w:r>
        <w:t xml:space="preserve"> </w:t>
      </w:r>
      <w:r>
        <w:t xml:space="preserve">используется для преобразования данных</w:t>
      </w:r>
      <w:r>
        <w:t xml:space="preserve"> </w:t>
      </w:r>
      <w:r>
        <w:rPr>
          <w:rStyle w:val="VerbatimChar"/>
        </w:rPr>
        <w:t xml:space="preserve">JSON</w:t>
      </w:r>
      <w:r>
        <w:t xml:space="preserve"> </w:t>
      </w:r>
      <w:r>
        <w:t xml:space="preserve">в объект</w:t>
      </w:r>
      <w:r>
        <w:t xml:space="preserve"> </w:t>
      </w:r>
      <w:r>
        <w:rPr>
          <w:rStyle w:val="VerbatimChar"/>
        </w:rPr>
        <w:t xml:space="preserve">JavaScript</w:t>
      </w:r>
      <w:r>
        <w:t xml:space="preserve">, готовый для использования в браузере. Эта простота и скорость, вероятно, объясняют его быстрое принятие программистами веб-приложений - особенно в не корпоративных условиях.</w:t>
      </w:r>
    </w:p>
    <w:p>
      <w:pPr>
        <w:pStyle w:val="BodyText"/>
      </w:pPr>
      <w:r>
        <w:t xml:space="preserve">Ниже приведен пример данных</w:t>
      </w:r>
      <w:r>
        <w:t xml:space="preserve"> </w:t>
      </w:r>
      <w:r>
        <w:rPr>
          <w:rStyle w:val="VerbatimChar"/>
        </w:rPr>
        <w:t xml:space="preserve">JSON</w:t>
      </w:r>
      <w:r>
        <w:t xml:space="preserve">:</w:t>
      </w:r>
    </w:p>
    <w:p>
      <w:pPr>
        <w:pStyle w:val="SourceCode"/>
      </w:pPr>
      <w:r>
        <w:rPr>
          <w:rStyle w:val="FunctionTok"/>
        </w:rPr>
        <w:t xml:space="preserve">{</w:t>
      </w:r>
      <w:r>
        <w:br/>
      </w:r>
      <w:r>
        <w:rPr>
          <w:rStyle w:val="NormalTok"/>
        </w:rPr>
        <w:t xml:space="preserve"> </w:t>
      </w:r>
      <w:r>
        <w:rPr>
          <w:rStyle w:val="DataTypeTok"/>
        </w:rPr>
        <w:t xml:space="preserve">"addressbook"</w:t>
      </w:r>
      <w:r>
        <w:rPr>
          <w:rStyle w:val="FunctionTok"/>
        </w:rPr>
        <w:t xml:space="preserve">:</w:t>
      </w:r>
      <w:r>
        <w:rPr>
          <w:rStyle w:val="NormalTok"/>
        </w:rPr>
        <w:t xml:space="preserve"> </w:t>
      </w:r>
      <w:r>
        <w:rPr>
          <w:rStyle w:val="FunctionTok"/>
        </w:rPr>
        <w:t xml:space="preserve">{</w:t>
      </w:r>
      <w:r>
        <w:rPr>
          <w:rStyle w:val="DataTypeTok"/>
        </w:rPr>
        <w:t xml:space="preserve">"name"</w:t>
      </w:r>
      <w:r>
        <w:rPr>
          <w:rStyle w:val="FunctionTok"/>
        </w:rPr>
        <w:t xml:space="preserve">:</w:t>
      </w:r>
      <w:r>
        <w:rPr>
          <w:rStyle w:val="NormalTok"/>
        </w:rPr>
        <w:t xml:space="preserve"> </w:t>
      </w:r>
      <w:r>
        <w:rPr>
          <w:rStyle w:val="StringTok"/>
        </w:rPr>
        <w:t xml:space="preserve">"Mary Lebow"</w:t>
      </w:r>
      <w:r>
        <w:rPr>
          <w:rStyle w:val="FunctionTok"/>
        </w:rPr>
        <w:t xml:space="preserve">,</w:t>
      </w:r>
      <w:r>
        <w:rPr>
          <w:rStyle w:val="NormalTok"/>
        </w:rPr>
        <w:t xml:space="preserve"> </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rPr>
          <w:rStyle w:val="DataTypeTok"/>
        </w:rPr>
        <w:t xml:space="preserve">"street"</w:t>
      </w:r>
      <w:r>
        <w:rPr>
          <w:rStyle w:val="FunctionTok"/>
        </w:rPr>
        <w:t xml:space="preserve">:</w:t>
      </w:r>
      <w:r>
        <w:rPr>
          <w:rStyle w:val="NormalTok"/>
        </w:rPr>
        <w:t xml:space="preserve"> </w:t>
      </w:r>
      <w:r>
        <w:rPr>
          <w:rStyle w:val="StringTok"/>
        </w:rPr>
        <w:t xml:space="preserve">"5 Main Street"</w:t>
      </w:r>
      <w:r>
        <w:rPr>
          <w:rStyle w:val="FunctionTok"/>
        </w:rPr>
        <w:t xml:space="preserve">,</w:t>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"San Diego, CA"</w:t>
      </w:r>
      <w:r>
        <w:rPr>
          <w:rStyle w:val="FunctionTok"/>
        </w:rPr>
        <w:t xml:space="preserve">,</w:t>
      </w:r>
      <w:r>
        <w:rPr>
          <w:rStyle w:val="NormalTok"/>
        </w:rPr>
        <w:t xml:space="preserve"> </w:t>
      </w:r>
      <w:r>
        <w:rPr>
          <w:rStyle w:val="DataTypeTok"/>
        </w:rPr>
        <w:t xml:space="preserve">"zip"</w:t>
      </w:r>
      <w:r>
        <w:rPr>
          <w:rStyle w:val="FunctionTok"/>
        </w:rPr>
        <w:t xml:space="preserve">:</w:t>
      </w:r>
      <w:r>
        <w:rPr>
          <w:rStyle w:val="NormalTok"/>
        </w:rPr>
        <w:t xml:space="preserve"> </w:t>
      </w:r>
      <w:r>
        <w:rPr>
          <w:rStyle w:val="DecValTok"/>
        </w:rPr>
        <w:t xml:space="preserve">91912</w:t>
      </w:r>
      <w:r>
        <w:rPr>
          <w:rStyle w:val="NormalTok"/>
        </w:rPr>
        <w:t xml:space="preserve"> </w:t>
      </w:r>
      <w:r>
        <w:rPr>
          <w:rStyle w:val="FunctionTok"/>
        </w:rPr>
        <w:t xml:space="preserve">},</w:t>
      </w:r>
      <w:r>
        <w:rPr>
          <w:rStyle w:val="NormalTok"/>
        </w:rPr>
        <w:t xml:space="preserve"> </w:t>
      </w:r>
      <w:r>
        <w:br/>
      </w:r>
      <w:r>
        <w:rPr>
          <w:rStyle w:val="DataTypeTok"/>
        </w:rPr>
        <w:t xml:space="preserve">"phoneNumbers"</w:t>
      </w:r>
      <w:r>
        <w:rPr>
          <w:rStyle w:val="FunctionTok"/>
        </w:rPr>
        <w:t xml:space="preserve">:</w:t>
      </w:r>
      <w:r>
        <w:rPr>
          <w:rStyle w:val="NormalTok"/>
        </w:rPr>
        <w:t xml:space="preserve"> </w:t>
      </w:r>
      <w:r>
        <w:rPr>
          <w:rStyle w:val="OtherTok"/>
        </w:rPr>
        <w:t xml:space="preserve">[</w:t>
      </w:r>
      <w:r>
        <w:rPr>
          <w:rStyle w:val="StringTok"/>
        </w:rPr>
        <w:t xml:space="preserve">"619 332-3452"</w:t>
      </w:r>
      <w:r>
        <w:rPr>
          <w:rStyle w:val="OtherTok"/>
        </w:rPr>
        <w:t xml:space="preserve">,</w:t>
      </w:r>
      <w:r>
        <w:rPr>
          <w:rStyle w:val="StringTok"/>
        </w:rPr>
        <w:t xml:space="preserve">"664 223-4667"</w:t>
      </w:r>
      <w:r>
        <w:rPr>
          <w:rStyle w:val="OtherTok"/>
        </w:rPr>
        <w:t xml:space="preserve">]</w:t>
      </w:r>
      <w:r>
        <w:rPr>
          <w:rStyle w:val="FunctionTok"/>
        </w:rPr>
        <w:t xml:space="preserve">}</w:t>
      </w:r>
      <w:r>
        <w:rPr>
          <w:rStyle w:val="NormalTok"/>
        </w:rPr>
        <w:t xml:space="preserve"> </w:t>
      </w:r>
      <w:r>
        <w:br/>
      </w:r>
      <w:r>
        <w:rPr>
          <w:rStyle w:val="FunctionTok"/>
        </w:rPr>
        <w:t xml:space="preserve">}</w:t>
      </w:r>
    </w:p>
    <w:p>
      <w:pPr>
        <w:pStyle w:val="FirstParagraph"/>
      </w:pPr>
      <w:r>
        <w:t xml:space="preserve">Который в XML будет представлен, например, как:</w:t>
      </w:r>
    </w:p>
    <w:p>
      <w:pPr>
        <w:pStyle w:val="SourceCode"/>
      </w:pPr>
      <w:r>
        <w:rPr>
          <w:rStyle w:val="KeywordTok"/>
        </w:rPr>
        <w:t xml:space="preserve">&lt;addressbook&gt;</w:t>
      </w:r>
      <w:r>
        <w:br/>
      </w:r>
      <w:r>
        <w:rPr>
          <w:rStyle w:val="NormalTok"/>
        </w:rPr>
        <w:t xml:space="preserve"> </w:t>
      </w:r>
      <w:r>
        <w:rPr>
          <w:rStyle w:val="KeywordTok"/>
        </w:rPr>
        <w:t xml:space="preserve">&lt;name&gt;</w:t>
      </w:r>
      <w:r>
        <w:rPr>
          <w:rStyle w:val="NormalTok"/>
        </w:rPr>
        <w:t xml:space="preserve">Mary Lebow</w:t>
      </w:r>
      <w:r>
        <w:rPr>
          <w:rStyle w:val="KeywordTok"/>
        </w:rPr>
        <w:t xml:space="preserve">&lt;/name&gt;</w:t>
      </w:r>
      <w:r>
        <w:br/>
      </w:r>
      <w:r>
        <w:rPr>
          <w:rStyle w:val="NormalTok"/>
        </w:rPr>
        <w:t xml:space="preserve"> </w:t>
      </w:r>
      <w:r>
        <w:rPr>
          <w:rStyle w:val="KeywordTok"/>
        </w:rPr>
        <w:t xml:space="preserve">&lt;address&gt;&lt;street&gt;</w:t>
      </w:r>
      <w:r>
        <w:rPr>
          <w:rStyle w:val="NormalTok"/>
        </w:rPr>
        <w:t xml:space="preserve">5 Main Street</w:t>
      </w:r>
      <w:r>
        <w:rPr>
          <w:rStyle w:val="KeywordTok"/>
        </w:rPr>
        <w:t xml:space="preserve">&lt;/street&gt;</w:t>
      </w:r>
      <w:r>
        <w:br/>
      </w:r>
      <w:r>
        <w:rPr>
          <w:rStyle w:val="NormalTok"/>
        </w:rPr>
        <w:t xml:space="preserve">          </w:t>
      </w:r>
      <w:r>
        <w:rPr>
          <w:rStyle w:val="KeywordTok"/>
        </w:rPr>
        <w:t xml:space="preserve">&lt;city</w:t>
      </w:r>
      <w:r>
        <w:rPr>
          <w:rStyle w:val="OtherTok"/>
        </w:rPr>
        <w:t xml:space="preserve"> zip=</w:t>
      </w:r>
      <w:r>
        <w:rPr>
          <w:rStyle w:val="StringTok"/>
        </w:rPr>
        <w:t xml:space="preserve">"91912"</w:t>
      </w:r>
      <w:r>
        <w:rPr>
          <w:rStyle w:val="KeywordTok"/>
        </w:rPr>
        <w:t xml:space="preserve">&gt;</w:t>
      </w:r>
      <w:r>
        <w:rPr>
          <w:rStyle w:val="NormalTok"/>
        </w:rPr>
        <w:t xml:space="preserve">San Diego, CA</w:t>
      </w:r>
      <w:r>
        <w:rPr>
          <w:rStyle w:val="KeywordTok"/>
        </w:rPr>
        <w:t xml:space="preserve">&lt;/city&gt;</w:t>
      </w:r>
      <w:r>
        <w:br/>
      </w:r>
      <w:r>
        <w:rPr>
          <w:rStyle w:val="NormalTok"/>
        </w:rPr>
        <w:t xml:space="preserve">          </w:t>
      </w:r>
      <w:r>
        <w:rPr>
          <w:rStyle w:val="KeywordTok"/>
        </w:rPr>
        <w:t xml:space="preserve">&lt;phoneNumbers&gt;&lt;phone&gt;</w:t>
      </w:r>
      <w:r>
        <w:rPr>
          <w:rStyle w:val="NormalTok"/>
        </w:rPr>
        <w:t xml:space="preserve">619 332-3452</w:t>
      </w:r>
      <w:r>
        <w:rPr>
          <w:rStyle w:val="KeywordTok"/>
        </w:rPr>
        <w:t xml:space="preserve">&lt;/phone&gt;</w:t>
      </w:r>
      <w:r>
        <w:br/>
      </w:r>
      <w:r>
        <w:rPr>
          <w:rStyle w:val="NormalTok"/>
        </w:rPr>
        <w:t xml:space="preserve">                        </w:t>
      </w:r>
      <w:r>
        <w:rPr>
          <w:rStyle w:val="KeywordTok"/>
        </w:rPr>
        <w:t xml:space="preserve">&lt;phone&gt;</w:t>
      </w:r>
      <w:r>
        <w:rPr>
          <w:rStyle w:val="NormalTok"/>
        </w:rPr>
        <w:t xml:space="preserve">664 223-4667</w:t>
      </w:r>
      <w:r>
        <w:rPr>
          <w:rStyle w:val="KeywordTok"/>
        </w:rPr>
        <w:t xml:space="preserve">&lt;/phone&gt;</w:t>
      </w:r>
      <w:r>
        <w:br/>
      </w:r>
      <w:r>
        <w:rPr>
          <w:rStyle w:val="NormalTok"/>
        </w:rPr>
        <w:t xml:space="preserve">          </w:t>
      </w:r>
      <w:r>
        <w:rPr>
          <w:rStyle w:val="KeywordTok"/>
        </w:rPr>
        <w:t xml:space="preserve">&lt;/phoneNumbers&gt;</w:t>
      </w:r>
      <w:r>
        <w:br/>
      </w:r>
      <w:r>
        <w:rPr>
          <w:rStyle w:val="NormalTok"/>
        </w:rPr>
        <w:t xml:space="preserve"> </w:t>
      </w:r>
      <w:r>
        <w:rPr>
          <w:rStyle w:val="KeywordTok"/>
        </w:rPr>
        <w:t xml:space="preserve">&lt;/address&gt;</w:t>
      </w:r>
      <w:r>
        <w:br/>
      </w:r>
      <w:r>
        <w:rPr>
          <w:rStyle w:val="KeywordTok"/>
        </w:rPr>
        <w:t xml:space="preserve">&lt;/addressbook&gt;</w:t>
      </w:r>
    </w:p>
    <w:p>
      <w:pPr>
        <w:pStyle w:val="FirstParagraph"/>
      </w:pPr>
      <w:r>
        <w:t xml:space="preserve">(пример взят</w:t>
      </w:r>
      <w:r>
        <w:t xml:space="preserve"> </w:t>
      </w:r>
      <w:hyperlink r:id="rId30">
        <w:r>
          <w:rPr>
            <w:rStyle w:val="Hyperlink"/>
          </w:rPr>
          <w:t xml:space="preserve">отсюда</w:t>
        </w:r>
      </w:hyperlink>
      <w:r>
        <w:t xml:space="preserve">(</w:t>
      </w:r>
      <w:r>
        <w:rPr>
          <w:i/>
        </w:rPr>
        <w:t xml:space="preserve">прим.перев.:</w:t>
      </w:r>
      <w:r>
        <w:t xml:space="preserve"> </w:t>
      </w:r>
      <w:r>
        <w:t xml:space="preserve">в оригинальном документе</w:t>
      </w:r>
      <w:r>
        <w:t xml:space="preserve"> </w:t>
      </w:r>
      <w:hyperlink r:id="rId31">
        <w:r>
          <w:rPr>
            <w:rStyle w:val="Hyperlink"/>
          </w:rPr>
          <w:t xml:space="preserve">отсюда</w:t>
        </w:r>
      </w:hyperlink>
      <w:r>
        <w:t xml:space="preserve">)).</w:t>
      </w:r>
    </w:p>
    <w:p>
      <w:pPr>
        <w:pStyle w:val="BodyText"/>
      </w:pPr>
      <w:r>
        <w:t xml:space="preserve">Спецификация</w:t>
      </w:r>
      <w:r>
        <w:t xml:space="preserve"> </w:t>
      </w:r>
      <w:r>
        <w:rPr>
          <w:rStyle w:val="VerbatimChar"/>
        </w:rPr>
        <w:t xml:space="preserve">JSON</w:t>
      </w:r>
      <w:r>
        <w:t xml:space="preserve"> </w:t>
      </w:r>
      <w:r>
        <w:t xml:space="preserve">описывает только текстовый формат данных, но не дает никаких спецификаций о том, как обрабатывать данные. Поскольку это</w:t>
      </w:r>
      <w:r>
        <w:t xml:space="preserve"> </w:t>
      </w:r>
      <w:r>
        <w:rPr>
          <w:rStyle w:val="VerbatimChar"/>
        </w:rPr>
        <w:t xml:space="preserve">JavaScript</w:t>
      </w:r>
      <w:r>
        <w:t xml:space="preserve">, в этом нет необходимости, так как данные преобразуются непосредственно в объекты и массивы</w:t>
      </w:r>
      <w:r>
        <w:t xml:space="preserve"> </w:t>
      </w:r>
      <w:r>
        <w:rPr>
          <w:rStyle w:val="VerbatimChar"/>
        </w:rPr>
        <w:t xml:space="preserve">JavaScript</w:t>
      </w:r>
      <w:r>
        <w:t xml:space="preserve">. Для других языков, таких как</w:t>
      </w:r>
      <w:r>
        <w:t xml:space="preserve"> </w:t>
      </w:r>
      <w:r>
        <w:rPr>
          <w:rStyle w:val="VerbatimChar"/>
        </w:rPr>
        <w:t xml:space="preserve">Object Pascal</w:t>
      </w:r>
      <w:r>
        <w:t xml:space="preserve">, спецификация отсутствует. Следовательно, реализация, предоставляемая Free Pascal, является не реализацией стандарта, а реализацией, которая, как полагают, проста для быстрого создания и проверки данных. Модуль</w:t>
      </w:r>
      <w:r>
        <w:t xml:space="preserve"> </w:t>
      </w:r>
      <w:r>
        <w:rPr>
          <w:rStyle w:val="VerbatimChar"/>
        </w:rPr>
        <w:t xml:space="preserve">fpjson</w:t>
      </w:r>
      <w:r>
        <w:t xml:space="preserve"> </w:t>
      </w:r>
      <w:r>
        <w:t xml:space="preserve">содержит реализацию</w:t>
      </w:r>
      <w:r>
        <w:t xml:space="preserve"> </w:t>
      </w:r>
      <w:r>
        <w:rPr>
          <w:rStyle w:val="VerbatimChar"/>
        </w:rPr>
        <w:t xml:space="preserve">JSON</w:t>
      </w:r>
      <w:r>
        <w:t xml:space="preserve"> </w:t>
      </w:r>
      <w:r>
        <w:t xml:space="preserve">для Free Pascal. Базовая структура объектов для реализации</w:t>
      </w:r>
      <w:r>
        <w:t xml:space="preserve"> </w:t>
      </w:r>
      <w:r>
        <w:rPr>
          <w:rStyle w:val="VerbatimChar"/>
        </w:rPr>
        <w:t xml:space="preserve">JSON</w:t>
      </w:r>
      <w:r>
        <w:t xml:space="preserve"> </w:t>
      </w:r>
      <w:r>
        <w:t xml:space="preserve">показана на рисунке 2.</w:t>
      </w:r>
    </w:p>
    <w:tbl>
      <w:tblPr>
        <w:tblStyle w:val="Table"/>
        <w:tblW w:type="pct" w:w="0.0"/>
        <w:tblLook w:firstRow="1"/>
      </w:tblPr>
      <w:tblGrid/>
      <w:tr>
        <w:trPr>
          <w:cnfStyle w:firstRow="1"/>
        </w:trPr>
        <w:tc>
          <w:tcPr>
            <w:tcBorders>
              <w:bottom w:val="single"/>
            </w:tcBorders>
            <w:vAlign w:val="bottom"/>
          </w:tcPr>
          <w:p>
            <w:pPr>
              <w:pStyle w:val="Compact"/>
              <w:jc w:val="left"/>
            </w:pPr>
            <w:r>
              <w:t xml:space="preserve">Рисунок 2: Структура данных JSON в fpjson</w:t>
            </w:r>
          </w:p>
        </w:tc>
      </w:tr>
      <w:tr>
        <w:tc>
          <w:p>
            <w:pPr>
              <w:pStyle w:val="CaptionedFigure"/>
              <w:jc w:val="left"/>
            </w:pPr>
            <w:r>
              <w:drawing>
                <wp:inline>
                  <wp:extent cx="5334000" cy="3571289"/>
                  <wp:effectExtent b="0" l="0" r="0" t="0"/>
                  <wp:docPr descr="" title="" id="1" name="Picture"/>
                  <a:graphic>
                    <a:graphicData uri="http://schemas.openxmlformats.org/drawingml/2006/picture">
                      <pic:pic>
                        <pic:nvPicPr>
                          <pic:cNvPr descr="D:\Archive\github\translations\webdata_lazarus_fpc\webdata_rus.assets\fig_2_fpjson_data_struct.png" id="0" name="Picture"/>
                          <pic:cNvPicPr>
                            <a:picLocks noChangeArrowheads="1" noChangeAspect="1"/>
                          </pic:cNvPicPr>
                        </pic:nvPicPr>
                        <pic:blipFill>
                          <a:blip r:embed="rId32"/>
                          <a:stretch>
                            <a:fillRect/>
                          </a:stretch>
                        </pic:blipFill>
                        <pic:spPr bwMode="auto">
                          <a:xfrm>
                            <a:off x="0" y="0"/>
                            <a:ext cx="5334000" cy="3571289"/>
                          </a:xfrm>
                          <a:prstGeom prst="rect">
                            <a:avLst/>
                          </a:prstGeom>
                          <a:noFill/>
                          <a:ln w="9525">
                            <a:noFill/>
                            <a:headEnd/>
                            <a:tailEnd/>
                          </a:ln>
                        </pic:spPr>
                      </pic:pic>
                    </a:graphicData>
                  </a:graphic>
                </wp:inline>
              </w:drawing>
            </w:r>
          </w:p>
          <w:p>
            <w:pPr>
              <w:pStyle w:val="ImageCaption"/>
              <w:jc w:val="left"/>
            </w:pPr>
          </w:p>
        </w:tc>
      </w:tr>
    </w:tbl>
    <w:p>
      <w:pPr>
        <w:pStyle w:val="BodyText"/>
      </w:pPr>
      <w:r>
        <w:t xml:space="preserve">Базовый класс -</w:t>
      </w:r>
      <w:r>
        <w:t xml:space="preserve"> </w:t>
      </w:r>
      <w:r>
        <w:rPr>
          <w:rStyle w:val="VerbatimChar"/>
        </w:rPr>
        <w:t xml:space="preserve">TJSONData</w:t>
      </w:r>
      <w:r>
        <w:t xml:space="preserve">. Он имеет следующие свойства:</w:t>
      </w:r>
    </w:p>
    <w:p>
      <w:pPr>
        <w:numPr>
          <w:ilvl w:val="0"/>
          <w:numId w:val="1002"/>
        </w:numPr>
      </w:pPr>
      <w:r>
        <w:rPr>
          <w:rStyle w:val="VerbatimChar"/>
        </w:rPr>
        <w:t xml:space="preserve">JSONType</w:t>
      </w:r>
      <w:r>
        <w:t xml:space="preserve"> </w:t>
      </w:r>
      <w:r>
        <w:t xml:space="preserve">- перечислимый, который содержит тип данных для этого объекта.</w:t>
      </w:r>
    </w:p>
    <w:p>
      <w:pPr>
        <w:numPr>
          <w:ilvl w:val="0"/>
          <w:numId w:val="1002"/>
        </w:numPr>
      </w:pPr>
      <w:r>
        <w:rPr>
          <w:rStyle w:val="VerbatimChar"/>
        </w:rPr>
        <w:t xml:space="preserve">IsNull</w:t>
      </w:r>
      <w:r>
        <w:t xml:space="preserve"> </w:t>
      </w:r>
      <w:r>
        <w:t xml:space="preserve">равен</w:t>
      </w:r>
      <w:r>
        <w:t xml:space="preserve"> </w:t>
      </w:r>
      <w:r>
        <w:rPr>
          <w:rStyle w:val="VerbatimChar"/>
        </w:rPr>
        <w:t xml:space="preserve">True</w:t>
      </w:r>
      <w:r>
        <w:t xml:space="preserve">, если значение равно</w:t>
      </w:r>
      <w:r>
        <w:t xml:space="preserve"> </w:t>
      </w:r>
      <w:r>
        <w:rPr>
          <w:rStyle w:val="VerbatimChar"/>
        </w:rPr>
        <w:t xml:space="preserve">NULL</w:t>
      </w:r>
      <w:r>
        <w:t xml:space="preserve">.</w:t>
      </w:r>
    </w:p>
    <w:p>
      <w:pPr>
        <w:numPr>
          <w:ilvl w:val="0"/>
          <w:numId w:val="1002"/>
        </w:numPr>
      </w:pPr>
      <w:r>
        <w:rPr>
          <w:rStyle w:val="VerbatimChar"/>
        </w:rPr>
        <w:t xml:space="preserve">AsBoolean</w:t>
      </w:r>
      <w:r>
        <w:t xml:space="preserve"> </w:t>
      </w:r>
      <w:r>
        <w:t xml:space="preserve">- значение данных как логическое значение.</w:t>
      </w:r>
    </w:p>
    <w:p>
      <w:pPr>
        <w:numPr>
          <w:ilvl w:val="0"/>
          <w:numId w:val="1002"/>
        </w:numPr>
      </w:pPr>
      <w:r>
        <w:rPr>
          <w:rStyle w:val="VerbatimChar"/>
        </w:rPr>
        <w:t xml:space="preserve">AsInteger</w:t>
      </w:r>
      <w:r>
        <w:t xml:space="preserve"> </w:t>
      </w:r>
      <w:r>
        <w:t xml:space="preserve">- значение данных в виде целого числа.</w:t>
      </w:r>
    </w:p>
    <w:p>
      <w:pPr>
        <w:numPr>
          <w:ilvl w:val="0"/>
          <w:numId w:val="1002"/>
        </w:numPr>
      </w:pPr>
      <w:r>
        <w:rPr>
          <w:rStyle w:val="VerbatimChar"/>
        </w:rPr>
        <w:t xml:space="preserve">AsFloat</w:t>
      </w:r>
      <w:r>
        <w:t xml:space="preserve"> </w:t>
      </w:r>
      <w:r>
        <w:t xml:space="preserve">- значение данных как</w:t>
      </w:r>
      <w:r>
        <w:t xml:space="preserve"> </w:t>
      </w:r>
      <w:r>
        <w:rPr>
          <w:rStyle w:val="VerbatimChar"/>
        </w:rPr>
        <w:t xml:space="preserve">double</w:t>
      </w:r>
      <w:r>
        <w:t xml:space="preserve"> </w:t>
      </w:r>
      <w:r>
        <w:t xml:space="preserve">или</w:t>
      </w:r>
      <w:r>
        <w:t xml:space="preserve"> </w:t>
      </w:r>
      <w:r>
        <w:rPr>
          <w:rStyle w:val="VerbatimChar"/>
        </w:rPr>
        <w:t xml:space="preserve">extended</w:t>
      </w:r>
      <w:r>
        <w:t xml:space="preserve">.</w:t>
      </w:r>
    </w:p>
    <w:p>
      <w:pPr>
        <w:numPr>
          <w:ilvl w:val="0"/>
          <w:numId w:val="1002"/>
        </w:numPr>
      </w:pPr>
      <w:r>
        <w:rPr>
          <w:rStyle w:val="VerbatimChar"/>
        </w:rPr>
        <w:t xml:space="preserve">AsString</w:t>
      </w:r>
      <w:r>
        <w:t xml:space="preserve"> </w:t>
      </w:r>
      <w:r>
        <w:t xml:space="preserve">- значение данных в виде строки.</w:t>
      </w:r>
    </w:p>
    <w:p>
      <w:pPr>
        <w:numPr>
          <w:ilvl w:val="0"/>
          <w:numId w:val="1002"/>
        </w:numPr>
      </w:pPr>
      <w:r>
        <w:rPr>
          <w:rStyle w:val="VerbatimChar"/>
        </w:rPr>
        <w:t xml:space="preserve">Count</w:t>
      </w:r>
      <w:r>
        <w:t xml:space="preserve"> </w:t>
      </w:r>
      <w:r>
        <w:t xml:space="preserve">- количество элементов, содержащихся в этом элементе данных. Очевидно, это будет только ненулевое значение для объектов и массивов.</w:t>
      </w:r>
    </w:p>
    <w:p>
      <w:pPr>
        <w:numPr>
          <w:ilvl w:val="0"/>
          <w:numId w:val="1002"/>
        </w:numPr>
      </w:pPr>
      <w:r>
        <w:rPr>
          <w:rStyle w:val="VerbatimChar"/>
        </w:rPr>
        <w:t xml:space="preserve">Items</w:t>
      </w:r>
      <w:r>
        <w:t xml:space="preserve"> </w:t>
      </w:r>
      <w:r>
        <w:t xml:space="preserve">- это свойство массива предоставляет доступ к элементам, содержащимся в этом элементе данных. Каждый элемент является потомком</w:t>
      </w:r>
      <w:r>
        <w:t xml:space="preserve"> </w:t>
      </w:r>
      <w:r>
        <w:rPr>
          <w:rStyle w:val="VerbatimChar"/>
        </w:rPr>
        <w:t xml:space="preserve">TJSONData</w:t>
      </w:r>
      <w:r>
        <w:t xml:space="preserve">. Обратите внимание, что элементы могут быть разных типов: массив может содержать смесь целых чисел, строк, нулевых значений.</w:t>
      </w:r>
    </w:p>
    <w:p>
      <w:pPr>
        <w:numPr>
          <w:ilvl w:val="0"/>
          <w:numId w:val="1002"/>
        </w:numPr>
      </w:pPr>
      <w:r>
        <w:rPr>
          <w:rStyle w:val="VerbatimChar"/>
        </w:rPr>
        <w:t xml:space="preserve">AsJSON</w:t>
      </w:r>
      <w:r>
        <w:t xml:space="preserve"> </w:t>
      </w:r>
      <w:r>
        <w:t xml:space="preserve">возвращает содержимое значения (и его вложенных значений, если это массив или объект) в виде строки</w:t>
      </w:r>
      <w:r>
        <w:t xml:space="preserve"> </w:t>
      </w:r>
      <w:r>
        <w:rPr>
          <w:rStyle w:val="VerbatimChar"/>
        </w:rPr>
        <w:t xml:space="preserve">JSON</w:t>
      </w:r>
      <w:r>
        <w:t xml:space="preserve">.</w:t>
      </w:r>
    </w:p>
    <w:p>
      <w:pPr>
        <w:pStyle w:val="FirstParagraph"/>
      </w:pPr>
      <w:r>
        <w:t xml:space="preserve">Потомки этого класса - по одному на тип данных</w:t>
      </w:r>
      <w:r>
        <w:t xml:space="preserve"> </w:t>
      </w:r>
      <w:r>
        <w:rPr>
          <w:rStyle w:val="VerbatimChar"/>
        </w:rPr>
        <w:t xml:space="preserve">JSON</w:t>
      </w:r>
      <w:r>
        <w:t xml:space="preserve">, как видно на рис.2, хранят фактические данные. Их конструктор принимает значение данных в качестве параметра. Чтобы создать строковое значение</w:t>
      </w:r>
      <w:r>
        <w:t xml:space="preserve"> </w:t>
      </w:r>
      <w:r>
        <w:rPr>
          <w:rStyle w:val="VerbatimChar"/>
        </w:rPr>
        <w:t xml:space="preserve">JSON</w:t>
      </w:r>
      <w:r>
        <w:t xml:space="preserve">, нужно выполнить следующий код:</w:t>
      </w:r>
    </w:p>
    <w:p>
      <w:pPr>
        <w:pStyle w:val="SourceCode"/>
      </w:pPr>
      <w:r>
        <w:rPr>
          <w:rStyle w:val="NormalTok"/>
        </w:rPr>
        <w:t xml:space="preserve">J:=TJSONString.Create(</w:t>
      </w:r>
      <w:r>
        <w:rPr>
          <w:rStyle w:val="StringTok"/>
        </w:rPr>
        <w:t xml:space="preserve">'A string'</w:t>
      </w:r>
      <w:r>
        <w:rPr>
          <w:rStyle w:val="NormalTok"/>
        </w:rPr>
        <w:t xml:space="preserve">);</w:t>
      </w:r>
    </w:p>
    <w:p>
      <w:pPr>
        <w:pStyle w:val="FirstParagraph"/>
      </w:pPr>
      <w:r>
        <w:t xml:space="preserve">Конструкторы</w:t>
      </w:r>
      <w:r>
        <w:t xml:space="preserve"> </w:t>
      </w:r>
      <w:r>
        <w:rPr>
          <w:rStyle w:val="VerbatimChar"/>
        </w:rPr>
        <w:t xml:space="preserve">TJSONObject</w:t>
      </w:r>
      <w:r>
        <w:t xml:space="preserve"> </w:t>
      </w:r>
      <w:r>
        <w:t xml:space="preserve">и</w:t>
      </w:r>
      <w:r>
        <w:t xml:space="preserve"> </w:t>
      </w:r>
      <w:r>
        <w:rPr>
          <w:rStyle w:val="VerbatimChar"/>
        </w:rPr>
        <w:t xml:space="preserve">TJSONArray</w:t>
      </w:r>
      <w:r>
        <w:t xml:space="preserve"> </w:t>
      </w:r>
      <w:r>
        <w:t xml:space="preserve">опционально принимают массив констант и заполняют объект или массив значениями в массиве.</w:t>
      </w:r>
    </w:p>
    <w:p>
      <w:pPr>
        <w:pStyle w:val="SourceCode"/>
      </w:pPr>
      <w:r>
        <w:rPr>
          <w:rStyle w:val="NormalTok"/>
        </w:rPr>
        <w:t xml:space="preserve">Ja:=TJSONArray.Create([</w:t>
      </w:r>
      <w:r>
        <w:rPr>
          <w:rStyle w:val="KeywordTok"/>
        </w:rPr>
        <w:t xml:space="preserve">Nil</w:t>
      </w:r>
      <w:r>
        <w:rPr>
          <w:rStyle w:val="NormalTok"/>
        </w:rPr>
        <w:t xml:space="preserve">, </w:t>
      </w:r>
      <w:r>
        <w:rPr>
          <w:rStyle w:val="KeywordTok"/>
        </w:rPr>
        <w:t xml:space="preserve">True</w:t>
      </w:r>
      <w:r>
        <w:rPr>
          <w:rStyle w:val="NormalTok"/>
        </w:rPr>
        <w:t xml:space="preserve">, </w:t>
      </w:r>
      <w:r>
        <w:rPr>
          <w:rStyle w:val="DecValTok"/>
        </w:rPr>
        <w:t xml:space="preserve">1</w:t>
      </w:r>
      <w:r>
        <w:rPr>
          <w:rStyle w:val="NormalTok"/>
        </w:rPr>
        <w:t xml:space="preserve">, </w:t>
      </w:r>
      <w:r>
        <w:rPr>
          <w:rStyle w:val="DecValTok"/>
        </w:rPr>
        <w:t xml:space="preserve">2.3</w:t>
      </w:r>
      <w:r>
        <w:rPr>
          <w:rStyle w:val="NormalTok"/>
        </w:rPr>
        <w:t xml:space="preserve">, </w:t>
      </w:r>
      <w:r>
        <w:rPr>
          <w:rStyle w:val="StringTok"/>
        </w:rPr>
        <w:t xml:space="preserve">'String'</w:t>
      </w:r>
      <w:r>
        <w:rPr>
          <w:rStyle w:val="NormalTok"/>
        </w:rPr>
        <w:t xml:space="preserve">]); </w:t>
      </w:r>
      <w:r>
        <w:br/>
      </w:r>
      <w:r>
        <w:rPr>
          <w:rStyle w:val="NormalTok"/>
        </w:rPr>
        <w:t xml:space="preserve">Jo:=TJSONObject.Create([</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'b'</w:t>
      </w:r>
      <w:r>
        <w:rPr>
          <w:rStyle w:val="NormalTok"/>
        </w:rPr>
        <w:t xml:space="preserve">,ja]);</w:t>
      </w:r>
    </w:p>
    <w:p>
      <w:pPr>
        <w:pStyle w:val="FirstParagraph"/>
      </w:pPr>
      <w:r>
        <w:t xml:space="preserve">Обратите внимание, что конструктору</w:t>
      </w:r>
      <w:r>
        <w:t xml:space="preserve"> </w:t>
      </w:r>
      <w:r>
        <w:rPr>
          <w:rStyle w:val="VerbatimChar"/>
        </w:rPr>
        <w:t xml:space="preserve">TJSONObject</w:t>
      </w:r>
      <w:r>
        <w:t xml:space="preserve"> </w:t>
      </w:r>
      <w:r>
        <w:t xml:space="preserve">нужны аргументы в парах:</w:t>
      </w:r>
      <w:r>
        <w:t xml:space="preserve"> </w:t>
      </w:r>
      <w:r>
        <w:rPr>
          <w:rStyle w:val="VerbatimChar"/>
        </w:rPr>
        <w:t xml:space="preserve">имя</w:t>
      </w:r>
      <w:r>
        <w:t xml:space="preserve"> </w:t>
      </w:r>
      <w:r>
        <w:t xml:space="preserve">(всегда строка) и</w:t>
      </w:r>
      <w:r>
        <w:t xml:space="preserve"> </w:t>
      </w:r>
      <w:r>
        <w:rPr>
          <w:rStyle w:val="VerbatimChar"/>
        </w:rPr>
        <w:t xml:space="preserve">значение</w:t>
      </w:r>
      <w:r>
        <w:t xml:space="preserve"> </w:t>
      </w:r>
      <w:r>
        <w:t xml:space="preserve">(почти любой допустимый базовый тип</w:t>
      </w:r>
      <w:r>
        <w:t xml:space="preserve"> </w:t>
      </w:r>
      <w:r>
        <w:rPr>
          <w:rStyle w:val="VerbatimChar"/>
        </w:rPr>
        <w:t xml:space="preserve">JSON</w:t>
      </w:r>
      <w:r>
        <w:t xml:space="preserve">). Из примера также видно, что массив также может содержать другие экземпляры</w:t>
      </w:r>
      <w:r>
        <w:t xml:space="preserve"> </w:t>
      </w:r>
      <w:r>
        <w:rPr>
          <w:rStyle w:val="VerbatimChar"/>
        </w:rPr>
        <w:t xml:space="preserve">TJSONData</w:t>
      </w:r>
      <w:r>
        <w:t xml:space="preserve">.</w:t>
      </w:r>
    </w:p>
    <w:p>
      <w:pPr>
        <w:pStyle w:val="BodyText"/>
      </w:pPr>
      <w:r>
        <w:t xml:space="preserve">Тип массива</w:t>
      </w:r>
      <w:r>
        <w:t xml:space="preserve"> </w:t>
      </w:r>
      <w:r>
        <w:rPr>
          <w:rStyle w:val="VerbatimChar"/>
        </w:rPr>
        <w:t xml:space="preserve">TJSONArray</w:t>
      </w:r>
      <w:r>
        <w:t xml:space="preserve"> </w:t>
      </w:r>
      <w:r>
        <w:t xml:space="preserve">также можно манипулировать с помощью простых вызовов</w:t>
      </w:r>
      <w:r>
        <w:t xml:space="preserve"> </w:t>
      </w:r>
      <w:r>
        <w:rPr>
          <w:rStyle w:val="VerbatimChar"/>
        </w:rPr>
        <w:t xml:space="preserve">add</w:t>
      </w:r>
      <w:r>
        <w:t xml:space="preserve">:</w:t>
      </w:r>
    </w:p>
    <w:p>
      <w:pPr>
        <w:pStyle w:val="SourceCode"/>
      </w:pPr>
      <w:r>
        <w:rPr>
          <w:rStyle w:val="KeywordTok"/>
        </w:rPr>
        <w:t xml:space="preserve">function</w:t>
      </w:r>
      <w:r>
        <w:rPr>
          <w:rStyle w:val="NormalTok"/>
        </w:rPr>
        <w:t xml:space="preserve"> Add(Item: TJSONData): </w:t>
      </w:r>
      <w:r>
        <w:rPr>
          <w:rStyle w:val="DataTypeTok"/>
        </w:rPr>
        <w:t xml:space="preserve">Integer</w:t>
      </w:r>
      <w:r>
        <w:rPr>
          <w:rStyle w:val="NormalTok"/>
        </w:rPr>
        <w:t xml:space="preserve">;</w:t>
      </w:r>
      <w:r>
        <w:br/>
      </w:r>
      <w:r>
        <w:rPr>
          <w:rStyle w:val="KeywordTok"/>
        </w:rPr>
        <w:t xml:space="preserve">function</w:t>
      </w:r>
      <w:r>
        <w:rPr>
          <w:rStyle w:val="NormalTok"/>
        </w:rPr>
        <w:t xml:space="preserve"> Add(I: </w:t>
      </w:r>
      <w:r>
        <w:rPr>
          <w:rStyle w:val="DataTypeTok"/>
        </w:rPr>
        <w:t xml:space="preserve">Integer</w:t>
      </w:r>
      <w:r>
        <w:rPr>
          <w:rStyle w:val="NormalTok"/>
        </w:rPr>
        <w:t xml:space="preserve">): </w:t>
      </w:r>
      <w:r>
        <w:rPr>
          <w:rStyle w:val="DataTypeTok"/>
        </w:rPr>
        <w:t xml:space="preserve">Integer</w:t>
      </w:r>
      <w:r>
        <w:rPr>
          <w:rStyle w:val="NormalTok"/>
        </w:rPr>
        <w:t xml:space="preserve">;</w:t>
      </w:r>
      <w:r>
        <w:br/>
      </w:r>
      <w:r>
        <w:rPr>
          <w:rStyle w:val="KeywordTok"/>
        </w:rPr>
        <w:t xml:space="preserve">function</w:t>
      </w:r>
      <w:r>
        <w:rPr>
          <w:rStyle w:val="NormalTok"/>
        </w:rPr>
        <w:t xml:space="preserve"> Add(S: </w:t>
      </w:r>
      <w:r>
        <w:rPr>
          <w:rStyle w:val="DataTypeTok"/>
        </w:rPr>
        <w:t xml:space="preserve">String</w:t>
      </w:r>
      <w:r>
        <w:rPr>
          <w:rStyle w:val="NormalTok"/>
        </w:rPr>
        <w:t xml:space="preserve">): </w:t>
      </w:r>
      <w:r>
        <w:rPr>
          <w:rStyle w:val="DataTypeTok"/>
        </w:rPr>
        <w:t xml:space="preserve">Integer</w:t>
      </w:r>
      <w:r>
        <w:rPr>
          <w:rStyle w:val="NormalTok"/>
        </w:rPr>
        <w:t xml:space="preserve">;</w:t>
      </w:r>
      <w:r>
        <w:br/>
      </w:r>
      <w:r>
        <w:rPr>
          <w:rStyle w:val="KeywordTok"/>
        </w:rPr>
        <w:t xml:space="preserve">function</w:t>
      </w:r>
      <w:r>
        <w:rPr>
          <w:rStyle w:val="NormalTok"/>
        </w:rPr>
        <w:t xml:space="preserve"> Add: </w:t>
      </w:r>
      <w:r>
        <w:rPr>
          <w:rStyle w:val="DataTypeTok"/>
        </w:rPr>
        <w:t xml:space="preserve">Integer</w:t>
      </w:r>
      <w:r>
        <w:rPr>
          <w:rStyle w:val="NormalTok"/>
        </w:rPr>
        <w:t xml:space="preserve">;</w:t>
      </w:r>
      <w:r>
        <w:br/>
      </w:r>
      <w:r>
        <w:rPr>
          <w:rStyle w:val="KeywordTok"/>
        </w:rPr>
        <w:t xml:space="preserve">function</w:t>
      </w:r>
      <w:r>
        <w:rPr>
          <w:rStyle w:val="NormalTok"/>
        </w:rPr>
        <w:t xml:space="preserve"> Add(F: TJSONFloat): </w:t>
      </w:r>
      <w:r>
        <w:rPr>
          <w:rStyle w:val="DataTypeTok"/>
        </w:rPr>
        <w:t xml:space="preserve">Integer</w:t>
      </w:r>
      <w:r>
        <w:rPr>
          <w:rStyle w:val="NormalTok"/>
        </w:rPr>
        <w:t xml:space="preserve">;</w:t>
      </w:r>
      <w:r>
        <w:br/>
      </w:r>
      <w:r>
        <w:rPr>
          <w:rStyle w:val="KeywordTok"/>
        </w:rPr>
        <w:t xml:space="preserve">function</w:t>
      </w:r>
      <w:r>
        <w:rPr>
          <w:rStyle w:val="NormalTok"/>
        </w:rPr>
        <w:t xml:space="preserve"> Add(B: </w:t>
      </w:r>
      <w:r>
        <w:rPr>
          <w:rStyle w:val="DataTypeTok"/>
        </w:rPr>
        <w:t xml:space="preserve">Boolean</w:t>
      </w:r>
      <w:r>
        <w:rPr>
          <w:rStyle w:val="NormalTok"/>
        </w:rPr>
        <w:t xml:space="preserve">): </w:t>
      </w:r>
      <w:r>
        <w:rPr>
          <w:rStyle w:val="DataTypeTok"/>
        </w:rPr>
        <w:t xml:space="preserve">Integer</w:t>
      </w:r>
      <w:r>
        <w:rPr>
          <w:rStyle w:val="NormalTok"/>
        </w:rPr>
        <w:t xml:space="preserve">;</w:t>
      </w:r>
      <w:r>
        <w:br/>
      </w:r>
      <w:r>
        <w:rPr>
          <w:rStyle w:val="KeywordTok"/>
        </w:rPr>
        <w:t xml:space="preserve">function</w:t>
      </w:r>
      <w:r>
        <w:rPr>
          <w:rStyle w:val="NormalTok"/>
        </w:rPr>
        <w:t xml:space="preserve"> Add(AnArray: TJSONArray): </w:t>
      </w:r>
      <w:r>
        <w:rPr>
          <w:rStyle w:val="DataTypeTok"/>
        </w:rPr>
        <w:t xml:space="preserve">Integer</w:t>
      </w:r>
      <w:r>
        <w:rPr>
          <w:rStyle w:val="NormalTok"/>
        </w:rPr>
        <w:t xml:space="preserve">;</w:t>
      </w:r>
      <w:r>
        <w:br/>
      </w:r>
      <w:r>
        <w:rPr>
          <w:rStyle w:val="KeywordTok"/>
        </w:rPr>
        <w:t xml:space="preserve">function</w:t>
      </w:r>
      <w:r>
        <w:rPr>
          <w:rStyle w:val="NormalTok"/>
        </w:rPr>
        <w:t xml:space="preserve"> Add(AnObject: TJSONObject): </w:t>
      </w:r>
      <w:r>
        <w:rPr>
          <w:rStyle w:val="DataTypeTok"/>
        </w:rPr>
        <w:t xml:space="preserve">Integer</w:t>
      </w:r>
      <w:r>
        <w:rPr>
          <w:rStyle w:val="NormalTok"/>
        </w:rPr>
        <w:t xml:space="preserve">;</w:t>
      </w:r>
      <w:r>
        <w:br/>
      </w:r>
      <w:r>
        <w:rPr>
          <w:rStyle w:val="KeywordTok"/>
        </w:rPr>
        <w:t xml:space="preserve">procedure</w:t>
      </w:r>
      <w:r>
        <w:rPr>
          <w:rStyle w:val="NormalTok"/>
        </w:rPr>
        <w:t xml:space="preserve"> Delete(Index: </w:t>
      </w:r>
      <w:r>
        <w:rPr>
          <w:rStyle w:val="DataTypeTok"/>
        </w:rPr>
        <w:t xml:space="preserve">Integer</w:t>
      </w:r>
      <w:r>
        <w:rPr>
          <w:rStyle w:val="NormalTok"/>
        </w:rPr>
        <w:t xml:space="preserve">);</w:t>
      </w:r>
      <w:r>
        <w:br/>
      </w:r>
      <w:r>
        <w:rPr>
          <w:rStyle w:val="KeywordTok"/>
        </w:rPr>
        <w:t xml:space="preserve">procedure</w:t>
      </w:r>
      <w:r>
        <w:rPr>
          <w:rStyle w:val="NormalTok"/>
        </w:rPr>
        <w:t xml:space="preserve"> Remove(Item: TJSONData);</w:t>
      </w:r>
    </w:p>
    <w:p>
      <w:pPr>
        <w:pStyle w:val="FirstParagraph"/>
      </w:pPr>
      <w:r>
        <w:t xml:space="preserve">Вызовы</w:t>
      </w:r>
      <w:r>
        <w:t xml:space="preserve"> </w:t>
      </w:r>
      <w:r>
        <w:rPr>
          <w:rStyle w:val="VerbatimChar"/>
        </w:rPr>
        <w:t xml:space="preserve">Add</w:t>
      </w:r>
      <w:r>
        <w:t xml:space="preserve"> </w:t>
      </w:r>
      <w:r>
        <w:t xml:space="preserve">заботятся о создании правильного потомка</w:t>
      </w:r>
      <w:r>
        <w:t xml:space="preserve"> </w:t>
      </w:r>
      <w:r>
        <w:rPr>
          <w:rStyle w:val="VerbatimChar"/>
        </w:rPr>
        <w:t xml:space="preserve">TJSONData</w:t>
      </w:r>
      <w:r>
        <w:t xml:space="preserve">. Значение вызовов</w:t>
      </w:r>
      <w:r>
        <w:t xml:space="preserve"> </w:t>
      </w:r>
      <w:r>
        <w:rPr>
          <w:rStyle w:val="VerbatimChar"/>
        </w:rPr>
        <w:t xml:space="preserve">Delete</w:t>
      </w:r>
      <w:r>
        <w:t xml:space="preserve"> </w:t>
      </w:r>
      <w:r>
        <w:t xml:space="preserve">и</w:t>
      </w:r>
      <w:r>
        <w:t xml:space="preserve"> </w:t>
      </w:r>
      <w:r>
        <w:rPr>
          <w:rStyle w:val="VerbatimChar"/>
        </w:rPr>
        <w:t xml:space="preserve">Remove</w:t>
      </w:r>
      <w:r>
        <w:t xml:space="preserve"> </w:t>
      </w:r>
      <w:r>
        <w:t xml:space="preserve">должно быть ясным. Аналогичные вызовы существуют для класса</w:t>
      </w:r>
      <w:r>
        <w:t xml:space="preserve"> </w:t>
      </w:r>
      <w:r>
        <w:rPr>
          <w:rStyle w:val="VerbatimChar"/>
        </w:rPr>
        <w:t xml:space="preserve">TJSONObject</w:t>
      </w:r>
      <w:r>
        <w:t xml:space="preserve">, но они принимают дополнительный аргумент: имя добавляемого элемента.</w:t>
      </w:r>
      <w:r>
        <w:t xml:space="preserve"> </w:t>
      </w:r>
      <w:r>
        <w:t xml:space="preserve"> </w:t>
      </w:r>
      <w:r>
        <w:t xml:space="preserve">Вооружившись всеми этими вызовами, приведенные выше данные</w:t>
      </w:r>
      <w:r>
        <w:t xml:space="preserve"> </w:t>
      </w:r>
      <w:r>
        <w:rPr>
          <w:rStyle w:val="VerbatimChar"/>
        </w:rPr>
        <w:t xml:space="preserve">JSON</w:t>
      </w:r>
      <w:r>
        <w:t xml:space="preserve"> </w:t>
      </w:r>
      <w:r>
        <w:t xml:space="preserve">могут быть сформированы следующим образом:</w:t>
      </w:r>
    </w:p>
    <w:p>
      <w:pPr>
        <w:pStyle w:val="SourceCode"/>
      </w:pPr>
      <w:r>
        <w:rPr>
          <w:rStyle w:val="KeywordTok"/>
        </w:rPr>
        <w:t xml:space="preserve">procedure</w:t>
      </w:r>
      <w:r>
        <w:rPr>
          <w:rStyle w:val="NormalTok"/>
        </w:rPr>
        <w:t xml:space="preserve"> TestLong;</w:t>
      </w:r>
      <w:r>
        <w:br/>
      </w:r>
      <w:r>
        <w:rPr>
          <w:rStyle w:val="KeywordTok"/>
        </w:rPr>
        <w:t xml:space="preserve">var</w:t>
      </w:r>
      <w:r>
        <w:br/>
      </w:r>
      <w:r>
        <w:rPr>
          <w:rStyle w:val="NormalTok"/>
        </w:rPr>
        <w:t xml:space="preserve">  JAB,J,JA: TJSONObject;</w:t>
      </w:r>
      <w:r>
        <w:br/>
      </w:r>
      <w:r>
        <w:rPr>
          <w:rStyle w:val="NormalTok"/>
        </w:rPr>
        <w:t xml:space="preserve">  JT: TJSONArray;</w:t>
      </w:r>
      <w:r>
        <w:br/>
      </w:r>
      <w:r>
        <w:rPr>
          <w:rStyle w:val="KeywordTok"/>
        </w:rPr>
        <w:t xml:space="preserve">begin</w:t>
      </w:r>
      <w:r>
        <w:br/>
      </w:r>
      <w:r>
        <w:rPr>
          <w:rStyle w:val="NormalTok"/>
        </w:rPr>
        <w:t xml:space="preserve">  JA:=TJSonObject.Create;</w:t>
      </w:r>
      <w:r>
        <w:br/>
      </w:r>
      <w:r>
        <w:rPr>
          <w:rStyle w:val="NormalTok"/>
        </w:rPr>
        <w:t xml:space="preserve">  JA.Add(</w:t>
      </w:r>
      <w:r>
        <w:rPr>
          <w:rStyle w:val="StringTok"/>
        </w:rPr>
        <w:t xml:space="preserve">'street'</w:t>
      </w:r>
      <w:r>
        <w:rPr>
          <w:rStyle w:val="NormalTok"/>
        </w:rPr>
        <w:t xml:space="preserve">,</w:t>
      </w:r>
      <w:r>
        <w:rPr>
          <w:rStyle w:val="StringTok"/>
        </w:rPr>
        <w:t xml:space="preserve">'5 Main Street'</w:t>
      </w:r>
      <w:r>
        <w:rPr>
          <w:rStyle w:val="NormalTok"/>
        </w:rPr>
        <w:t xml:space="preserve">);</w:t>
      </w:r>
      <w:r>
        <w:br/>
      </w:r>
      <w:r>
        <w:rPr>
          <w:rStyle w:val="NormalTok"/>
        </w:rPr>
        <w:t xml:space="preserve">  JA.Add(</w:t>
      </w:r>
      <w:r>
        <w:rPr>
          <w:rStyle w:val="StringTok"/>
        </w:rPr>
        <w:t xml:space="preserve">'City'</w:t>
      </w:r>
      <w:r>
        <w:rPr>
          <w:rStyle w:val="NormalTok"/>
        </w:rPr>
        <w:t xml:space="preserve">,</w:t>
      </w:r>
      <w:r>
        <w:rPr>
          <w:rStyle w:val="StringTok"/>
        </w:rPr>
        <w:t xml:space="preserve">'San Diego, CA'</w:t>
      </w:r>
      <w:r>
        <w:rPr>
          <w:rStyle w:val="NormalTok"/>
        </w:rPr>
        <w:t xml:space="preserve">);</w:t>
      </w:r>
      <w:r>
        <w:br/>
      </w:r>
      <w:r>
        <w:rPr>
          <w:rStyle w:val="NormalTok"/>
        </w:rPr>
        <w:t xml:space="preserve">  JA.Add(</w:t>
      </w:r>
      <w:r>
        <w:rPr>
          <w:rStyle w:val="StringTok"/>
        </w:rPr>
        <w:t xml:space="preserve">'Zip'</w:t>
      </w:r>
      <w:r>
        <w:rPr>
          <w:rStyle w:val="NormalTok"/>
        </w:rPr>
        <w:t xml:space="preserve">,</w:t>
      </w:r>
      <w:r>
        <w:rPr>
          <w:rStyle w:val="DecValTok"/>
        </w:rPr>
        <w:t xml:space="preserve">91912</w:t>
      </w:r>
      <w:r>
        <w:rPr>
          <w:rStyle w:val="NormalTok"/>
        </w:rPr>
        <w:t xml:space="preserve">);</w:t>
      </w:r>
      <w:r>
        <w:br/>
      </w:r>
      <w:r>
        <w:rPr>
          <w:rStyle w:val="NormalTok"/>
        </w:rPr>
        <w:t xml:space="preserve">  JT:=TJSonArray.Create;</w:t>
      </w:r>
      <w:r>
        <w:br/>
      </w:r>
      <w:r>
        <w:rPr>
          <w:rStyle w:val="NormalTok"/>
        </w:rPr>
        <w:t xml:space="preserve">  JT.Add(</w:t>
      </w:r>
      <w:r>
        <w:rPr>
          <w:rStyle w:val="StringTok"/>
        </w:rPr>
        <w:t xml:space="preserve">'619 332-3452'</w:t>
      </w:r>
      <w:r>
        <w:rPr>
          <w:rStyle w:val="NormalTok"/>
        </w:rPr>
        <w:t xml:space="preserve">);</w:t>
      </w:r>
      <w:r>
        <w:br/>
      </w:r>
      <w:r>
        <w:rPr>
          <w:rStyle w:val="NormalTok"/>
        </w:rPr>
        <w:t xml:space="preserve">  JT.Add(</w:t>
      </w:r>
      <w:r>
        <w:rPr>
          <w:rStyle w:val="StringTok"/>
        </w:rPr>
        <w:t xml:space="preserve">'664 223-4667'</w:t>
      </w:r>
      <w:r>
        <w:rPr>
          <w:rStyle w:val="NormalTok"/>
        </w:rPr>
        <w:t xml:space="preserve">);</w:t>
      </w:r>
      <w:r>
        <w:br/>
      </w:r>
      <w:r>
        <w:br/>
      </w:r>
      <w:r>
        <w:rPr>
          <w:rStyle w:val="NormalTok"/>
        </w:rPr>
        <w:t xml:space="preserve">  J:= TJSONObject.Create;</w:t>
      </w:r>
      <w:r>
        <w:br/>
      </w:r>
      <w:r>
        <w:rPr>
          <w:rStyle w:val="NormalTok"/>
        </w:rPr>
        <w:t xml:space="preserve">  J.Add(</w:t>
      </w:r>
      <w:r>
        <w:rPr>
          <w:rStyle w:val="StringTok"/>
        </w:rPr>
        <w:t xml:space="preserve">'name'</w:t>
      </w:r>
      <w:r>
        <w:rPr>
          <w:rStyle w:val="NormalTok"/>
        </w:rPr>
        <w:t xml:space="preserve">,</w:t>
      </w:r>
      <w:r>
        <w:rPr>
          <w:rStyle w:val="StringTok"/>
        </w:rPr>
        <w:t xml:space="preserve">'Mary Lebow'</w:t>
      </w:r>
      <w:r>
        <w:rPr>
          <w:rStyle w:val="NormalTok"/>
        </w:rPr>
        <w:t xml:space="preserve">);</w:t>
      </w:r>
      <w:r>
        <w:br/>
      </w:r>
      <w:r>
        <w:rPr>
          <w:rStyle w:val="NormalTok"/>
        </w:rPr>
        <w:t xml:space="preserve">  J.Add(</w:t>
      </w:r>
      <w:r>
        <w:rPr>
          <w:rStyle w:val="StringTok"/>
        </w:rPr>
        <w:t xml:space="preserve">'address'</w:t>
      </w:r>
      <w:r>
        <w:rPr>
          <w:rStyle w:val="NormalTok"/>
        </w:rPr>
        <w:t xml:space="preserve">,JA);</w:t>
      </w:r>
      <w:r>
        <w:br/>
      </w:r>
      <w:r>
        <w:rPr>
          <w:rStyle w:val="NormalTok"/>
        </w:rPr>
        <w:t xml:space="preserve">  J.Add(</w:t>
      </w:r>
      <w:r>
        <w:rPr>
          <w:rStyle w:val="StringTok"/>
        </w:rPr>
        <w:t xml:space="preserve">'phonenumbers'</w:t>
      </w:r>
      <w:r>
        <w:rPr>
          <w:rStyle w:val="NormalTok"/>
        </w:rPr>
        <w:t xml:space="preserve">,JT);</w:t>
      </w:r>
      <w:r>
        <w:br/>
      </w:r>
      <w:r>
        <w:br/>
      </w:r>
      <w:r>
        <w:rPr>
          <w:rStyle w:val="NormalTok"/>
        </w:rPr>
        <w:t xml:space="preserve">  JAB:= TJSONObject.Create;</w:t>
      </w:r>
      <w:r>
        <w:br/>
      </w:r>
      <w:r>
        <w:rPr>
          <w:rStyle w:val="NormalTok"/>
        </w:rPr>
        <w:t xml:space="preserve">  JAB.Add(</w:t>
      </w:r>
      <w:r>
        <w:rPr>
          <w:rStyle w:val="StringTok"/>
        </w:rPr>
        <w:t xml:space="preserve">'addressbook'</w:t>
      </w:r>
      <w:r>
        <w:rPr>
          <w:rStyle w:val="NormalTok"/>
        </w:rPr>
        <w:t xml:space="preserve">,J);</w:t>
      </w:r>
      <w:r>
        <w:br/>
      </w:r>
      <w:r>
        <w:rPr>
          <w:rStyle w:val="NormalTok"/>
        </w:rPr>
        <w:t xml:space="preserve">  Writeln(JAB.AsJSON);</w:t>
      </w:r>
      <w:r>
        <w:br/>
      </w:r>
      <w:r>
        <w:rPr>
          <w:rStyle w:val="NormalTok"/>
        </w:rPr>
        <w:t xml:space="preserve">  JAB.Free;</w:t>
      </w:r>
      <w:r>
        <w:br/>
      </w:r>
      <w:r>
        <w:rPr>
          <w:rStyle w:val="KeywordTok"/>
        </w:rPr>
        <w:t xml:space="preserve">end</w:t>
      </w:r>
      <w:r>
        <w:rPr>
          <w:rStyle w:val="NormalTok"/>
        </w:rPr>
        <w:t xml:space="preserve">;</w:t>
      </w:r>
    </w:p>
    <w:p>
      <w:pPr>
        <w:pStyle w:val="FirstParagraph"/>
      </w:pPr>
      <w:r>
        <w:t xml:space="preserve">Или короче:</w:t>
      </w:r>
    </w:p>
    <w:p>
      <w:pPr>
        <w:pStyle w:val="SourceCode"/>
      </w:pPr>
      <w:r>
        <w:rPr>
          <w:rStyle w:val="KeywordTok"/>
        </w:rPr>
        <w:t xml:space="preserve">procedure</w:t>
      </w:r>
      <w:r>
        <w:rPr>
          <w:rStyle w:val="NormalTok"/>
        </w:rPr>
        <w:t xml:space="preserve"> TestShort;</w:t>
      </w:r>
      <w:r>
        <w:br/>
      </w:r>
      <w:r>
        <w:rPr>
          <w:rStyle w:val="KeywordTok"/>
        </w:rPr>
        <w:t xml:space="preserve">var</w:t>
      </w:r>
      <w:r>
        <w:br/>
      </w:r>
      <w:r>
        <w:rPr>
          <w:rStyle w:val="NormalTok"/>
        </w:rPr>
        <w:t xml:space="preserve">  JAB,J,JA: TJSONObject;</w:t>
      </w:r>
      <w:r>
        <w:br/>
      </w:r>
      <w:r>
        <w:rPr>
          <w:rStyle w:val="NormalTok"/>
        </w:rPr>
        <w:t xml:space="preserve">  JT: TJSONArray;</w:t>
      </w:r>
      <w:r>
        <w:br/>
      </w:r>
      <w:r>
        <w:rPr>
          <w:rStyle w:val="KeywordTok"/>
        </w:rPr>
        <w:t xml:space="preserve">begin</w:t>
      </w:r>
      <w:r>
        <w:br/>
      </w:r>
      <w:r>
        <w:rPr>
          <w:rStyle w:val="NormalTok"/>
        </w:rPr>
        <w:t xml:space="preserve">  JA:= TJSonObject.Create([</w:t>
      </w:r>
      <w:r>
        <w:rPr>
          <w:rStyle w:val="StringTok"/>
        </w:rPr>
        <w:t xml:space="preserve">'street'</w:t>
      </w:r>
      <w:r>
        <w:rPr>
          <w:rStyle w:val="NormalTok"/>
        </w:rPr>
        <w:t xml:space="preserve">,</w:t>
      </w:r>
      <w:r>
        <w:rPr>
          <w:rStyle w:val="StringTok"/>
        </w:rPr>
        <w:t xml:space="preserve">'5 Main Street'</w:t>
      </w:r>
      <w:r>
        <w:rPr>
          <w:rStyle w:val="NormalTok"/>
        </w:rPr>
        <w:t xml:space="preserve">,</w:t>
      </w:r>
      <w:r>
        <w:br/>
      </w:r>
      <w:r>
        <w:rPr>
          <w:rStyle w:val="NormalTok"/>
        </w:rPr>
        <w:t xml:space="preserve">                          </w:t>
      </w:r>
      <w:r>
        <w:rPr>
          <w:rStyle w:val="StringTok"/>
        </w:rPr>
        <w:t xml:space="preserve">'City'</w:t>
      </w:r>
      <w:r>
        <w:rPr>
          <w:rStyle w:val="NormalTok"/>
        </w:rPr>
        <w:t xml:space="preserve">,</w:t>
      </w:r>
      <w:r>
        <w:rPr>
          <w:rStyle w:val="StringTok"/>
        </w:rPr>
        <w:t xml:space="preserve">'San Diego, CA'</w:t>
      </w:r>
      <w:r>
        <w:rPr>
          <w:rStyle w:val="NormalTok"/>
        </w:rPr>
        <w:t xml:space="preserve">,</w:t>
      </w:r>
      <w:r>
        <w:br/>
      </w:r>
      <w:r>
        <w:rPr>
          <w:rStyle w:val="NormalTok"/>
        </w:rPr>
        <w:t xml:space="preserve">                          </w:t>
      </w:r>
      <w:r>
        <w:rPr>
          <w:rStyle w:val="StringTok"/>
        </w:rPr>
        <w:t xml:space="preserve">'Zip'</w:t>
      </w:r>
      <w:r>
        <w:rPr>
          <w:rStyle w:val="NormalTok"/>
        </w:rPr>
        <w:t xml:space="preserve">,</w:t>
      </w:r>
      <w:r>
        <w:rPr>
          <w:rStyle w:val="DecValTok"/>
        </w:rPr>
        <w:t xml:space="preserve">91912</w:t>
      </w:r>
      <w:r>
        <w:rPr>
          <w:rStyle w:val="NormalTok"/>
        </w:rPr>
        <w:t xml:space="preserve">]);</w:t>
      </w:r>
      <w:r>
        <w:br/>
      </w:r>
      <w:r>
        <w:rPr>
          <w:rStyle w:val="NormalTok"/>
        </w:rPr>
        <w:t xml:space="preserve">  JT:= TJSonArray.Create([</w:t>
      </w:r>
      <w:r>
        <w:rPr>
          <w:rStyle w:val="StringTok"/>
        </w:rPr>
        <w:t xml:space="preserve">'619 332-3452'</w:t>
      </w:r>
      <w:r>
        <w:rPr>
          <w:rStyle w:val="NormalTok"/>
        </w:rPr>
        <w:t xml:space="preserve">,</w:t>
      </w:r>
      <w:r>
        <w:rPr>
          <w:rStyle w:val="StringTok"/>
        </w:rPr>
        <w:t xml:space="preserve">'664 223-4667'</w:t>
      </w:r>
      <w:r>
        <w:rPr>
          <w:rStyle w:val="NormalTok"/>
        </w:rPr>
        <w:t xml:space="preserve">]);</w:t>
      </w:r>
      <w:r>
        <w:br/>
      </w:r>
      <w:r>
        <w:rPr>
          <w:rStyle w:val="NormalTok"/>
        </w:rPr>
        <w:t xml:space="preserve">  J:= TJSONObject.Create([</w:t>
      </w:r>
      <w:r>
        <w:rPr>
          <w:rStyle w:val="StringTok"/>
        </w:rPr>
        <w:t xml:space="preserve">'name'</w:t>
      </w:r>
      <w:r>
        <w:rPr>
          <w:rStyle w:val="NormalTok"/>
        </w:rPr>
        <w:t xml:space="preserve">,</w:t>
      </w:r>
      <w:r>
        <w:rPr>
          <w:rStyle w:val="StringTok"/>
        </w:rPr>
        <w:t xml:space="preserve">'Mary Lebow'</w:t>
      </w:r>
      <w:r>
        <w:rPr>
          <w:rStyle w:val="NormalTok"/>
        </w:rPr>
        <w:t xml:space="preserve">,</w:t>
      </w:r>
      <w:r>
        <w:br/>
      </w:r>
      <w:r>
        <w:rPr>
          <w:rStyle w:val="NormalTok"/>
        </w:rPr>
        <w:t xml:space="preserve">                          </w:t>
      </w:r>
      <w:r>
        <w:rPr>
          <w:rStyle w:val="StringTok"/>
        </w:rPr>
        <w:t xml:space="preserve">'address'</w:t>
      </w:r>
      <w:r>
        <w:rPr>
          <w:rStyle w:val="NormalTok"/>
        </w:rPr>
        <w:t xml:space="preserve">,JA,</w:t>
      </w:r>
      <w:r>
        <w:rPr>
          <w:rStyle w:val="StringTok"/>
        </w:rPr>
        <w:t xml:space="preserve">'phonenumbers'</w:t>
      </w:r>
      <w:r>
        <w:rPr>
          <w:rStyle w:val="NormalTok"/>
        </w:rPr>
        <w:t xml:space="preserve">,JT]);</w:t>
      </w:r>
      <w:r>
        <w:br/>
      </w:r>
      <w:r>
        <w:rPr>
          <w:rStyle w:val="NormalTok"/>
        </w:rPr>
        <w:t xml:space="preserve">  JAB:= TJSONObject.Create([</w:t>
      </w:r>
      <w:r>
        <w:rPr>
          <w:rStyle w:val="StringTok"/>
        </w:rPr>
        <w:t xml:space="preserve">'addressbook'</w:t>
      </w:r>
      <w:r>
        <w:rPr>
          <w:rStyle w:val="NormalTok"/>
        </w:rPr>
        <w:t xml:space="preserve">,J]);</w:t>
      </w:r>
      <w:r>
        <w:br/>
      </w:r>
      <w:r>
        <w:rPr>
          <w:rStyle w:val="NormalTok"/>
        </w:rPr>
        <w:t xml:space="preserve">  Writeln(JAB.AsJSON);</w:t>
      </w:r>
      <w:r>
        <w:br/>
      </w:r>
      <w:r>
        <w:rPr>
          <w:rStyle w:val="NormalTok"/>
        </w:rPr>
        <w:t xml:space="preserve">  JAB.Free;</w:t>
      </w:r>
      <w:r>
        <w:br/>
      </w:r>
      <w:r>
        <w:rPr>
          <w:rStyle w:val="KeywordTok"/>
        </w:rPr>
        <w:t xml:space="preserve">end</w:t>
      </w:r>
      <w:r>
        <w:rPr>
          <w:rStyle w:val="NormalTok"/>
        </w:rPr>
        <w:t xml:space="preserve">;</w:t>
      </w:r>
    </w:p>
    <w:p>
      <w:pPr>
        <w:pStyle w:val="FirstParagraph"/>
      </w:pPr>
      <w:r>
        <w:t xml:space="preserve">Это можно сделать еще короче без вспомогательных переменных, но тогда код становится нечитаемым. Быстрая проверка выходных данных убедит любого, что выходные данные одинаковы в обоих случаях и соответствуют приведенному выше образцу</w:t>
      </w:r>
      <w:r>
        <w:t xml:space="preserve"> </w:t>
      </w:r>
      <w:r>
        <w:rPr>
          <w:rStyle w:val="VerbatimChar"/>
        </w:rPr>
        <w:t xml:space="preserve">JSON</w:t>
      </w:r>
      <w:r>
        <w:t xml:space="preserve">.</w:t>
      </w:r>
    </w:p>
    <w:p>
      <w:pPr>
        <w:pStyle w:val="BodyText"/>
      </w:pPr>
      <w:r>
        <w:t xml:space="preserve">Обратите внимание, что последнее процедура:</w:t>
      </w:r>
    </w:p>
    <w:p>
      <w:pPr>
        <w:pStyle w:val="SourceCode"/>
      </w:pPr>
      <w:r>
        <w:rPr>
          <w:rStyle w:val="NormalTok"/>
        </w:rPr>
        <w:t xml:space="preserve">JAB.Free</w:t>
      </w:r>
    </w:p>
    <w:p>
      <w:pPr>
        <w:pStyle w:val="FirstParagraph"/>
      </w:pPr>
      <w:r>
        <w:t xml:space="preserve">освобождает также все другие созданные объекты:</w:t>
      </w:r>
      <w:r>
        <w:t xml:space="preserve"> </w:t>
      </w:r>
      <w:r>
        <w:rPr>
          <w:rStyle w:val="VerbatimChar"/>
        </w:rPr>
        <w:t xml:space="preserve">TSJONArray</w:t>
      </w:r>
      <w:r>
        <w:t xml:space="preserve"> </w:t>
      </w:r>
      <w:r>
        <w:t xml:space="preserve">или</w:t>
      </w:r>
      <w:r>
        <w:t xml:space="preserve"> </w:t>
      </w:r>
      <w:r>
        <w:rPr>
          <w:rStyle w:val="VerbatimChar"/>
        </w:rPr>
        <w:t xml:space="preserve">TJSONObject</w:t>
      </w:r>
      <w:r>
        <w:t xml:space="preserve"> </w:t>
      </w:r>
      <w:r>
        <w:t xml:space="preserve">владеет содержащимися в нем элементами.</w:t>
      </w:r>
    </w:p>
    <w:p>
      <w:pPr>
        <w:pStyle w:val="BodyText"/>
      </w:pPr>
      <w:r>
        <w:t xml:space="preserve">Запись</w:t>
      </w:r>
      <w:r>
        <w:t xml:space="preserve"> </w:t>
      </w:r>
      <w:r>
        <w:rPr>
          <w:rStyle w:val="VerbatimChar"/>
        </w:rPr>
        <w:t xml:space="preserve">TJSONFile</w:t>
      </w:r>
      <w:r>
        <w:t xml:space="preserve"> </w:t>
      </w:r>
      <w:r>
        <w:t xml:space="preserve">чрезвычайно проста, как видно из тестового кода выше: метод</w:t>
      </w:r>
      <w:r>
        <w:t xml:space="preserve"> </w:t>
      </w:r>
      <w:r>
        <w:rPr>
          <w:rStyle w:val="VerbatimChar"/>
        </w:rPr>
        <w:t xml:space="preserve">AsJSON</w:t>
      </w:r>
      <w:r>
        <w:t xml:space="preserve"> </w:t>
      </w:r>
      <w:r>
        <w:t xml:space="preserve">возвращает строку, описывающую данные</w:t>
      </w:r>
      <w:r>
        <w:t xml:space="preserve"> </w:t>
      </w:r>
      <w:r>
        <w:rPr>
          <w:rStyle w:val="VerbatimChar"/>
        </w:rPr>
        <w:t xml:space="preserve">JSON</w:t>
      </w:r>
      <w:r>
        <w:t xml:space="preserve"> </w:t>
      </w:r>
      <w:r>
        <w:t xml:space="preserve">в допустимом формате</w:t>
      </w:r>
      <w:r>
        <w:t xml:space="preserve"> </w:t>
      </w:r>
      <w:r>
        <w:rPr>
          <w:rStyle w:val="VerbatimChar"/>
        </w:rPr>
        <w:t xml:space="preserve">JSON</w:t>
      </w:r>
      <w:r>
        <w:t xml:space="preserve">. Единственное, что нужно сделать, это записать ее в поток.</w:t>
      </w:r>
    </w:p>
    <w:p>
      <w:pPr>
        <w:pStyle w:val="BodyText"/>
      </w:pPr>
      <w:r>
        <w:t xml:space="preserve">Для чтения данных</w:t>
      </w:r>
      <w:r>
        <w:t xml:space="preserve"> </w:t>
      </w:r>
      <w:r>
        <w:rPr>
          <w:rStyle w:val="VerbatimChar"/>
        </w:rPr>
        <w:t xml:space="preserve">JSON</w:t>
      </w:r>
      <w:r>
        <w:t xml:space="preserve"> </w:t>
      </w:r>
      <w:r>
        <w:t xml:space="preserve">модуль</w:t>
      </w:r>
      <w:r>
        <w:t xml:space="preserve"> </w:t>
      </w:r>
      <w:r>
        <w:rPr>
          <w:rStyle w:val="VerbatimChar"/>
        </w:rPr>
        <w:t xml:space="preserve">jsonparser</w:t>
      </w:r>
      <w:r>
        <w:t xml:space="preserve"> </w:t>
      </w:r>
      <w:r>
        <w:t xml:space="preserve">содержит класс</w:t>
      </w:r>
      <w:r>
        <w:t xml:space="preserve"> </w:t>
      </w:r>
      <w:r>
        <w:rPr>
          <w:rStyle w:val="VerbatimChar"/>
        </w:rPr>
        <w:t xml:space="preserve">TJSONParser</w:t>
      </w:r>
      <w:r>
        <w:t xml:space="preserve">. Он содержит один вызов:</w:t>
      </w:r>
      <w:r>
        <w:t xml:space="preserve"> </w:t>
      </w:r>
      <w:r>
        <w:rPr>
          <w:rStyle w:val="VerbatimChar"/>
        </w:rPr>
        <w:t xml:space="preserve">Parse</w:t>
      </w:r>
      <w:r>
        <w:t xml:space="preserve">, который возвращает экземпляр</w:t>
      </w:r>
      <w:r>
        <w:t xml:space="preserve"> </w:t>
      </w:r>
      <w:r>
        <w:rPr>
          <w:rStyle w:val="VerbatimChar"/>
        </w:rPr>
        <w:t xml:space="preserve">TJSONData</w:t>
      </w:r>
      <w:r>
        <w:t xml:space="preserve">, соответствующий данным</w:t>
      </w:r>
      <w:r>
        <w:t xml:space="preserve"> </w:t>
      </w:r>
      <w:r>
        <w:rPr>
          <w:rStyle w:val="VerbatimChar"/>
        </w:rPr>
        <w:t xml:space="preserve">JSON</w:t>
      </w:r>
      <w:r>
        <w:t xml:space="preserve">, которые он считывает из строки или потока, который может быть указан в конструкторе класса.</w:t>
      </w:r>
    </w:p>
    <w:p>
      <w:pPr>
        <w:pStyle w:val="Heading2"/>
      </w:pPr>
      <w:bookmarkStart w:id="33" w:name="header-n2210"/>
      <w:r>
        <w:t xml:space="preserve">Просмотрщик данных JSON.</w:t>
      </w:r>
      <w:bookmarkEnd w:id="33"/>
    </w:p>
    <w:p>
      <w:pPr>
        <w:pStyle w:val="FirstParagraph"/>
      </w:pPr>
      <w:r>
        <w:t xml:space="preserve">Подобно средству просмотра</w:t>
      </w:r>
      <w:r>
        <w:t xml:space="preserve"> </w:t>
      </w:r>
      <w:r>
        <w:rPr>
          <w:rStyle w:val="VerbatimChar"/>
        </w:rPr>
        <w:t xml:space="preserve">XML</w:t>
      </w:r>
      <w:r>
        <w:t xml:space="preserve">, средство просмотра данных</w:t>
      </w:r>
      <w:r>
        <w:t xml:space="preserve"> </w:t>
      </w:r>
      <w:r>
        <w:rPr>
          <w:rStyle w:val="VerbatimChar"/>
        </w:rPr>
        <w:t xml:space="preserve">JSON</w:t>
      </w:r>
      <w:r>
        <w:t xml:space="preserve"> </w:t>
      </w:r>
      <w:r>
        <w:t xml:space="preserve">может быть закодировано. Общий код и логика программы такие же, как у программы просмотра</w:t>
      </w:r>
      <w:r>
        <w:t xml:space="preserve"> </w:t>
      </w:r>
      <w:r>
        <w:rPr>
          <w:rStyle w:val="VerbatimChar"/>
        </w:rPr>
        <w:t xml:space="preserve">XML</w:t>
      </w:r>
      <w:r>
        <w:t xml:space="preserve">. Только некоторые подробные процедуры изменены.</w:t>
      </w:r>
    </w:p>
    <w:p>
      <w:pPr>
        <w:pStyle w:val="BodyText"/>
      </w:pPr>
      <w:r>
        <w:t xml:space="preserve">Например, вызов для чтения данных</w:t>
      </w:r>
      <w:r>
        <w:t xml:space="preserve"> </w:t>
      </w:r>
      <w:r>
        <w:rPr>
          <w:rStyle w:val="VerbatimChar"/>
        </w:rPr>
        <w:t xml:space="preserve">JSON</w:t>
      </w:r>
      <w:r>
        <w:t xml:space="preserve"> </w:t>
      </w:r>
      <w:r>
        <w:t xml:space="preserve">из файла выглядит следующим образом:</w:t>
      </w:r>
    </w:p>
    <w:p>
      <w:pPr>
        <w:pStyle w:val="SourceCode"/>
      </w:pPr>
      <w:r>
        <w:rPr>
          <w:rStyle w:val="KeywordTok"/>
        </w:rPr>
        <w:t xml:space="preserve">procedure</w:t>
      </w:r>
      <w:r>
        <w:rPr>
          <w:rStyle w:val="NormalTok"/>
        </w:rPr>
        <w:t xml:space="preserve"> TMainForm.OpenFile(AFileName : </w:t>
      </w:r>
      <w:r>
        <w:rPr>
          <w:rStyle w:val="DataTypeTok"/>
        </w:rPr>
        <w:t xml:space="preserve">String</w:t>
      </w:r>
      <w:r>
        <w:rPr>
          <w:rStyle w:val="NormalTok"/>
        </w:rPr>
        <w:t xml:space="preserve">);</w:t>
      </w:r>
      <w:r>
        <w:br/>
      </w:r>
      <w:r>
        <w:rPr>
          <w:rStyle w:val="KeywordTok"/>
        </w:rPr>
        <w:t xml:space="preserve">var</w:t>
      </w:r>
      <w:r>
        <w:br/>
      </w:r>
      <w:r>
        <w:rPr>
          <w:rStyle w:val="NormalTok"/>
        </w:rPr>
        <w:t xml:space="preserve">  J: TJSONData;</w:t>
      </w:r>
      <w:r>
        <w:br/>
      </w:r>
      <w:r>
        <w:rPr>
          <w:rStyle w:val="NormalTok"/>
        </w:rPr>
        <w:t xml:space="preserve">  F: TFileStream;</w:t>
      </w:r>
      <w:r>
        <w:br/>
      </w:r>
      <w:r>
        <w:rPr>
          <w:rStyle w:val="KeywordTok"/>
        </w:rPr>
        <w:t xml:space="preserve">begin</w:t>
      </w:r>
      <w:r>
        <w:br/>
      </w:r>
      <w:r>
        <w:rPr>
          <w:rStyle w:val="NormalTok"/>
        </w:rPr>
        <w:t xml:space="preserve">  F:= TFileStream.Create(AFileName,fmOpenRead);</w:t>
      </w:r>
      <w:r>
        <w:br/>
      </w:r>
      <w:r>
        <w:rPr>
          <w:rStyle w:val="NormalTok"/>
        </w:rPr>
        <w:t xml:space="preserve">  </w:t>
      </w:r>
      <w:r>
        <w:rPr>
          <w:rStyle w:val="KeywordTok"/>
        </w:rPr>
        <w:t xml:space="preserve">try</w:t>
      </w:r>
      <w:r>
        <w:br/>
      </w:r>
      <w:r>
        <w:rPr>
          <w:rStyle w:val="NormalTok"/>
        </w:rPr>
        <w:t xml:space="preserve">    </w:t>
      </w:r>
      <w:r>
        <w:rPr>
          <w:rStyle w:val="KeywordTok"/>
        </w:rPr>
        <w:t xml:space="preserve">with</w:t>
      </w:r>
      <w:r>
        <w:rPr>
          <w:rStyle w:val="NormalTok"/>
        </w:rPr>
        <w:t xml:space="preserve"> TJSONParser.Create(F) </w:t>
      </w:r>
      <w:r>
        <w:rPr>
          <w:rStyle w:val="KeywordTok"/>
        </w:rPr>
        <w:t xml:space="preserve">do</w:t>
      </w:r>
      <w:r>
        <w:br/>
      </w:r>
      <w:r>
        <w:rPr>
          <w:rStyle w:val="NormalTok"/>
        </w:rPr>
        <w:t xml:space="preserve">    </w:t>
      </w:r>
      <w:r>
        <w:rPr>
          <w:rStyle w:val="KeywordTok"/>
        </w:rPr>
        <w:t xml:space="preserve">try</w:t>
      </w:r>
      <w:r>
        <w:br/>
      </w:r>
      <w:r>
        <w:rPr>
          <w:rStyle w:val="NormalTok"/>
        </w:rPr>
        <w:t xml:space="preserve">      J:= Parse;</w:t>
      </w:r>
      <w:r>
        <w:br/>
      </w:r>
      <w:r>
        <w:rPr>
          <w:rStyle w:val="NormalTok"/>
        </w:rPr>
        <w:t xml:space="preserve">    </w:t>
      </w:r>
      <w:r>
        <w:rPr>
          <w:rStyle w:val="KeywordTok"/>
        </w:rPr>
        <w:t xml:space="preserve">finally</w:t>
      </w:r>
      <w:r>
        <w:br/>
      </w:r>
      <w:r>
        <w:rPr>
          <w:rStyle w:val="NormalTok"/>
        </w:rPr>
        <w:t xml:space="preserve">      Free;</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finally</w:t>
      </w:r>
      <w:r>
        <w:br/>
      </w:r>
      <w:r>
        <w:rPr>
          <w:rStyle w:val="NormalTok"/>
        </w:rPr>
        <w:t xml:space="preserve">    F.FRee;</w:t>
      </w:r>
      <w:r>
        <w:br/>
      </w:r>
      <w:r>
        <w:rPr>
          <w:rStyle w:val="NormalTok"/>
        </w:rPr>
        <w:t xml:space="preserve">  </w:t>
      </w:r>
      <w:r>
        <w:rPr>
          <w:rStyle w:val="KeywordTok"/>
        </w:rPr>
        <w:t xml:space="preserve">end</w:t>
      </w:r>
      <w:r>
        <w:rPr>
          <w:rStyle w:val="NormalTok"/>
        </w:rPr>
        <w:t xml:space="preserve">;</w:t>
      </w:r>
      <w:r>
        <w:br/>
      </w:r>
      <w:r>
        <w:br/>
      </w:r>
      <w:r>
        <w:rPr>
          <w:rStyle w:val="NormalTok"/>
        </w:rPr>
        <w:t xml:space="preserve">  </w:t>
      </w:r>
      <w:r>
        <w:rPr>
          <w:rStyle w:val="KeywordTok"/>
        </w:rPr>
        <w:t xml:space="preserve">if</w:t>
      </w:r>
      <w:r>
        <w:rPr>
          <w:rStyle w:val="NormalTok"/>
        </w:rPr>
        <w:t xml:space="preserve"> J.JSONType &lt;&gt; jtObject </w:t>
      </w:r>
      <w:r>
        <w:rPr>
          <w:rStyle w:val="KeywordTok"/>
        </w:rPr>
        <w:t xml:space="preserve">then</w:t>
      </w:r>
      <w:r>
        <w:br/>
      </w:r>
      <w:r>
        <w:rPr>
          <w:rStyle w:val="NormalTok"/>
        </w:rPr>
        <w:t xml:space="preserve">    </w:t>
      </w:r>
      <w:r>
        <w:rPr>
          <w:rStyle w:val="KeywordTok"/>
        </w:rPr>
        <w:t xml:space="preserve">Raise</w:t>
      </w:r>
      <w:r>
        <w:rPr>
          <w:rStyle w:val="NormalTok"/>
        </w:rPr>
        <w:t xml:space="preserve"> Exception.Create(SErrNoJSONObject);</w:t>
      </w:r>
      <w:r>
        <w:br/>
      </w:r>
      <w:r>
        <w:br/>
      </w:r>
      <w:r>
        <w:rPr>
          <w:rStyle w:val="NormalTok"/>
        </w:rPr>
        <w:t xml:space="preserve">  </w:t>
      </w:r>
      <w:r>
        <w:rPr>
          <w:rStyle w:val="KeywordTok"/>
        </w:rPr>
        <w:t xml:space="preserve">if</w:t>
      </w:r>
      <w:r>
        <w:rPr>
          <w:rStyle w:val="NormalTok"/>
        </w:rPr>
        <w:t xml:space="preserve"> Assigned(FJSON) </w:t>
      </w:r>
      <w:r>
        <w:rPr>
          <w:rStyle w:val="KeywordTok"/>
        </w:rPr>
        <w:t xml:space="preserve">then</w:t>
      </w:r>
      <w:r>
        <w:rPr>
          <w:rStyle w:val="NormalTok"/>
        </w:rPr>
        <w:t xml:space="preserve"> FreeAndNil(FJSON);</w:t>
      </w:r>
      <w:r>
        <w:br/>
      </w:r>
      <w:r>
        <w:br/>
      </w:r>
      <w:r>
        <w:rPr>
          <w:rStyle w:val="NormalTok"/>
        </w:rPr>
        <w:t xml:space="preserve">  FJSON:= J </w:t>
      </w:r>
      <w:r>
        <w:rPr>
          <w:rStyle w:val="KeywordTok"/>
        </w:rPr>
        <w:t xml:space="preserve">as</w:t>
      </w:r>
      <w:r>
        <w:rPr>
          <w:rStyle w:val="NormalTok"/>
        </w:rPr>
        <w:t xml:space="preserve"> TJSONObject;</w:t>
      </w:r>
      <w:r>
        <w:br/>
      </w:r>
      <w:r>
        <w:rPr>
          <w:rStyle w:val="NormalTok"/>
        </w:rPr>
        <w:t xml:space="preserve">  SetFileName(AFileName);</w:t>
      </w:r>
      <w:r>
        <w:br/>
      </w:r>
      <w:r>
        <w:rPr>
          <w:rStyle w:val="NormalTok"/>
        </w:rPr>
        <w:t xml:space="preserve">  ShowObject(FJSON);</w:t>
      </w:r>
      <w:r>
        <w:br/>
      </w:r>
      <w:r>
        <w:rPr>
          <w:rStyle w:val="KeywordTok"/>
        </w:rPr>
        <w:t xml:space="preserve">end</w:t>
      </w:r>
      <w:r>
        <w:rPr>
          <w:rStyle w:val="NormalTok"/>
        </w:rPr>
        <w:t xml:space="preserve">;</w:t>
      </w:r>
    </w:p>
    <w:p>
      <w:pPr>
        <w:pStyle w:val="FirstParagraph"/>
      </w:pPr>
      <w:r>
        <w:t xml:space="preserve">Переменная</w:t>
      </w:r>
      <w:r>
        <w:t xml:space="preserve"> </w:t>
      </w:r>
      <w:r>
        <w:rPr>
          <w:rStyle w:val="VerbatimChar"/>
        </w:rPr>
        <w:t xml:space="preserve">FXML</w:t>
      </w:r>
      <w:r>
        <w:t xml:space="preserve">, существовавшая в средстве просмотра</w:t>
      </w:r>
      <w:r>
        <w:t xml:space="preserve"> </w:t>
      </w:r>
      <w:r>
        <w:rPr>
          <w:rStyle w:val="VerbatimChar"/>
        </w:rPr>
        <w:t xml:space="preserve">XML</w:t>
      </w:r>
      <w:r>
        <w:t xml:space="preserve">, была заменена на переменную</w:t>
      </w:r>
      <w:r>
        <w:t xml:space="preserve"> </w:t>
      </w:r>
      <w:r>
        <w:rPr>
          <w:rStyle w:val="VerbatimChar"/>
        </w:rPr>
        <w:t xml:space="preserve">FJSON</w:t>
      </w:r>
      <w:r>
        <w:t xml:space="preserve"> </w:t>
      </w:r>
      <w:r>
        <w:t xml:space="preserve">типа</w:t>
      </w:r>
      <w:r>
        <w:t xml:space="preserve"> </w:t>
      </w:r>
      <w:r>
        <w:rPr>
          <w:rStyle w:val="VerbatimChar"/>
        </w:rPr>
        <w:t xml:space="preserve">TJSONObject</w:t>
      </w:r>
      <w:r>
        <w:t xml:space="preserve">. Обратите внимание на проверку, является ли возвращаемый</w:t>
      </w:r>
      <w:r>
        <w:t xml:space="preserve"> </w:t>
      </w:r>
      <w:r>
        <w:rPr>
          <w:rStyle w:val="VerbatimChar"/>
        </w:rPr>
        <w:t xml:space="preserve">TJSONParser</w:t>
      </w:r>
      <w:r>
        <w:t xml:space="preserve"> </w:t>
      </w:r>
      <w:r>
        <w:t xml:space="preserve">объект</w:t>
      </w:r>
      <w:r>
        <w:t xml:space="preserve"> </w:t>
      </w:r>
      <w:r>
        <w:rPr>
          <w:rStyle w:val="VerbatimChar"/>
        </w:rPr>
        <w:t xml:space="preserve">TJSONObject</w:t>
      </w:r>
      <w:r>
        <w:t xml:space="preserve">. Анализатор также может возвращать простой тип, и он не может отображаться в виде дерева.</w:t>
      </w:r>
    </w:p>
    <w:p>
      <w:pPr>
        <w:pStyle w:val="BodyText"/>
      </w:pPr>
      <w:r>
        <w:t xml:space="preserve">Вызов для построения дерева очень похож на его XML-сережку - это простой рекурсивный алгоритм:</w:t>
      </w:r>
    </w:p>
    <w:p>
      <w:pPr>
        <w:pStyle w:val="SourceCode"/>
      </w:pPr>
      <w:r>
        <w:rPr>
          <w:rStyle w:val="KeywordTok"/>
        </w:rPr>
        <w:t xml:space="preserve">function</w:t>
      </w:r>
      <w:r>
        <w:rPr>
          <w:rStyle w:val="NormalTok"/>
        </w:rPr>
        <w:t xml:space="preserve"> TMainForm.ShowNode(AParent: TTreeNode; AName: </w:t>
      </w:r>
      <w:r>
        <w:rPr>
          <w:rStyle w:val="DataTypeTok"/>
        </w:rPr>
        <w:t xml:space="preserve">String</w:t>
      </w:r>
      <w:r>
        <w:rPr>
          <w:rStyle w:val="NormalTok"/>
        </w:rPr>
        <w:t xml:space="preserve">; J: TJSONData): TTreeNode;</w:t>
      </w:r>
      <w:r>
        <w:br/>
      </w:r>
      <w:r>
        <w:rPr>
          <w:rStyle w:val="KeywordTok"/>
        </w:rPr>
        <w:t xml:space="preserve">var</w:t>
      </w:r>
      <w:r>
        <w:br/>
      </w:r>
      <w:r>
        <w:rPr>
          <w:rStyle w:val="NormalTok"/>
        </w:rPr>
        <w:t xml:space="preserve">  O: TJSONObject;</w:t>
      </w:r>
      <w:r>
        <w:br/>
      </w:r>
      <w:r>
        <w:rPr>
          <w:rStyle w:val="NormalTok"/>
        </w:rPr>
        <w:t xml:space="preserve">  I: </w:t>
      </w:r>
      <w:r>
        <w:rPr>
          <w:rStyle w:val="DataTypeTok"/>
        </w:rPr>
        <w:t xml:space="preserve">Integer</w:t>
      </w:r>
      <w:r>
        <w:rPr>
          <w:rStyle w:val="NormalTok"/>
        </w:rPr>
        <w:t xml:space="preserve">;</w:t>
      </w:r>
      <w:r>
        <w:br/>
      </w:r>
      <w:r>
        <w:rPr>
          <w:rStyle w:val="KeywordTok"/>
        </w:rPr>
        <w:t xml:space="preserve">begin</w:t>
      </w:r>
      <w:r>
        <w:br/>
      </w:r>
      <w:r>
        <w:rPr>
          <w:rStyle w:val="NormalTok"/>
        </w:rPr>
        <w:t xml:space="preserve">  </w:t>
      </w:r>
      <w:r>
        <w:rPr>
          <w:rStyle w:val="KeywordTok"/>
        </w:rPr>
        <w:t xml:space="preserve">if</w:t>
      </w:r>
      <w:r>
        <w:rPr>
          <w:rStyle w:val="NormalTok"/>
        </w:rPr>
        <w:t xml:space="preserve"> </w:t>
      </w:r>
      <w:r>
        <w:rPr>
          <w:rStyle w:val="KeywordTok"/>
        </w:rPr>
        <w:t xml:space="preserve">not</w:t>
      </w:r>
      <w:r>
        <w:rPr>
          <w:rStyle w:val="NormalTok"/>
        </w:rPr>
        <w:t xml:space="preserve"> (J.JSONType </w:t>
      </w:r>
      <w:r>
        <w:rPr>
          <w:rStyle w:val="KeywordTok"/>
        </w:rPr>
        <w:t xml:space="preserve">in</w:t>
      </w:r>
      <w:r>
        <w:rPr>
          <w:rStyle w:val="NormalTok"/>
        </w:rPr>
        <w:t xml:space="preserve"> [jtArray,jtObject]) </w:t>
      </w:r>
      <w:r>
        <w:rPr>
          <w:rStyle w:val="KeywordTok"/>
        </w:rPr>
        <w:t xml:space="preserve">then</w:t>
      </w:r>
      <w:r>
        <w:br/>
      </w:r>
      <w:r>
        <w:rPr>
          <w:rStyle w:val="NormalTok"/>
        </w:rPr>
        <w:t xml:space="preserve">    AName:= AName+ </w:t>
      </w:r>
      <w:r>
        <w:rPr>
          <w:rStyle w:val="StringTok"/>
        </w:rPr>
        <w:t xml:space="preserve">' : '</w:t>
      </w:r>
      <w:r>
        <w:rPr>
          <w:rStyle w:val="NormalTok"/>
        </w:rPr>
        <w:t xml:space="preserve"> + J.AsJSON;</w:t>
      </w:r>
      <w:r>
        <w:br/>
      </w:r>
      <w:r>
        <w:rPr>
          <w:rStyle w:val="NormalTok"/>
        </w:rPr>
        <w:t xml:space="preserve">  Result:= TVJSON.Items.AddChild(AParent,AName);</w:t>
      </w:r>
      <w:r>
        <w:br/>
      </w:r>
      <w:r>
        <w:rPr>
          <w:rStyle w:val="NormalTok"/>
        </w:rPr>
        <w:t xml:space="preserve">  Result.Data:= J;</w:t>
      </w:r>
      <w:r>
        <w:br/>
      </w:r>
      <w:r>
        <w:br/>
      </w:r>
      <w:r>
        <w:rPr>
          <w:rStyle w:val="NormalTok"/>
        </w:rPr>
        <w:t xml:space="preserve">  </w:t>
      </w:r>
      <w:r>
        <w:rPr>
          <w:rStyle w:val="KeywordTok"/>
        </w:rPr>
        <w:t xml:space="preserve">if</w:t>
      </w:r>
      <w:r>
        <w:rPr>
          <w:rStyle w:val="NormalTok"/>
        </w:rPr>
        <w:t xml:space="preserve"> (J.Count &lt;&gt; </w:t>
      </w:r>
      <w:r>
        <w:rPr>
          <w:rStyle w:val="DecValTok"/>
        </w:rPr>
        <w:t xml:space="preserve">0</w:t>
      </w:r>
      <w:r>
        <w:rPr>
          <w:rStyle w:val="NormalTok"/>
        </w:rPr>
        <w:t xml:space="preserve">) </w:t>
      </w:r>
      <w:r>
        <w:rPr>
          <w:rStyle w:val="KeywordTok"/>
        </w:rPr>
        <w:t xml:space="preserve">then</w:t>
      </w:r>
      <w:r>
        <w:br/>
      </w:r>
      <w:r>
        <w:rPr>
          <w:rStyle w:val="NormalTok"/>
        </w:rPr>
        <w:t xml:space="preserve">  </w:t>
      </w:r>
      <w:r>
        <w:rPr>
          <w:rStyle w:val="KeywordTok"/>
        </w:rPr>
        <w:t xml:space="preserve">begin</w:t>
      </w:r>
      <w:r>
        <w:br/>
      </w:r>
      <w:r>
        <w:rPr>
          <w:rStyle w:val="NormalTok"/>
        </w:rPr>
        <w:t xml:space="preserve">    </w:t>
      </w:r>
      <w:r>
        <w:rPr>
          <w:rStyle w:val="KeywordTok"/>
        </w:rPr>
        <w:t xml:space="preserve">if</w:t>
      </w:r>
      <w:r>
        <w:rPr>
          <w:rStyle w:val="NormalTok"/>
        </w:rPr>
        <w:t xml:space="preserve"> (j </w:t>
      </w:r>
      <w:r>
        <w:rPr>
          <w:rStyle w:val="KeywordTok"/>
        </w:rPr>
        <w:t xml:space="preserve">is</w:t>
      </w:r>
      <w:r>
        <w:rPr>
          <w:rStyle w:val="NormalTok"/>
        </w:rPr>
        <w:t xml:space="preserve"> TJSONObject) </w:t>
      </w:r>
      <w:r>
        <w:rPr>
          <w:rStyle w:val="KeywordTok"/>
        </w:rPr>
        <w:t xml:space="preserve">then</w:t>
      </w:r>
      <w:r>
        <w:br/>
      </w:r>
      <w:r>
        <w:rPr>
          <w:rStyle w:val="NormalTok"/>
        </w:rPr>
        <w:t xml:space="preserve">      </w:t>
      </w:r>
      <w:r>
        <w:rPr>
          <w:rStyle w:val="KeywordTok"/>
        </w:rPr>
        <w:t xml:space="preserve">begin</w:t>
      </w:r>
      <w:r>
        <w:br/>
      </w:r>
      <w:r>
        <w:rPr>
          <w:rStyle w:val="NormalTok"/>
        </w:rPr>
        <w:t xml:space="preserve">        O:= J </w:t>
      </w:r>
      <w:r>
        <w:rPr>
          <w:rStyle w:val="KeywordTok"/>
        </w:rPr>
        <w:t xml:space="preserve">as</w:t>
      </w:r>
      <w:r>
        <w:rPr>
          <w:rStyle w:val="NormalTok"/>
        </w:rPr>
        <w:t xml:space="preserve"> TJSONObject;</w:t>
      </w:r>
      <w:r>
        <w:br/>
      </w:r>
      <w:r>
        <w:rPr>
          <w:rStyle w:val="NormalTok"/>
        </w:rPr>
        <w:t xml:space="preserve">        </w:t>
      </w:r>
      <w:r>
        <w:rPr>
          <w:rStyle w:val="KeywordTok"/>
        </w:rPr>
        <w:t xml:space="preserve">for</w:t>
      </w:r>
      <w:r>
        <w:rPr>
          <w:rStyle w:val="NormalTok"/>
        </w:rPr>
        <w:t xml:space="preserve"> I:= </w:t>
      </w:r>
      <w:r>
        <w:rPr>
          <w:rStyle w:val="DecValTok"/>
        </w:rPr>
        <w:t xml:space="preserve">0</w:t>
      </w:r>
      <w:r>
        <w:rPr>
          <w:rStyle w:val="NormalTok"/>
        </w:rPr>
        <w:t xml:space="preserve"> </w:t>
      </w:r>
      <w:r>
        <w:rPr>
          <w:rStyle w:val="KeywordTok"/>
        </w:rPr>
        <w:t xml:space="preserve">to</w:t>
      </w:r>
      <w:r>
        <w:rPr>
          <w:rStyle w:val="NormalTok"/>
        </w:rPr>
        <w:t xml:space="preserve"> O.Count</w:t>
      </w:r>
      <w:r>
        <w:rPr>
          <w:rStyle w:val="DecValTok"/>
        </w:rPr>
        <w:t xml:space="preserve">-1</w:t>
      </w:r>
      <w:r>
        <w:rPr>
          <w:rStyle w:val="NormalTok"/>
        </w:rPr>
        <w:t xml:space="preserve"> </w:t>
      </w:r>
      <w:r>
        <w:rPr>
          <w:rStyle w:val="KeywordTok"/>
        </w:rPr>
        <w:t xml:space="preserve">do</w:t>
      </w:r>
      <w:r>
        <w:br/>
      </w:r>
      <w:r>
        <w:rPr>
          <w:rStyle w:val="NormalTok"/>
        </w:rPr>
        <w:t xml:space="preserve">        ShowNode(Result,O.Names[i],O.Items[i]);</w:t>
      </w:r>
      <w:r>
        <w:br/>
      </w:r>
      <w:r>
        <w:rPr>
          <w:rStyle w:val="NormalTok"/>
        </w:rPr>
        <w:t xml:space="preserve">      </w:t>
      </w:r>
      <w:r>
        <w:rPr>
          <w:rStyle w:val="KeywordTok"/>
        </w:rPr>
        <w:t xml:space="preserve">end</w:t>
      </w:r>
      <w:r>
        <w:br/>
      </w:r>
      <w:r>
        <w:rPr>
          <w:rStyle w:val="NormalTok"/>
        </w:rPr>
        <w:t xml:space="preserve">    </w:t>
      </w:r>
      <w:r>
        <w:rPr>
          <w:rStyle w:val="KeywordTok"/>
        </w:rPr>
        <w:t xml:space="preserve">else</w:t>
      </w:r>
      <w:r>
        <w:br/>
      </w:r>
      <w:r>
        <w:rPr>
          <w:rStyle w:val="NormalTok"/>
        </w:rPr>
        <w:t xml:space="preserve">      </w:t>
      </w:r>
      <w:r>
        <w:rPr>
          <w:rStyle w:val="KeywordTok"/>
        </w:rPr>
        <w:t xml:space="preserve">if</w:t>
      </w:r>
      <w:r>
        <w:rPr>
          <w:rStyle w:val="NormalTok"/>
        </w:rPr>
        <w:t xml:space="preserve"> (j </w:t>
      </w:r>
      <w:r>
        <w:rPr>
          <w:rStyle w:val="KeywordTok"/>
        </w:rPr>
        <w:t xml:space="preserve">is</w:t>
      </w:r>
      <w:r>
        <w:rPr>
          <w:rStyle w:val="NormalTok"/>
        </w:rPr>
        <w:t xml:space="preserve"> TJSONArray) </w:t>
      </w:r>
      <w:r>
        <w:rPr>
          <w:rStyle w:val="KeywordTok"/>
        </w:rPr>
        <w:t xml:space="preserve">then</w:t>
      </w:r>
      <w:r>
        <w:br/>
      </w:r>
      <w:r>
        <w:rPr>
          <w:rStyle w:val="NormalTok"/>
        </w:rPr>
        <w:t xml:space="preserve">      </w:t>
      </w:r>
      <w:r>
        <w:rPr>
          <w:rStyle w:val="KeywordTok"/>
        </w:rPr>
        <w:t xml:space="preserve">begin</w:t>
      </w:r>
      <w:r>
        <w:br/>
      </w:r>
      <w:r>
        <w:rPr>
          <w:rStyle w:val="NormalTok"/>
        </w:rPr>
        <w:t xml:space="preserve">        </w:t>
      </w:r>
      <w:r>
        <w:rPr>
          <w:rStyle w:val="KeywordTok"/>
        </w:rPr>
        <w:t xml:space="preserve">for</w:t>
      </w:r>
      <w:r>
        <w:rPr>
          <w:rStyle w:val="NormalTok"/>
        </w:rPr>
        <w:t xml:space="preserve"> I:= </w:t>
      </w:r>
      <w:r>
        <w:rPr>
          <w:rStyle w:val="DecValTok"/>
        </w:rPr>
        <w:t xml:space="preserve">0</w:t>
      </w:r>
      <w:r>
        <w:rPr>
          <w:rStyle w:val="NormalTok"/>
        </w:rPr>
        <w:t xml:space="preserve"> </w:t>
      </w:r>
      <w:r>
        <w:rPr>
          <w:rStyle w:val="KeywordTok"/>
        </w:rPr>
        <w:t xml:space="preserve">to</w:t>
      </w:r>
      <w:r>
        <w:rPr>
          <w:rStyle w:val="NormalTok"/>
        </w:rPr>
        <w:t xml:space="preserve"> J.Count</w:t>
      </w:r>
      <w:r>
        <w:rPr>
          <w:rStyle w:val="DecValTok"/>
        </w:rPr>
        <w:t xml:space="preserve">-1</w:t>
      </w:r>
      <w:r>
        <w:rPr>
          <w:rStyle w:val="NormalTok"/>
        </w:rPr>
        <w:t xml:space="preserve"> </w:t>
      </w:r>
      <w:r>
        <w:rPr>
          <w:rStyle w:val="KeywordTok"/>
        </w:rPr>
        <w:t xml:space="preserve">do</w:t>
      </w:r>
      <w:r>
        <w:br/>
      </w:r>
      <w:r>
        <w:rPr>
          <w:rStyle w:val="NormalTok"/>
        </w:rPr>
        <w:t xml:space="preserve">        ShowNode(Result,IntToStr(I),J.Items[i]);</w:t>
      </w:r>
      <w:r>
        <w:br/>
      </w:r>
      <w:r>
        <w:rPr>
          <w:rStyle w:val="NormalTok"/>
        </w:rPr>
        <w:t xml:space="preserve">      </w:t>
      </w:r>
      <w:r>
        <w:rPr>
          <w:rStyle w:val="KeywordTok"/>
        </w:rPr>
        <w:t xml:space="preserve">end</w:t>
      </w:r>
      <w:r>
        <w:rPr>
          <w:rStyle w:val="NormalTok"/>
        </w:rPr>
        <w:t xml:space="preserve">;</w:t>
      </w:r>
      <w:r>
        <w:br/>
      </w:r>
      <w:r>
        <w:rPr>
          <w:rStyle w:val="NormalTok"/>
        </w:rPr>
        <w:t xml:space="preserve">  </w:t>
      </w:r>
      <w:r>
        <w:rPr>
          <w:rStyle w:val="KeywordTok"/>
        </w:rPr>
        <w:t xml:space="preserve">end</w:t>
      </w:r>
      <w:r>
        <w:rPr>
          <w:rStyle w:val="NormalTok"/>
        </w:rPr>
        <w:t xml:space="preserve">;</w:t>
      </w:r>
      <w:r>
        <w:br/>
      </w:r>
      <w:r>
        <w:rPr>
          <w:rStyle w:val="KeywordTok"/>
        </w:rPr>
        <w:t xml:space="preserve">end</w:t>
      </w:r>
    </w:p>
    <w:p>
      <w:pPr>
        <w:pStyle w:val="FirstParagraph"/>
      </w:pPr>
      <w:r>
        <w:t xml:space="preserve">Обратите внимание, что каждый узел отображается со своим добавленным значением, если это простой тип. Элементы массива отображаются с их индексом в качестве имени узла, а элементы объекта отображаются с их именем.</w:t>
      </w:r>
    </w:p>
    <w:p>
      <w:pPr>
        <w:pStyle w:val="BodyText"/>
      </w:pPr>
      <w:r>
        <w:t xml:space="preserve">Отображение данных узла на панели сведений происходит так же, как и для средства просмотра</w:t>
      </w:r>
      <w:r>
        <w:t xml:space="preserve"> </w:t>
      </w:r>
      <w:r>
        <w:rPr>
          <w:rStyle w:val="VerbatimChar"/>
        </w:rPr>
        <w:t xml:space="preserve">XML</w:t>
      </w:r>
      <w:r>
        <w:t xml:space="preserve">. Код ниже показывает, как это делается для массива</w:t>
      </w:r>
      <w:r>
        <w:t xml:space="preserve"> </w:t>
      </w:r>
      <w:r>
        <w:rPr>
          <w:rStyle w:val="VerbatimChar"/>
        </w:rPr>
        <w:t xml:space="preserve">JSON</w:t>
      </w:r>
      <w:r>
        <w:t xml:space="preserve">:</w:t>
      </w:r>
    </w:p>
    <w:p>
      <w:pPr>
        <w:pStyle w:val="SourceCode"/>
      </w:pPr>
      <w:r>
        <w:rPr>
          <w:rStyle w:val="KeywordTok"/>
        </w:rPr>
        <w:t xml:space="preserve">procedure</w:t>
      </w:r>
      <w:r>
        <w:rPr>
          <w:rStyle w:val="NormalTok"/>
        </w:rPr>
        <w:t xml:space="preserve"> TMainForm.ShowArrayData(A : TJSONArray);</w:t>
      </w:r>
      <w:r>
        <w:br/>
      </w:r>
      <w:r>
        <w:rPr>
          <w:rStyle w:val="KeywordTok"/>
        </w:rPr>
        <w:t xml:space="preserve">var</w:t>
      </w:r>
      <w:r>
        <w:br/>
      </w:r>
      <w:r>
        <w:rPr>
          <w:rStyle w:val="NormalTok"/>
        </w:rPr>
        <w:t xml:space="preserve">  G: TStringGrid;</w:t>
      </w:r>
      <w:r>
        <w:br/>
      </w:r>
      <w:r>
        <w:rPr>
          <w:rStyle w:val="NormalTok"/>
        </w:rPr>
        <w:t xml:space="preserve">  I: </w:t>
      </w:r>
      <w:r>
        <w:rPr>
          <w:rStyle w:val="DataTypeTok"/>
        </w:rPr>
        <w:t xml:space="preserve">Integer</w:t>
      </w:r>
      <w:r>
        <w:rPr>
          <w:rStyle w:val="NormalTok"/>
        </w:rPr>
        <w:t xml:space="preserve">;</w:t>
      </w:r>
      <w:r>
        <w:br/>
      </w:r>
      <w:r>
        <w:rPr>
          <w:rStyle w:val="NormalTok"/>
        </w:rPr>
        <w:t xml:space="preserve">  J: TJSONData;</w:t>
      </w:r>
      <w:r>
        <w:br/>
      </w:r>
      <w:r>
        <w:rPr>
          <w:rStyle w:val="KeywordTok"/>
        </w:rPr>
        <w:t xml:space="preserve">begin</w:t>
      </w:r>
      <w:r>
        <w:br/>
      </w:r>
      <w:r>
        <w:rPr>
          <w:rStyle w:val="NormalTok"/>
        </w:rPr>
        <w:t xml:space="preserve">  DataTopLabel(SArrayData);</w:t>
      </w:r>
      <w:r>
        <w:br/>
      </w:r>
      <w:r>
        <w:rPr>
          <w:rStyle w:val="NormalTok"/>
        </w:rPr>
        <w:t xml:space="preserve">  G:= TStringGrid.Create(</w:t>
      </w:r>
      <w:r>
        <w:rPr>
          <w:rStyle w:val="KeywordTok"/>
        </w:rPr>
        <w:t xml:space="preserve">Self</w:t>
      </w:r>
      <w:r>
        <w:rPr>
          <w:rStyle w:val="NormalTok"/>
        </w:rPr>
        <w:t xml:space="preserve">);</w:t>
      </w:r>
      <w:r>
        <w:br/>
      </w:r>
      <w:r>
        <w:rPr>
          <w:rStyle w:val="NormalTok"/>
        </w:rPr>
        <w:t xml:space="preserve">  G.Parent:= PDetails;</w:t>
      </w:r>
      <w:r>
        <w:br/>
      </w:r>
      <w:r>
        <w:rPr>
          <w:rStyle w:val="NormalTok"/>
        </w:rPr>
        <w:t xml:space="preserve">  G.Align:= alClient;</w:t>
      </w:r>
      <w:r>
        <w:br/>
      </w:r>
      <w:r>
        <w:rPr>
          <w:rStyle w:val="NormalTok"/>
        </w:rPr>
        <w:t xml:space="preserve">  G.FixedCols:= </w:t>
      </w:r>
      <w:r>
        <w:rPr>
          <w:rStyle w:val="DecValTok"/>
        </w:rPr>
        <w:t xml:space="preserve">0</w:t>
      </w:r>
      <w:r>
        <w:rPr>
          <w:rStyle w:val="NormalTok"/>
        </w:rPr>
        <w:t xml:space="preserve">;</w:t>
      </w:r>
      <w:r>
        <w:br/>
      </w:r>
      <w:r>
        <w:rPr>
          <w:rStyle w:val="NormalTok"/>
        </w:rPr>
        <w:t xml:space="preserve">  G.RowCount:= </w:t>
      </w:r>
      <w:r>
        <w:rPr>
          <w:rStyle w:val="DecValTok"/>
        </w:rPr>
        <w:t xml:space="preserve">2</w:t>
      </w:r>
      <w:r>
        <w:rPr>
          <w:rStyle w:val="NormalTok"/>
        </w:rPr>
        <w:t xml:space="preserve">;</w:t>
      </w:r>
      <w:r>
        <w:br/>
      </w:r>
      <w:r>
        <w:rPr>
          <w:rStyle w:val="NormalTok"/>
        </w:rPr>
        <w:t xml:space="preserve">  G.ColCount:= </w:t>
      </w:r>
      <w:r>
        <w:rPr>
          <w:rStyle w:val="DecValTok"/>
        </w:rPr>
        <w:t xml:space="preserve">1</w:t>
      </w:r>
      <w:r>
        <w:rPr>
          <w:rStyle w:val="NormalTok"/>
        </w:rPr>
        <w:t xml:space="preserve">;</w:t>
      </w:r>
      <w:r>
        <w:br/>
      </w:r>
      <w:r>
        <w:rPr>
          <w:rStyle w:val="NormalTok"/>
        </w:rPr>
        <w:t xml:space="preserve">  G.Cells[</w:t>
      </w:r>
      <w:r>
        <w:rPr>
          <w:rStyle w:val="DecValTok"/>
        </w:rPr>
        <w:t xml:space="preserve">0</w:t>
      </w:r>
      <w:r>
        <w:rPr>
          <w:rStyle w:val="NormalTok"/>
        </w:rPr>
        <w:t xml:space="preserve">,</w:t>
      </w:r>
      <w:r>
        <w:rPr>
          <w:rStyle w:val="DecValTok"/>
        </w:rPr>
        <w:t xml:space="preserve">0</w:t>
      </w:r>
      <w:r>
        <w:rPr>
          <w:rStyle w:val="NormalTok"/>
        </w:rPr>
        <w:t xml:space="preserve">]:= SElementValue;</w:t>
      </w:r>
      <w:r>
        <w:br/>
      </w:r>
      <w:r>
        <w:rPr>
          <w:rStyle w:val="NormalTok"/>
        </w:rPr>
        <w:t xml:space="preserve">  G.RowCount:= </w:t>
      </w:r>
      <w:r>
        <w:rPr>
          <w:rStyle w:val="DecValTok"/>
        </w:rPr>
        <w:t xml:space="preserve">1</w:t>
      </w:r>
      <w:r>
        <w:rPr>
          <w:rStyle w:val="NormalTok"/>
        </w:rPr>
        <w:t xml:space="preserve"> + A.Count;</w:t>
      </w:r>
      <w:r>
        <w:br/>
      </w:r>
      <w:r>
        <w:rPr>
          <w:rStyle w:val="NormalTok"/>
        </w:rPr>
        <w:t xml:space="preserve">  G.Options:= G.Options + [goColSizing];</w:t>
      </w:r>
      <w:r>
        <w:br/>
      </w:r>
      <w:r>
        <w:br/>
      </w:r>
      <w:r>
        <w:rPr>
          <w:rStyle w:val="NormalTok"/>
        </w:rPr>
        <w:t xml:space="preserve">  </w:t>
      </w:r>
      <w:r>
        <w:rPr>
          <w:rStyle w:val="KeywordTok"/>
        </w:rPr>
        <w:t xml:space="preserve">if</w:t>
      </w:r>
      <w:r>
        <w:rPr>
          <w:rStyle w:val="NormalTok"/>
        </w:rPr>
        <w:t xml:space="preserve"> (G.RowCount&gt;</w:t>
      </w:r>
      <w:r>
        <w:rPr>
          <w:rStyle w:val="DecValTok"/>
        </w:rPr>
        <w:t xml:space="preserve">0</w:t>
      </w:r>
      <w:r>
        <w:rPr>
          <w:rStyle w:val="NormalTok"/>
        </w:rPr>
        <w:t xml:space="preserve">) </w:t>
      </w:r>
      <w:r>
        <w:rPr>
          <w:rStyle w:val="KeywordTok"/>
        </w:rPr>
        <w:t xml:space="preserve">then</w:t>
      </w:r>
      <w:r>
        <w:br/>
      </w:r>
      <w:r>
        <w:rPr>
          <w:rStyle w:val="NormalTok"/>
        </w:rPr>
        <w:t xml:space="preserve">    G.FixedRows:=</w:t>
      </w:r>
      <w:r>
        <w:rPr>
          <w:rStyle w:val="DecValTok"/>
        </w:rPr>
        <w:t xml:space="preserve">1</w:t>
      </w:r>
      <w:r>
        <w:br/>
      </w:r>
      <w:r>
        <w:rPr>
          <w:rStyle w:val="NormalTok"/>
        </w:rPr>
        <w:t xml:space="preserve">  </w:t>
      </w:r>
      <w:r>
        <w:rPr>
          <w:rStyle w:val="KeywordTok"/>
        </w:rPr>
        <w:t xml:space="preserve">else</w:t>
      </w:r>
      <w:r>
        <w:br/>
      </w:r>
      <w:r>
        <w:rPr>
          <w:rStyle w:val="NormalTok"/>
        </w:rPr>
        <w:t xml:space="preserve">    G.FixedRows:=</w:t>
      </w:r>
      <w:r>
        <w:rPr>
          <w:rStyle w:val="DecValTok"/>
        </w:rPr>
        <w:t xml:space="preserve">0</w:t>
      </w:r>
      <w:r>
        <w:rPr>
          <w:rStyle w:val="NormalTok"/>
        </w:rPr>
        <w:t xml:space="preserve">;</w:t>
      </w:r>
      <w:r>
        <w:br/>
      </w:r>
      <w:r>
        <w:br/>
      </w:r>
      <w:r>
        <w:rPr>
          <w:rStyle w:val="NormalTok"/>
        </w:rPr>
        <w:t xml:space="preserve">  </w:t>
      </w:r>
      <w:r>
        <w:rPr>
          <w:rStyle w:val="KeywordTok"/>
        </w:rPr>
        <w:t xml:space="preserve">for</w:t>
      </w:r>
      <w:r>
        <w:rPr>
          <w:rStyle w:val="NormalTok"/>
        </w:rPr>
        <w:t xml:space="preserve"> I:= </w:t>
      </w:r>
      <w:r>
        <w:rPr>
          <w:rStyle w:val="DecValTok"/>
        </w:rPr>
        <w:t xml:space="preserve">1</w:t>
      </w:r>
      <w:r>
        <w:rPr>
          <w:rStyle w:val="NormalTok"/>
        </w:rPr>
        <w:t xml:space="preserve"> </w:t>
      </w:r>
      <w:r>
        <w:rPr>
          <w:rStyle w:val="KeywordTok"/>
        </w:rPr>
        <w:t xml:space="preserve">to</w:t>
      </w:r>
      <w:r>
        <w:rPr>
          <w:rStyle w:val="NormalTok"/>
        </w:rPr>
        <w:t xml:space="preserve"> A.Count </w:t>
      </w:r>
      <w:r>
        <w:rPr>
          <w:rStyle w:val="KeywordTok"/>
        </w:rPr>
        <w:t xml:space="preserve">do</w:t>
      </w:r>
      <w:r>
        <w:br/>
      </w:r>
      <w:r>
        <w:rPr>
          <w:rStyle w:val="NormalTok"/>
        </w:rPr>
        <w:t xml:space="preserve">  </w:t>
      </w:r>
      <w:r>
        <w:rPr>
          <w:rStyle w:val="KeywordTok"/>
        </w:rPr>
        <w:t xml:space="preserve">begin</w:t>
      </w:r>
      <w:r>
        <w:br/>
      </w:r>
      <w:r>
        <w:rPr>
          <w:rStyle w:val="NormalTok"/>
        </w:rPr>
        <w:t xml:space="preserve">    J:= A.Items[i</w:t>
      </w:r>
      <w:r>
        <w:rPr>
          <w:rStyle w:val="DecValTok"/>
        </w:rPr>
        <w:t xml:space="preserve">-1</w:t>
      </w:r>
      <w:r>
        <w:rPr>
          <w:rStyle w:val="NormalTok"/>
        </w:rPr>
        <w:t xml:space="preserve">];</w:t>
      </w:r>
      <w:r>
        <w:br/>
      </w:r>
      <w:r>
        <w:rPr>
          <w:rStyle w:val="NormalTok"/>
        </w:rPr>
        <w:t xml:space="preserve">    </w:t>
      </w:r>
      <w:r>
        <w:rPr>
          <w:rStyle w:val="KeywordTok"/>
        </w:rPr>
        <w:t xml:space="preserve">if</w:t>
      </w:r>
      <w:r>
        <w:rPr>
          <w:rStyle w:val="NormalTok"/>
        </w:rPr>
        <w:t xml:space="preserve"> (J.JSONType </w:t>
      </w:r>
      <w:r>
        <w:rPr>
          <w:rStyle w:val="KeywordTok"/>
        </w:rPr>
        <w:t xml:space="preserve">in</w:t>
      </w:r>
      <w:r>
        <w:rPr>
          <w:rStyle w:val="NormalTok"/>
        </w:rPr>
        <w:t xml:space="preserve"> [jtArray,jtObject,jtNull]) </w:t>
      </w:r>
      <w:r>
        <w:rPr>
          <w:rStyle w:val="KeywordTok"/>
        </w:rPr>
        <w:t xml:space="preserve">then</w:t>
      </w:r>
      <w:r>
        <w:br/>
      </w:r>
      <w:r>
        <w:rPr>
          <w:rStyle w:val="NormalTok"/>
        </w:rPr>
        <w:t xml:space="preserve">      G.Cells[</w:t>
      </w:r>
      <w:r>
        <w:rPr>
          <w:rStyle w:val="DecValTok"/>
        </w:rPr>
        <w:t xml:space="preserve">0</w:t>
      </w:r>
      <w:r>
        <w:rPr>
          <w:rStyle w:val="NormalTok"/>
        </w:rPr>
        <w:t xml:space="preserve">,I]:= J.AsJSON</w:t>
      </w:r>
      <w:r>
        <w:br/>
      </w:r>
      <w:r>
        <w:rPr>
          <w:rStyle w:val="NormalTok"/>
        </w:rPr>
        <w:t xml:space="preserve">    </w:t>
      </w:r>
      <w:r>
        <w:rPr>
          <w:rStyle w:val="KeywordTok"/>
        </w:rPr>
        <w:t xml:space="preserve">else</w:t>
      </w:r>
      <w:r>
        <w:br/>
      </w:r>
      <w:r>
        <w:rPr>
          <w:rStyle w:val="NormalTok"/>
        </w:rPr>
        <w:t xml:space="preserve">      G.Cells[</w:t>
      </w:r>
      <w:r>
        <w:rPr>
          <w:rStyle w:val="DecValTok"/>
        </w:rPr>
        <w:t xml:space="preserve">0</w:t>
      </w:r>
      <w:r>
        <w:rPr>
          <w:rStyle w:val="NormalTok"/>
        </w:rPr>
        <w:t xml:space="preserve">,I]:= J.AsString;</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w:t>
      </w:r>
    </w:p>
    <w:p>
      <w:pPr>
        <w:pStyle w:val="FirstParagraph"/>
      </w:pPr>
      <w:r>
        <w:t xml:space="preserve">Как видно, массив отображается в виде сетки с одним столбцом: каждый элемент массива находится в строке. Если это простой тип (булево, число или строка), то отображается значение. Для сложных типов отображается представление</w:t>
      </w:r>
      <w:r>
        <w:t xml:space="preserve"> </w:t>
      </w:r>
      <w:r>
        <w:rPr>
          <w:rStyle w:val="VerbatimChar"/>
        </w:rPr>
        <w:t xml:space="preserve">JSON</w:t>
      </w:r>
      <w:r>
        <w:t xml:space="preserve">.</w:t>
      </w:r>
    </w:p>
    <w:p>
      <w:pPr>
        <w:pStyle w:val="BodyText"/>
      </w:pPr>
      <w:r>
        <w:t xml:space="preserve">Для отображения объектов на панели сведений используется та же логика, но сетка содержит 2 столбца: первый содержит имя каждого элемента в объекте, второй отображает значение.</w:t>
      </w:r>
    </w:p>
    <w:p>
      <w:pPr>
        <w:pStyle w:val="BodyText"/>
      </w:pPr>
      <w:r>
        <w:t xml:space="preserve">Наконец, что не менее важно, новое значение может быть добавлено в дерево. Метод</w:t>
      </w:r>
      <w:r>
        <w:t xml:space="preserve"> </w:t>
      </w:r>
      <w:r>
        <w:rPr>
          <w:rStyle w:val="VerbatimChar"/>
        </w:rPr>
        <w:t xml:space="preserve">NewElement</w:t>
      </w:r>
      <w:r>
        <w:t xml:space="preserve"> </w:t>
      </w:r>
      <w:r>
        <w:t xml:space="preserve">основной формы позаботится об этом:</w:t>
      </w:r>
    </w:p>
    <w:p>
      <w:pPr>
        <w:pStyle w:val="SourceCode"/>
      </w:pPr>
      <w:r>
        <w:rPr>
          <w:rStyle w:val="KeywordTok"/>
        </w:rPr>
        <w:t xml:space="preserve">function</w:t>
      </w:r>
      <w:r>
        <w:rPr>
          <w:rStyle w:val="NormalTok"/>
        </w:rPr>
        <w:t xml:space="preserve"> TMainForm.NewElement(P: TJSONData; PT: TTreeNode): TJSONData;</w:t>
      </w:r>
      <w:r>
        <w:br/>
      </w:r>
      <w:r>
        <w:rPr>
          <w:rStyle w:val="KeywordTok"/>
        </w:rPr>
        <w:t xml:space="preserve">var</w:t>
      </w:r>
      <w:r>
        <w:br/>
      </w:r>
      <w:r>
        <w:rPr>
          <w:rStyle w:val="NormalTok"/>
        </w:rPr>
        <w:t xml:space="preserve">  NT: TJSonType;</w:t>
      </w:r>
      <w:r>
        <w:br/>
      </w:r>
      <w:r>
        <w:rPr>
          <w:rStyle w:val="NormalTok"/>
        </w:rPr>
        <w:t xml:space="preserve">  EN,EV: </w:t>
      </w:r>
      <w:r>
        <w:rPr>
          <w:rStyle w:val="DataTypeTok"/>
        </w:rPr>
        <w:t xml:space="preserve">String</w:t>
      </w:r>
      <w:r>
        <w:rPr>
          <w:rStyle w:val="NormalTok"/>
        </w:rPr>
        <w:t xml:space="preserve">;</w:t>
      </w:r>
      <w:r>
        <w:br/>
      </w:r>
      <w:r>
        <w:rPr>
          <w:rStyle w:val="NormalTok"/>
        </w:rPr>
        <w:t xml:space="preserve">  TN: TTreeNode;</w:t>
      </w:r>
      <w:r>
        <w:br/>
      </w:r>
      <w:r>
        <w:rPr>
          <w:rStyle w:val="NormalTok"/>
        </w:rPr>
        <w:t xml:space="preserve">  I: </w:t>
      </w:r>
      <w:r>
        <w:rPr>
          <w:rStyle w:val="DataTypeTok"/>
        </w:rPr>
        <w:t xml:space="preserve">Integer</w:t>
      </w:r>
      <w:r>
        <w:rPr>
          <w:rStyle w:val="NormalTok"/>
        </w:rPr>
        <w:t xml:space="preserve">;</w:t>
      </w:r>
      <w:r>
        <w:br/>
      </w:r>
      <w:r>
        <w:rPr>
          <w:rStyle w:val="KeywordTok"/>
        </w:rPr>
        <w:t xml:space="preserve">begin</w:t>
      </w:r>
      <w:r>
        <w:br/>
      </w:r>
      <w:r>
        <w:rPr>
          <w:rStyle w:val="NormalTok"/>
        </w:rPr>
        <w:t xml:space="preserve">  Result:= </w:t>
      </w:r>
      <w:r>
        <w:rPr>
          <w:rStyle w:val="KeywordTok"/>
        </w:rPr>
        <w:t xml:space="preserve">nil</w:t>
      </w:r>
      <w:r>
        <w:rPr>
          <w:rStyle w:val="NormalTok"/>
        </w:rPr>
        <w:t xml:space="preserve">;</w:t>
      </w:r>
      <w:r>
        <w:br/>
      </w:r>
      <w:r>
        <w:br/>
      </w:r>
      <w:r>
        <w:rPr>
          <w:rStyle w:val="NormalTok"/>
        </w:rPr>
        <w:t xml:space="preserve">  </w:t>
      </w:r>
      <w:r>
        <w:rPr>
          <w:rStyle w:val="KeywordTok"/>
        </w:rPr>
        <w:t xml:space="preserve">with</w:t>
      </w:r>
      <w:r>
        <w:rPr>
          <w:rStyle w:val="NormalTok"/>
        </w:rPr>
        <w:t xml:space="preserve"> TNewElementForm.Create(</w:t>
      </w:r>
      <w:r>
        <w:rPr>
          <w:rStyle w:val="KeywordTok"/>
        </w:rPr>
        <w:t xml:space="preserve">Self</w:t>
      </w:r>
      <w:r>
        <w:rPr>
          <w:rStyle w:val="NormalTok"/>
        </w:rPr>
        <w:t xml:space="preserve">) </w:t>
      </w:r>
      <w:r>
        <w:rPr>
          <w:rStyle w:val="KeywordTok"/>
        </w:rPr>
        <w:t xml:space="preserve">do</w:t>
      </w:r>
      <w:r>
        <w:br/>
      </w:r>
      <w:r>
        <w:rPr>
          <w:rStyle w:val="NormalTok"/>
        </w:rPr>
        <w:t xml:space="preserve">  </w:t>
      </w:r>
      <w:r>
        <w:rPr>
          <w:rStyle w:val="KeywordTok"/>
        </w:rPr>
        <w:t xml:space="preserve">try</w:t>
      </w:r>
      <w:r>
        <w:br/>
      </w:r>
      <w:r>
        <w:rPr>
          <w:rStyle w:val="NormalTok"/>
        </w:rPr>
        <w:t xml:space="preserve">    NeedName:= P </w:t>
      </w:r>
      <w:r>
        <w:rPr>
          <w:rStyle w:val="KeywordTok"/>
        </w:rPr>
        <w:t xml:space="preserve">is</w:t>
      </w:r>
      <w:r>
        <w:rPr>
          <w:rStyle w:val="NormalTok"/>
        </w:rPr>
        <w:t xml:space="preserve"> TJSONObject;</w:t>
      </w:r>
      <w:r>
        <w:br/>
      </w:r>
      <w:r>
        <w:rPr>
          <w:rStyle w:val="NormalTok"/>
        </w:rPr>
        <w:t xml:space="preserve">    </w:t>
      </w:r>
      <w:r>
        <w:rPr>
          <w:rStyle w:val="KeywordTok"/>
        </w:rPr>
        <w:t xml:space="preserve">if</w:t>
      </w:r>
      <w:r>
        <w:rPr>
          <w:rStyle w:val="NormalTok"/>
        </w:rPr>
        <w:t xml:space="preserve"> (ShowModal &lt;&gt; mrOK) </w:t>
      </w:r>
      <w:r>
        <w:rPr>
          <w:rStyle w:val="KeywordTok"/>
        </w:rPr>
        <w:t xml:space="preserve">then</w:t>
      </w:r>
      <w:r>
        <w:rPr>
          <w:rStyle w:val="NormalTok"/>
        </w:rPr>
        <w:t xml:space="preserve"> </w:t>
      </w:r>
      <w:r>
        <w:rPr>
          <w:rStyle w:val="KeywordTok"/>
        </w:rPr>
        <w:t xml:space="preserve">Exit</w:t>
      </w:r>
      <w:r>
        <w:rPr>
          <w:rStyle w:val="NormalTok"/>
        </w:rPr>
        <w:t xml:space="preserve">;</w:t>
      </w:r>
      <w:r>
        <w:br/>
      </w:r>
      <w:r>
        <w:rPr>
          <w:rStyle w:val="NormalTok"/>
        </w:rPr>
        <w:t xml:space="preserve">    NT:= DataType;</w:t>
      </w:r>
      <w:r>
        <w:br/>
      </w:r>
      <w:r>
        <w:rPr>
          <w:rStyle w:val="NormalTok"/>
        </w:rPr>
        <w:t xml:space="preserve">    EN:= ElementName;</w:t>
      </w:r>
      <w:r>
        <w:br/>
      </w:r>
      <w:r>
        <w:rPr>
          <w:rStyle w:val="NormalTok"/>
        </w:rPr>
        <w:t xml:space="preserve">    EV:= ElementValue;</w:t>
      </w:r>
      <w:r>
        <w:br/>
      </w:r>
      <w:r>
        <w:rPr>
          <w:rStyle w:val="NormalTok"/>
        </w:rPr>
        <w:t xml:space="preserve">  </w:t>
      </w:r>
      <w:r>
        <w:rPr>
          <w:rStyle w:val="KeywordTok"/>
        </w:rPr>
        <w:t xml:space="preserve">finally</w:t>
      </w:r>
      <w:r>
        <w:br/>
      </w:r>
      <w:r>
        <w:rPr>
          <w:rStyle w:val="NormalTok"/>
        </w:rPr>
        <w:t xml:space="preserve">    Free;</w:t>
      </w:r>
      <w:r>
        <w:br/>
      </w:r>
      <w:r>
        <w:rPr>
          <w:rStyle w:val="NormalTok"/>
        </w:rPr>
        <w:t xml:space="preserve">  </w:t>
      </w:r>
      <w:r>
        <w:rPr>
          <w:rStyle w:val="KeywordTok"/>
        </w:rPr>
        <w:t xml:space="preserve">end</w:t>
      </w:r>
      <w:r>
        <w:rPr>
          <w:rStyle w:val="NormalTok"/>
        </w:rPr>
        <w:t xml:space="preserve">;</w:t>
      </w:r>
      <w:r>
        <w:br/>
      </w:r>
      <w:r>
        <w:rPr>
          <w:rStyle w:val="KeywordTok"/>
        </w:rPr>
        <w:t xml:space="preserve">end</w:t>
      </w:r>
      <w:r>
        <w:rPr>
          <w:rStyle w:val="NormalTok"/>
        </w:rPr>
        <w:t xml:space="preserve">;</w:t>
      </w:r>
    </w:p>
    <w:p>
      <w:pPr>
        <w:pStyle w:val="FirstParagraph"/>
      </w:pPr>
      <w:r>
        <w:t xml:space="preserve">В этой первой части отображается диалоговое окно для запроса у пользователя значения, которое следует добавить. Обратите внимание, что свойство</w:t>
      </w:r>
      <w:r>
        <w:t xml:space="preserve"> </w:t>
      </w:r>
      <w:r>
        <w:rPr>
          <w:rStyle w:val="VerbatimChar"/>
        </w:rPr>
        <w:t xml:space="preserve">NeedName</w:t>
      </w:r>
      <w:r>
        <w:t xml:space="preserve"> </w:t>
      </w:r>
      <w:r>
        <w:rPr>
          <w:rStyle w:val="VerbatimChar"/>
        </w:rPr>
        <w:t xml:space="preserve">TElementForm</w:t>
      </w:r>
      <w:r>
        <w:t xml:space="preserve"> </w:t>
      </w:r>
      <w:r>
        <w:t xml:space="preserve">решает, должен ли пользователь вводить имя для значения или нет: в случае добавления нового значения к объекту новое значение также должно получить имя.</w:t>
      </w:r>
    </w:p>
    <w:p>
      <w:pPr>
        <w:pStyle w:val="BodyText"/>
      </w:pPr>
      <w:r>
        <w:t xml:space="preserve">После того, как все данные были получены от пользователя, новое значение может быть действительно создано и добавлено в родительский объект. Поскольку модуль</w:t>
      </w:r>
      <w:r>
        <w:t xml:space="preserve"> </w:t>
      </w:r>
      <w:r>
        <w:rPr>
          <w:rStyle w:val="VerbatimChar"/>
        </w:rPr>
        <w:t xml:space="preserve">fpjson</w:t>
      </w:r>
      <w:r>
        <w:t xml:space="preserve"> </w:t>
      </w:r>
      <w:r>
        <w:t xml:space="preserve">содержит 2 типа для числового значения</w:t>
      </w:r>
      <w:r>
        <w:t xml:space="preserve"> </w:t>
      </w:r>
      <w:r>
        <w:rPr>
          <w:rStyle w:val="VerbatimChar"/>
        </w:rPr>
        <w:t xml:space="preserve">JSON</w:t>
      </w:r>
      <w:r>
        <w:t xml:space="preserve">, требуется некоторая логика, чтобы увидеть, следует ли создавать число с плавающей запятой или целое число:</w:t>
      </w:r>
    </w:p>
    <w:p>
      <w:pPr>
        <w:pStyle w:val="SourceCode"/>
      </w:pPr>
      <w:r>
        <w:rPr>
          <w:rStyle w:val="KeywordTok"/>
        </w:rPr>
        <w:t xml:space="preserve">case</w:t>
      </w:r>
      <w:r>
        <w:rPr>
          <w:rStyle w:val="NormalTok"/>
        </w:rPr>
        <w:t xml:space="preserve"> NT </w:t>
      </w:r>
      <w:r>
        <w:rPr>
          <w:rStyle w:val="KeywordTok"/>
        </w:rPr>
        <w:t xml:space="preserve">of</w:t>
      </w:r>
      <w:r>
        <w:br/>
      </w:r>
      <w:r>
        <w:rPr>
          <w:rStyle w:val="NormalTok"/>
        </w:rPr>
        <w:t xml:space="preserve">    jtNumber: </w:t>
      </w:r>
      <w:r>
        <w:rPr>
          <w:rStyle w:val="KeywordTok"/>
        </w:rPr>
        <w:t xml:space="preserve">if</w:t>
      </w:r>
      <w:r>
        <w:rPr>
          <w:rStyle w:val="NormalTok"/>
        </w:rPr>
        <w:t xml:space="preserve"> TryStrToInt(EV,I) </w:t>
      </w:r>
      <w:r>
        <w:rPr>
          <w:rStyle w:val="KeywordTok"/>
        </w:rPr>
        <w:t xml:space="preserve">then</w:t>
      </w:r>
      <w:r>
        <w:br/>
      </w:r>
      <w:r>
        <w:rPr>
          <w:rStyle w:val="NormalTok"/>
        </w:rPr>
        <w:t xml:space="preserve">                Result:= TJSONIntegerNumber.Create(i)</w:t>
      </w:r>
      <w:r>
        <w:br/>
      </w:r>
      <w:r>
        <w:rPr>
          <w:rStyle w:val="NormalTok"/>
        </w:rPr>
        <w:t xml:space="preserve">              </w:t>
      </w:r>
      <w:r>
        <w:rPr>
          <w:rStyle w:val="KeywordTok"/>
        </w:rPr>
        <w:t xml:space="preserve">else</w:t>
      </w:r>
      <w:r>
        <w:br/>
      </w:r>
      <w:r>
        <w:rPr>
          <w:rStyle w:val="NormalTok"/>
        </w:rPr>
        <w:t xml:space="preserve">                Result:= TJSONFloatNumber.Create(StrToFloat(EV));</w:t>
      </w:r>
      <w:r>
        <w:br/>
      </w:r>
      <w:r>
        <w:rPr>
          <w:rStyle w:val="NormalTok"/>
        </w:rPr>
        <w:t xml:space="preserve">      jtNull: Result:= TJSONNull.Create;</w:t>
      </w:r>
      <w:r>
        <w:br/>
      </w:r>
      <w:r>
        <w:rPr>
          <w:rStyle w:val="NormalTok"/>
        </w:rPr>
        <w:t xml:space="preserve">    jtString: Result:= TJSONString.Create(EV);</w:t>
      </w:r>
      <w:r>
        <w:br/>
      </w:r>
      <w:r>
        <w:rPr>
          <w:rStyle w:val="NormalTok"/>
        </w:rPr>
        <w:t xml:space="preserve">   jtBoolean: Result:= TJSONBoolean.Create(StrToBool(EV));</w:t>
      </w:r>
      <w:r>
        <w:br/>
      </w:r>
      <w:r>
        <w:rPr>
          <w:rStyle w:val="NormalTok"/>
        </w:rPr>
        <w:t xml:space="preserve">     jtArray: Result:= TJSONArray.Create;</w:t>
      </w:r>
      <w:r>
        <w:br/>
      </w:r>
      <w:r>
        <w:rPr>
          <w:rStyle w:val="NormalTok"/>
        </w:rPr>
        <w:t xml:space="preserve">    jtObject: Result:= TJSONObject.Create;</w:t>
      </w:r>
      <w:r>
        <w:br/>
      </w:r>
      <w:r>
        <w:rPr>
          <w:rStyle w:val="NormalTok"/>
        </w:rPr>
        <w:t xml:space="preserve">    </w:t>
      </w:r>
      <w:r>
        <w:rPr>
          <w:rStyle w:val="KeywordTok"/>
        </w:rPr>
        <w:t xml:space="preserve">end</w:t>
      </w:r>
      <w:r>
        <w:rPr>
          <w:rStyle w:val="NormalTok"/>
        </w:rPr>
        <w:t xml:space="preserve">;</w:t>
      </w:r>
      <w:r>
        <w:br/>
      </w:r>
      <w:r>
        <w:br/>
      </w:r>
      <w:r>
        <w:rPr>
          <w:rStyle w:val="NormalTok"/>
        </w:rPr>
        <w:t xml:space="preserve">    </w:t>
      </w:r>
      <w:r>
        <w:rPr>
          <w:rStyle w:val="KeywordTok"/>
        </w:rPr>
        <w:t xml:space="preserve">if</w:t>
      </w:r>
      <w:r>
        <w:rPr>
          <w:rStyle w:val="NormalTok"/>
        </w:rPr>
        <w:t xml:space="preserve"> P </w:t>
      </w:r>
      <w:r>
        <w:rPr>
          <w:rStyle w:val="KeywordTok"/>
        </w:rPr>
        <w:t xml:space="preserve">is</w:t>
      </w:r>
      <w:r>
        <w:rPr>
          <w:rStyle w:val="NormalTok"/>
        </w:rPr>
        <w:t xml:space="preserve"> TJSONObject </w:t>
      </w:r>
      <w:r>
        <w:rPr>
          <w:rStyle w:val="KeywordTok"/>
        </w:rPr>
        <w:t xml:space="preserve">then</w:t>
      </w:r>
      <w:r>
        <w:br/>
      </w:r>
      <w:r>
        <w:rPr>
          <w:rStyle w:val="NormalTok"/>
        </w:rPr>
        <w:t xml:space="preserve">      (P </w:t>
      </w:r>
      <w:r>
        <w:rPr>
          <w:rStyle w:val="KeywordTok"/>
        </w:rPr>
        <w:t xml:space="preserve">as</w:t>
      </w:r>
      <w:r>
        <w:rPr>
          <w:rStyle w:val="NormalTok"/>
        </w:rPr>
        <w:t xml:space="preserve"> TJSONObject).Add(EN,Result)</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(P </w:t>
      </w:r>
      <w:r>
        <w:rPr>
          <w:rStyle w:val="KeywordTok"/>
        </w:rPr>
        <w:t xml:space="preserve">is</w:t>
      </w:r>
      <w:r>
        <w:rPr>
          <w:rStyle w:val="NormalTok"/>
        </w:rPr>
        <w:t xml:space="preserve"> TJSONArray) </w:t>
      </w:r>
      <w:r>
        <w:rPr>
          <w:rStyle w:val="KeywordTok"/>
        </w:rPr>
        <w:t xml:space="preserve">then</w:t>
      </w:r>
      <w:r>
        <w:br/>
      </w:r>
      <w:r>
        <w:rPr>
          <w:rStyle w:val="NormalTok"/>
        </w:rPr>
        <w:t xml:space="preserve">          (P </w:t>
      </w:r>
      <w:r>
        <w:rPr>
          <w:rStyle w:val="KeywordTok"/>
        </w:rPr>
        <w:t xml:space="preserve">as</w:t>
      </w:r>
      <w:r>
        <w:rPr>
          <w:rStyle w:val="NormalTok"/>
        </w:rPr>
        <w:t xml:space="preserve"> TJSONArray).Add(Result);</w:t>
      </w:r>
      <w:r>
        <w:br/>
      </w:r>
      <w:r>
        <w:rPr>
          <w:rStyle w:val="NormalTok"/>
        </w:rPr>
        <w:t xml:space="preserve">    TN:= ShowNode(PT,EN,Result);</w:t>
      </w:r>
      <w:r>
        <w:br/>
      </w:r>
      <w:r>
        <w:rPr>
          <w:rStyle w:val="NormalTok"/>
        </w:rPr>
        <w:t xml:space="preserve">    TVJSON.Selected:= TN;</w:t>
      </w:r>
    </w:p>
    <w:p>
      <w:pPr>
        <w:pStyle w:val="FirstParagraph"/>
      </w:pPr>
      <w:r>
        <w:t xml:space="preserve">Приведенный выше код показывает использование конструкторов всех доступных типов</w:t>
      </w:r>
      <w:r>
        <w:t xml:space="preserve"> </w:t>
      </w:r>
      <w:r>
        <w:rPr>
          <w:rStyle w:val="VerbatimChar"/>
        </w:rPr>
        <w:t xml:space="preserve">JSON</w:t>
      </w:r>
      <w:r>
        <w:t xml:space="preserve">, последние строки - как и в средстве просмотра</w:t>
      </w:r>
      <w:r>
        <w:t xml:space="preserve"> </w:t>
      </w:r>
      <w:r>
        <w:rPr>
          <w:rStyle w:val="VerbatimChar"/>
        </w:rPr>
        <w:t xml:space="preserve">XM</w:t>
      </w:r>
      <w:r>
        <w:t xml:space="preserve">L - просто показывают недавно добавленный узел.</w:t>
      </w:r>
    </w:p>
    <w:p>
      <w:pPr>
        <w:pStyle w:val="BodyText"/>
      </w:pPr>
      <w:r>
        <w:t xml:space="preserve">XPATH-сережка для</w:t>
      </w:r>
      <w:r>
        <w:t xml:space="preserve"> </w:t>
      </w:r>
      <w:r>
        <w:rPr>
          <w:rStyle w:val="VerbatimChar"/>
        </w:rPr>
        <w:t xml:space="preserve">JSON</w:t>
      </w:r>
      <w:r>
        <w:t xml:space="preserve"> </w:t>
      </w:r>
      <w:r>
        <w:t xml:space="preserve">отсутствует, поэтому метод перехода к определенному значению</w:t>
      </w:r>
      <w:r>
        <w:t xml:space="preserve"> </w:t>
      </w:r>
      <w:r>
        <w:rPr>
          <w:rStyle w:val="VerbatimChar"/>
        </w:rPr>
        <w:t xml:space="preserve">JSON</w:t>
      </w:r>
      <w:r>
        <w:t xml:space="preserve"> </w:t>
      </w:r>
      <w:r>
        <w:t xml:space="preserve">недоступен, но такой метод может быть легко создан при необходимости. На этом просмотрщик данных</w:t>
      </w:r>
      <w:r>
        <w:t xml:space="preserve"> </w:t>
      </w:r>
      <w:r>
        <w:rPr>
          <w:rStyle w:val="VerbatimChar"/>
        </w:rPr>
        <w:t xml:space="preserve">JSON</w:t>
      </w:r>
      <w:r>
        <w:t xml:space="preserve"> </w:t>
      </w:r>
      <w:r>
        <w:t xml:space="preserve">завершен, и он должен выглядеть более или менее так, как показано на рис. 3, где отображаются примеры данных, представленные выше.</w:t>
      </w:r>
    </w:p>
    <w:tbl>
      <w:tblPr>
        <w:tblStyle w:val="Table"/>
        <w:tblW w:type="pct" w:w="0.0"/>
        <w:tblLook w:firstRow="1"/>
      </w:tblPr>
      <w:tblGrid/>
      <w:tr>
        <w:trPr>
          <w:cnfStyle w:firstRow="1"/>
        </w:trPr>
        <w:tc>
          <w:tcPr>
            <w:tcBorders>
              <w:bottom w:val="single"/>
            </w:tcBorders>
            <w:vAlign w:val="bottom"/>
          </w:tcPr>
          <w:p>
            <w:pPr>
              <w:pStyle w:val="Compact"/>
              <w:jc w:val="left"/>
            </w:pPr>
            <w:r>
              <w:t xml:space="preserve">Рисунок 3: Приложение просмотра JSON</w:t>
            </w:r>
          </w:p>
        </w:tc>
      </w:tr>
      <w:tr>
        <w:tc>
          <w:p>
            <w:pPr>
              <w:pStyle w:val="CaptionedFigure"/>
              <w:jc w:val="left"/>
            </w:pPr>
            <w:r>
              <w:drawing>
                <wp:inline>
                  <wp:extent cx="5334000" cy="4768372"/>
                  <wp:effectExtent b="0" l="0" r="0" t="0"/>
                  <wp:docPr descr="" title="" id="1" name="Picture"/>
                  <a:graphic>
                    <a:graphicData uri="http://schemas.openxmlformats.org/drawingml/2006/picture">
                      <pic:pic>
                        <pic:nvPicPr>
                          <pic:cNvPr descr="D:\Archive\github\translations\webdata_lazarus_fpc\webdata_rus.assets\fig_3_json_viewer_app.png" id="0" name="Picture"/>
                          <pic:cNvPicPr>
                            <a:picLocks noChangeArrowheads="1" noChangeAspect="1"/>
                          </pic:cNvPicPr>
                        </pic:nvPicPr>
                        <pic:blipFill>
                          <a:blip r:embed="rId34"/>
                          <a:stretch>
                            <a:fillRect/>
                          </a:stretch>
                        </pic:blipFill>
                        <pic:spPr bwMode="auto">
                          <a:xfrm>
                            <a:off x="0" y="0"/>
                            <a:ext cx="5334000" cy="4768372"/>
                          </a:xfrm>
                          <a:prstGeom prst="rect">
                            <a:avLst/>
                          </a:prstGeom>
                          <a:noFill/>
                          <a:ln w="9525">
                            <a:noFill/>
                            <a:headEnd/>
                            <a:tailEnd/>
                          </a:ln>
                        </pic:spPr>
                      </pic:pic>
                    </a:graphicData>
                  </a:graphic>
                </wp:inline>
              </w:drawing>
            </w:r>
          </w:p>
          <w:p>
            <w:pPr>
              <w:pStyle w:val="ImageCaption"/>
              <w:jc w:val="left"/>
            </w:pPr>
          </w:p>
        </w:tc>
      </w:tr>
    </w:tbl>
    <w:p>
      <w:pPr>
        <w:pStyle w:val="BodyText"/>
      </w:pPr>
    </w:p>
    <w:p>
      <w:pPr>
        <w:pStyle w:val="Heading2"/>
      </w:pPr>
      <w:bookmarkStart w:id="35" w:name="header-n2236"/>
      <w:r>
        <w:t xml:space="preserve">Заключение.</w:t>
      </w:r>
      <w:bookmarkEnd w:id="35"/>
    </w:p>
    <w:p>
      <w:pPr>
        <w:pStyle w:val="FirstParagraph"/>
      </w:pPr>
      <w:r>
        <w:t xml:space="preserve">Несмотря на то, что Object Pascal не является языком с динамической типизацией и, следовательно, не воспринимается как язык, подходящий для Интернета, существует множество инструментов, доступных для обработки форматов данных, которые обычно используются для передачи данных в веб-приложениях. Инструменты, представленные в этой статье, являются только инструментами, которые поставляются с Free Pascal/Lazarus по умолчанию: доступно много других, каждый со своими акцентами, но все они одинаковы по своей общей структуре. Все эти инструменты показывают, что Object Pascal прекрасно способен обрабатывать динамические данные и обладает дополнительным преимуществом обеспечения безопасности типов в коде - что очень важно для программистов на Паскале.</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Данная статья является переводом статьи Michaël Van Canneyt “Web data formats in Lazarus/FPC”, оригинальный текст которой можно увидеть здесь https://www.freepascal.org/~michael/articles/webdata/webdata.pdf. Автор любезно предоставил свое разрешение на свободное распространение данного перевода при условии предоставлении ему полного текста.</w:t>
      </w:r>
    </w:p>
  </w:footnote>
  <w:footnote w:id="24">
    <w:p>
      <w:pPr>
        <w:pStyle w:val="FootnoteText"/>
      </w:pPr>
      <w:r>
        <w:rPr>
          <w:rStyle w:val="FootnoteReference"/>
        </w:rPr>
        <w:footnoteRef/>
      </w:r>
      <w:r>
        <w:t xml:space="preserve"> </w:t>
      </w:r>
      <w:r>
        <w:t xml:space="preserve">https://www.w3.org/TR/REC-DOM-Level-1</w:t>
      </w:r>
    </w:p>
  </w:footnote>
  <w:footnote w:id="27">
    <w:p>
      <w:pPr>
        <w:pStyle w:val="FootnoteText"/>
      </w:pPr>
      <w:r>
        <w:rPr>
          <w:rStyle w:val="FootnoteReference"/>
        </w:rPr>
        <w:footnoteRef/>
      </w:r>
      <w:r>
        <w:t xml:space="preserve"> </w:t>
      </w:r>
      <w:r>
        <w:t xml:space="preserve">https://www.w3.org/TR/xpath20</w:t>
      </w:r>
    </w:p>
  </w:footnote>
  <w:footnote w:id="29">
    <w:p>
      <w:pPr>
        <w:pStyle w:val="FootnoteText"/>
      </w:pPr>
      <w:r>
        <w:rPr>
          <w:rStyle w:val="FootnoteReference"/>
        </w:rPr>
        <w:footnoteRef/>
      </w:r>
      <w:r>
        <w:t xml:space="preserve"> </w:t>
      </w:r>
      <w:r>
        <w:t xml:space="preserve">https://www.json.org/json-ru.html (в оригинальном документе https://www.json.org/json-en.html)</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31" Target="https://www.json.org/json-en.html" TargetMode="External" /><Relationship Type="http://schemas.openxmlformats.org/officeDocument/2006/relationships/hyperlink" Id="rId30" Target="https://www.oracle.com/technical-resources/articles/enterprise-architecture/introduction-json.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www.json.org/json-en.html" TargetMode="External" /><Relationship Type="http://schemas.openxmlformats.org/officeDocument/2006/relationships/hyperlink" Id="rId30" Target="https://www.oracle.com/technical-resources/articles/enterprise-architecture/introduction-js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webdata_rus.md</dc:title>
  <dc:creator/>
  <cp:keywords/>
  <dcterms:created xsi:type="dcterms:W3CDTF">2020-06-12T18:40:31Z</dcterms:created>
  <dcterms:modified xsi:type="dcterms:W3CDTF">2020-06-12T18:40:31Z</dcterms:modified>
</cp:coreProperties>
</file>

<file path=docProps/custom.xml><?xml version="1.0" encoding="utf-8"?>
<Properties xmlns="http://schemas.openxmlformats.org/officeDocument/2006/custom-properties" xmlns:vt="http://schemas.openxmlformats.org/officeDocument/2006/docPropsVTypes"/>
</file>