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01" w:rsidRDefault="00C873D8">
      <w:r>
        <w:t>2020/08/24:</w:t>
      </w:r>
    </w:p>
    <w:p w:rsidR="00C873D8" w:rsidRDefault="00C873D8">
      <w:r>
        <w:t xml:space="preserve">Switching from interior point methods to </w:t>
      </w:r>
      <w:proofErr w:type="spellStart"/>
      <w:r>
        <w:t>sqp</w:t>
      </w:r>
      <w:proofErr w:type="spellEnd"/>
      <w:r>
        <w:t>, according to MATLAB this new method is faster.</w:t>
      </w:r>
    </w:p>
    <w:p w:rsidR="00A4708D" w:rsidRDefault="00A4708D">
      <w:r>
        <w:t>It is not really working, switching to manual gradient descent.</w:t>
      </w:r>
    </w:p>
    <w:p w:rsidR="00A4708D" w:rsidRDefault="00A4708D">
      <w:bookmarkStart w:id="0" w:name="_GoBack"/>
      <w:bookmarkEnd w:id="0"/>
    </w:p>
    <w:sectPr w:rsidR="00A4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A0"/>
    <w:rsid w:val="001F7601"/>
    <w:rsid w:val="004F03A0"/>
    <w:rsid w:val="005517FC"/>
    <w:rsid w:val="0075481E"/>
    <w:rsid w:val="00A319C6"/>
    <w:rsid w:val="00A34D01"/>
    <w:rsid w:val="00A4708D"/>
    <w:rsid w:val="00C873D8"/>
    <w:rsid w:val="00D75963"/>
    <w:rsid w:val="00D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C8A4"/>
  <w15:chartTrackingRefBased/>
  <w15:docId w15:val="{1D323BE2-8890-48FB-8014-D2821A24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7FC"/>
    <w:pPr>
      <w:spacing w:after="0" w:line="480" w:lineRule="auto"/>
    </w:pPr>
    <w:rPr>
      <w:rFonts w:cstheme="minorBidi"/>
      <w:i w:val="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145</Characters>
  <Application>Microsoft Office Word</Application>
  <DocSecurity>0</DocSecurity>
  <Lines>1</Lines>
  <Paragraphs>1</Paragraphs>
  <ScaleCrop>false</ScaleCrop>
  <Company>UCBerkeley EECS Dept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Zunaid Omair</dc:creator>
  <cp:keywords/>
  <dc:description/>
  <cp:lastModifiedBy>Zunaid Omair</cp:lastModifiedBy>
  <cp:revision>3</cp:revision>
  <dcterms:created xsi:type="dcterms:W3CDTF">2020-08-25T05:55:00Z</dcterms:created>
  <dcterms:modified xsi:type="dcterms:W3CDTF">2020-08-25T07:03:00Z</dcterms:modified>
</cp:coreProperties>
</file>