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E58" w:rsidRDefault="006B4E58" w:rsidP="00304A41">
      <w:pPr>
        <w:ind w:firstLine="540"/>
        <w:jc w:val="center"/>
      </w:pPr>
    </w:p>
    <w:p w:rsidR="00355279" w:rsidRPr="00501503" w:rsidRDefault="00355279" w:rsidP="0050150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0" w:name="_Toc309324610"/>
      <w:r w:rsidRPr="00501503">
        <w:rPr>
          <w:rFonts w:ascii="Times New Roman" w:hAnsi="Times New Roman"/>
          <w:sz w:val="28"/>
          <w:szCs w:val="28"/>
        </w:rPr>
        <w:t>Численные методы решения нелинейных уравнений с одним неизвестным.</w:t>
      </w:r>
      <w:bookmarkEnd w:id="0"/>
    </w:p>
    <w:p w:rsidR="00355279" w:rsidRPr="00304A41" w:rsidRDefault="00355279" w:rsidP="00304A41">
      <w:pPr>
        <w:ind w:firstLine="540"/>
        <w:jc w:val="center"/>
        <w:rPr>
          <w:kern w:val="32"/>
          <w:sz w:val="28"/>
        </w:rPr>
      </w:pP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304A41">
        <w:rPr>
          <w:sz w:val="28"/>
          <w:szCs w:val="28"/>
          <w:u w:val="single"/>
        </w:rPr>
        <w:t>Цель работы</w:t>
      </w:r>
      <w:r w:rsidRPr="00B26880">
        <w:rPr>
          <w:sz w:val="28"/>
          <w:szCs w:val="28"/>
        </w:rPr>
        <w:t>. Знакомство с некоторыми приближенными методами решения одного нелинейного уравнения и с их численной реализацией на ПК.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304A41">
        <w:rPr>
          <w:sz w:val="28"/>
          <w:szCs w:val="28"/>
          <w:u w:val="single"/>
        </w:rPr>
        <w:t>Предварительные замечания</w:t>
      </w:r>
      <w:r w:rsidR="00304A41" w:rsidRPr="00304A41">
        <w:rPr>
          <w:i/>
          <w:iCs/>
          <w:sz w:val="28"/>
          <w:szCs w:val="28"/>
        </w:rPr>
        <w:t>.</w:t>
      </w:r>
      <w:r w:rsidRPr="00B26880">
        <w:rPr>
          <w:sz w:val="28"/>
          <w:szCs w:val="28"/>
        </w:rPr>
        <w:t xml:space="preserve"> В вычислительной практике часто приходится находить корни нелинейных уравнений вида:</w:t>
      </w:r>
    </w:p>
    <w:p w:rsidR="00355279" w:rsidRPr="00B26880" w:rsidRDefault="00304A41" w:rsidP="00556F28">
      <w:pPr>
        <w:ind w:firstLine="540"/>
        <w:jc w:val="right"/>
        <w:rPr>
          <w:sz w:val="28"/>
          <w:szCs w:val="28"/>
        </w:rPr>
      </w:pPr>
      <w:r w:rsidRPr="00304A41">
        <w:rPr>
          <w:position w:val="-12"/>
          <w:sz w:val="28"/>
          <w:szCs w:val="28"/>
        </w:rPr>
        <w:object w:dxaOrig="1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18pt" o:ole="">
            <v:imagedata r:id="rId7" o:title=""/>
          </v:shape>
          <o:OLEObject Type="Embed" ProgID="Equation.3" ShapeID="_x0000_i1025" DrawAspect="Content" ObjectID="_1695422019" r:id="rId8"/>
        </w:object>
      </w:r>
      <w:r w:rsidR="006A4D7A">
        <w:rPr>
          <w:sz w:val="28"/>
          <w:szCs w:val="28"/>
        </w:rPr>
        <w:t>,</w:t>
      </w:r>
      <w:r w:rsidR="00556F28" w:rsidRPr="00556F28">
        <w:rPr>
          <w:sz w:val="28"/>
          <w:szCs w:val="28"/>
        </w:rPr>
        <w:tab/>
      </w:r>
      <w:r w:rsidR="00556F28" w:rsidRPr="00556F28">
        <w:rPr>
          <w:sz w:val="28"/>
          <w:szCs w:val="28"/>
        </w:rPr>
        <w:tab/>
      </w:r>
      <w:r w:rsidR="00556F28" w:rsidRPr="00556F28">
        <w:rPr>
          <w:sz w:val="28"/>
          <w:szCs w:val="28"/>
        </w:rPr>
        <w:tab/>
      </w:r>
      <w:r w:rsidR="00556F28" w:rsidRPr="00556F28">
        <w:rPr>
          <w:sz w:val="28"/>
          <w:szCs w:val="28"/>
        </w:rPr>
        <w:tab/>
      </w:r>
      <w:r w:rsidR="00556F28">
        <w:rPr>
          <w:sz w:val="28"/>
          <w:szCs w:val="28"/>
        </w:rPr>
        <w:tab/>
      </w:r>
      <w:r w:rsidR="00556F28" w:rsidRPr="00556F28">
        <w:rPr>
          <w:sz w:val="28"/>
          <w:szCs w:val="28"/>
        </w:rPr>
        <w:tab/>
      </w:r>
      <w:r w:rsidR="00556F28">
        <w:rPr>
          <w:sz w:val="28"/>
          <w:szCs w:val="28"/>
        </w:rPr>
        <w:t>(</w:t>
      </w:r>
      <w:r w:rsidR="00556F28">
        <w:rPr>
          <w:sz w:val="28"/>
          <w:szCs w:val="28"/>
          <w:lang w:val="en-US"/>
        </w:rPr>
        <w:t>I</w:t>
      </w:r>
      <w:r w:rsidR="00556F28">
        <w:rPr>
          <w:sz w:val="28"/>
          <w:szCs w:val="28"/>
        </w:rPr>
        <w:t>)</w:t>
      </w:r>
    </w:p>
    <w:p w:rsidR="00355279" w:rsidRPr="00B26880" w:rsidRDefault="00355279" w:rsidP="00304A41">
      <w:pPr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где </w:t>
      </w:r>
      <w:r w:rsidR="00304A41" w:rsidRPr="00304A41">
        <w:rPr>
          <w:position w:val="-12"/>
          <w:sz w:val="28"/>
          <w:szCs w:val="28"/>
        </w:rPr>
        <w:object w:dxaOrig="840" w:dyaOrig="360">
          <v:shape id="_x0000_i1026" type="#_x0000_t75" style="width:42pt;height:18pt" o:ole="">
            <v:imagedata r:id="rId9" o:title=""/>
          </v:shape>
          <o:OLEObject Type="Embed" ProgID="Equation.3" ShapeID="_x0000_i1026" DrawAspect="Content" ObjectID="_1695422020" r:id="rId10"/>
        </w:object>
      </w:r>
      <w:r w:rsidRPr="00B26880">
        <w:rPr>
          <w:sz w:val="28"/>
          <w:szCs w:val="28"/>
        </w:rPr>
        <w:t>некоторая непрерывная функция.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>Нелинейные уравнения можно разделить на две группы – алгебраические и трансцендентные. Алгебраические уравнения содержат только алгебраические функции (целые, рациональные, иррациональные). Так, например, многочлен есть целая алгебраическая функция. Уравнения, которые содержат другие функции (тригонометрические, показательные, логарифмические и т.п.), являются трансцендентными.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Методы решения нелинейных уравнений делятся на точные и итерационные. Точные методы позволяют получить корни </w:t>
      </w:r>
      <w:r w:rsidR="006A4D7A">
        <w:rPr>
          <w:sz w:val="28"/>
          <w:szCs w:val="28"/>
        </w:rPr>
        <w:t>рассматриваемого уравнения</w:t>
      </w:r>
      <w:r w:rsidRPr="00B26880">
        <w:rPr>
          <w:sz w:val="28"/>
          <w:szCs w:val="28"/>
        </w:rPr>
        <w:t xml:space="preserve"> в результате выполнения конечного числа арифметических действий. Другими словами, эти методы позволяют записать корни в виде некоторого конечного соотношения. Однако большинство нелинейных уравнений нельзя решать так просто. Для их решения используются итерационные (численные или приближенные) методы решения. При их использовании точные</w:t>
      </w:r>
      <w:r w:rsidR="006A4D7A">
        <w:rPr>
          <w:sz w:val="28"/>
          <w:szCs w:val="28"/>
        </w:rPr>
        <w:t xml:space="preserve"> значения корней исходного уравнения </w:t>
      </w:r>
      <w:r w:rsidRPr="00B26880">
        <w:rPr>
          <w:sz w:val="28"/>
          <w:szCs w:val="28"/>
        </w:rPr>
        <w:t>получаются в результате выполнения бесконечного числа арифметических операций. Реализация численных методов состоит из двух этапов: 1) отыскание приближенного значения корня или содержащего его отрезка; 2) уточнение приближенного значения корня.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Приближенное значение корня (нулевое или начальное приближение) можно найти из физических соображений, или другими способами. Например, найти два значения </w:t>
      </w:r>
      <w:r w:rsidR="00304A41" w:rsidRPr="00B26880">
        <w:rPr>
          <w:position w:val="-6"/>
          <w:sz w:val="28"/>
          <w:szCs w:val="28"/>
        </w:rPr>
        <w:object w:dxaOrig="220" w:dyaOrig="240">
          <v:shape id="_x0000_i1027" type="#_x0000_t75" style="width:11.25pt;height:12pt" o:ole="">
            <v:imagedata r:id="rId11" o:title=""/>
          </v:shape>
          <o:OLEObject Type="Embed" ProgID="Equation.3" ShapeID="_x0000_i1027" DrawAspect="Content" ObjectID="_1695422021" r:id="rId12"/>
        </w:object>
      </w:r>
      <w:r w:rsidRPr="00B26880">
        <w:rPr>
          <w:sz w:val="28"/>
          <w:szCs w:val="28"/>
        </w:rPr>
        <w:t xml:space="preserve">: </w:t>
      </w:r>
      <w:r w:rsidRPr="00B26880">
        <w:rPr>
          <w:i/>
          <w:sz w:val="28"/>
          <w:szCs w:val="28"/>
          <w:lang w:val="en-US"/>
        </w:rPr>
        <w:t>a</w:t>
      </w:r>
      <w:r w:rsidRPr="00B26880">
        <w:rPr>
          <w:sz w:val="28"/>
          <w:szCs w:val="28"/>
        </w:rPr>
        <w:t xml:space="preserve"> и </w:t>
      </w:r>
      <w:r w:rsidRPr="00B26880">
        <w:rPr>
          <w:i/>
          <w:sz w:val="28"/>
          <w:szCs w:val="28"/>
          <w:lang w:val="en-US"/>
        </w:rPr>
        <w:t>b</w:t>
      </w:r>
      <w:r w:rsidRPr="00B26880">
        <w:rPr>
          <w:sz w:val="28"/>
          <w:szCs w:val="28"/>
        </w:rPr>
        <w:t xml:space="preserve">, в которых функция </w:t>
      </w:r>
      <w:r w:rsidRPr="00B26880">
        <w:rPr>
          <w:position w:val="-10"/>
          <w:sz w:val="28"/>
          <w:szCs w:val="28"/>
        </w:rPr>
        <w:object w:dxaOrig="540" w:dyaOrig="320">
          <v:shape id="_x0000_i1028" type="#_x0000_t75" style="width:27pt;height:15.75pt" o:ole="">
            <v:imagedata r:id="rId13" o:title=""/>
          </v:shape>
          <o:OLEObject Type="Embed" ProgID="Equation.3" ShapeID="_x0000_i1028" DrawAspect="Content" ObjectID="_1695422022" r:id="rId14"/>
        </w:object>
      </w:r>
      <w:r w:rsidRPr="00B26880">
        <w:rPr>
          <w:sz w:val="28"/>
          <w:szCs w:val="28"/>
        </w:rPr>
        <w:t xml:space="preserve">будет принимать значения разных знаков, т.е. </w:t>
      </w:r>
      <w:r w:rsidR="00304A41" w:rsidRPr="00304A41">
        <w:rPr>
          <w:position w:val="-12"/>
          <w:sz w:val="28"/>
          <w:szCs w:val="28"/>
        </w:rPr>
        <w:object w:dxaOrig="1760" w:dyaOrig="360">
          <v:shape id="_x0000_i1029" type="#_x0000_t75" style="width:87.75pt;height:18pt" o:ole="">
            <v:imagedata r:id="rId15" o:title=""/>
          </v:shape>
          <o:OLEObject Type="Embed" ProgID="Equation.3" ShapeID="_x0000_i1029" DrawAspect="Content" ObjectID="_1695422023" r:id="rId16"/>
        </w:object>
      </w:r>
      <w:r w:rsidRPr="00B26880">
        <w:rPr>
          <w:sz w:val="28"/>
          <w:szCs w:val="28"/>
        </w:rPr>
        <w:t xml:space="preserve">. В этом случае между </w:t>
      </w:r>
      <w:r w:rsidRPr="00B26880">
        <w:rPr>
          <w:i/>
          <w:sz w:val="28"/>
          <w:szCs w:val="28"/>
          <w:lang w:val="en-US"/>
        </w:rPr>
        <w:t>a</w:t>
      </w:r>
      <w:r w:rsidRPr="00B26880">
        <w:rPr>
          <w:sz w:val="28"/>
          <w:szCs w:val="28"/>
        </w:rPr>
        <w:t xml:space="preserve"> и </w:t>
      </w:r>
      <w:r w:rsidRPr="00B26880">
        <w:rPr>
          <w:i/>
          <w:sz w:val="28"/>
          <w:szCs w:val="28"/>
          <w:lang w:val="en-US"/>
        </w:rPr>
        <w:t>b</w:t>
      </w:r>
      <w:r w:rsidRPr="00B26880">
        <w:rPr>
          <w:sz w:val="28"/>
          <w:szCs w:val="28"/>
        </w:rPr>
        <w:t xml:space="preserve"> есть по крайней мере одно значение </w:t>
      </w:r>
      <w:proofErr w:type="spellStart"/>
      <w:r w:rsidRPr="00B26880">
        <w:rPr>
          <w:i/>
          <w:sz w:val="28"/>
          <w:szCs w:val="28"/>
        </w:rPr>
        <w:t>х</w:t>
      </w:r>
      <w:proofErr w:type="spellEnd"/>
      <w:r w:rsidRPr="00B26880">
        <w:rPr>
          <w:sz w:val="28"/>
          <w:szCs w:val="28"/>
        </w:rPr>
        <w:t xml:space="preserve">, для которого </w:t>
      </w:r>
      <w:r w:rsidR="00304A41" w:rsidRPr="00304A41">
        <w:rPr>
          <w:position w:val="-12"/>
          <w:sz w:val="28"/>
          <w:szCs w:val="28"/>
        </w:rPr>
        <w:object w:dxaOrig="1060" w:dyaOrig="360">
          <v:shape id="_x0000_i1030" type="#_x0000_t75" style="width:53.25pt;height:18pt" o:ole="">
            <v:imagedata r:id="rId17" o:title=""/>
          </v:shape>
          <o:OLEObject Type="Embed" ProgID="Equation.3" ShapeID="_x0000_i1030" DrawAspect="Content" ObjectID="_1695422024" r:id="rId18"/>
        </w:object>
      </w:r>
      <w:r w:rsidRPr="00B26880">
        <w:rPr>
          <w:sz w:val="28"/>
          <w:szCs w:val="28"/>
        </w:rPr>
        <w:t xml:space="preserve">. В качестве этого значения </w:t>
      </w:r>
      <w:proofErr w:type="spellStart"/>
      <w:r w:rsidRPr="00B26880">
        <w:rPr>
          <w:i/>
          <w:sz w:val="28"/>
          <w:szCs w:val="28"/>
        </w:rPr>
        <w:t>х</w:t>
      </w:r>
      <w:proofErr w:type="spellEnd"/>
      <w:r w:rsidRPr="00B26880">
        <w:rPr>
          <w:sz w:val="28"/>
          <w:szCs w:val="28"/>
        </w:rPr>
        <w:t xml:space="preserve"> приближенно можно взять, например, значения </w:t>
      </w:r>
      <w:r w:rsidR="00E629D8" w:rsidRPr="00E629D8">
        <w:rPr>
          <w:position w:val="-24"/>
          <w:sz w:val="28"/>
          <w:szCs w:val="28"/>
        </w:rPr>
        <w:object w:dxaOrig="1520" w:dyaOrig="620">
          <v:shape id="_x0000_i1031" type="#_x0000_t75" style="width:75.75pt;height:30.75pt" o:ole="">
            <v:imagedata r:id="rId19" o:title=""/>
          </v:shape>
          <o:OLEObject Type="Embed" ProgID="Equation.3" ShapeID="_x0000_i1031" DrawAspect="Content" ObjectID="_1695422025" r:id="rId20"/>
        </w:object>
      </w:r>
      <w:r w:rsidRPr="00B26880">
        <w:rPr>
          <w:sz w:val="28"/>
          <w:szCs w:val="28"/>
        </w:rPr>
        <w:t>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Итерационные методы состоят в последовательном уточнении начального приближения </w:t>
      </w:r>
      <w:r w:rsidRPr="00B26880">
        <w:rPr>
          <w:position w:val="-12"/>
          <w:sz w:val="28"/>
          <w:szCs w:val="28"/>
        </w:rPr>
        <w:object w:dxaOrig="279" w:dyaOrig="380">
          <v:shape id="_x0000_i1032" type="#_x0000_t75" style="width:14.25pt;height:18.75pt" o:ole="">
            <v:imagedata r:id="rId21" o:title=""/>
          </v:shape>
          <o:OLEObject Type="Embed" ProgID="Equation.3" ShapeID="_x0000_i1032" DrawAspect="Content" ObjectID="_1695422026" r:id="rId22"/>
        </w:object>
      </w:r>
      <w:r w:rsidRPr="00B26880">
        <w:rPr>
          <w:sz w:val="28"/>
          <w:szCs w:val="28"/>
        </w:rPr>
        <w:t xml:space="preserve">. Каждый такой шаг называется итерацией. В результате итераций находится последовательность приближенных значений корня </w:t>
      </w:r>
      <w:r w:rsidRPr="00B26880">
        <w:rPr>
          <w:position w:val="-12"/>
          <w:sz w:val="28"/>
          <w:szCs w:val="28"/>
        </w:rPr>
        <w:object w:dxaOrig="1880" w:dyaOrig="380">
          <v:shape id="_x0000_i1033" type="#_x0000_t75" style="width:93.75pt;height:18.75pt" o:ole="">
            <v:imagedata r:id="rId23" o:title=""/>
          </v:shape>
          <o:OLEObject Type="Embed" ProgID="Equation.3" ShapeID="_x0000_i1033" DrawAspect="Content" ObjectID="_1695422027" r:id="rId24"/>
        </w:object>
      </w:r>
      <w:r w:rsidRPr="00B26880">
        <w:rPr>
          <w:sz w:val="28"/>
          <w:szCs w:val="28"/>
        </w:rPr>
        <w:t xml:space="preserve"> Если при этом с увеличением </w:t>
      </w:r>
      <w:r w:rsidRPr="00B26880">
        <w:rPr>
          <w:i/>
          <w:sz w:val="28"/>
          <w:szCs w:val="28"/>
          <w:lang w:val="en-US"/>
        </w:rPr>
        <w:t>n</w:t>
      </w:r>
      <w:r w:rsidRPr="00B26880">
        <w:rPr>
          <w:sz w:val="28"/>
          <w:szCs w:val="28"/>
        </w:rPr>
        <w:t xml:space="preserve"> значения </w:t>
      </w:r>
      <w:r w:rsidRPr="00B26880">
        <w:rPr>
          <w:position w:val="-12"/>
          <w:sz w:val="28"/>
          <w:szCs w:val="28"/>
        </w:rPr>
        <w:object w:dxaOrig="300" w:dyaOrig="380">
          <v:shape id="_x0000_i1034" type="#_x0000_t75" style="width:15pt;height:18.75pt" o:ole="">
            <v:imagedata r:id="rId25" o:title=""/>
          </v:shape>
          <o:OLEObject Type="Embed" ProgID="Equation.3" ShapeID="_x0000_i1034" DrawAspect="Content" ObjectID="_1695422028" r:id="rId26"/>
        </w:object>
      </w:r>
      <w:r w:rsidRPr="00B26880">
        <w:rPr>
          <w:sz w:val="28"/>
          <w:szCs w:val="28"/>
        </w:rPr>
        <w:t>приближаются к</w:t>
      </w:r>
      <w:r w:rsidR="006A4D7A">
        <w:rPr>
          <w:sz w:val="28"/>
          <w:szCs w:val="28"/>
        </w:rPr>
        <w:t xml:space="preserve"> точному решению заданного уравнения</w:t>
      </w:r>
      <w:r w:rsidRPr="00B26880">
        <w:rPr>
          <w:sz w:val="28"/>
          <w:szCs w:val="28"/>
        </w:rPr>
        <w:t>, то говорят, что данный итерационный процесс сходится.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lastRenderedPageBreak/>
        <w:t>Рассмотрим некоторые численные методы решения трансцендентных уравнений. Эти методы могут использоваться и при решении алгебраических уравнений.</w:t>
      </w:r>
    </w:p>
    <w:p w:rsidR="00355279" w:rsidRPr="00457647" w:rsidRDefault="00304A41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bookmarkStart w:id="1" w:name="_Toc309324611"/>
      <w:r w:rsidRPr="00304A41">
        <w:rPr>
          <w:rFonts w:ascii="Times New Roman" w:hAnsi="Times New Roman"/>
          <w:i w:val="0"/>
          <w:iCs w:val="0"/>
        </w:rPr>
        <w:t>1</w:t>
      </w:r>
      <w:r w:rsidR="00457647" w:rsidRPr="00457647">
        <w:rPr>
          <w:rFonts w:ascii="Times New Roman" w:hAnsi="Times New Roman"/>
          <w:i w:val="0"/>
          <w:iCs w:val="0"/>
        </w:rPr>
        <w:t xml:space="preserve">. </w:t>
      </w:r>
      <w:r w:rsidR="00355279" w:rsidRPr="00457647">
        <w:rPr>
          <w:rFonts w:ascii="Times New Roman" w:hAnsi="Times New Roman"/>
          <w:i w:val="0"/>
          <w:iCs w:val="0"/>
        </w:rPr>
        <w:t xml:space="preserve">Метод деления отрезка пополам (метод </w:t>
      </w:r>
      <w:proofErr w:type="spellStart"/>
      <w:r w:rsidR="00355279" w:rsidRPr="00457647">
        <w:rPr>
          <w:rFonts w:ascii="Times New Roman" w:hAnsi="Times New Roman"/>
          <w:i w:val="0"/>
          <w:iCs w:val="0"/>
        </w:rPr>
        <w:t>бисекций</w:t>
      </w:r>
      <w:proofErr w:type="spellEnd"/>
      <w:r w:rsidR="00355279" w:rsidRPr="00457647">
        <w:rPr>
          <w:rFonts w:ascii="Times New Roman" w:hAnsi="Times New Roman"/>
          <w:i w:val="0"/>
          <w:iCs w:val="0"/>
        </w:rPr>
        <w:t>).</w:t>
      </w:r>
      <w:bookmarkEnd w:id="1"/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Метод </w:t>
      </w:r>
      <w:proofErr w:type="spellStart"/>
      <w:r w:rsidRPr="00B26880">
        <w:rPr>
          <w:sz w:val="28"/>
          <w:szCs w:val="28"/>
        </w:rPr>
        <w:t>бисекций</w:t>
      </w:r>
      <w:proofErr w:type="spellEnd"/>
      <w:r w:rsidRPr="00B26880">
        <w:rPr>
          <w:sz w:val="28"/>
          <w:szCs w:val="28"/>
        </w:rPr>
        <w:t xml:space="preserve"> является одним из самых простых методов решения нелинейных уравнений вида </w:t>
      </w:r>
      <w:r w:rsidR="00304A41" w:rsidRPr="00304A41">
        <w:rPr>
          <w:position w:val="-12"/>
          <w:sz w:val="28"/>
          <w:szCs w:val="28"/>
        </w:rPr>
        <w:object w:dxaOrig="1060" w:dyaOrig="360">
          <v:shape id="_x0000_i1035" type="#_x0000_t75" style="width:53.25pt;height:18pt" o:ole="">
            <v:imagedata r:id="rId27" o:title=""/>
          </v:shape>
          <o:OLEObject Type="Embed" ProgID="Equation.3" ShapeID="_x0000_i1035" DrawAspect="Content" ObjectID="_1695422029" r:id="rId28"/>
        </w:object>
      </w:r>
      <w:r w:rsidRPr="00B26880">
        <w:rPr>
          <w:sz w:val="28"/>
          <w:szCs w:val="28"/>
        </w:rPr>
        <w:t>. Главным его достоинством является то, что он всегда сходится. Недостатком этого метода является то, что он медленный.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>Алгоритм рассматриваемого метода может быть следующим.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Пусть найден отрезок </w:t>
      </w:r>
      <w:r w:rsidR="00304A41" w:rsidRPr="00B26880">
        <w:rPr>
          <w:position w:val="-10"/>
          <w:sz w:val="28"/>
          <w:szCs w:val="28"/>
        </w:rPr>
        <w:object w:dxaOrig="600" w:dyaOrig="360">
          <v:shape id="_x0000_i1036" type="#_x0000_t75" style="width:30pt;height:18pt" o:ole="">
            <v:imagedata r:id="rId29" o:title=""/>
          </v:shape>
          <o:OLEObject Type="Embed" ProgID="Equation.3" ShapeID="_x0000_i1036" DrawAspect="Content" ObjectID="_1695422030" r:id="rId30"/>
        </w:object>
      </w:r>
      <w:r w:rsidRPr="00B26880">
        <w:rPr>
          <w:sz w:val="28"/>
          <w:szCs w:val="28"/>
        </w:rPr>
        <w:t xml:space="preserve">, который содержит начальное приближение </w:t>
      </w:r>
      <w:r w:rsidRPr="00B26880">
        <w:rPr>
          <w:position w:val="-12"/>
          <w:sz w:val="28"/>
          <w:szCs w:val="28"/>
        </w:rPr>
        <w:object w:dxaOrig="279" w:dyaOrig="380">
          <v:shape id="_x0000_i1037" type="#_x0000_t75" style="width:14.25pt;height:18.75pt" o:ole="">
            <v:imagedata r:id="rId21" o:title=""/>
          </v:shape>
          <o:OLEObject Type="Embed" ProgID="Equation.3" ShapeID="_x0000_i1037" DrawAspect="Content" ObjectID="_1695422031" r:id="rId31"/>
        </w:object>
      </w:r>
      <w:r w:rsidR="00556F28">
        <w:rPr>
          <w:sz w:val="28"/>
          <w:szCs w:val="28"/>
        </w:rPr>
        <w:t xml:space="preserve"> к корню уравнения (</w:t>
      </w:r>
      <w:r w:rsidR="00556F28">
        <w:rPr>
          <w:sz w:val="28"/>
          <w:szCs w:val="28"/>
          <w:lang w:val="en-US"/>
        </w:rPr>
        <w:t>I</w:t>
      </w:r>
      <w:r w:rsidRPr="00B26880">
        <w:rPr>
          <w:sz w:val="28"/>
          <w:szCs w:val="28"/>
        </w:rPr>
        <w:t>).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За </w:t>
      </w:r>
      <w:r w:rsidR="00304A41" w:rsidRPr="00B26880">
        <w:rPr>
          <w:position w:val="-12"/>
          <w:sz w:val="28"/>
          <w:szCs w:val="28"/>
        </w:rPr>
        <w:object w:dxaOrig="279" w:dyaOrig="380">
          <v:shape id="_x0000_i1038" type="#_x0000_t75" style="width:14.25pt;height:18.75pt" o:ole="">
            <v:imagedata r:id="rId32" o:title=""/>
          </v:shape>
          <o:OLEObject Type="Embed" ProgID="Equation.3" ShapeID="_x0000_i1038" DrawAspect="Content" ObjectID="_1695422032" r:id="rId33"/>
        </w:object>
      </w:r>
      <w:r w:rsidRPr="00B26880">
        <w:rPr>
          <w:sz w:val="28"/>
          <w:szCs w:val="28"/>
        </w:rPr>
        <w:t xml:space="preserve"> возьмем середину </w:t>
      </w:r>
      <w:r w:rsidR="00304A41" w:rsidRPr="00B26880">
        <w:rPr>
          <w:position w:val="-10"/>
          <w:sz w:val="28"/>
          <w:szCs w:val="28"/>
        </w:rPr>
        <w:object w:dxaOrig="600" w:dyaOrig="360">
          <v:shape id="_x0000_i1039" type="#_x0000_t75" style="width:30pt;height:18pt" o:ole="">
            <v:imagedata r:id="rId34" o:title=""/>
          </v:shape>
          <o:OLEObject Type="Embed" ProgID="Equation.3" ShapeID="_x0000_i1039" DrawAspect="Content" ObjectID="_1695422033" r:id="rId35"/>
        </w:object>
      </w:r>
      <w:r w:rsidR="005E7F25">
        <w:rPr>
          <w:sz w:val="28"/>
          <w:szCs w:val="28"/>
        </w:rPr>
        <w:t>, т.е. вычисляем</w:t>
      </w:r>
    </w:p>
    <w:p w:rsidR="00355279" w:rsidRPr="00B26880" w:rsidRDefault="00304A41" w:rsidP="00304A41">
      <w:pPr>
        <w:tabs>
          <w:tab w:val="left" w:pos="3420"/>
        </w:tabs>
        <w:ind w:firstLine="540"/>
        <w:jc w:val="right"/>
        <w:rPr>
          <w:sz w:val="28"/>
          <w:szCs w:val="28"/>
        </w:rPr>
      </w:pPr>
      <w:r w:rsidRPr="00304A41">
        <w:rPr>
          <w:position w:val="-26"/>
          <w:sz w:val="28"/>
          <w:szCs w:val="28"/>
        </w:rPr>
        <w:object w:dxaOrig="1660" w:dyaOrig="700">
          <v:shape id="_x0000_i1040" type="#_x0000_t75" style="width:83.25pt;height:35.25pt" o:ole="">
            <v:imagedata r:id="rId36" o:title=""/>
          </v:shape>
          <o:OLEObject Type="Embed" ProgID="Equation.3" ShapeID="_x0000_i1040" DrawAspect="Content" ObjectID="_1695422034" r:id="rId37"/>
        </w:object>
      </w:r>
      <w:r w:rsidR="00556F28">
        <w:rPr>
          <w:sz w:val="28"/>
          <w:szCs w:val="28"/>
        </w:rPr>
        <w:tab/>
      </w:r>
      <w:r w:rsidR="00556F28">
        <w:rPr>
          <w:sz w:val="28"/>
          <w:szCs w:val="28"/>
        </w:rPr>
        <w:tab/>
      </w:r>
      <w:r w:rsidR="00556F28">
        <w:rPr>
          <w:sz w:val="28"/>
          <w:szCs w:val="28"/>
        </w:rPr>
        <w:tab/>
      </w:r>
      <w:r w:rsidR="00556F28">
        <w:rPr>
          <w:sz w:val="28"/>
          <w:szCs w:val="28"/>
        </w:rPr>
        <w:tab/>
      </w:r>
      <w:r w:rsidR="00556F28">
        <w:rPr>
          <w:sz w:val="28"/>
          <w:szCs w:val="28"/>
        </w:rPr>
        <w:tab/>
        <w:t>(</w:t>
      </w:r>
      <w:r w:rsidR="003B0446" w:rsidRPr="00A707DF">
        <w:rPr>
          <w:sz w:val="28"/>
          <w:szCs w:val="28"/>
        </w:rPr>
        <w:t>1</w:t>
      </w:r>
      <w:r w:rsidR="00355279" w:rsidRPr="00B26880">
        <w:rPr>
          <w:sz w:val="28"/>
          <w:szCs w:val="28"/>
        </w:rPr>
        <w:t>.1)</w:t>
      </w:r>
    </w:p>
    <w:p w:rsidR="00355279" w:rsidRPr="00B26880" w:rsidRDefault="00355279" w:rsidP="00304A41">
      <w:pPr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При этом из отрезка </w:t>
      </w:r>
      <w:r w:rsidR="00304A41" w:rsidRPr="00B26880">
        <w:rPr>
          <w:position w:val="-10"/>
          <w:sz w:val="28"/>
          <w:szCs w:val="28"/>
        </w:rPr>
        <w:object w:dxaOrig="600" w:dyaOrig="360">
          <v:shape id="_x0000_i1041" type="#_x0000_t75" style="width:30pt;height:18pt" o:ole="">
            <v:imagedata r:id="rId38" o:title=""/>
          </v:shape>
          <o:OLEObject Type="Embed" ProgID="Equation.3" ShapeID="_x0000_i1041" DrawAspect="Content" ObjectID="_1695422035" r:id="rId39"/>
        </w:object>
      </w:r>
      <w:r w:rsidRPr="00B26880">
        <w:rPr>
          <w:sz w:val="28"/>
          <w:szCs w:val="28"/>
        </w:rPr>
        <w:t xml:space="preserve"> получилось два отрезка </w:t>
      </w:r>
      <w:r w:rsidR="00304A41" w:rsidRPr="00B26880">
        <w:rPr>
          <w:position w:val="-12"/>
          <w:sz w:val="28"/>
          <w:szCs w:val="28"/>
        </w:rPr>
        <w:object w:dxaOrig="720" w:dyaOrig="380">
          <v:shape id="_x0000_i1042" type="#_x0000_t75" style="width:36pt;height:18.75pt" o:ole="">
            <v:imagedata r:id="rId40" o:title=""/>
          </v:shape>
          <o:OLEObject Type="Embed" ProgID="Equation.3" ShapeID="_x0000_i1042" DrawAspect="Content" ObjectID="_1695422036" r:id="rId41"/>
        </w:object>
      </w:r>
      <w:r w:rsidRPr="00B26880">
        <w:rPr>
          <w:sz w:val="28"/>
          <w:szCs w:val="28"/>
        </w:rPr>
        <w:t xml:space="preserve"> и </w:t>
      </w:r>
      <w:r w:rsidR="00304A41" w:rsidRPr="00B26880">
        <w:rPr>
          <w:position w:val="-12"/>
          <w:sz w:val="28"/>
          <w:szCs w:val="28"/>
        </w:rPr>
        <w:object w:dxaOrig="700" w:dyaOrig="380">
          <v:shape id="_x0000_i1043" type="#_x0000_t75" style="width:35.25pt;height:18.75pt" o:ole="">
            <v:imagedata r:id="rId42" o:title=""/>
          </v:shape>
          <o:OLEObject Type="Embed" ProgID="Equation.3" ShapeID="_x0000_i1043" DrawAspect="Content" ObjectID="_1695422037" r:id="rId43"/>
        </w:object>
      </w:r>
      <w:r w:rsidRPr="00B26880">
        <w:rPr>
          <w:sz w:val="28"/>
          <w:szCs w:val="28"/>
        </w:rPr>
        <w:t>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Исследуем знак </w:t>
      </w:r>
      <w:r w:rsidR="00304A41" w:rsidRPr="00304A41">
        <w:rPr>
          <w:position w:val="-12"/>
          <w:sz w:val="28"/>
          <w:szCs w:val="28"/>
        </w:rPr>
        <w:object w:dxaOrig="620" w:dyaOrig="360">
          <v:shape id="_x0000_i1044" type="#_x0000_t75" style="width:30.75pt;height:18pt" o:ole="">
            <v:imagedata r:id="rId44" o:title=""/>
          </v:shape>
          <o:OLEObject Type="Embed" ProgID="Equation.3" ShapeID="_x0000_i1044" DrawAspect="Content" ObjectID="_1695422038" r:id="rId45"/>
        </w:object>
      </w:r>
      <w:r w:rsidRPr="00B26880">
        <w:rPr>
          <w:sz w:val="28"/>
          <w:szCs w:val="28"/>
        </w:rPr>
        <w:t xml:space="preserve"> на концах отрезков </w:t>
      </w:r>
      <w:r w:rsidR="00304A41" w:rsidRPr="00B26880">
        <w:rPr>
          <w:position w:val="-10"/>
          <w:sz w:val="28"/>
          <w:szCs w:val="28"/>
        </w:rPr>
        <w:object w:dxaOrig="600" w:dyaOrig="360">
          <v:shape id="_x0000_i1045" type="#_x0000_t75" style="width:30pt;height:18pt" o:ole="">
            <v:imagedata r:id="rId46" o:title=""/>
          </v:shape>
          <o:OLEObject Type="Embed" ProgID="Equation.3" ShapeID="_x0000_i1045" DrawAspect="Content" ObjectID="_1695422039" r:id="rId47"/>
        </w:object>
      </w:r>
      <w:r w:rsidRPr="00B26880">
        <w:rPr>
          <w:sz w:val="28"/>
          <w:szCs w:val="28"/>
        </w:rPr>
        <w:t xml:space="preserve"> и </w:t>
      </w:r>
      <w:r w:rsidR="00304A41" w:rsidRPr="00B26880">
        <w:rPr>
          <w:position w:val="-10"/>
          <w:sz w:val="28"/>
          <w:szCs w:val="28"/>
        </w:rPr>
        <w:object w:dxaOrig="580" w:dyaOrig="360">
          <v:shape id="_x0000_i1046" type="#_x0000_t75" style="width:29.25pt;height:18pt" o:ole="">
            <v:imagedata r:id="rId48" o:title=""/>
          </v:shape>
          <o:OLEObject Type="Embed" ProgID="Equation.3" ShapeID="_x0000_i1046" DrawAspect="Content" ObjectID="_1695422040" r:id="rId49"/>
        </w:object>
      </w:r>
      <w:r w:rsidRPr="00B26880">
        <w:rPr>
          <w:sz w:val="28"/>
          <w:szCs w:val="28"/>
        </w:rPr>
        <w:t xml:space="preserve">, т.е. вычислим значения </w:t>
      </w:r>
      <w:r w:rsidR="00304A41" w:rsidRPr="00304A41">
        <w:rPr>
          <w:position w:val="-12"/>
          <w:sz w:val="28"/>
          <w:szCs w:val="28"/>
        </w:rPr>
        <w:object w:dxaOrig="2040" w:dyaOrig="360">
          <v:shape id="_x0000_i1047" type="#_x0000_t75" style="width:102pt;height:18pt" o:ole="">
            <v:imagedata r:id="rId50" o:title=""/>
          </v:shape>
          <o:OLEObject Type="Embed" ProgID="Equation.3" ShapeID="_x0000_i1047" DrawAspect="Content" ObjectID="_1695422041" r:id="rId51"/>
        </w:object>
      </w:r>
      <w:r w:rsidRPr="00B26880">
        <w:rPr>
          <w:sz w:val="28"/>
          <w:szCs w:val="28"/>
        </w:rPr>
        <w:t>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Выберем теперь отрезок, на концах которого </w:t>
      </w:r>
      <w:r w:rsidR="00304A41" w:rsidRPr="00304A41">
        <w:rPr>
          <w:position w:val="-12"/>
          <w:sz w:val="28"/>
          <w:szCs w:val="28"/>
        </w:rPr>
        <w:object w:dxaOrig="620" w:dyaOrig="360">
          <v:shape id="_x0000_i1048" type="#_x0000_t75" style="width:30.75pt;height:18pt" o:ole="">
            <v:imagedata r:id="rId52" o:title=""/>
          </v:shape>
          <o:OLEObject Type="Embed" ProgID="Equation.3" ShapeID="_x0000_i1048" DrawAspect="Content" ObjectID="_1695422042" r:id="rId53"/>
        </w:object>
      </w:r>
      <w:r w:rsidRPr="00B26880">
        <w:rPr>
          <w:sz w:val="28"/>
          <w:szCs w:val="28"/>
        </w:rPr>
        <w:t xml:space="preserve"> имеет разные знаки, другой отрезок отбросим.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Выбранный отрезок обозначим через </w:t>
      </w:r>
      <w:r w:rsidR="00304A41" w:rsidRPr="00B26880">
        <w:rPr>
          <w:position w:val="-10"/>
          <w:sz w:val="28"/>
          <w:szCs w:val="28"/>
        </w:rPr>
        <w:object w:dxaOrig="600" w:dyaOrig="360">
          <v:shape id="_x0000_i1049" type="#_x0000_t75" style="width:30pt;height:18pt" o:ole="">
            <v:imagedata r:id="rId54" o:title=""/>
          </v:shape>
          <o:OLEObject Type="Embed" ProgID="Equation.3" ShapeID="_x0000_i1049" DrawAspect="Content" ObjectID="_1695422043" r:id="rId55"/>
        </w:object>
      </w:r>
      <w:r w:rsidRPr="00B26880">
        <w:rPr>
          <w:sz w:val="28"/>
          <w:szCs w:val="28"/>
        </w:rPr>
        <w:t>.</w:t>
      </w:r>
    </w:p>
    <w:p w:rsidR="00355279" w:rsidRPr="00B26880" w:rsidRDefault="00355279" w:rsidP="00304A41">
      <w:pPr>
        <w:numPr>
          <w:ilvl w:val="0"/>
          <w:numId w:val="6"/>
        </w:numPr>
        <w:tabs>
          <w:tab w:val="clear" w:pos="1380"/>
          <w:tab w:val="num" w:pos="900"/>
        </w:tabs>
        <w:ind w:left="0"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>Перейдем к п. 2.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Итерационный процесс продолжаем до тех пор, пока значение функции </w:t>
      </w:r>
      <w:r w:rsidR="002A402B" w:rsidRPr="002A402B">
        <w:rPr>
          <w:position w:val="-12"/>
          <w:sz w:val="28"/>
          <w:szCs w:val="28"/>
        </w:rPr>
        <w:object w:dxaOrig="620" w:dyaOrig="360">
          <v:shape id="_x0000_i1050" type="#_x0000_t75" style="width:30.75pt;height:18pt" o:ole="">
            <v:imagedata r:id="rId56" o:title=""/>
          </v:shape>
          <o:OLEObject Type="Embed" ProgID="Equation.3" ShapeID="_x0000_i1050" DrawAspect="Content" ObjectID="_1695422044" r:id="rId57"/>
        </w:object>
      </w:r>
      <w:r w:rsidRPr="00B26880">
        <w:rPr>
          <w:sz w:val="28"/>
          <w:szCs w:val="28"/>
        </w:rPr>
        <w:t xml:space="preserve">после </w:t>
      </w:r>
      <w:r w:rsidRPr="00B26880">
        <w:rPr>
          <w:sz w:val="28"/>
          <w:szCs w:val="28"/>
          <w:lang w:val="en-US"/>
        </w:rPr>
        <w:t>n</w:t>
      </w:r>
      <w:r w:rsidRPr="00B26880">
        <w:rPr>
          <w:sz w:val="28"/>
          <w:szCs w:val="28"/>
        </w:rPr>
        <w:t xml:space="preserve">-ой итерации не станет меньше по модулю, чем некоторое </w:t>
      </w:r>
      <w:r w:rsidR="002A402B" w:rsidRPr="00B26880">
        <w:rPr>
          <w:position w:val="-6"/>
          <w:sz w:val="28"/>
          <w:szCs w:val="28"/>
        </w:rPr>
        <w:object w:dxaOrig="639" w:dyaOrig="300">
          <v:shape id="_x0000_i1051" type="#_x0000_t75" style="width:32.25pt;height:15pt" o:ole="">
            <v:imagedata r:id="rId58" o:title=""/>
          </v:shape>
          <o:OLEObject Type="Embed" ProgID="Equation.3" ShapeID="_x0000_i1051" DrawAspect="Content" ObjectID="_1695422045" r:id="rId59"/>
        </w:object>
      </w:r>
      <w:r w:rsidRPr="00B26880">
        <w:rPr>
          <w:sz w:val="28"/>
          <w:szCs w:val="28"/>
        </w:rPr>
        <w:t xml:space="preserve">, т.е. пока </w:t>
      </w:r>
      <w:r w:rsidR="002A402B" w:rsidRPr="00B26880">
        <w:rPr>
          <w:position w:val="-14"/>
          <w:sz w:val="28"/>
          <w:szCs w:val="28"/>
        </w:rPr>
        <w:object w:dxaOrig="1140" w:dyaOrig="420">
          <v:shape id="_x0000_i1052" type="#_x0000_t75" style="width:57pt;height:21pt" o:ole="">
            <v:imagedata r:id="rId60" o:title=""/>
          </v:shape>
          <o:OLEObject Type="Embed" ProgID="Equation.3" ShapeID="_x0000_i1052" DrawAspect="Content" ObjectID="_1695422046" r:id="rId61"/>
        </w:object>
      </w:r>
      <w:r w:rsidRPr="00B26880">
        <w:rPr>
          <w:sz w:val="28"/>
          <w:szCs w:val="28"/>
        </w:rPr>
        <w:t xml:space="preserve">, где </w:t>
      </w:r>
      <w:r w:rsidR="002A402B" w:rsidRPr="00B26880">
        <w:rPr>
          <w:position w:val="-6"/>
          <w:sz w:val="28"/>
          <w:szCs w:val="28"/>
        </w:rPr>
        <w:object w:dxaOrig="420" w:dyaOrig="240">
          <v:shape id="_x0000_i1053" type="#_x0000_t75" style="width:21pt;height:12pt" o:ole="">
            <v:imagedata r:id="rId62" o:title=""/>
          </v:shape>
          <o:OLEObject Type="Embed" ProgID="Equation.3" ShapeID="_x0000_i1053" DrawAspect="Content" ObjectID="_1695422047" r:id="rId63"/>
        </w:object>
      </w:r>
      <w:r w:rsidRPr="00B26880">
        <w:rPr>
          <w:sz w:val="28"/>
          <w:szCs w:val="28"/>
        </w:rPr>
        <w:t>очень маленькое положительное число (точность, с ко</w:t>
      </w:r>
      <w:r w:rsidR="003B0446">
        <w:rPr>
          <w:sz w:val="28"/>
          <w:szCs w:val="28"/>
        </w:rPr>
        <w:t>торой надо решить уравнение (</w:t>
      </w:r>
      <w:r w:rsidR="003B0446">
        <w:rPr>
          <w:sz w:val="28"/>
          <w:szCs w:val="28"/>
          <w:lang w:val="en-US"/>
        </w:rPr>
        <w:t>I</w:t>
      </w:r>
      <w:r w:rsidRPr="00B26880">
        <w:rPr>
          <w:sz w:val="28"/>
          <w:szCs w:val="28"/>
        </w:rPr>
        <w:t xml:space="preserve">)). Можно закончить счет и тогда, когда длина очередного отрезка </w:t>
      </w:r>
      <w:r w:rsidR="002A402B" w:rsidRPr="00B26880">
        <w:rPr>
          <w:position w:val="-10"/>
          <w:sz w:val="28"/>
          <w:szCs w:val="28"/>
        </w:rPr>
        <w:object w:dxaOrig="600" w:dyaOrig="360">
          <v:shape id="_x0000_i1054" type="#_x0000_t75" style="width:30pt;height:18pt" o:ole="">
            <v:imagedata r:id="rId64" o:title=""/>
          </v:shape>
          <o:OLEObject Type="Embed" ProgID="Equation.3" ShapeID="_x0000_i1054" DrawAspect="Content" ObjectID="_1695422048" r:id="rId65"/>
        </w:object>
      </w:r>
      <w:r w:rsidRPr="00B26880">
        <w:rPr>
          <w:sz w:val="28"/>
          <w:szCs w:val="28"/>
        </w:rPr>
        <w:t xml:space="preserve"> станет меньше </w:t>
      </w:r>
      <w:r w:rsidR="002A402B" w:rsidRPr="00B26880">
        <w:rPr>
          <w:position w:val="-6"/>
          <w:sz w:val="28"/>
          <w:szCs w:val="28"/>
        </w:rPr>
        <w:object w:dxaOrig="220" w:dyaOrig="240">
          <v:shape id="_x0000_i1055" type="#_x0000_t75" style="width:11.25pt;height:12pt" o:ole="">
            <v:imagedata r:id="rId66" o:title=""/>
          </v:shape>
          <o:OLEObject Type="Embed" ProgID="Equation.3" ShapeID="_x0000_i1055" DrawAspect="Content" ObjectID="_1695422049" r:id="rId67"/>
        </w:object>
      </w:r>
      <w:r w:rsidRPr="00B26880">
        <w:rPr>
          <w:sz w:val="28"/>
          <w:szCs w:val="28"/>
        </w:rPr>
        <w:t>.</w:t>
      </w:r>
    </w:p>
    <w:p w:rsidR="00355279" w:rsidRPr="00B26880" w:rsidRDefault="00355279" w:rsidP="00304A41">
      <w:pPr>
        <w:ind w:firstLine="540"/>
        <w:jc w:val="both"/>
        <w:rPr>
          <w:sz w:val="28"/>
          <w:szCs w:val="28"/>
        </w:rPr>
      </w:pPr>
      <w:r w:rsidRPr="00B26880">
        <w:rPr>
          <w:sz w:val="28"/>
          <w:szCs w:val="28"/>
        </w:rPr>
        <w:t xml:space="preserve">Дадим геометрическую интерпретацию метода </w:t>
      </w:r>
      <w:proofErr w:type="spellStart"/>
      <w:r w:rsidRPr="00B26880">
        <w:rPr>
          <w:sz w:val="28"/>
          <w:szCs w:val="28"/>
        </w:rPr>
        <w:t>бисекций</w:t>
      </w:r>
      <w:proofErr w:type="spellEnd"/>
      <w:r w:rsidRPr="00B26880">
        <w:rPr>
          <w:sz w:val="28"/>
          <w:szCs w:val="28"/>
        </w:rPr>
        <w:t xml:space="preserve"> и приведем его блок-схему.</w:t>
      </w:r>
    </w:p>
    <w:p w:rsidR="00355279" w:rsidRDefault="00DF75FC" w:rsidP="00304A41">
      <w:pPr>
        <w:ind w:firstLine="540"/>
        <w:jc w:val="both"/>
      </w:pPr>
      <w:r>
        <w:pict>
          <v:group id="_x0000_s1237" editas="canvas" style="width:351pt;height:171pt;mso-position-horizontal-relative:char;mso-position-vertical-relative:line" coordorigin="2279,7041" coordsize="5506,2648">
            <o:lock v:ext="edit" aspectratio="t"/>
            <v:shape id="_x0000_s1238" type="#_x0000_t75" style="position:absolute;left:2279;top:7041;width:5506;height:2648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39" type="#_x0000_t202" style="position:absolute;left:5808;top:8435;width:424;height:418" stroked="f">
              <v:textbox>
                <w:txbxContent>
                  <w:p w:rsidR="005E7F25" w:rsidRPr="00884008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</w:p>
                </w:txbxContent>
              </v:textbox>
            </v:shape>
            <v:shape id="_x0000_s1240" type="#_x0000_t202" style="position:absolute;left:6091;top:8435;width:282;height:418" stroked="f">
              <v:textbox>
                <w:txbxContent>
                  <w:p w:rsidR="005E7F25" w:rsidRPr="00884008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shape id="_x0000_s1241" type="#_x0000_t202" style="position:absolute;left:4961;top:8156;width:706;height:418" stroked="f">
              <v:textbox>
                <w:txbxContent>
                  <w:p w:rsidR="005E7F25" w:rsidRPr="00884008" w:rsidRDefault="005E7F25" w:rsidP="00355279">
                    <w:pPr>
                      <w:rPr>
                        <w:vertAlign w:val="subscript"/>
                      </w:rPr>
                    </w:pPr>
                    <w:r>
                      <w:t>х=х</w:t>
                    </w:r>
                    <w:r w:rsidRPr="00884008">
                      <w:rPr>
                        <w:vertAlign w:val="subscript"/>
                      </w:rPr>
                      <w:t>0</w:t>
                    </w:r>
                  </w:p>
                </w:txbxContent>
              </v:textbox>
            </v:shape>
            <v:shape id="_x0000_s1242" type="#_x0000_t202" style="position:absolute;left:3973;top:8435;width:283;height:418" stroked="f">
              <v:textbox>
                <w:txbxContent>
                  <w:p w:rsidR="005E7F25" w:rsidRDefault="005E7F25" w:rsidP="00355279">
                    <w:r>
                      <w:t>а</w:t>
                    </w:r>
                  </w:p>
                </w:txbxContent>
              </v:textbox>
            </v:shape>
            <v:shape id="_x0000_s1243" type="#_x0000_t202" style="position:absolute;left:3267;top:8435;width:283;height:322" stroked="f">
              <v:textbox>
                <w:txbxContent>
                  <w:p w:rsidR="005E7F25" w:rsidRDefault="005E7F25" w:rsidP="00355279">
                    <w:r>
                      <w:t>0</w:t>
                    </w:r>
                  </w:p>
                </w:txbxContent>
              </v:textbox>
            </v:shape>
            <v:shape id="_x0000_s1244" type="#_x0000_t202" style="position:absolute;left:3267;top:7041;width:282;height:417" stroked="f">
              <v:textbox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245" type="#_x0000_t202" style="position:absolute;left:6797;top:8435;width:282;height:418" stroked="f">
              <v:textbox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</w:p>
                </w:txbxContent>
              </v:textbox>
            </v:shape>
            <v:shape id="_x0000_s1246" type="#_x0000_t202" style="position:absolute;left:2985;top:7598;width:706;height:419" stroked="f">
              <v:textbox>
                <w:txbxContent>
                  <w:p w:rsidR="005E7F25" w:rsidRPr="003E4A0F" w:rsidRDefault="005E7F25" w:rsidP="00355279">
                    <w:pPr>
                      <w:rPr>
                        <w:i/>
                        <w:lang w:val="en-US"/>
                      </w:rPr>
                    </w:pPr>
                    <w:r w:rsidRPr="003E4A0F">
                      <w:rPr>
                        <w:i/>
                        <w:lang w:val="en-US"/>
                      </w:rPr>
                      <w:t>F(b)</w:t>
                    </w:r>
                  </w:p>
                  <w:p w:rsidR="005E7F25" w:rsidRDefault="005E7F25" w:rsidP="00355279"/>
                </w:txbxContent>
              </v:textbox>
            </v:shape>
            <v:shape id="_x0000_s1247" type="#_x0000_t202" style="position:absolute;left:2985;top:8992;width:706;height:418" stroked="f">
              <v:textbox>
                <w:txbxContent>
                  <w:p w:rsidR="005E7F25" w:rsidRDefault="005E7F25" w:rsidP="00355279">
                    <w:r w:rsidRPr="003E4A0F">
                      <w:rPr>
                        <w:i/>
                        <w:lang w:val="en-US"/>
                      </w:rPr>
                      <w:t>F(</w:t>
                    </w:r>
                    <w:r>
                      <w:rPr>
                        <w:i/>
                        <w:lang w:val="en-US"/>
                      </w:rPr>
                      <w:t>a</w:t>
                    </w:r>
                    <w:r w:rsidRPr="003E4A0F">
                      <w:rPr>
                        <w:i/>
                        <w:lang w:val="en-US"/>
                      </w:rPr>
                      <w:t>)</w:t>
                    </w:r>
                  </w:p>
                  <w:p w:rsidR="005E7F25" w:rsidRDefault="005E7F25" w:rsidP="00355279"/>
                </w:txbxContent>
              </v:textbox>
            </v:shape>
            <v:shape id="_x0000_s1248" type="#_x0000_t202" style="position:absolute;left:4256;top:8574;width:705;height:418" stroked="f">
              <v:textbox>
                <w:txbxContent>
                  <w:p w:rsidR="005E7F25" w:rsidRDefault="005E7F25" w:rsidP="00355279">
                    <w:r w:rsidRPr="003E4A0F">
                      <w:rPr>
                        <w:i/>
                        <w:lang w:val="en-US"/>
                      </w:rPr>
                      <w:t>F(</w:t>
                    </w:r>
                    <w:r>
                      <w:rPr>
                        <w:i/>
                        <w:lang w:val="en-US"/>
                      </w:rPr>
                      <w:t>a</w:t>
                    </w:r>
                    <w:r w:rsidRPr="003E4A0F">
                      <w:rPr>
                        <w:i/>
                        <w:lang w:val="en-US"/>
                      </w:rPr>
                      <w:t>)</w:t>
                    </w:r>
                  </w:p>
                </w:txbxContent>
              </v:textbox>
            </v:shape>
            <v:shape id="_x0000_s1249" type="#_x0000_t202" style="position:absolute;left:6232;top:7877;width:706;height:418" stroked="f">
              <v:textbox style="mso-next-textbox:#_x0000_s1249">
                <w:txbxContent>
                  <w:p w:rsidR="005E7F25" w:rsidRPr="003E4A0F" w:rsidRDefault="005E7F25" w:rsidP="00355279">
                    <w:pPr>
                      <w:rPr>
                        <w:i/>
                        <w:lang w:val="en-US"/>
                      </w:rPr>
                    </w:pPr>
                    <w:r w:rsidRPr="003E4A0F">
                      <w:rPr>
                        <w:i/>
                        <w:lang w:val="en-US"/>
                      </w:rPr>
                      <w:t>F(b)</w:t>
                    </w:r>
                  </w:p>
                </w:txbxContent>
              </v:textbox>
            </v:shape>
            <v:line id="_x0000_s1250" style="position:absolute;flip:y" from="3550,7180" to="3550,9271">
              <v:stroke endarrow="block"/>
            </v:line>
            <v:line id="_x0000_s1251" style="position:absolute" from="2844,8435" to="6938,8435">
              <v:stroke endarrow="block"/>
            </v:lin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252" type="#_x0000_t38" style="position:absolute;left:4256;top:7738;width:1976;height:1394;flip:y" o:connectortype="curved" adj="18658,111430,-40842" strokeweight="1pt"/>
            <v:line id="_x0000_s1253" style="position:absolute;flip:y" from="4256,8435" to="4256,9132" strokeweight=".5pt">
              <v:stroke dashstyle="dash"/>
            </v:line>
            <v:line id="_x0000_s1254" style="position:absolute" from="6232,7738" to="6232,8435" strokeweight=".5pt">
              <v:stroke dashstyle="dash"/>
            </v:line>
            <v:line id="_x0000_s1255" style="position:absolute;flip:x" from="3550,9132" to="4256,9132" strokeweight=".5pt">
              <v:stroke dashstyle="dash"/>
            </v:line>
            <v:line id="_x0000_s1256" style="position:absolute;flip:x" from="3550,7738" to="6232,7738" strokeweight=".5pt">
              <v:stroke dashstyle="dash"/>
            </v:line>
            <v:line id="_x0000_s1257" style="position:absolute" from="5244,8435" to="5244,8435"/>
            <v:line id="_x0000_s1258" style="position:absolute" from="5244,8435" to="5245,8992" strokeweight=".5pt">
              <v:stroke dashstyle="dash"/>
            </v:line>
            <v:shape id="_x0000_s1259" style="position:absolute;left:5753;top:8411;width:1;height:70" coordsize="1,90" path="m,hdc,30,,60,,90e" filled="f">
              <v:path arrowok="t"/>
            </v:shape>
            <v:shape id="_x0000_s1260" type="#_x0000_t202" style="position:absolute;left:4679;top:9132;width:948;height:360;mso-wrap-style:none" stroked="f">
              <v:textbox style="mso-next-textbox:#_x0000_s1260;mso-fit-shape-to-text:t">
                <w:txbxContent>
                  <w:p w:rsidR="005E7F25" w:rsidRDefault="005E7F25" w:rsidP="00355279">
                    <w:r w:rsidRPr="004C6601">
                      <w:rPr>
                        <w:position w:val="-10"/>
                      </w:rPr>
                      <w:object w:dxaOrig="920" w:dyaOrig="320">
                        <v:shape id="_x0000_i1057" type="#_x0000_t75" style="width:45.75pt;height:15.75pt" o:ole="">
                          <v:imagedata r:id="rId68" o:title=""/>
                        </v:shape>
                        <o:OLEObject Type="Embed" ProgID="Equation.3" ShapeID="_x0000_i1057" DrawAspect="Content" ObjectID="_1695422118" r:id="rId69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5279" w:rsidRPr="00B26880" w:rsidRDefault="00A707DF" w:rsidP="00304A4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В данной блок-схеме</w:t>
      </w:r>
      <w:r w:rsidR="00355279" w:rsidRPr="00B26880">
        <w:rPr>
          <w:sz w:val="28"/>
          <w:szCs w:val="28"/>
        </w:rPr>
        <w:t xml:space="preserve"> сужение отрезка </w:t>
      </w:r>
      <w:r w:rsidR="002A402B" w:rsidRPr="00B26880">
        <w:rPr>
          <w:position w:val="-10"/>
          <w:sz w:val="28"/>
          <w:szCs w:val="28"/>
        </w:rPr>
        <w:object w:dxaOrig="600" w:dyaOrig="360">
          <v:shape id="_x0000_i1059" type="#_x0000_t75" style="width:30pt;height:18pt" o:ole="">
            <v:imagedata r:id="rId70" o:title=""/>
          </v:shape>
          <o:OLEObject Type="Embed" ProgID="Equation.3" ShapeID="_x0000_i1059" DrawAspect="Content" ObjectID="_1695422050" r:id="rId71"/>
        </w:object>
      </w:r>
      <w:r w:rsidR="00355279" w:rsidRPr="00B26880">
        <w:rPr>
          <w:sz w:val="28"/>
          <w:szCs w:val="28"/>
        </w:rPr>
        <w:t xml:space="preserve">происходит путем замены границы </w:t>
      </w:r>
      <w:r w:rsidR="00355279" w:rsidRPr="00B26880">
        <w:rPr>
          <w:i/>
          <w:sz w:val="28"/>
          <w:szCs w:val="28"/>
          <w:lang w:val="en-US"/>
        </w:rPr>
        <w:t>a</w:t>
      </w:r>
      <w:r w:rsidR="00355279" w:rsidRPr="00B26880">
        <w:rPr>
          <w:sz w:val="28"/>
          <w:szCs w:val="28"/>
        </w:rPr>
        <w:t xml:space="preserve"> или </w:t>
      </w:r>
      <w:r w:rsidR="00355279" w:rsidRPr="00B26880">
        <w:rPr>
          <w:i/>
          <w:sz w:val="28"/>
          <w:szCs w:val="28"/>
          <w:lang w:val="en-US"/>
        </w:rPr>
        <w:t>b</w:t>
      </w:r>
      <w:r w:rsidR="00355279" w:rsidRPr="00B26880">
        <w:rPr>
          <w:sz w:val="28"/>
          <w:szCs w:val="28"/>
        </w:rPr>
        <w:t xml:space="preserve"> на текущее значение корня </w:t>
      </w:r>
      <w:r w:rsidR="00355279" w:rsidRPr="00B26880">
        <w:rPr>
          <w:i/>
          <w:sz w:val="28"/>
          <w:szCs w:val="28"/>
        </w:rPr>
        <w:t>х</w:t>
      </w:r>
      <w:r w:rsidR="00355279" w:rsidRPr="00B26880">
        <w:rPr>
          <w:sz w:val="28"/>
          <w:szCs w:val="28"/>
        </w:rPr>
        <w:t xml:space="preserve">. При этом значение </w:t>
      </w:r>
      <w:r w:rsidR="002A402B" w:rsidRPr="002A402B">
        <w:rPr>
          <w:position w:val="-12"/>
          <w:sz w:val="28"/>
          <w:szCs w:val="28"/>
        </w:rPr>
        <w:object w:dxaOrig="620" w:dyaOrig="360">
          <v:shape id="_x0000_i1060" type="#_x0000_t75" style="width:30.75pt;height:18pt" o:ole="">
            <v:imagedata r:id="rId72" o:title=""/>
          </v:shape>
          <o:OLEObject Type="Embed" ProgID="Equation.3" ShapeID="_x0000_i1060" DrawAspect="Content" ObjectID="_1695422051" r:id="rId73"/>
        </w:object>
      </w:r>
      <w:r w:rsidR="00355279" w:rsidRPr="00B26880">
        <w:rPr>
          <w:sz w:val="28"/>
          <w:szCs w:val="28"/>
        </w:rPr>
        <w:t xml:space="preserve">вычисляется один раз, т.к. нам нужен лишь знак функции </w:t>
      </w:r>
      <w:r w:rsidR="002A402B" w:rsidRPr="002A402B">
        <w:rPr>
          <w:position w:val="-12"/>
          <w:sz w:val="28"/>
          <w:szCs w:val="28"/>
        </w:rPr>
        <w:object w:dxaOrig="620" w:dyaOrig="360">
          <v:shape id="_x0000_i1061" type="#_x0000_t75" style="width:30.75pt;height:18pt" o:ole="">
            <v:imagedata r:id="rId74" o:title=""/>
          </v:shape>
          <o:OLEObject Type="Embed" ProgID="Equation.3" ShapeID="_x0000_i1061" DrawAspect="Content" ObjectID="_1695422052" r:id="rId75"/>
        </w:object>
      </w:r>
      <w:r w:rsidR="00355279" w:rsidRPr="00B26880">
        <w:rPr>
          <w:sz w:val="28"/>
          <w:szCs w:val="28"/>
        </w:rPr>
        <w:t>на левой границе, а он в процессе итераций не меняется.</w:t>
      </w:r>
    </w:p>
    <w:p w:rsidR="00355279" w:rsidRDefault="00355279" w:rsidP="00304A41">
      <w:pPr>
        <w:ind w:firstLine="540"/>
        <w:jc w:val="both"/>
      </w:pPr>
    </w:p>
    <w:p w:rsidR="00355279" w:rsidRPr="00457647" w:rsidRDefault="002A402B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bookmarkStart w:id="2" w:name="_Toc309324612"/>
      <w:r>
        <w:rPr>
          <w:rFonts w:ascii="Times New Roman" w:hAnsi="Times New Roman"/>
          <w:i w:val="0"/>
          <w:iCs w:val="0"/>
          <w:lang w:val="en-US"/>
        </w:rPr>
        <w:t>2</w:t>
      </w:r>
      <w:r w:rsidR="00457647" w:rsidRPr="00457647">
        <w:rPr>
          <w:rFonts w:ascii="Times New Roman" w:hAnsi="Times New Roman"/>
          <w:i w:val="0"/>
          <w:iCs w:val="0"/>
        </w:rPr>
        <w:t xml:space="preserve">. </w:t>
      </w:r>
      <w:r w:rsidR="00355279" w:rsidRPr="00457647">
        <w:rPr>
          <w:rFonts w:ascii="Times New Roman" w:hAnsi="Times New Roman"/>
          <w:i w:val="0"/>
          <w:iCs w:val="0"/>
        </w:rPr>
        <w:t>Метод хорд (метод секущих).</w:t>
      </w:r>
      <w:bookmarkEnd w:id="2"/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</w:p>
    <w:p w:rsidR="00355279" w:rsidRDefault="00DF75FC" w:rsidP="00304A41">
      <w:pPr>
        <w:ind w:firstLine="540"/>
        <w:jc w:val="both"/>
      </w:pPr>
      <w:r>
        <w:pict>
          <v:group id="_x0000_s1218" editas="canvas" style="width:333pt;height:162pt;mso-position-horizontal-relative:char;mso-position-vertical-relative:line" coordorigin="2279,7041" coordsize="5223,2509">
            <o:lock v:ext="edit" aspectratio="t"/>
            <v:shape id="_x0000_s1219" type="#_x0000_t75" style="position:absolute;left:2279;top:7041;width:5223;height:2509" o:preferrelative="f">
              <v:fill o:detectmouseclick="t"/>
              <v:path o:extrusionok="t" o:connecttype="none"/>
              <o:lock v:ext="edit" text="t"/>
            </v:shape>
            <v:shape id="_x0000_s1220" type="#_x0000_t202" style="position:absolute;left:5102;top:8435;width:565;height:418" stroked="f">
              <v:textbox>
                <w:txbxContent>
                  <w:p w:rsidR="005E7F25" w:rsidRPr="00BF51E8" w:rsidRDefault="005E7F25" w:rsidP="00355279">
                    <w:pPr>
                      <w:rPr>
                        <w:vertAlign w:val="subscript"/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  <w:r>
                      <w:rPr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221" type="#_x0000_t202" style="position:absolute;left:6090;top:8992;width:989;height:419" stroked="f">
              <v:textbox>
                <w:txbxContent>
                  <w:p w:rsidR="005E7F25" w:rsidRDefault="005E7F25" w:rsidP="00355279">
                    <w:r>
                      <w:rPr>
                        <w:sz w:val="20"/>
                        <w:szCs w:val="20"/>
                        <w:lang w:val="en-US"/>
                      </w:rPr>
                      <w:t>B</w:t>
                    </w:r>
                    <w:r w:rsidRPr="00BF51E8">
                      <w:rPr>
                        <w:sz w:val="20"/>
                        <w:szCs w:val="20"/>
                        <w:lang w:val="en-US"/>
                      </w:rPr>
                      <w:t>(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>b</w:t>
                    </w:r>
                    <w:r w:rsidRPr="00BF51E8">
                      <w:rPr>
                        <w:sz w:val="20"/>
                        <w:szCs w:val="20"/>
                        <w:lang w:val="en-US"/>
                      </w:rPr>
                      <w:t>,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BF51E8">
                      <w:rPr>
                        <w:sz w:val="20"/>
                        <w:szCs w:val="20"/>
                        <w:lang w:val="en-US"/>
                      </w:rPr>
                      <w:t>F(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>b</w:t>
                    </w:r>
                    <w:r w:rsidRPr="00BF51E8">
                      <w:rPr>
                        <w:sz w:val="20"/>
                        <w:szCs w:val="20"/>
                        <w:lang w:val="en-US"/>
                      </w:rPr>
                      <w:t>))</w:t>
                    </w:r>
                  </w:p>
                </w:txbxContent>
              </v:textbox>
            </v:shape>
            <v:shape id="_x0000_s1222" type="#_x0000_t202" style="position:absolute;left:3549;top:7180;width:989;height:419" stroked="f">
              <v:textbox>
                <w:txbxContent>
                  <w:p w:rsidR="005E7F25" w:rsidRPr="00BF51E8" w:rsidRDefault="005E7F25" w:rsidP="00355279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BF51E8">
                      <w:rPr>
                        <w:sz w:val="20"/>
                        <w:szCs w:val="20"/>
                        <w:lang w:val="en-US"/>
                      </w:rPr>
                      <w:t>A(a,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BF51E8">
                      <w:rPr>
                        <w:sz w:val="20"/>
                        <w:szCs w:val="20"/>
                        <w:lang w:val="en-US"/>
                      </w:rPr>
                      <w:t>F(a))</w:t>
                    </w:r>
                  </w:p>
                </w:txbxContent>
              </v:textbox>
            </v:shape>
            <v:shape id="_x0000_s1223" type="#_x0000_t202" style="position:absolute;left:3267;top:8435;width:283;height:322" stroked="f">
              <v:textbox style="mso-next-textbox:#_x0000_s1223">
                <w:txbxContent>
                  <w:p w:rsidR="005E7F25" w:rsidRDefault="005E7F25" w:rsidP="00355279">
                    <w:r>
                      <w:t>0</w:t>
                    </w:r>
                  </w:p>
                </w:txbxContent>
              </v:textbox>
            </v:shape>
            <v:shape id="_x0000_s1224" type="#_x0000_t202" style="position:absolute;left:3267;top:7041;width:282;height:417" stroked="f">
              <v:textbox style="mso-next-textbox:#_x0000_s1224"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225" type="#_x0000_t202" style="position:absolute;left:6797;top:8435;width:282;height:418" stroked="f">
              <v:textbox style="mso-next-textbox:#_x0000_s1225"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</w:p>
                </w:txbxContent>
              </v:textbox>
            </v:shape>
            <v:line id="_x0000_s1226" style="position:absolute;flip:y" from="3550,7180" to="3550,9271">
              <v:stroke endarrow="block"/>
            </v:line>
            <v:line id="_x0000_s1227" style="position:absolute" from="5244,8435" to="5244,8435"/>
            <v:shape id="_x0000_s1228" style="position:absolute;left:5753;top:8411;width:1;height:70" coordsize="1,90" path="m,hdc,30,,60,,90e" filled="f">
              <v:path arrowok="t"/>
            </v:shape>
            <v:shape id="_x0000_s1229" type="#_x0000_t202" style="position:absolute;left:4679;top:8992;width:948;height:359;mso-wrap-style:none" stroked="f">
              <v:textbox style="mso-next-textbox:#_x0000_s1229;mso-fit-shape-to-text:t">
                <w:txbxContent>
                  <w:p w:rsidR="005E7F25" w:rsidRDefault="005E7F25" w:rsidP="00355279">
                    <w:r w:rsidRPr="004C6601">
                      <w:rPr>
                        <w:position w:val="-10"/>
                      </w:rPr>
                      <w:object w:dxaOrig="920" w:dyaOrig="320">
                        <v:shape id="_x0000_i1063" type="#_x0000_t75" style="width:45.75pt;height:15.75pt" o:ole="">
                          <v:imagedata r:id="rId76" o:title=""/>
                        </v:shape>
                        <o:OLEObject Type="Embed" ProgID="Equation.3" ShapeID="_x0000_i1063" DrawAspect="Content" ObjectID="_1695422119" r:id="rId77"/>
                      </w:objec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230" type="#_x0000_t19" style="position:absolute;left:3832;top:7459;width:2400;height:1533;flip:x y"/>
            <v:line id="_x0000_s1231" style="position:absolute" from="3832,7459" to="3832,8435" strokeweight=".5pt">
              <v:stroke dashstyle="dash"/>
            </v:line>
            <v:shape id="_x0000_s1232" type="#_x0000_t202" style="position:absolute;left:3691;top:8435;width:282;height:279" stroked="f">
              <v:textbox>
                <w:txbxContent>
                  <w:p w:rsidR="005E7F25" w:rsidRPr="00BF51E8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233" type="#_x0000_t202" style="position:absolute;left:6232;top:8435;width:422;height:279" stroked="f">
              <v:textbox>
                <w:txbxContent>
                  <w:p w:rsidR="005E7F25" w:rsidRPr="00BF51E8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line id="_x0000_s1234" style="position:absolute;flip:y" from="6232,8435" to="6232,8992" strokeweight=".5pt">
              <v:stroke dashstyle="dash"/>
            </v:line>
            <v:line id="_x0000_s1235" style="position:absolute" from="3832,7459" to="6232,8992"/>
            <v:line id="_x0000_s1236" style="position:absolute" from="2702,8435" to="6798,8436">
              <v:stroke endarrow="block"/>
            </v:line>
            <w10:wrap type="none"/>
            <w10:anchorlock/>
          </v:group>
        </w:pi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Пусть найден отрезок </w:t>
      </w:r>
      <w:r w:rsidR="002A402B" w:rsidRPr="00457647">
        <w:rPr>
          <w:position w:val="-10"/>
          <w:sz w:val="28"/>
          <w:szCs w:val="28"/>
        </w:rPr>
        <w:object w:dxaOrig="600" w:dyaOrig="360">
          <v:shape id="_x0000_i1065" type="#_x0000_t75" style="width:30pt;height:18pt" o:ole="">
            <v:imagedata r:id="rId78" o:title=""/>
          </v:shape>
          <o:OLEObject Type="Embed" ProgID="Equation.3" ShapeID="_x0000_i1065" DrawAspect="Content" ObjectID="_1695422053" r:id="rId79"/>
        </w:object>
      </w:r>
      <w:r w:rsidRPr="00457647">
        <w:rPr>
          <w:sz w:val="28"/>
          <w:szCs w:val="28"/>
        </w:rPr>
        <w:t xml:space="preserve">, где уравнение </w:t>
      </w:r>
      <w:r w:rsidR="002A402B" w:rsidRPr="002A402B">
        <w:rPr>
          <w:position w:val="-12"/>
          <w:sz w:val="28"/>
          <w:szCs w:val="28"/>
        </w:rPr>
        <w:object w:dxaOrig="1060" w:dyaOrig="360">
          <v:shape id="_x0000_i1066" type="#_x0000_t75" style="width:53.25pt;height:18pt" o:ole="">
            <v:imagedata r:id="rId80" o:title=""/>
          </v:shape>
          <o:OLEObject Type="Embed" ProgID="Equation.3" ShapeID="_x0000_i1066" DrawAspect="Content" ObjectID="_1695422054" r:id="rId81"/>
        </w:object>
      </w:r>
      <w:r w:rsidRPr="00457647">
        <w:rPr>
          <w:sz w:val="28"/>
          <w:szCs w:val="28"/>
        </w:rPr>
        <w:t xml:space="preserve"> имеет корень. Для определенности будем считать, что </w:t>
      </w:r>
      <w:r w:rsidR="002A402B" w:rsidRPr="002A402B">
        <w:rPr>
          <w:position w:val="-12"/>
          <w:sz w:val="28"/>
          <w:szCs w:val="28"/>
        </w:rPr>
        <w:object w:dxaOrig="1060" w:dyaOrig="360">
          <v:shape id="_x0000_i1067" type="#_x0000_t75" style="width:53.25pt;height:18pt" o:ole="">
            <v:imagedata r:id="rId82" o:title=""/>
          </v:shape>
          <o:OLEObject Type="Embed" ProgID="Equation.3" ShapeID="_x0000_i1067" DrawAspect="Content" ObjectID="_1695422055" r:id="rId83"/>
        </w:object>
      </w:r>
      <w:r w:rsidRPr="00457647">
        <w:rPr>
          <w:sz w:val="28"/>
          <w:szCs w:val="28"/>
        </w:rPr>
        <w:t xml:space="preserve">, а </w:t>
      </w:r>
      <w:r w:rsidR="002A402B" w:rsidRPr="002A402B">
        <w:rPr>
          <w:position w:val="-12"/>
          <w:sz w:val="28"/>
          <w:szCs w:val="28"/>
        </w:rPr>
        <w:object w:dxaOrig="1040" w:dyaOrig="360">
          <v:shape id="_x0000_i1068" type="#_x0000_t75" style="width:51.75pt;height:18pt" o:ole="">
            <v:imagedata r:id="rId84" o:title=""/>
          </v:shape>
          <o:OLEObject Type="Embed" ProgID="Equation.3" ShapeID="_x0000_i1068" DrawAspect="Content" ObjectID="_1695422056" r:id="rId85"/>
        </w:object>
      </w:r>
      <w:r w:rsidRPr="00457647">
        <w:rPr>
          <w:sz w:val="28"/>
          <w:szCs w:val="28"/>
        </w:rPr>
        <w:t>. В данном методе процесс итераций состоит в том, что в качестве пр</w:t>
      </w:r>
      <w:r w:rsidR="003B0446">
        <w:rPr>
          <w:sz w:val="28"/>
          <w:szCs w:val="28"/>
        </w:rPr>
        <w:t>иближений к корню уравнения (</w:t>
      </w:r>
      <w:r w:rsidR="003B0446">
        <w:rPr>
          <w:sz w:val="28"/>
          <w:szCs w:val="28"/>
          <w:lang w:val="en-US"/>
        </w:rPr>
        <w:t>I</w:t>
      </w:r>
      <w:r w:rsidRPr="00457647">
        <w:rPr>
          <w:sz w:val="28"/>
          <w:szCs w:val="28"/>
        </w:rPr>
        <w:t xml:space="preserve">) принимаются значения </w:t>
      </w:r>
      <w:r w:rsidR="002A402B" w:rsidRPr="00457647">
        <w:rPr>
          <w:position w:val="-12"/>
          <w:sz w:val="28"/>
          <w:szCs w:val="28"/>
        </w:rPr>
        <w:object w:dxaOrig="1860" w:dyaOrig="380">
          <v:shape id="_x0000_i1069" type="#_x0000_t75" style="width:93pt;height:18.75pt" o:ole="">
            <v:imagedata r:id="rId86" o:title=""/>
          </v:shape>
          <o:OLEObject Type="Embed" ProgID="Equation.3" ShapeID="_x0000_i1069" DrawAspect="Content" ObjectID="_1695422057" r:id="rId87"/>
        </w:object>
      </w:r>
      <w:r w:rsidRPr="00457647">
        <w:rPr>
          <w:sz w:val="28"/>
          <w:szCs w:val="28"/>
        </w:rPr>
        <w:t xml:space="preserve"> точек пересечения хорды с осью абсцисс.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Сначала запишем уравнение хорды </w:t>
      </w:r>
      <w:r w:rsidRPr="00457647">
        <w:rPr>
          <w:position w:val="-4"/>
          <w:sz w:val="28"/>
          <w:szCs w:val="28"/>
        </w:rPr>
        <w:object w:dxaOrig="440" w:dyaOrig="279">
          <v:shape id="_x0000_i1070" type="#_x0000_t75" style="width:21.75pt;height:14.25pt" o:ole="">
            <v:imagedata r:id="rId88" o:title=""/>
          </v:shape>
          <o:OLEObject Type="Embed" ProgID="Equation.3" ShapeID="_x0000_i1070" DrawAspect="Content" ObjectID="_1695422058" r:id="rId89"/>
        </w:object>
      </w:r>
      <w:r w:rsidRPr="00457647">
        <w:rPr>
          <w:sz w:val="28"/>
          <w:szCs w:val="28"/>
        </w:rPr>
        <w:t xml:space="preserve">, как прямой, проходящей через две точки </w:t>
      </w:r>
      <w:r w:rsidR="002A402B" w:rsidRPr="00457647">
        <w:rPr>
          <w:position w:val="-12"/>
          <w:sz w:val="28"/>
          <w:szCs w:val="28"/>
        </w:rPr>
        <w:object w:dxaOrig="1260" w:dyaOrig="360">
          <v:shape id="_x0000_i1071" type="#_x0000_t75" style="width:63pt;height:18pt" o:ole="">
            <v:imagedata r:id="rId90" o:title=""/>
          </v:shape>
          <o:OLEObject Type="Embed" ProgID="Equation.3" ShapeID="_x0000_i1071" DrawAspect="Content" ObjectID="_1695422059" r:id="rId91"/>
        </w:object>
      </w:r>
      <w:r w:rsidRPr="00457647">
        <w:rPr>
          <w:sz w:val="28"/>
          <w:szCs w:val="28"/>
        </w:rPr>
        <w:t xml:space="preserve">и </w:t>
      </w:r>
      <w:r w:rsidR="002A402B" w:rsidRPr="00457647">
        <w:rPr>
          <w:position w:val="-12"/>
          <w:sz w:val="28"/>
          <w:szCs w:val="28"/>
        </w:rPr>
        <w:object w:dxaOrig="1219" w:dyaOrig="360">
          <v:shape id="_x0000_i1072" type="#_x0000_t75" style="width:60.75pt;height:18pt" o:ole="">
            <v:imagedata r:id="rId92" o:title=""/>
          </v:shape>
          <o:OLEObject Type="Embed" ProgID="Equation.3" ShapeID="_x0000_i1072" DrawAspect="Content" ObjectID="_1695422060" r:id="rId93"/>
        </w:object>
      </w:r>
      <w:r w:rsidRPr="00457647">
        <w:rPr>
          <w:sz w:val="28"/>
          <w:szCs w:val="28"/>
        </w:rPr>
        <w:t xml:space="preserve">. </w:t>
      </w:r>
    </w:p>
    <w:p w:rsidR="00355279" w:rsidRPr="00F10AE6" w:rsidRDefault="002A402B" w:rsidP="002A402B">
      <w:pPr>
        <w:tabs>
          <w:tab w:val="left" w:pos="3420"/>
        </w:tabs>
        <w:ind w:firstLine="540"/>
        <w:jc w:val="center"/>
      </w:pPr>
      <w:r w:rsidRPr="002A402B">
        <w:rPr>
          <w:position w:val="-50"/>
          <w:sz w:val="28"/>
          <w:szCs w:val="28"/>
        </w:rPr>
        <w:object w:dxaOrig="3280" w:dyaOrig="1140">
          <v:shape id="_x0000_i1073" type="#_x0000_t75" style="width:164.25pt;height:57pt" o:ole="">
            <v:imagedata r:id="rId94" o:title=""/>
          </v:shape>
          <o:OLEObject Type="Embed" ProgID="Equation.3" ShapeID="_x0000_i1073" DrawAspect="Content" ObjectID="_1695422061" r:id="rId95"/>
        </w:object>
      </w:r>
      <w:r w:rsidR="00F10AE6" w:rsidRPr="00F10AE6">
        <w:rPr>
          <w:sz w:val="28"/>
          <w:szCs w:val="28"/>
        </w:rPr>
        <w:t>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Тогда значение </w:t>
      </w:r>
      <w:r w:rsidR="00F10AE6" w:rsidRPr="00457647">
        <w:rPr>
          <w:position w:val="-12"/>
          <w:sz w:val="28"/>
          <w:szCs w:val="28"/>
        </w:rPr>
        <w:object w:dxaOrig="300" w:dyaOrig="380">
          <v:shape id="_x0000_i1074" type="#_x0000_t75" style="width:15pt;height:18.75pt" o:ole="">
            <v:imagedata r:id="rId96" o:title=""/>
          </v:shape>
          <o:OLEObject Type="Embed" ProgID="Equation.3" ShapeID="_x0000_i1074" DrawAspect="Content" ObjectID="_1695422062" r:id="rId97"/>
        </w:object>
      </w:r>
      <w:r w:rsidRPr="00457647">
        <w:rPr>
          <w:sz w:val="28"/>
          <w:szCs w:val="28"/>
        </w:rPr>
        <w:t xml:space="preserve">, соответствующее точке пересечения хорды </w:t>
      </w:r>
      <w:r w:rsidR="00F10AE6" w:rsidRPr="00457647">
        <w:rPr>
          <w:position w:val="-4"/>
          <w:sz w:val="28"/>
          <w:szCs w:val="28"/>
        </w:rPr>
        <w:object w:dxaOrig="440" w:dyaOrig="279">
          <v:shape id="_x0000_i1075" type="#_x0000_t75" style="width:21.75pt;height:14.25pt" o:ole="">
            <v:imagedata r:id="rId98" o:title=""/>
          </v:shape>
          <o:OLEObject Type="Embed" ProgID="Equation.3" ShapeID="_x0000_i1075" DrawAspect="Content" ObjectID="_1695422063" r:id="rId99"/>
        </w:object>
      </w:r>
      <w:r w:rsidRPr="00457647">
        <w:rPr>
          <w:sz w:val="28"/>
          <w:szCs w:val="28"/>
        </w:rPr>
        <w:t xml:space="preserve"> с осью Ох, будет</w:t>
      </w:r>
    </w:p>
    <w:p w:rsidR="00355279" w:rsidRPr="00457647" w:rsidRDefault="00F10AE6" w:rsidP="00304A41">
      <w:pPr>
        <w:ind w:firstLine="540"/>
        <w:jc w:val="right"/>
        <w:rPr>
          <w:sz w:val="28"/>
          <w:szCs w:val="28"/>
        </w:rPr>
      </w:pPr>
      <w:r w:rsidRPr="00F10AE6">
        <w:rPr>
          <w:position w:val="-32"/>
          <w:sz w:val="28"/>
          <w:szCs w:val="28"/>
        </w:rPr>
        <w:object w:dxaOrig="3580" w:dyaOrig="760">
          <v:shape id="_x0000_i1076" type="#_x0000_t75" style="width:179.25pt;height:38.25pt" o:ole="">
            <v:imagedata r:id="rId100" o:title=""/>
          </v:shape>
          <o:OLEObject Type="Embed" ProgID="Equation.3" ShapeID="_x0000_i1076" DrawAspect="Content" ObjectID="_1695422064" r:id="rId101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2</w:t>
      </w:r>
      <w:r w:rsidR="00355279" w:rsidRPr="00457647">
        <w:rPr>
          <w:sz w:val="28"/>
          <w:szCs w:val="28"/>
        </w:rPr>
        <w:t>.1)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Блок-схема метода хорд аналогична блок-схеме метода </w:t>
      </w:r>
      <w:proofErr w:type="spellStart"/>
      <w:r w:rsidRPr="00457647">
        <w:rPr>
          <w:sz w:val="28"/>
          <w:szCs w:val="28"/>
        </w:rPr>
        <w:t>бисекций</w:t>
      </w:r>
      <w:proofErr w:type="spellEnd"/>
      <w:r w:rsidRPr="00457647">
        <w:rPr>
          <w:sz w:val="28"/>
          <w:szCs w:val="28"/>
        </w:rPr>
        <w:t xml:space="preserve"> с той лишь разницей, что в четвертом блоке нужно вместо формулы  </w:t>
      </w:r>
      <w:r w:rsidR="00F10AE6" w:rsidRPr="00F10AE6">
        <w:rPr>
          <w:position w:val="-26"/>
          <w:sz w:val="28"/>
          <w:szCs w:val="28"/>
        </w:rPr>
        <w:object w:dxaOrig="1100" w:dyaOrig="700">
          <v:shape id="_x0000_i1077" type="#_x0000_t75" style="width:54.75pt;height:35.25pt" o:ole="">
            <v:imagedata r:id="rId102" o:title=""/>
          </v:shape>
          <o:OLEObject Type="Embed" ProgID="Equation.3" ShapeID="_x0000_i1077" DrawAspect="Content" ObjectID="_1695422065" r:id="rId103"/>
        </w:object>
      </w:r>
      <w:r w:rsidR="003B0446">
        <w:rPr>
          <w:sz w:val="28"/>
          <w:szCs w:val="28"/>
        </w:rPr>
        <w:t xml:space="preserve"> записать формулу (</w:t>
      </w:r>
      <w:r w:rsidR="003B0446" w:rsidRPr="003B0446">
        <w:rPr>
          <w:sz w:val="28"/>
          <w:szCs w:val="28"/>
        </w:rPr>
        <w:t>2</w:t>
      </w:r>
      <w:r w:rsidRPr="00457647">
        <w:rPr>
          <w:sz w:val="28"/>
          <w:szCs w:val="28"/>
        </w:rPr>
        <w:t xml:space="preserve">.1). Кроме того, в блок-схему необходимо ввести операторы, вычисляющие значения </w:t>
      </w:r>
      <w:r w:rsidR="00F10AE6" w:rsidRPr="00F10AE6">
        <w:rPr>
          <w:position w:val="-12"/>
          <w:sz w:val="28"/>
          <w:szCs w:val="28"/>
        </w:rPr>
        <w:object w:dxaOrig="620" w:dyaOrig="360">
          <v:shape id="_x0000_i1078" type="#_x0000_t75" style="width:30.75pt;height:18pt" o:ole="">
            <v:imagedata r:id="rId104" o:title=""/>
          </v:shape>
          <o:OLEObject Type="Embed" ProgID="Equation.3" ShapeID="_x0000_i1078" DrawAspect="Content" ObjectID="_1695422066" r:id="rId105"/>
        </w:object>
      </w:r>
      <w:r w:rsidRPr="00457647">
        <w:rPr>
          <w:sz w:val="28"/>
          <w:szCs w:val="28"/>
        </w:rPr>
        <w:t xml:space="preserve"> на границах новых отрезков.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Метод хорд в ряде случаев дает более быструю сходимость, чем метод деления отрезка пополам. Метод хорд, так же как и метод </w:t>
      </w:r>
      <w:proofErr w:type="spellStart"/>
      <w:r w:rsidRPr="00457647">
        <w:rPr>
          <w:sz w:val="28"/>
          <w:szCs w:val="28"/>
        </w:rPr>
        <w:t>бисекций</w:t>
      </w:r>
      <w:proofErr w:type="spellEnd"/>
      <w:r w:rsidRPr="00457647">
        <w:rPr>
          <w:sz w:val="28"/>
          <w:szCs w:val="28"/>
        </w:rPr>
        <w:t xml:space="preserve"> всегда сходится.</w:t>
      </w:r>
    </w:p>
    <w:p w:rsidR="00355279" w:rsidRPr="00457647" w:rsidRDefault="00F10AE6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bookmarkStart w:id="3" w:name="_Toc309324613"/>
      <w:r>
        <w:rPr>
          <w:rFonts w:ascii="Times New Roman" w:hAnsi="Times New Roman"/>
          <w:i w:val="0"/>
          <w:iCs w:val="0"/>
          <w:lang w:val="en-US"/>
        </w:rPr>
        <w:lastRenderedPageBreak/>
        <w:t>3</w:t>
      </w:r>
      <w:r w:rsidR="00457647" w:rsidRPr="00457647">
        <w:rPr>
          <w:rFonts w:ascii="Times New Roman" w:hAnsi="Times New Roman"/>
          <w:i w:val="0"/>
          <w:iCs w:val="0"/>
        </w:rPr>
        <w:t xml:space="preserve">. </w:t>
      </w:r>
      <w:r w:rsidR="00355279" w:rsidRPr="00457647">
        <w:rPr>
          <w:rFonts w:ascii="Times New Roman" w:hAnsi="Times New Roman"/>
          <w:i w:val="0"/>
          <w:iCs w:val="0"/>
        </w:rPr>
        <w:t>Метод Ньютона (метод касательных).</w:t>
      </w:r>
      <w:bookmarkEnd w:id="3"/>
    </w:p>
    <w:p w:rsidR="00355279" w:rsidRDefault="00DF75FC" w:rsidP="00304A41">
      <w:pPr>
        <w:ind w:firstLine="540"/>
        <w:jc w:val="both"/>
      </w:pPr>
      <w:r>
        <w:pict>
          <v:group id="_x0000_s1170" editas="canvas" style="width:324pt;height:200.55pt;mso-position-horizontal-relative:char;mso-position-vertical-relative:line" coordorigin="2279,6854" coordsize="5082,3105">
            <o:lock v:ext="edit" aspectratio="t"/>
            <v:shape id="_x0000_s1171" type="#_x0000_t75" style="position:absolute;left:2279;top:6854;width:5082;height:3105" o:preferrelative="f">
              <v:fill o:detectmouseclick="t"/>
              <v:path o:extrusionok="t" o:connecttype="none"/>
              <o:lock v:ext="edit" text="t"/>
            </v:shape>
            <v:shape id="_x0000_s1172" type="#_x0000_t202" style="position:absolute;left:5102;top:7272;width:556;height:406;mso-wrap-style:none" stroked="f">
              <v:textbox style="mso-fit-shape-to-text:t">
                <w:txbxContent>
                  <w:p w:rsidR="005E7F25" w:rsidRDefault="005E7F25" w:rsidP="00355279">
                    <w:r w:rsidRPr="0094512F">
                      <w:rPr>
                        <w:position w:val="-12"/>
                      </w:rPr>
                      <w:object w:dxaOrig="420" w:dyaOrig="380">
                        <v:shape id="_x0000_i1080" type="#_x0000_t75" style="width:21pt;height:18.75pt" o:ole="">
                          <v:imagedata r:id="rId106" o:title=""/>
                        </v:shape>
                        <o:OLEObject Type="Embed" ProgID="Equation.3" ShapeID="_x0000_i1080" DrawAspect="Content" ObjectID="_1695422120" r:id="rId107"/>
                      </w:object>
                    </w:r>
                  </w:p>
                </w:txbxContent>
              </v:textbox>
            </v:shape>
            <v:shape id="_x0000_s1173" type="#_x0000_t202" style="position:absolute;left:4114;top:8944;width:540;height:406;mso-wrap-style:none" stroked="f">
              <v:textbox style="mso-fit-shape-to-text:t">
                <w:txbxContent>
                  <w:p w:rsidR="005E7F25" w:rsidRDefault="005E7F25" w:rsidP="00355279">
                    <w:r w:rsidRPr="0094512F">
                      <w:rPr>
                        <w:position w:val="-12"/>
                      </w:rPr>
                      <w:object w:dxaOrig="400" w:dyaOrig="380">
                        <v:shape id="_x0000_i1082" type="#_x0000_t75" style="width:20.25pt;height:18.75pt" o:ole="">
                          <v:imagedata r:id="rId108" o:title=""/>
                        </v:shape>
                        <o:OLEObject Type="Embed" ProgID="Equation.3" ShapeID="_x0000_i1082" DrawAspect="Content" ObjectID="_1695422121" r:id="rId109"/>
                      </w:object>
                    </w:r>
                  </w:p>
                </w:txbxContent>
              </v:textbox>
            </v:shape>
            <v:shape id="_x0000_s1174" type="#_x0000_t202" style="position:absolute;left:3832;top:8387;width:433;height:408;mso-wrap-style:none" stroked="f">
              <v:textbox style="mso-fit-shape-to-text:t">
                <w:txbxContent>
                  <w:p w:rsidR="005E7F25" w:rsidRDefault="005E7F25" w:rsidP="00355279">
                    <w:r w:rsidRPr="0094512F">
                      <w:rPr>
                        <w:position w:val="-12"/>
                      </w:rPr>
                      <w:object w:dxaOrig="260" w:dyaOrig="380">
                        <v:shape id="_x0000_i1084" type="#_x0000_t75" style="width:13.5pt;height:19.5pt" o:ole="">
                          <v:imagedata r:id="rId110" o:title=""/>
                        </v:shape>
                        <o:OLEObject Type="Embed" ProgID="Equation.3" ShapeID="_x0000_i1084" DrawAspect="Content" ObjectID="_1695422122" r:id="rId111"/>
                      </w:object>
                    </w:r>
                  </w:p>
                </w:txbxContent>
              </v:textbox>
            </v:shape>
            <v:shape id="_x0000_s1175" type="#_x0000_t202" style="position:absolute;left:5102;top:8387;width:446;height:406;mso-wrap-style:none" stroked="f">
              <v:textbox style="mso-fit-shape-to-text:t">
                <w:txbxContent>
                  <w:p w:rsidR="005E7F25" w:rsidRDefault="005E7F25" w:rsidP="00355279">
                    <w:r w:rsidRPr="0094512F">
                      <w:rPr>
                        <w:position w:val="-12"/>
                      </w:rPr>
                      <w:object w:dxaOrig="279" w:dyaOrig="380">
                        <v:shape id="_x0000_i1086" type="#_x0000_t75" style="width:14.25pt;height:18.75pt" o:ole="">
                          <v:imagedata r:id="rId112" o:title=""/>
                        </v:shape>
                        <o:OLEObject Type="Embed" ProgID="Equation.3" ShapeID="_x0000_i1086" DrawAspect="Content" ObjectID="_1695422123" r:id="rId113"/>
                      </w:object>
                    </w:r>
                  </w:p>
                </w:txbxContent>
              </v:textbox>
            </v:shape>
            <v:shape id="_x0000_s1176" type="#_x0000_t202" style="position:absolute;left:3267;top:8435;width:283;height:322" stroked="f">
              <v:textbox style="mso-next-textbox:#_x0000_s1176">
                <w:txbxContent>
                  <w:p w:rsidR="005E7F25" w:rsidRDefault="005E7F25" w:rsidP="00355279">
                    <w:r>
                      <w:t>0</w:t>
                    </w:r>
                  </w:p>
                </w:txbxContent>
              </v:textbox>
            </v:shape>
            <v:shape id="_x0000_s1177" type="#_x0000_t202" style="position:absolute;left:3267;top:7041;width:282;height:417" stroked="f">
              <v:textbox style="mso-next-textbox:#_x0000_s1177"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y</w:t>
                    </w:r>
                  </w:p>
                </w:txbxContent>
              </v:textbox>
            </v:shape>
            <v:shape id="_x0000_s1178" type="#_x0000_t202" style="position:absolute;left:6655;top:8387;width:282;height:418" stroked="f">
              <v:textbox style="mso-next-textbox:#_x0000_s1178">
                <w:txbxContent>
                  <w:p w:rsidR="005E7F25" w:rsidRPr="000C5ED4" w:rsidRDefault="005E7F25" w:rsidP="0035527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x</w:t>
                    </w:r>
                  </w:p>
                </w:txbxContent>
              </v:textbox>
            </v:shape>
            <v:line id="_x0000_s1179" style="position:absolute;flip:y" from="3550,7180" to="3550,9271">
              <v:stroke endarrow="block"/>
            </v:line>
            <v:line id="_x0000_s1180" style="position:absolute" from="5244,8435" to="5244,8435"/>
            <v:shape id="_x0000_s1181" type="#_x0000_t202" style="position:absolute;left:4679;top:8992;width:948;height:359;mso-wrap-style:none" stroked="f">
              <v:textbox style="mso-next-textbox:#_x0000_s1181;mso-fit-shape-to-text:t">
                <w:txbxContent>
                  <w:p w:rsidR="005E7F25" w:rsidRDefault="005E7F25" w:rsidP="00355279">
                    <w:r w:rsidRPr="004C6601">
                      <w:rPr>
                        <w:position w:val="-10"/>
                      </w:rPr>
                      <w:object w:dxaOrig="920" w:dyaOrig="320">
                        <v:shape id="_x0000_i1088" type="#_x0000_t75" style="width:45.75pt;height:15.75pt" o:ole="">
                          <v:imagedata r:id="rId114" o:title=""/>
                        </v:shape>
                        <o:OLEObject Type="Embed" ProgID="Equation.3" ShapeID="_x0000_i1088" DrawAspect="Content" ObjectID="_1695422124" r:id="rId115"/>
                      </w:object>
                    </w:r>
                  </w:p>
                </w:txbxContent>
              </v:textbox>
            </v:shape>
            <v:shape id="_x0000_s1182" type="#_x0000_t19" style="position:absolute;left:4024;top:7807;width:2848;height:1455;rotation:8838541fd;flip:x y" coordsize="31415,21600" adj="-8594881,-2438745,14213" path="wr-7387,,35813,43200,,5335,31415,8537nfewr-7387,,35813,43200,,5335,31415,8537l14213,21600nsxe">
              <v:path o:connectlocs="0,5335;31415,8537;14213,21600"/>
            </v:shape>
            <v:line id="_x0000_s1183" style="position:absolute" from="2702,8387" to="6797,8388">
              <v:stroke endarrow="block"/>
            </v:line>
            <v:line id="_x0000_s1184" style="position:absolute;flip:y" from="5385,7690" to="5386,8387" strokeweight=".5pt">
              <v:stroke dashstyle="dash"/>
            </v:line>
            <v:line id="_x0000_s1185" style="position:absolute" from="4255,8387" to="4256,8944" strokeweight=".5pt">
              <v:stroke dashstyle="dash"/>
            </v:line>
            <v:line id="_x0000_s1186" style="position:absolute;flip:y" from="4255,7133" to="6232,8387"/>
            <w10:wrap type="none"/>
            <w10:anchorlock/>
          </v:group>
        </w:pi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Этот метод в отличие от метода хорд на </w:t>
      </w:r>
      <w:r w:rsidR="00F10AE6" w:rsidRPr="00457647">
        <w:rPr>
          <w:position w:val="-6"/>
          <w:sz w:val="28"/>
          <w:szCs w:val="28"/>
        </w:rPr>
        <w:object w:dxaOrig="220" w:dyaOrig="300">
          <v:shape id="_x0000_i1090" type="#_x0000_t75" style="width:11.25pt;height:15pt" o:ole="">
            <v:imagedata r:id="rId116" o:title=""/>
          </v:shape>
          <o:OLEObject Type="Embed" ProgID="Equation.3" ShapeID="_x0000_i1090" DrawAspect="Content" ObjectID="_1695422067" r:id="rId117"/>
        </w:object>
      </w:r>
      <w:r w:rsidRPr="00457647">
        <w:rPr>
          <w:sz w:val="28"/>
          <w:szCs w:val="28"/>
        </w:rPr>
        <w:t xml:space="preserve">-ой итерации вместо построения хорды требует построить касательную к кривой </w:t>
      </w:r>
      <w:r w:rsidR="003815FF" w:rsidRPr="003815FF">
        <w:rPr>
          <w:position w:val="-12"/>
          <w:sz w:val="28"/>
          <w:szCs w:val="28"/>
        </w:rPr>
        <w:object w:dxaOrig="1080" w:dyaOrig="360">
          <v:shape id="_x0000_i1091" type="#_x0000_t75" style="width:54pt;height:18pt" o:ole="">
            <v:imagedata r:id="rId118" o:title=""/>
          </v:shape>
          <o:OLEObject Type="Embed" ProgID="Equation.3" ShapeID="_x0000_i1091" DrawAspect="Content" ObjectID="_1695422068" r:id="rId119"/>
        </w:object>
      </w:r>
      <w:r w:rsidRPr="00457647">
        <w:rPr>
          <w:sz w:val="28"/>
          <w:szCs w:val="28"/>
        </w:rPr>
        <w:t xml:space="preserve"> при </w:t>
      </w:r>
      <w:r w:rsidR="003815FF" w:rsidRPr="003815FF">
        <w:rPr>
          <w:position w:val="-12"/>
          <w:sz w:val="28"/>
          <w:szCs w:val="28"/>
        </w:rPr>
        <w:object w:dxaOrig="720" w:dyaOrig="380">
          <v:shape id="_x0000_i1092" type="#_x0000_t75" style="width:36pt;height:18.75pt" o:ole="">
            <v:imagedata r:id="rId120" o:title=""/>
          </v:shape>
          <o:OLEObject Type="Embed" ProgID="Equation.3" ShapeID="_x0000_i1092" DrawAspect="Content" ObjectID="_1695422069" r:id="rId121"/>
        </w:object>
      </w:r>
      <w:r w:rsidRPr="00457647">
        <w:rPr>
          <w:sz w:val="28"/>
          <w:szCs w:val="28"/>
        </w:rPr>
        <w:t xml:space="preserve">, при этом за следующее приближение </w:t>
      </w:r>
      <w:r w:rsidR="003815FF" w:rsidRPr="003815FF">
        <w:rPr>
          <w:position w:val="-12"/>
          <w:sz w:val="28"/>
          <w:szCs w:val="28"/>
        </w:rPr>
        <w:object w:dxaOrig="420" w:dyaOrig="380">
          <v:shape id="_x0000_i1093" type="#_x0000_t75" style="width:21pt;height:18.75pt" o:ole="">
            <v:imagedata r:id="rId122" o:title=""/>
          </v:shape>
          <o:OLEObject Type="Embed" ProgID="Equation.3" ShapeID="_x0000_i1093" DrawAspect="Content" ObjectID="_1695422070" r:id="rId123"/>
        </w:object>
      </w:r>
      <w:r w:rsidRPr="00457647">
        <w:rPr>
          <w:sz w:val="28"/>
          <w:szCs w:val="28"/>
        </w:rPr>
        <w:t xml:space="preserve"> принимается точка пересечения этой касательной с осью Ох. Пользуясь этим методом не обязательно знать отрезок </w:t>
      </w:r>
      <w:r w:rsidR="003815FF" w:rsidRPr="00457647">
        <w:rPr>
          <w:position w:val="-10"/>
          <w:sz w:val="28"/>
          <w:szCs w:val="28"/>
        </w:rPr>
        <w:object w:dxaOrig="600" w:dyaOrig="360">
          <v:shape id="_x0000_i1094" type="#_x0000_t75" style="width:30pt;height:18pt" o:ole="">
            <v:imagedata r:id="rId124" o:title=""/>
          </v:shape>
          <o:OLEObject Type="Embed" ProgID="Equation.3" ShapeID="_x0000_i1094" DrawAspect="Content" ObjectID="_1695422071" r:id="rId125"/>
        </w:object>
      </w:r>
      <w:r w:rsidRPr="00457647">
        <w:rPr>
          <w:sz w:val="28"/>
          <w:szCs w:val="28"/>
        </w:rPr>
        <w:t xml:space="preserve">, где содержится корень уравнения </w:t>
      </w:r>
      <w:r w:rsidR="003815FF" w:rsidRPr="003815FF">
        <w:rPr>
          <w:position w:val="-12"/>
          <w:sz w:val="28"/>
          <w:szCs w:val="28"/>
        </w:rPr>
        <w:object w:dxaOrig="1060" w:dyaOrig="360">
          <v:shape id="_x0000_i1095" type="#_x0000_t75" style="width:53.25pt;height:18pt" o:ole="">
            <v:imagedata r:id="rId126" o:title=""/>
          </v:shape>
          <o:OLEObject Type="Embed" ProgID="Equation.3" ShapeID="_x0000_i1095" DrawAspect="Content" ObjectID="_1695422072" r:id="rId127"/>
        </w:object>
      </w:r>
      <w:r w:rsidRPr="00457647">
        <w:rPr>
          <w:sz w:val="28"/>
          <w:szCs w:val="28"/>
        </w:rPr>
        <w:t xml:space="preserve">, а достаточно лишь найти некоторое начальное приближение к корню </w:t>
      </w:r>
      <w:r w:rsidR="003815FF" w:rsidRPr="00457647">
        <w:rPr>
          <w:position w:val="-12"/>
          <w:sz w:val="28"/>
          <w:szCs w:val="28"/>
        </w:rPr>
        <w:object w:dxaOrig="720" w:dyaOrig="380">
          <v:shape id="_x0000_i1096" type="#_x0000_t75" style="width:36pt;height:18.75pt" o:ole="">
            <v:imagedata r:id="rId128" o:title=""/>
          </v:shape>
          <o:OLEObject Type="Embed" ProgID="Equation.3" ShapeID="_x0000_i1096" DrawAspect="Content" ObjectID="_1695422073" r:id="rId129"/>
        </w:object>
      </w:r>
      <w:r w:rsidRPr="00457647">
        <w:rPr>
          <w:sz w:val="28"/>
          <w:szCs w:val="28"/>
        </w:rPr>
        <w:t>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Запишем уравнение касательной к кривой </w:t>
      </w:r>
      <w:r w:rsidR="003815FF" w:rsidRPr="003815FF">
        <w:rPr>
          <w:position w:val="-12"/>
          <w:sz w:val="28"/>
          <w:szCs w:val="28"/>
        </w:rPr>
        <w:object w:dxaOrig="1080" w:dyaOrig="360">
          <v:shape id="_x0000_i1097" type="#_x0000_t75" style="width:54pt;height:18pt" o:ole="">
            <v:imagedata r:id="rId130" o:title=""/>
          </v:shape>
          <o:OLEObject Type="Embed" ProgID="Equation.3" ShapeID="_x0000_i1097" DrawAspect="Content" ObjectID="_1695422074" r:id="rId131"/>
        </w:object>
      </w:r>
      <w:r w:rsidRPr="00457647">
        <w:rPr>
          <w:sz w:val="28"/>
          <w:szCs w:val="28"/>
        </w:rPr>
        <w:t xml:space="preserve"> в точке </w:t>
      </w:r>
      <w:r w:rsidR="003815FF" w:rsidRPr="00457647">
        <w:rPr>
          <w:position w:val="-12"/>
          <w:sz w:val="28"/>
          <w:szCs w:val="28"/>
        </w:rPr>
        <w:object w:dxaOrig="1660" w:dyaOrig="380">
          <v:shape id="_x0000_i1098" type="#_x0000_t75" style="width:83.25pt;height:18.75pt" o:ole="">
            <v:imagedata r:id="rId132" o:title=""/>
          </v:shape>
          <o:OLEObject Type="Embed" ProgID="Equation.3" ShapeID="_x0000_i1098" DrawAspect="Content" ObjectID="_1695422075" r:id="rId133"/>
        </w:object>
      </w:r>
    </w:p>
    <w:p w:rsidR="00355279" w:rsidRPr="00457647" w:rsidRDefault="00355279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2"/>
          <w:sz w:val="28"/>
          <w:szCs w:val="28"/>
        </w:rPr>
        <w:object w:dxaOrig="2659" w:dyaOrig="360">
          <v:shape id="_x0000_i1099" type="#_x0000_t75" style="width:132.75pt;height:18pt" o:ole="">
            <v:imagedata r:id="rId134" o:title=""/>
          </v:shape>
          <o:OLEObject Type="Embed" ProgID="Equation.3" ShapeID="_x0000_i1099" DrawAspect="Content" ObjectID="_1695422076" r:id="rId135"/>
        </w:object>
      </w:r>
      <w:r w:rsidR="003815FF" w:rsidRPr="00A707DF">
        <w:rPr>
          <w:sz w:val="28"/>
          <w:szCs w:val="28"/>
        </w:rPr>
        <w:tab/>
      </w:r>
      <w:r w:rsidR="003815FF" w:rsidRPr="00A707DF">
        <w:rPr>
          <w:sz w:val="28"/>
          <w:szCs w:val="28"/>
        </w:rPr>
        <w:tab/>
      </w:r>
      <w:r w:rsidR="003815FF" w:rsidRPr="00A707DF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A707DF">
        <w:rPr>
          <w:sz w:val="28"/>
          <w:szCs w:val="28"/>
        </w:rPr>
        <w:t>3</w:t>
      </w:r>
      <w:r w:rsidRPr="00457647">
        <w:rPr>
          <w:sz w:val="28"/>
          <w:szCs w:val="28"/>
        </w:rPr>
        <w:t>.1)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  <w:vertAlign w:val="subscript"/>
        </w:rPr>
      </w:pPr>
      <w:r w:rsidRPr="00457647">
        <w:rPr>
          <w:sz w:val="28"/>
          <w:szCs w:val="28"/>
        </w:rPr>
        <w:t xml:space="preserve">Положим здесь </w:t>
      </w:r>
      <w:r w:rsidR="003815FF" w:rsidRPr="003815FF">
        <w:rPr>
          <w:position w:val="-12"/>
          <w:sz w:val="28"/>
          <w:szCs w:val="28"/>
        </w:rPr>
        <w:object w:dxaOrig="660" w:dyaOrig="360">
          <v:shape id="_x0000_i1100" type="#_x0000_t75" style="width:33pt;height:18pt" o:ole="">
            <v:imagedata r:id="rId136" o:title=""/>
          </v:shape>
          <o:OLEObject Type="Embed" ProgID="Equation.3" ShapeID="_x0000_i1100" DrawAspect="Content" ObjectID="_1695422077" r:id="rId137"/>
        </w:object>
      </w:r>
      <w:r w:rsidRPr="00457647">
        <w:rPr>
          <w:sz w:val="28"/>
          <w:szCs w:val="28"/>
        </w:rPr>
        <w:t xml:space="preserve">, тогда </w:t>
      </w:r>
      <w:r w:rsidRPr="00457647">
        <w:rPr>
          <w:position w:val="-6"/>
          <w:sz w:val="28"/>
          <w:szCs w:val="28"/>
        </w:rPr>
        <w:object w:dxaOrig="220" w:dyaOrig="240">
          <v:shape id="_x0000_i1101" type="#_x0000_t75" style="width:11.25pt;height:12pt" o:ole="">
            <v:imagedata r:id="rId138" o:title=""/>
          </v:shape>
          <o:OLEObject Type="Embed" ProgID="Equation.3" ShapeID="_x0000_i1101" DrawAspect="Content" ObjectID="_1695422078" r:id="rId139"/>
        </w:object>
      </w:r>
      <w:r w:rsidRPr="00457647">
        <w:rPr>
          <w:sz w:val="28"/>
          <w:szCs w:val="28"/>
        </w:rPr>
        <w:t xml:space="preserve"> будет равен </w:t>
      </w:r>
      <w:r w:rsidR="003815FF" w:rsidRPr="00457647">
        <w:rPr>
          <w:position w:val="-12"/>
          <w:sz w:val="28"/>
          <w:szCs w:val="28"/>
        </w:rPr>
        <w:object w:dxaOrig="260" w:dyaOrig="380">
          <v:shape id="_x0000_i1102" type="#_x0000_t75" style="width:12.75pt;height:18.75pt" o:ole="">
            <v:imagedata r:id="rId140" o:title=""/>
          </v:shape>
          <o:OLEObject Type="Embed" ProgID="Equation.3" ShapeID="_x0000_i1102" DrawAspect="Content" ObjectID="_1695422079" r:id="rId141"/>
        </w:object>
      </w:r>
      <w:r w:rsidRPr="00457647">
        <w:rPr>
          <w:sz w:val="28"/>
          <w:szCs w:val="28"/>
          <w:vertAlign w:val="subscript"/>
        </w:rPr>
        <w:t>.</w:t>
      </w:r>
    </w:p>
    <w:p w:rsidR="00355279" w:rsidRPr="003815FF" w:rsidRDefault="003815FF" w:rsidP="00304A41">
      <w:pPr>
        <w:ind w:firstLine="540"/>
        <w:jc w:val="center"/>
        <w:rPr>
          <w:sz w:val="28"/>
          <w:szCs w:val="28"/>
          <w:lang w:val="en-US"/>
        </w:rPr>
      </w:pPr>
      <w:r w:rsidRPr="00457647">
        <w:rPr>
          <w:position w:val="-12"/>
          <w:sz w:val="28"/>
          <w:szCs w:val="28"/>
        </w:rPr>
        <w:object w:dxaOrig="2820" w:dyaOrig="380">
          <v:shape id="_x0000_i1103" type="#_x0000_t75" style="width:141pt;height:18.75pt" o:ole="">
            <v:imagedata r:id="rId142" o:title=""/>
          </v:shape>
          <o:OLEObject Type="Embed" ProgID="Equation.3" ShapeID="_x0000_i1103" DrawAspect="Content" ObjectID="_1695422080" r:id="rId143"/>
        </w:objec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:rsidR="00355279" w:rsidRPr="00457647" w:rsidRDefault="00355279" w:rsidP="003815FF">
      <w:pPr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и найдем отсюда </w:t>
      </w:r>
    </w:p>
    <w:p w:rsidR="00355279" w:rsidRPr="00457647" w:rsidRDefault="003815FF" w:rsidP="00304A41">
      <w:pPr>
        <w:ind w:firstLine="540"/>
        <w:jc w:val="right"/>
        <w:rPr>
          <w:sz w:val="28"/>
          <w:szCs w:val="28"/>
        </w:rPr>
      </w:pPr>
      <w:r w:rsidRPr="003815FF">
        <w:rPr>
          <w:position w:val="-34"/>
          <w:sz w:val="28"/>
          <w:szCs w:val="28"/>
        </w:rPr>
        <w:object w:dxaOrig="1860" w:dyaOrig="780">
          <v:shape id="_x0000_i1104" type="#_x0000_t75" style="width:93pt;height:39pt" o:ole="">
            <v:imagedata r:id="rId144" o:title=""/>
          </v:shape>
          <o:OLEObject Type="Embed" ProgID="Equation.3" ShapeID="_x0000_i1104" DrawAspect="Content" ObjectID="_1695422081" r:id="rId145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3</w:t>
      </w:r>
      <w:r w:rsidR="00355279" w:rsidRPr="00457647">
        <w:rPr>
          <w:sz w:val="28"/>
          <w:szCs w:val="28"/>
        </w:rPr>
        <w:t>.2)</w:t>
      </w:r>
    </w:p>
    <w:p w:rsidR="00355279" w:rsidRPr="00457647" w:rsidRDefault="00355279" w:rsidP="003815FF">
      <w:pPr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-следующее приближение к корню </w:t>
      </w:r>
      <w:r w:rsidRPr="00457647">
        <w:rPr>
          <w:position w:val="-6"/>
          <w:sz w:val="28"/>
          <w:szCs w:val="28"/>
        </w:rPr>
        <w:object w:dxaOrig="220" w:dyaOrig="240">
          <v:shape id="_x0000_i1105" type="#_x0000_t75" style="width:11.25pt;height:12pt" o:ole="">
            <v:imagedata r:id="rId146" o:title=""/>
          </v:shape>
          <o:OLEObject Type="Embed" ProgID="Equation.3" ShapeID="_x0000_i1105" DrawAspect="Content" ObjectID="_1695422082" r:id="rId147"/>
        </w:object>
      </w:r>
      <w:r w:rsidR="003B0446">
        <w:rPr>
          <w:sz w:val="28"/>
          <w:szCs w:val="28"/>
        </w:rPr>
        <w:t xml:space="preserve"> уравнения (</w:t>
      </w:r>
      <w:r w:rsidR="003B0446">
        <w:rPr>
          <w:sz w:val="28"/>
          <w:szCs w:val="28"/>
          <w:lang w:val="en-US"/>
        </w:rPr>
        <w:t>I</w:t>
      </w:r>
      <w:r w:rsidRPr="00457647">
        <w:rPr>
          <w:sz w:val="28"/>
          <w:szCs w:val="28"/>
        </w:rPr>
        <w:t>).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Аналогично можно найти и следующие приближения</w:t>
      </w:r>
    </w:p>
    <w:p w:rsidR="00355279" w:rsidRPr="00457647" w:rsidRDefault="003815FF" w:rsidP="00304A41">
      <w:pPr>
        <w:ind w:firstLine="540"/>
        <w:jc w:val="right"/>
        <w:rPr>
          <w:sz w:val="28"/>
          <w:szCs w:val="28"/>
        </w:rPr>
      </w:pPr>
      <w:r w:rsidRPr="003815FF">
        <w:rPr>
          <w:position w:val="-34"/>
          <w:sz w:val="28"/>
          <w:szCs w:val="28"/>
        </w:rPr>
        <w:object w:dxaOrig="2040" w:dyaOrig="780">
          <v:shape id="_x0000_i1106" type="#_x0000_t75" style="width:102pt;height:39pt" o:ole="">
            <v:imagedata r:id="rId148" o:title=""/>
          </v:shape>
          <o:OLEObject Type="Embed" ProgID="Equation.3" ShapeID="_x0000_i1106" DrawAspect="Content" ObjectID="_1695422083" r:id="rId149"/>
        </w:object>
      </w:r>
      <w:r>
        <w:rPr>
          <w:sz w:val="28"/>
          <w:szCs w:val="28"/>
        </w:rPr>
        <w:t>,</w: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3</w:t>
      </w:r>
      <w:r w:rsidR="00355279" w:rsidRPr="00457647">
        <w:rPr>
          <w:sz w:val="28"/>
          <w:szCs w:val="28"/>
        </w:rPr>
        <w:t>.3)</w:t>
      </w:r>
    </w:p>
    <w:p w:rsidR="00355279" w:rsidRPr="00457647" w:rsidRDefault="00355279" w:rsidP="003815FF">
      <w:pPr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здесь </w:t>
      </w:r>
      <w:r w:rsidR="003815FF" w:rsidRPr="003815FF">
        <w:rPr>
          <w:position w:val="-12"/>
          <w:sz w:val="28"/>
          <w:szCs w:val="28"/>
        </w:rPr>
        <w:object w:dxaOrig="1440" w:dyaOrig="360">
          <v:shape id="_x0000_i1107" type="#_x0000_t75" style="width:1in;height:18pt" o:ole="">
            <v:imagedata r:id="rId150" o:title=""/>
          </v:shape>
          <o:OLEObject Type="Embed" ProgID="Equation.3" ShapeID="_x0000_i1107" DrawAspect="Content" ObjectID="_1695422084" r:id="rId151"/>
        </w:object>
      </w:r>
      <w:r w:rsidRPr="00457647">
        <w:rPr>
          <w:sz w:val="28"/>
          <w:szCs w:val="28"/>
        </w:rPr>
        <w:t xml:space="preserve"> и </w:t>
      </w:r>
      <w:r w:rsidR="003815FF" w:rsidRPr="00457647">
        <w:rPr>
          <w:position w:val="-12"/>
          <w:sz w:val="28"/>
          <w:szCs w:val="28"/>
        </w:rPr>
        <w:object w:dxaOrig="1240" w:dyaOrig="380">
          <v:shape id="_x0000_i1108" type="#_x0000_t75" style="width:62.25pt;height:18.75pt" o:ole="">
            <v:imagedata r:id="rId152" o:title=""/>
          </v:shape>
          <o:OLEObject Type="Embed" ProgID="Equation.3" ShapeID="_x0000_i1108" DrawAspect="Content" ObjectID="_1695422085" r:id="rId153"/>
        </w:object>
      </w:r>
      <w:r w:rsidRPr="00457647">
        <w:rPr>
          <w:sz w:val="28"/>
          <w:szCs w:val="28"/>
        </w:rPr>
        <w:t>.</w:t>
      </w:r>
    </w:p>
    <w:p w:rsidR="00355279" w:rsidRPr="00457647" w:rsidRDefault="003B0446" w:rsidP="00304A4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Вычисления по формуле (</w:t>
      </w:r>
      <w:r w:rsidRPr="003B0446">
        <w:rPr>
          <w:sz w:val="28"/>
          <w:szCs w:val="28"/>
        </w:rPr>
        <w:t>3</w:t>
      </w:r>
      <w:r w:rsidR="00355279" w:rsidRPr="00457647">
        <w:rPr>
          <w:sz w:val="28"/>
          <w:szCs w:val="28"/>
        </w:rPr>
        <w:t xml:space="preserve">.3) надо вести до тех пор, пока </w:t>
      </w:r>
    </w:p>
    <w:p w:rsidR="00355279" w:rsidRPr="00457647" w:rsidRDefault="003815FF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4"/>
          <w:sz w:val="28"/>
          <w:szCs w:val="28"/>
        </w:rPr>
        <w:object w:dxaOrig="960" w:dyaOrig="420">
          <v:shape id="_x0000_i1109" type="#_x0000_t75" style="width:48pt;height:21pt" o:ole="">
            <v:imagedata r:id="rId154" o:title=""/>
          </v:shape>
          <o:OLEObject Type="Embed" ProgID="Equation.3" ShapeID="_x0000_i1109" DrawAspect="Content" ObjectID="_1695422086" r:id="rId155"/>
        </w:object>
      </w:r>
      <w:r>
        <w:rPr>
          <w:sz w:val="28"/>
          <w:szCs w:val="28"/>
        </w:rPr>
        <w:t xml:space="preserve"> </w:t>
      </w:r>
      <w:r w:rsidR="00355279" w:rsidRPr="00457647">
        <w:rPr>
          <w:sz w:val="28"/>
          <w:szCs w:val="28"/>
        </w:rPr>
        <w:tab/>
      </w:r>
      <w:r w:rsidRPr="005E7F25">
        <w:rPr>
          <w:sz w:val="28"/>
          <w:szCs w:val="28"/>
        </w:rPr>
        <w:tab/>
      </w:r>
      <w:r w:rsidRPr="005E7F25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5E7F25">
        <w:rPr>
          <w:sz w:val="28"/>
          <w:szCs w:val="28"/>
        </w:rPr>
        <w:t>3</w:t>
      </w:r>
      <w:r w:rsidR="00355279" w:rsidRPr="00457647">
        <w:rPr>
          <w:sz w:val="28"/>
          <w:szCs w:val="28"/>
        </w:rPr>
        <w:t>.4)</w:t>
      </w:r>
    </w:p>
    <w:p w:rsidR="00355279" w:rsidRPr="00457647" w:rsidRDefault="00355279" w:rsidP="003815FF">
      <w:pPr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не станет меньше </w:t>
      </w:r>
      <w:r w:rsidRPr="00457647">
        <w:rPr>
          <w:position w:val="-6"/>
          <w:sz w:val="28"/>
          <w:szCs w:val="28"/>
        </w:rPr>
        <w:object w:dxaOrig="560" w:dyaOrig="279">
          <v:shape id="_x0000_i1110" type="#_x0000_t75" style="width:27.75pt;height:14.25pt" o:ole="">
            <v:imagedata r:id="rId156" o:title=""/>
          </v:shape>
          <o:OLEObject Type="Embed" ProgID="Equation.3" ShapeID="_x0000_i1110" DrawAspect="Content" ObjectID="_1695422087" r:id="rId157"/>
        </w:object>
      </w:r>
      <w:r w:rsidRPr="00457647">
        <w:rPr>
          <w:sz w:val="28"/>
          <w:szCs w:val="28"/>
        </w:rPr>
        <w:t xml:space="preserve"> или не будет выполняться условие </w:t>
      </w:r>
    </w:p>
    <w:p w:rsidR="00355279" w:rsidRPr="00457647" w:rsidRDefault="003815FF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4"/>
          <w:sz w:val="28"/>
          <w:szCs w:val="28"/>
        </w:rPr>
        <w:object w:dxaOrig="1480" w:dyaOrig="420">
          <v:shape id="_x0000_i1111" type="#_x0000_t75" style="width:74.25pt;height:21pt" o:ole="">
            <v:imagedata r:id="rId158" o:title=""/>
          </v:shape>
          <o:OLEObject Type="Embed" ProgID="Equation.3" ShapeID="_x0000_i1111" DrawAspect="Content" ObjectID="_1695422088" r:id="rId159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5E7F25">
        <w:rPr>
          <w:sz w:val="28"/>
          <w:szCs w:val="28"/>
        </w:rPr>
        <w:t>3</w:t>
      </w:r>
      <w:r w:rsidR="00355279" w:rsidRPr="00457647">
        <w:rPr>
          <w:sz w:val="28"/>
          <w:szCs w:val="28"/>
        </w:rPr>
        <w:t>.5)</w:t>
      </w:r>
    </w:p>
    <w:p w:rsidR="00355279" w:rsidRPr="00457647" w:rsidRDefault="00355279" w:rsidP="00304A41">
      <w:pPr>
        <w:ind w:firstLine="540"/>
        <w:jc w:val="center"/>
        <w:rPr>
          <w:sz w:val="28"/>
          <w:szCs w:val="28"/>
        </w:rPr>
      </w:pPr>
    </w:p>
    <w:p w:rsidR="00355279" w:rsidRPr="00457647" w:rsidRDefault="003815FF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bookmarkStart w:id="4" w:name="_Toc309324614"/>
      <w:r w:rsidRPr="00984DA2">
        <w:rPr>
          <w:rFonts w:ascii="Times New Roman" w:hAnsi="Times New Roman"/>
          <w:i w:val="0"/>
          <w:iCs w:val="0"/>
        </w:rPr>
        <w:t>4</w:t>
      </w:r>
      <w:r w:rsidR="00457647" w:rsidRPr="00457647">
        <w:rPr>
          <w:rFonts w:ascii="Times New Roman" w:hAnsi="Times New Roman"/>
          <w:i w:val="0"/>
          <w:iCs w:val="0"/>
        </w:rPr>
        <w:t xml:space="preserve">. </w:t>
      </w:r>
      <w:r w:rsidR="00355279" w:rsidRPr="00457647">
        <w:rPr>
          <w:rFonts w:ascii="Times New Roman" w:hAnsi="Times New Roman"/>
          <w:i w:val="0"/>
          <w:iCs w:val="0"/>
        </w:rPr>
        <w:t>Модифицированный метод Ньютона.</w:t>
      </w:r>
      <w:bookmarkEnd w:id="4"/>
    </w:p>
    <w:p w:rsidR="00457647" w:rsidRPr="00457647" w:rsidRDefault="00457647" w:rsidP="00304A41">
      <w:pPr>
        <w:ind w:firstLine="540"/>
        <w:jc w:val="both"/>
        <w:rPr>
          <w:sz w:val="28"/>
          <w:szCs w:val="28"/>
        </w:rPr>
      </w:pP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Чтобы уменьшить количество арифметических операций на каждом шаге итераций в вычислительной практике для решения уравнений вида </w:t>
      </w:r>
      <w:r w:rsidR="003B0446">
        <w:rPr>
          <w:sz w:val="28"/>
          <w:szCs w:val="28"/>
        </w:rPr>
        <w:t>(</w:t>
      </w:r>
      <w:r w:rsidR="003B0446">
        <w:rPr>
          <w:sz w:val="28"/>
          <w:szCs w:val="28"/>
          <w:lang w:val="en-US"/>
        </w:rPr>
        <w:t>I</w:t>
      </w:r>
      <w:r w:rsidRPr="00457647">
        <w:rPr>
          <w:sz w:val="28"/>
          <w:szCs w:val="28"/>
        </w:rPr>
        <w:t xml:space="preserve">) </w:t>
      </w:r>
      <w:r w:rsidRPr="00457647">
        <w:rPr>
          <w:sz w:val="28"/>
          <w:szCs w:val="28"/>
        </w:rPr>
        <w:lastRenderedPageBreak/>
        <w:t>часто используют модифицированный метод Ньютона. Отличие этого метода от метода Ньютона состоит</w:t>
      </w:r>
      <w:r w:rsidR="003B0446">
        <w:rPr>
          <w:sz w:val="28"/>
          <w:szCs w:val="28"/>
        </w:rPr>
        <w:t xml:space="preserve"> в том, что в рабочей формуле (</w:t>
      </w:r>
      <w:r w:rsidR="003B0446" w:rsidRPr="003B0446">
        <w:rPr>
          <w:sz w:val="28"/>
          <w:szCs w:val="28"/>
        </w:rPr>
        <w:t>3</w:t>
      </w:r>
      <w:r w:rsidRPr="00457647">
        <w:rPr>
          <w:sz w:val="28"/>
          <w:szCs w:val="28"/>
        </w:rPr>
        <w:t xml:space="preserve">.3) вместо величин </w:t>
      </w:r>
      <w:r w:rsidR="00984DA2" w:rsidRPr="00457647">
        <w:rPr>
          <w:position w:val="-12"/>
          <w:sz w:val="28"/>
          <w:szCs w:val="28"/>
        </w:rPr>
        <w:object w:dxaOrig="800" w:dyaOrig="380">
          <v:shape id="_x0000_i1112" type="#_x0000_t75" style="width:39.75pt;height:18.75pt" o:ole="">
            <v:imagedata r:id="rId160" o:title=""/>
          </v:shape>
          <o:OLEObject Type="Embed" ProgID="Equation.3" ShapeID="_x0000_i1112" DrawAspect="Content" ObjectID="_1695422089" r:id="rId161"/>
        </w:object>
      </w:r>
      <w:r w:rsidRPr="00457647">
        <w:rPr>
          <w:sz w:val="28"/>
          <w:szCs w:val="28"/>
        </w:rPr>
        <w:t>, стоящей в знаменателе, используют величину</w:t>
      </w:r>
      <w:r w:rsidR="009A4C90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457647">
        <w:rPr>
          <w:sz w:val="28"/>
          <w:szCs w:val="28"/>
        </w:rPr>
        <w:t>, которая не зависит от номера итерации и может быть вычислена заранее всего один раз. Таким образом, рабочая формула модифицированного метода Ньютона имеет вид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984DA2">
        <w:rPr>
          <w:position w:val="-34"/>
          <w:sz w:val="28"/>
          <w:szCs w:val="28"/>
        </w:rPr>
        <w:object w:dxaOrig="2020" w:dyaOrig="780">
          <v:shape id="_x0000_i1114" type="#_x0000_t75" style="width:101.25pt;height:39pt" o:ole="">
            <v:imagedata r:id="rId162" o:title=""/>
          </v:shape>
          <o:OLEObject Type="Embed" ProgID="Equation.3" ShapeID="_x0000_i1114" DrawAspect="Content" ObjectID="_1695422090" r:id="rId163"/>
        </w:object>
      </w:r>
      <w:r w:rsidR="00355279" w:rsidRPr="00457647">
        <w:rPr>
          <w:sz w:val="28"/>
          <w:szCs w:val="28"/>
        </w:rPr>
        <w:t xml:space="preserve">, </w:t>
      </w:r>
      <w:r w:rsidRPr="00984DA2">
        <w:rPr>
          <w:position w:val="-12"/>
          <w:sz w:val="28"/>
          <w:szCs w:val="28"/>
        </w:rPr>
        <w:object w:dxaOrig="1440" w:dyaOrig="360">
          <v:shape id="_x0000_i1115" type="#_x0000_t75" style="width:1in;height:18pt" o:ole="">
            <v:imagedata r:id="rId164" o:title=""/>
          </v:shape>
          <o:OLEObject Type="Embed" ProgID="Equation.3" ShapeID="_x0000_i1115" DrawAspect="Content" ObjectID="_1695422091" r:id="rId165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5E7F25">
        <w:rPr>
          <w:sz w:val="28"/>
          <w:szCs w:val="28"/>
        </w:rPr>
        <w:t>4</w:t>
      </w:r>
      <w:r w:rsidR="00355279" w:rsidRPr="00457647">
        <w:rPr>
          <w:sz w:val="28"/>
          <w:szCs w:val="28"/>
        </w:rPr>
        <w:t>.1)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Трудность в использовании метода Ньютона и модифицированного метода Ньютона состоит в выборе начального приближения, которое обязательно должно принадлежать некоторой окрестности корня решаемого уравнения. Поэтому иногда целесообразно применить смешанный алгоритм. Он состоит в том, что сначала применяется всегда сходящийся метод (например, метод деления отрезка пополам или метод хорд), а после некоторого числа итераций – быстро сходящийся метод Ньютона.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</w:p>
    <w:p w:rsidR="00355279" w:rsidRPr="00457647" w:rsidRDefault="00984DA2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bookmarkStart w:id="5" w:name="_Toc309324615"/>
      <w:r w:rsidRPr="003B0446">
        <w:rPr>
          <w:rFonts w:ascii="Times New Roman" w:hAnsi="Times New Roman"/>
          <w:i w:val="0"/>
          <w:iCs w:val="0"/>
        </w:rPr>
        <w:t>5</w:t>
      </w:r>
      <w:r w:rsidR="00457647" w:rsidRPr="00457647">
        <w:rPr>
          <w:rFonts w:ascii="Times New Roman" w:hAnsi="Times New Roman"/>
          <w:i w:val="0"/>
          <w:iCs w:val="0"/>
        </w:rPr>
        <w:t xml:space="preserve">. </w:t>
      </w:r>
      <w:r w:rsidR="00355279" w:rsidRPr="00457647">
        <w:rPr>
          <w:rFonts w:ascii="Times New Roman" w:hAnsi="Times New Roman"/>
          <w:i w:val="0"/>
          <w:iCs w:val="0"/>
        </w:rPr>
        <w:t>Метод простой итерации.</w:t>
      </w:r>
      <w:bookmarkEnd w:id="5"/>
    </w:p>
    <w:p w:rsidR="00457647" w:rsidRPr="00457647" w:rsidRDefault="00457647" w:rsidP="00304A41">
      <w:pPr>
        <w:ind w:firstLine="540"/>
        <w:jc w:val="both"/>
        <w:rPr>
          <w:sz w:val="28"/>
          <w:szCs w:val="28"/>
        </w:rPr>
      </w:pP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При использовании этого метода ис</w:t>
      </w:r>
      <w:r w:rsidR="003B0446">
        <w:rPr>
          <w:sz w:val="28"/>
          <w:szCs w:val="28"/>
        </w:rPr>
        <w:t>ходное нелинейное уравнение (</w:t>
      </w:r>
      <w:r w:rsidR="003B0446">
        <w:rPr>
          <w:sz w:val="28"/>
          <w:szCs w:val="28"/>
          <w:lang w:val="en-US"/>
        </w:rPr>
        <w:t>I</w:t>
      </w:r>
      <w:r w:rsidRPr="00457647">
        <w:rPr>
          <w:sz w:val="28"/>
          <w:szCs w:val="28"/>
        </w:rPr>
        <w:t>) записывается в виде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984DA2">
        <w:rPr>
          <w:position w:val="-12"/>
          <w:sz w:val="28"/>
          <w:szCs w:val="28"/>
        </w:rPr>
        <w:object w:dxaOrig="1020" w:dyaOrig="360">
          <v:shape id="_x0000_i1116" type="#_x0000_t75" style="width:51pt;height:18pt" o:ole="">
            <v:imagedata r:id="rId166" o:title=""/>
          </v:shape>
          <o:OLEObject Type="Embed" ProgID="Equation.3" ShapeID="_x0000_i1116" DrawAspect="Content" ObjectID="_1695422092" r:id="rId167"/>
        </w:object>
      </w:r>
      <w:r w:rsidR="003B0446">
        <w:rPr>
          <w:sz w:val="28"/>
          <w:szCs w:val="28"/>
        </w:rPr>
        <w:t xml:space="preserve"> </w: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5E7F25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.1)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Пусть начальное приближение к корню уравнения (6.1) известно и равно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2"/>
          <w:sz w:val="28"/>
          <w:szCs w:val="28"/>
        </w:rPr>
        <w:object w:dxaOrig="720" w:dyaOrig="380">
          <v:shape id="_x0000_i1117" type="#_x0000_t75" style="width:36pt;height:18.75pt" o:ole="">
            <v:imagedata r:id="rId168" o:title=""/>
          </v:shape>
          <o:OLEObject Type="Embed" ProgID="Equation.3" ShapeID="_x0000_i1117" DrawAspect="Content" ObjectID="_1695422093" r:id="rId169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.2)</w:t>
      </w:r>
    </w:p>
    <w:p w:rsidR="00355279" w:rsidRPr="00457647" w:rsidRDefault="003B0446" w:rsidP="00304A4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Подставим (</w:t>
      </w:r>
      <w:r w:rsidRPr="003B0446">
        <w:rPr>
          <w:sz w:val="28"/>
          <w:szCs w:val="28"/>
        </w:rPr>
        <w:t>5</w:t>
      </w:r>
      <w:r>
        <w:rPr>
          <w:sz w:val="28"/>
          <w:szCs w:val="28"/>
        </w:rPr>
        <w:t>.2) в правую часть (</w:t>
      </w:r>
      <w:r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 xml:space="preserve">.1) и получим 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2"/>
          <w:sz w:val="28"/>
          <w:szCs w:val="28"/>
        </w:rPr>
        <w:object w:dxaOrig="1200" w:dyaOrig="380">
          <v:shape id="_x0000_i1118" type="#_x0000_t75" style="width:60pt;height:18.75pt" o:ole="">
            <v:imagedata r:id="rId170" o:title=""/>
          </v:shape>
          <o:OLEObject Type="Embed" ProgID="Equation.3" ShapeID="_x0000_i1118" DrawAspect="Content" ObjectID="_1695422094" r:id="rId171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.3)</w:t>
      </w:r>
    </w:p>
    <w:p w:rsidR="00355279" w:rsidRPr="00457647" w:rsidRDefault="003B0446" w:rsidP="00304A4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Подставляя (</w:t>
      </w:r>
      <w:r w:rsidRPr="003B0446">
        <w:rPr>
          <w:sz w:val="28"/>
          <w:szCs w:val="28"/>
        </w:rPr>
        <w:t>5</w:t>
      </w:r>
      <w:r>
        <w:rPr>
          <w:sz w:val="28"/>
          <w:szCs w:val="28"/>
        </w:rPr>
        <w:t>.3) в правую часть (</w:t>
      </w:r>
      <w:r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.1), получаем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984DA2">
        <w:rPr>
          <w:position w:val="-12"/>
          <w:sz w:val="28"/>
          <w:szCs w:val="28"/>
        </w:rPr>
        <w:object w:dxaOrig="1200" w:dyaOrig="380">
          <v:shape id="_x0000_i1119" type="#_x0000_t75" style="width:60pt;height:18.75pt" o:ole="">
            <v:imagedata r:id="rId172" o:title=""/>
          </v:shape>
          <o:OLEObject Type="Embed" ProgID="Equation.3" ShapeID="_x0000_i1119" DrawAspect="Content" ObjectID="_1695422095" r:id="rId173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 xml:space="preserve">.4) </w:t>
      </w:r>
    </w:p>
    <w:p w:rsidR="00355279" w:rsidRPr="00457647" w:rsidRDefault="00355279" w:rsidP="00984DA2">
      <w:pPr>
        <w:rPr>
          <w:sz w:val="28"/>
          <w:szCs w:val="28"/>
        </w:rPr>
      </w:pPr>
      <w:r w:rsidRPr="00457647">
        <w:rPr>
          <w:sz w:val="28"/>
          <w:szCs w:val="28"/>
        </w:rPr>
        <w:t>и т.д.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Таким образом, рабочая формула метода простой итерации имеет вид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984DA2">
        <w:rPr>
          <w:position w:val="-12"/>
          <w:sz w:val="28"/>
          <w:szCs w:val="28"/>
        </w:rPr>
        <w:object w:dxaOrig="1380" w:dyaOrig="380">
          <v:shape id="_x0000_i1120" type="#_x0000_t75" style="width:69pt;height:18.75pt" o:ole="">
            <v:imagedata r:id="rId174" o:title=""/>
          </v:shape>
          <o:OLEObject Type="Embed" ProgID="Equation.3" ShapeID="_x0000_i1120" DrawAspect="Content" ObjectID="_1695422096" r:id="rId175"/>
        </w:object>
      </w:r>
      <w:r w:rsidR="00355279" w:rsidRPr="00457647">
        <w:rPr>
          <w:sz w:val="28"/>
          <w:szCs w:val="28"/>
        </w:rPr>
        <w:t xml:space="preserve">, </w:t>
      </w:r>
      <w:r w:rsidRPr="00984DA2">
        <w:rPr>
          <w:position w:val="-12"/>
          <w:sz w:val="28"/>
          <w:szCs w:val="28"/>
        </w:rPr>
        <w:object w:dxaOrig="1420" w:dyaOrig="360">
          <v:shape id="_x0000_i1121" type="#_x0000_t75" style="width:71.25pt;height:18pt" o:ole="">
            <v:imagedata r:id="rId176" o:title=""/>
          </v:shape>
          <o:OLEObject Type="Embed" ProgID="Equation.3" ShapeID="_x0000_i1121" DrawAspect="Content" ObjectID="_1695422097" r:id="rId177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.5)</w:t>
      </w:r>
    </w:p>
    <w:p w:rsidR="00355279" w:rsidRPr="00457647" w:rsidRDefault="003B0446" w:rsidP="00304A41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Счет по формуле (</w:t>
      </w:r>
      <w:r w:rsidRPr="003B0446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.5) проводить до тех пор, пока не будет выполняться условие</w:t>
      </w:r>
    </w:p>
    <w:p w:rsidR="00355279" w:rsidRPr="00457647" w:rsidRDefault="00984DA2" w:rsidP="00304A41">
      <w:pPr>
        <w:ind w:firstLine="540"/>
        <w:jc w:val="right"/>
        <w:rPr>
          <w:sz w:val="28"/>
          <w:szCs w:val="28"/>
        </w:rPr>
      </w:pPr>
      <w:r w:rsidRPr="00457647">
        <w:rPr>
          <w:position w:val="-14"/>
          <w:sz w:val="28"/>
          <w:szCs w:val="28"/>
        </w:rPr>
        <w:object w:dxaOrig="1480" w:dyaOrig="420">
          <v:shape id="_x0000_i1122" type="#_x0000_t75" style="width:74.25pt;height:21pt" o:ole="">
            <v:imagedata r:id="rId178" o:title=""/>
          </v:shape>
          <o:OLEObject Type="Embed" ProgID="Equation.3" ShapeID="_x0000_i1122" DrawAspect="Content" ObjectID="_1695422098" r:id="rId179"/>
        </w:object>
      </w:r>
      <w:r w:rsidR="00355279" w:rsidRPr="00457647">
        <w:rPr>
          <w:sz w:val="28"/>
          <w:szCs w:val="28"/>
        </w:rPr>
        <w:t xml:space="preserve">, или </w:t>
      </w:r>
      <w:r w:rsidRPr="00457647">
        <w:rPr>
          <w:position w:val="-14"/>
          <w:sz w:val="28"/>
          <w:szCs w:val="28"/>
        </w:rPr>
        <w:object w:dxaOrig="960" w:dyaOrig="420">
          <v:shape id="_x0000_i1123" type="#_x0000_t75" style="width:48pt;height:21pt" o:ole="">
            <v:imagedata r:id="rId180" o:title=""/>
          </v:shape>
          <o:OLEObject Type="Embed" ProgID="Equation.3" ShapeID="_x0000_i1123" DrawAspect="Content" ObjectID="_1695422099" r:id="rId181"/>
        </w:object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</w:r>
      <w:r w:rsidR="003B0446">
        <w:rPr>
          <w:sz w:val="28"/>
          <w:szCs w:val="28"/>
        </w:rPr>
        <w:tab/>
        <w:t>(</w:t>
      </w:r>
      <w:r w:rsidR="003B0446" w:rsidRPr="00A707DF">
        <w:rPr>
          <w:sz w:val="28"/>
          <w:szCs w:val="28"/>
        </w:rPr>
        <w:t>5</w:t>
      </w:r>
      <w:r w:rsidR="00355279" w:rsidRPr="00457647">
        <w:rPr>
          <w:sz w:val="28"/>
          <w:szCs w:val="28"/>
        </w:rPr>
        <w:t>.6)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Достаточным условием сходимости метода простой итерации является условие </w:t>
      </w:r>
      <w:r w:rsidR="00984DA2" w:rsidRPr="00457647">
        <w:rPr>
          <w:position w:val="-14"/>
          <w:sz w:val="28"/>
          <w:szCs w:val="28"/>
        </w:rPr>
        <w:object w:dxaOrig="1200" w:dyaOrig="420">
          <v:shape id="_x0000_i1124" type="#_x0000_t75" style="width:60pt;height:21pt" o:ole="">
            <v:imagedata r:id="rId182" o:title=""/>
          </v:shape>
          <o:OLEObject Type="Embed" ProgID="Equation.3" ShapeID="_x0000_i1124" DrawAspect="Content" ObjectID="_1695422100" r:id="rId183"/>
        </w:object>
      </w:r>
      <w:r w:rsidRPr="00457647">
        <w:rPr>
          <w:sz w:val="28"/>
          <w:szCs w:val="28"/>
        </w:rPr>
        <w:t>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>Блок-схема метода простой итерации может быть следующей.</w:t>
      </w:r>
    </w:p>
    <w:p w:rsidR="00457647" w:rsidRDefault="00457647" w:rsidP="00304A41">
      <w:pPr>
        <w:ind w:firstLine="540"/>
        <w:jc w:val="both"/>
        <w:rPr>
          <w:sz w:val="28"/>
          <w:szCs w:val="28"/>
        </w:rPr>
      </w:pPr>
    </w:p>
    <w:p w:rsidR="00843307" w:rsidRDefault="008433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55279" w:rsidRPr="00457647" w:rsidRDefault="00355279" w:rsidP="00304A41">
      <w:pPr>
        <w:ind w:firstLine="540"/>
        <w:jc w:val="center"/>
        <w:rPr>
          <w:sz w:val="28"/>
          <w:szCs w:val="28"/>
          <w:u w:val="single"/>
        </w:rPr>
      </w:pPr>
      <w:r w:rsidRPr="00457647">
        <w:rPr>
          <w:sz w:val="28"/>
          <w:szCs w:val="28"/>
          <w:u w:val="single"/>
        </w:rPr>
        <w:lastRenderedPageBreak/>
        <w:t>Блок-схема (метод простой итерации)</w:t>
      </w:r>
    </w:p>
    <w:p w:rsidR="00355279" w:rsidRPr="00457647" w:rsidRDefault="00355279" w:rsidP="00304A41">
      <w:pPr>
        <w:ind w:firstLine="540"/>
        <w:jc w:val="center"/>
        <w:rPr>
          <w:u w:val="single"/>
        </w:rPr>
      </w:pPr>
    </w:p>
    <w:p w:rsidR="00355279" w:rsidRDefault="00DF75FC" w:rsidP="00304A41">
      <w:pPr>
        <w:ind w:firstLine="540"/>
        <w:jc w:val="both"/>
      </w:pPr>
      <w:r>
        <w:pict>
          <v:group id="_x0000_s1261" editas="canvas" style="width:378pt;height:351pt;mso-position-horizontal-relative:char;mso-position-vertical-relative:line" coordorigin="2281,11136" coordsize="5929,5435">
            <o:lock v:ext="edit" aspectratio="t"/>
            <v:shape id="_x0000_s1262" type="#_x0000_t75" style="position:absolute;left:2281;top:11136;width:5929;height:5435" o:preferrelative="f">
              <v:fill o:detectmouseclick="t"/>
              <v:path o:extrusionok="t" o:connecttype="none"/>
              <o:lock v:ext="edit" text="t"/>
            </v:shape>
            <v:shape id="_x0000_s1263" type="#_x0000_t202" style="position:absolute;left:3410;top:13784;width:989;height:418" stroked="f">
              <v:textbox>
                <w:txbxContent>
                  <w:p w:rsidR="005E7F25" w:rsidRDefault="005E7F25" w:rsidP="00355279">
                    <w:r>
                      <w:t>нет</w:t>
                    </w:r>
                  </w:p>
                </w:txbxContent>
              </v:textbox>
            </v:shape>
            <v:line id="_x0000_s1264" style="position:absolute" from="4822,13366" to="4823,13644">
              <v:stroke endarrow="block"/>
            </v:lin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1265" type="#_x0000_t116" style="position:absolute;left:4257;top:11554;width:1130;height:418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line id="_x0000_s1266" style="position:absolute" from="4822,11972" to="4822,12251">
              <v:stroke endarrow="block"/>
            </v:line>
            <v:shapetype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1267" type="#_x0000_t111" style="position:absolute;left:4257;top:12251;width:1130;height:557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ввод</w:t>
                    </w:r>
                  </w:p>
                  <w:p w:rsidR="005E7F25" w:rsidRDefault="005E7F25" w:rsidP="00355279">
                    <w:pPr>
                      <w:jc w:val="center"/>
                    </w:pPr>
                    <w:proofErr w:type="spellStart"/>
                    <w:r>
                      <w:t>х</w:t>
                    </w:r>
                    <w:proofErr w:type="spellEnd"/>
                    <w:r>
                      <w:t xml:space="preserve">, </w:t>
                    </w:r>
                    <w:r w:rsidRPr="00AC6FFB">
                      <w:rPr>
                        <w:position w:val="-6"/>
                      </w:rPr>
                      <w:object w:dxaOrig="200" w:dyaOrig="220">
                        <v:shape id="_x0000_i1126" type="#_x0000_t75" style="width:9.75pt;height:11.25pt" o:ole="">
                          <v:imagedata r:id="rId184" o:title=""/>
                        </v:shape>
                        <o:OLEObject Type="Embed" ProgID="Equation.3" ShapeID="_x0000_i1126" DrawAspect="Content" ObjectID="_1695422125" r:id="rId185"/>
                      </w:object>
                    </w:r>
                  </w:p>
                </w:txbxContent>
              </v:textbox>
            </v:shape>
            <v:line id="_x0000_s1268" style="position:absolute" from="4822,12808" to="4823,13087">
              <v:stroke endarrow="block"/>
            </v:lin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269" type="#_x0000_t109" style="position:absolute;left:4257;top:13087;width:1130;height:371">
              <v:textbox style="mso-fit-shape-to-text:t">
                <w:txbxContent>
                  <w:p w:rsidR="005E7F25" w:rsidRDefault="005E7F25" w:rsidP="00355279">
                    <w:r w:rsidRPr="00AC6FFB">
                      <w:rPr>
                        <w:position w:val="-10"/>
                      </w:rPr>
                      <w:object w:dxaOrig="900" w:dyaOrig="320">
                        <v:shape id="_x0000_i1128" type="#_x0000_t75" style="width:45pt;height:15.75pt" o:ole="">
                          <v:imagedata r:id="rId186" o:title=""/>
                        </v:shape>
                        <o:OLEObject Type="Embed" ProgID="Equation.3" ShapeID="_x0000_i1128" DrawAspect="Content" ObjectID="_1695422126" r:id="rId187"/>
                      </w:objec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270" type="#_x0000_t110" style="position:absolute;left:4257;top:13644;width:1242;height:743;mso-wrap-style:none">
              <v:textbox style="mso-fit-shape-to-text:t">
                <w:txbxContent>
                  <w:p w:rsidR="005E7F25" w:rsidRDefault="005E7F25" w:rsidP="00355279">
                    <w:r w:rsidRPr="00EB73A6">
                      <w:rPr>
                        <w:position w:val="-14"/>
                      </w:rPr>
                      <w:object w:dxaOrig="639" w:dyaOrig="400">
                        <v:shape id="_x0000_i1130" type="#_x0000_t75" style="width:32.25pt;height:20.25pt" o:ole="">
                          <v:imagedata r:id="rId188" o:title=""/>
                        </v:shape>
                        <o:OLEObject Type="Embed" ProgID="Equation.3" ShapeID="_x0000_i1130" DrawAspect="Content" ObjectID="_1695422127" r:id="rId189"/>
                      </w:object>
                    </w:r>
                  </w:p>
                </w:txbxContent>
              </v:textbox>
            </v:shape>
            <v:line id="_x0000_s1271" style="position:absolute" from="4822,14341" to="4822,14620">
              <v:stroke endarrow="block"/>
            </v:line>
            <v:shape id="_x0000_s1272" type="#_x0000_t202" style="position:absolute;left:4963;top:14341;width:706;height:418" stroked="f">
              <v:textbox>
                <w:txbxContent>
                  <w:p w:rsidR="005E7F25" w:rsidRDefault="005E7F25" w:rsidP="00355279">
                    <w:r>
                      <w:t>да</w:t>
                    </w:r>
                  </w:p>
                </w:txbxContent>
              </v:textbox>
            </v:shape>
            <v:shape id="_x0000_s1273" type="#_x0000_t111" style="position:absolute;left:4257;top:14620;width:1130;height:418">
              <v:textbox>
                <w:txbxContent>
                  <w:p w:rsidR="005E7F25" w:rsidRDefault="005E7F25" w:rsidP="00355279">
                    <w:pPr>
                      <w:jc w:val="center"/>
                    </w:pPr>
                    <w:proofErr w:type="spellStart"/>
                    <w:r>
                      <w:t>х</w:t>
                    </w:r>
                    <w:proofErr w:type="spellEnd"/>
                  </w:p>
                </w:txbxContent>
              </v:textbox>
            </v:shape>
            <v:line id="_x0000_s1274" style="position:absolute;flip:x" from="3269,14062" to="4257,14064"/>
            <v:line id="_x0000_s1275" style="position:absolute;flip:y" from="3269,13366" to="3269,14062"/>
            <v:line id="_x0000_s1276" style="position:absolute" from="3269,13366" to="4257,13366">
              <v:stroke endarrow="block"/>
            </v:line>
            <v:line id="_x0000_s1277" style="position:absolute" from="4822,15038" to="4822,15317">
              <v:stroke endarrow="block"/>
            </v:line>
            <v:shape id="_x0000_s1278" type="#_x0000_t116" style="position:absolute;left:4257;top:15317;width:1130;height:418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5279" w:rsidRDefault="00355279" w:rsidP="00304A41">
      <w:pPr>
        <w:ind w:firstLine="540"/>
        <w:jc w:val="both"/>
      </w:pPr>
      <w:r>
        <w:t xml:space="preserve"> </w:t>
      </w:r>
    </w:p>
    <w:p w:rsidR="00355279" w:rsidRPr="00457647" w:rsidRDefault="00355279" w:rsidP="00304A41">
      <w:pPr>
        <w:ind w:firstLine="540"/>
        <w:jc w:val="center"/>
        <w:rPr>
          <w:sz w:val="28"/>
          <w:szCs w:val="28"/>
          <w:u w:val="single"/>
        </w:rPr>
      </w:pPr>
      <w:r>
        <w:br w:type="page"/>
      </w:r>
      <w:r w:rsidR="00457647">
        <w:rPr>
          <w:sz w:val="28"/>
          <w:szCs w:val="28"/>
          <w:u w:val="single"/>
        </w:rPr>
        <w:lastRenderedPageBreak/>
        <w:t>Блок-схема</w:t>
      </w:r>
      <w:r w:rsidRPr="00457647">
        <w:rPr>
          <w:sz w:val="28"/>
          <w:szCs w:val="28"/>
          <w:u w:val="single"/>
        </w:rPr>
        <w:t xml:space="preserve"> (метод </w:t>
      </w:r>
      <w:proofErr w:type="spellStart"/>
      <w:r w:rsidRPr="00457647">
        <w:rPr>
          <w:sz w:val="28"/>
          <w:szCs w:val="28"/>
          <w:u w:val="single"/>
        </w:rPr>
        <w:t>бисекций</w:t>
      </w:r>
      <w:proofErr w:type="spellEnd"/>
      <w:r w:rsidRPr="00457647">
        <w:rPr>
          <w:sz w:val="28"/>
          <w:szCs w:val="28"/>
          <w:u w:val="single"/>
        </w:rPr>
        <w:t>)</w:t>
      </w:r>
    </w:p>
    <w:p w:rsidR="00355279" w:rsidRDefault="00355279" w:rsidP="00304A41">
      <w:pPr>
        <w:ind w:firstLine="540"/>
        <w:jc w:val="both"/>
      </w:pPr>
    </w:p>
    <w:p w:rsidR="00355279" w:rsidRPr="00B64CC2" w:rsidRDefault="00DF75FC" w:rsidP="00304A41">
      <w:pPr>
        <w:ind w:firstLine="540"/>
        <w:jc w:val="both"/>
      </w:pPr>
      <w:r>
        <w:pict>
          <v:group id="_x0000_s1187" editas="canvas" style="width:465.05pt;height:405pt;mso-position-horizontal-relative:char;mso-position-vertical-relative:line" coordorigin="2279,8250" coordsize="7296,6271">
            <o:lock v:ext="edit" aspectratio="t"/>
            <v:shape id="_x0000_s1188" type="#_x0000_t75" style="position:absolute;left:2279;top:8250;width:7296;height:6271" o:preferrelative="f">
              <v:fill o:detectmouseclick="t"/>
              <v:path o:extrusionok="t" o:connecttype="none"/>
              <o:lock v:ext="edit" text="t"/>
            </v:shape>
            <v:shape id="_x0000_s1189" type="#_x0000_t202" style="position:absolute;left:7786;top:11455;width:706;height:418" stroked="f">
              <v:textbox style="mso-next-textbox:#_x0000_s1189">
                <w:txbxContent>
                  <w:p w:rsidR="005E7F25" w:rsidRDefault="005E7F25" w:rsidP="00355279">
                    <w:r>
                      <w:t>нет</w:t>
                    </w:r>
                  </w:p>
                </w:txbxContent>
              </v:textbox>
            </v:shape>
            <v:shape id="_x0000_s1190" type="#_x0000_t202" style="position:absolute;left:7786;top:12431;width:987;height:418" stroked="f">
              <v:textbox style="mso-next-textbox:#_x0000_s1190">
                <w:txbxContent>
                  <w:p w:rsidR="005E7F25" w:rsidRDefault="005E7F25" w:rsidP="00355279">
                    <w:r>
                      <w:t>да</w:t>
                    </w:r>
                  </w:p>
                </w:txbxContent>
              </v:textbox>
            </v:shape>
            <v:shape id="_x0000_s1191" type="#_x0000_t202" style="position:absolute;left:5809;top:11873;width:565;height:418" stroked="f">
              <v:textbox style="mso-next-textbox:#_x0000_s1191">
                <w:txbxContent>
                  <w:p w:rsidR="005E7F25" w:rsidRPr="007A7E2D" w:rsidRDefault="005E7F25" w:rsidP="00355279">
                    <w:r>
                      <w:t>да</w:t>
                    </w:r>
                  </w:p>
                </w:txbxContent>
              </v:textbox>
            </v:shape>
            <v:shape id="_x0000_s1192" type="#_x0000_t202" style="position:absolute;left:4962;top:12431;width:561;height:278" stroked="f">
              <v:textbox style="mso-next-textbox:#_x0000_s1192">
                <w:txbxContent>
                  <w:p w:rsidR="005E7F25" w:rsidRPr="00031B38" w:rsidRDefault="005E7F25" w:rsidP="00355279">
                    <w:r w:rsidRPr="00031B38">
                      <w:t>нет</w:t>
                    </w:r>
                  </w:p>
                </w:txbxContent>
              </v:textbox>
            </v:shape>
            <v:line id="_x0000_s1193" style="position:absolute;flip:x" from="4962,12431" to="4963,12849">
              <v:stroke endarrow="block"/>
            </v:line>
            <v:line id="_x0000_s1194" style="position:absolute;flip:x" from="4962,10479" to="4963,11037">
              <v:stroke endarrow="block"/>
            </v:line>
            <v:shape id="_x0000_s1195" type="#_x0000_t116" style="position:absolute;left:4397;top:8250;width:1129;height:418">
              <v:textbox style="mso-next-textbox:#_x0000_s1195">
                <w:txbxContent>
                  <w:p w:rsidR="005E7F25" w:rsidRPr="000C5ED4" w:rsidRDefault="005E7F25" w:rsidP="00355279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line id="_x0000_s1196" style="position:absolute" from="4962,8668" to="4962,8807">
              <v:stroke endarrow="block"/>
            </v:line>
            <v:shape id="_x0000_s1197" type="#_x0000_t111" style="position:absolute;left:4397;top:8807;width:1129;height:558">
              <v:textbox style="mso-next-textbox:#_x0000_s1197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ввод</w:t>
                    </w:r>
                  </w:p>
                  <w:p w:rsidR="005E7F25" w:rsidRPr="001E7576" w:rsidRDefault="005E7F25" w:rsidP="00355279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a,b</w:t>
                    </w:r>
                    <w:proofErr w:type="spellEnd"/>
                    <w:r>
                      <w:rPr>
                        <w:lang w:val="en-US"/>
                      </w:rPr>
                      <w:t>,</w:t>
                    </w:r>
                    <w:r w:rsidRPr="001E7576">
                      <w:rPr>
                        <w:position w:val="-6"/>
                        <w:lang w:val="en-US"/>
                      </w:rPr>
                      <w:object w:dxaOrig="220" w:dyaOrig="240">
                        <v:shape id="_x0000_i1133" type="#_x0000_t75" style="width:11.25pt;height:12pt" o:ole="">
                          <v:imagedata r:id="rId190" o:title=""/>
                        </v:shape>
                        <o:OLEObject Type="Embed" ProgID="Equation.3" ShapeID="_x0000_i1133" DrawAspect="Content" ObjectID="_1695422128" r:id="rId191"/>
                      </w:object>
                    </w:r>
                  </w:p>
                </w:txbxContent>
              </v:textbox>
            </v:shape>
            <v:shape id="_x0000_s1198" type="#_x0000_t109" style="position:absolute;left:4256;top:9504;width:1411;height:557" strokeweight=".5pt">
              <v:textbox style="mso-next-textbox:#_x0000_s1198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Вычисляем</w:t>
                    </w:r>
                  </w:p>
                  <w:p w:rsidR="005E7F25" w:rsidRDefault="005E7F25" w:rsidP="00355279">
                    <w:pPr>
                      <w:jc w:val="center"/>
                    </w:pPr>
                    <w:r w:rsidRPr="003E4A0F">
                      <w:rPr>
                        <w:i/>
                        <w:lang w:val="en-US"/>
                      </w:rPr>
                      <w:t>F(</w:t>
                    </w:r>
                    <w:r>
                      <w:rPr>
                        <w:i/>
                        <w:lang w:val="en-US"/>
                      </w:rPr>
                      <w:t>a</w:t>
                    </w:r>
                    <w:r w:rsidRPr="003E4A0F">
                      <w:rPr>
                        <w:i/>
                        <w:lang w:val="en-US"/>
                      </w:rPr>
                      <w:t>)</w:t>
                    </w:r>
                  </w:p>
                  <w:p w:rsidR="005E7F25" w:rsidRPr="00DF0A16" w:rsidRDefault="005E7F25" w:rsidP="00355279"/>
                </w:txbxContent>
              </v:textbox>
            </v:shape>
            <v:line id="_x0000_s1199" style="position:absolute" from="4962,9365" to="4962,9504">
              <v:stroke endarrow="block"/>
            </v:line>
            <v:shape id="_x0000_s1200" type="#_x0000_t109" style="position:absolute;left:4256;top:10201;width:1411;height:622">
              <v:textbox style="mso-next-textbox:#_x0000_s1200;mso-fit-shape-to-text:t">
                <w:txbxContent>
                  <w:p w:rsidR="005E7F25" w:rsidRDefault="005E7F25" w:rsidP="00355279">
                    <w:pPr>
                      <w:jc w:val="center"/>
                    </w:pPr>
                    <w:r w:rsidRPr="00A9536D">
                      <w:rPr>
                        <w:position w:val="-26"/>
                      </w:rPr>
                      <w:object w:dxaOrig="1080" w:dyaOrig="700">
                        <v:shape id="_x0000_i1135" type="#_x0000_t75" style="width:49.5pt;height:32.25pt" o:ole="">
                          <v:imagedata r:id="rId192" o:title=""/>
                        </v:shape>
                        <o:OLEObject Type="Embed" ProgID="Equation.3" ShapeID="_x0000_i1135" DrawAspect="Content" ObjectID="_1695422129" r:id="rId193"/>
                      </w:object>
                    </w:r>
                  </w:p>
                </w:txbxContent>
              </v:textbox>
            </v:shape>
            <v:line id="_x0000_s1201" style="position:absolute" from="4962,10061" to="4962,10201">
              <v:stroke endarrow="block"/>
            </v:line>
            <v:shape id="_x0000_s1202" type="#_x0000_t109" style="position:absolute;left:4256;top:11037;width:1412;height:557" strokeweight=".5pt">
              <v:textbox style="mso-next-textbox:#_x0000_s1202">
                <w:txbxContent>
                  <w:p w:rsidR="005E7F25" w:rsidRPr="007A7E2D" w:rsidRDefault="005E7F25" w:rsidP="00355279">
                    <w:pPr>
                      <w:jc w:val="center"/>
                    </w:pPr>
                    <w:r w:rsidRPr="007A7E2D">
                      <w:t>Вычисляем</w:t>
                    </w:r>
                  </w:p>
                  <w:p w:rsidR="005E7F25" w:rsidRPr="007A7E2D" w:rsidRDefault="005E7F25" w:rsidP="00355279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7A7E2D">
                      <w:rPr>
                        <w:i/>
                        <w:sz w:val="20"/>
                        <w:szCs w:val="20"/>
                        <w:lang w:val="en-US"/>
                      </w:rPr>
                      <w:t>F(</w:t>
                    </w:r>
                    <w:proofErr w:type="spellStart"/>
                    <w:r w:rsidRPr="007A7E2D">
                      <w:rPr>
                        <w:i/>
                        <w:sz w:val="20"/>
                        <w:szCs w:val="20"/>
                      </w:rPr>
                      <w:t>х</w:t>
                    </w:r>
                    <w:proofErr w:type="spellEnd"/>
                    <w:r w:rsidRPr="007A7E2D">
                      <w:rPr>
                        <w:i/>
                        <w:sz w:val="20"/>
                        <w:szCs w:val="20"/>
                        <w:lang w:val="en-US"/>
                      </w:rPr>
                      <w:t>)</w:t>
                    </w:r>
                  </w:p>
                  <w:p w:rsidR="005E7F25" w:rsidRPr="00DF0A16" w:rsidRDefault="005E7F25" w:rsidP="00355279"/>
                </w:txbxContent>
              </v:textbox>
            </v:shape>
            <v:line id="_x0000_s1203" style="position:absolute" from="4962,11595" to="4963,11735">
              <v:stroke endarrow="block"/>
            </v:line>
            <v:shape id="_x0000_s1204" type="#_x0000_t110" style="position:absolute;left:4256;top:11734;width:1410;height:836;mso-wrap-style:none" strokeweight=".5pt">
              <v:textbox style="mso-next-textbox:#_x0000_s1204">
                <w:txbxContent>
                  <w:p w:rsidR="005E7F25" w:rsidRPr="00B2228E" w:rsidRDefault="005E7F25" w:rsidP="00355279">
                    <w:r w:rsidRPr="00B2228E">
                      <w:rPr>
                        <w:position w:val="-14"/>
                      </w:rPr>
                      <w:object w:dxaOrig="1120" w:dyaOrig="420">
                        <v:shape id="_x0000_i1137" type="#_x0000_t75" style="width:37.5pt;height:14.25pt" o:ole="">
                          <v:imagedata r:id="rId194" o:title=""/>
                        </v:shape>
                        <o:OLEObject Type="Embed" ProgID="Equation.3" ShapeID="_x0000_i1137" DrawAspect="Content" ObjectID="_1695422130" r:id="rId195"/>
                      </w:object>
                    </w:r>
                  </w:p>
                </w:txbxContent>
              </v:textbox>
            </v:shape>
            <v:shape id="_x0000_s1205" type="#_x0000_t111" style="position:absolute;left:4256;top:12849;width:1412;height:558">
              <v:textbox style="mso-next-textbox:#_x0000_s1205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вывод</w:t>
                    </w:r>
                  </w:p>
                  <w:p w:rsidR="005E7F25" w:rsidRPr="00124AC0" w:rsidRDefault="005E7F25" w:rsidP="00355279">
                    <w:pPr>
                      <w:jc w:val="center"/>
                      <w:rPr>
                        <w:i/>
                      </w:rPr>
                    </w:pPr>
                    <w:proofErr w:type="spellStart"/>
                    <w:r w:rsidRPr="00124AC0">
                      <w:rPr>
                        <w:i/>
                      </w:rPr>
                      <w:t>х</w:t>
                    </w:r>
                    <w:proofErr w:type="spellEnd"/>
                  </w:p>
                </w:txbxContent>
              </v:textbox>
            </v:shape>
            <v:line id="_x0000_s1206" style="position:absolute" from="5668,12152" to="6515,12152">
              <v:stroke endarrow="block"/>
            </v:line>
            <v:shape id="_x0000_s1207" type="#_x0000_t110" style="position:absolute;left:6515;top:11734;width:2541;height:836">
              <v:textbox style="mso-next-textbox:#_x0000_s1207">
                <w:txbxContent>
                  <w:p w:rsidR="005E7F25" w:rsidRDefault="005E7F25" w:rsidP="00355279">
                    <w:r w:rsidRPr="007A7E2D">
                      <w:rPr>
                        <w:position w:val="-10"/>
                      </w:rPr>
                      <w:object w:dxaOrig="1500" w:dyaOrig="320">
                        <v:shape id="_x0000_i1139" type="#_x0000_t75" style="width:75pt;height:15.75pt" o:ole="">
                          <v:imagedata r:id="rId196" o:title=""/>
                        </v:shape>
                        <o:OLEObject Type="Embed" ProgID="Equation.3" ShapeID="_x0000_i1139" DrawAspect="Content" ObjectID="_1695422131" r:id="rId197"/>
                      </w:object>
                    </w:r>
                  </w:p>
                </w:txbxContent>
              </v:textbox>
            </v:shape>
            <v:line id="_x0000_s1208" style="position:absolute" from="7786,12570" to="7787,12849">
              <v:stroke endarrow="block"/>
            </v:line>
            <v:shape id="_x0000_s1209" type="#_x0000_t109" style="position:absolute;left:7221;top:12849;width:1130;height:555">
              <v:textbox style="mso-next-textbox:#_x0000_s1209">
                <w:txbxContent>
                  <w:p w:rsidR="005E7F25" w:rsidRDefault="005E7F25" w:rsidP="00355279">
                    <w:pPr>
                      <w:jc w:val="center"/>
                    </w:pPr>
                    <w:proofErr w:type="spellStart"/>
                    <w:r>
                      <w:t>а=х</w:t>
                    </w:r>
                    <w:proofErr w:type="spellEnd"/>
                  </w:p>
                </w:txbxContent>
              </v:textbox>
            </v:shape>
            <v:line id="_x0000_s1210" style="position:absolute;flip:y" from="7786,11455" to="7787,11734">
              <v:stroke endarrow="block"/>
            </v:line>
            <v:shape id="_x0000_s1211" type="#_x0000_t109" style="position:absolute;left:7221;top:11037;width:989;height:418">
              <v:textbox style="mso-next-textbox:#_x0000_s1211">
                <w:txbxContent>
                  <w:p w:rsidR="005E7F25" w:rsidRPr="00596363" w:rsidRDefault="005E7F25" w:rsidP="00355279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b=x</w:t>
                    </w:r>
                  </w:p>
                </w:txbxContent>
              </v:textbox>
            </v:shape>
            <v:line id="_x0000_s1212" style="position:absolute" from="8351,13127" to="9339,13127"/>
            <v:line id="_x0000_s1213" style="position:absolute;flip:y" from="9339,10480" to="9339,13127"/>
            <v:line id="_x0000_s1214" style="position:absolute" from="8209,11176" to="9339,11177">
              <v:stroke endarrow="block"/>
            </v:line>
            <v:line id="_x0000_s1215" style="position:absolute;flip:x" from="5668,10480" to="9339,10480">
              <v:stroke endarrow="block"/>
            </v:line>
            <v:line id="_x0000_s1216" style="position:absolute" from="4962,13406" to="4962,13685">
              <v:stroke endarrow="block"/>
            </v:line>
            <v:shape id="_x0000_s1217" type="#_x0000_t116" style="position:absolute;left:4256;top:13685;width:1412;height:418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5279" w:rsidRPr="00457647" w:rsidRDefault="00355279" w:rsidP="00304A41">
      <w:pPr>
        <w:ind w:firstLine="540"/>
        <w:jc w:val="center"/>
        <w:rPr>
          <w:sz w:val="28"/>
          <w:szCs w:val="28"/>
          <w:u w:val="single"/>
        </w:rPr>
      </w:pPr>
      <w:r>
        <w:br w:type="page"/>
      </w:r>
      <w:r w:rsidRPr="00457647">
        <w:rPr>
          <w:sz w:val="28"/>
          <w:szCs w:val="28"/>
          <w:u w:val="single"/>
        </w:rPr>
        <w:lastRenderedPageBreak/>
        <w:t>Блок-схема (метод секущих)</w:t>
      </w:r>
    </w:p>
    <w:p w:rsidR="00355279" w:rsidRDefault="00355279" w:rsidP="00304A41">
      <w:pPr>
        <w:ind w:firstLine="540"/>
        <w:jc w:val="both"/>
      </w:pPr>
    </w:p>
    <w:p w:rsidR="00355279" w:rsidRDefault="00DF75FC" w:rsidP="00304A41">
      <w:pPr>
        <w:ind w:firstLine="540"/>
        <w:jc w:val="both"/>
        <w:rPr>
          <w:lang w:val="en-US"/>
        </w:rPr>
      </w:pPr>
      <w:r>
        <w:rPr>
          <w:noProof/>
        </w:rPr>
        <w:pict>
          <v:shape id="_x0000_s1310" type="#_x0000_t111" style="position:absolute;left:0;text-align:left;margin-left:153pt;margin-top:360.5pt;width:90pt;height:36pt;z-index:251650560">
            <v:textbox style="mso-next-textbox:#_x0000_s1310">
              <w:txbxContent>
                <w:p w:rsidR="005E7F25" w:rsidRDefault="005E7F25" w:rsidP="00355279">
                  <w:pPr>
                    <w:jc w:val="center"/>
                  </w:pPr>
                  <w:r>
                    <w:t>вывод</w:t>
                  </w:r>
                </w:p>
                <w:p w:rsidR="005E7F25" w:rsidRPr="00124AC0" w:rsidRDefault="005E7F25" w:rsidP="00355279">
                  <w:pPr>
                    <w:jc w:val="center"/>
                    <w:rPr>
                      <w:i/>
                    </w:rPr>
                  </w:pPr>
                  <w:proofErr w:type="spellStart"/>
                  <w:r w:rsidRPr="00124AC0">
                    <w:rPr>
                      <w:i/>
                    </w:rPr>
                    <w:t>х</w:t>
                  </w:r>
                  <w:proofErr w:type="spellEnd"/>
                </w:p>
              </w:txbxContent>
            </v:textbox>
          </v:shape>
        </w:pict>
      </w:r>
      <w:r w:rsidRPr="00DF75FC">
        <w:pict>
          <v:group id="_x0000_s1138" editas="canvas" style="width:465.05pt;height:459pt;mso-position-horizontal-relative:char;mso-position-vertical-relative:line" coordorigin="2242,1698" coordsize="9301,9180">
            <o:lock v:ext="edit" aspectratio="t"/>
            <v:shape id="_x0000_s1139" type="#_x0000_t75" style="position:absolute;left:2242;top:1698;width:9301;height:9180" o:preferrelative="f">
              <v:fill o:detectmouseclick="t"/>
              <v:path o:extrusionok="t" o:connecttype="none"/>
              <o:lock v:ext="edit" text="t"/>
            </v:shape>
            <v:shape id="_x0000_s1140" type="#_x0000_t202" style="position:absolute;left:9262;top:7278;width:900;height:540" stroked="f">
              <v:textbox style="mso-next-textbox:#_x0000_s1140">
                <w:txbxContent>
                  <w:p w:rsidR="005E7F25" w:rsidRDefault="005E7F25" w:rsidP="00355279">
                    <w:r>
                      <w:t>нет</w:t>
                    </w:r>
                  </w:p>
                </w:txbxContent>
              </v:textbox>
            </v:shape>
            <v:shape id="_x0000_s1141" type="#_x0000_t202" style="position:absolute;left:9262;top:8358;width:1259;height:540" stroked="f">
              <v:textbox style="mso-next-textbox:#_x0000_s1141">
                <w:txbxContent>
                  <w:p w:rsidR="005E7F25" w:rsidRDefault="005E7F25" w:rsidP="00355279">
                    <w:r>
                      <w:t>да</w:t>
                    </w:r>
                  </w:p>
                </w:txbxContent>
              </v:textbox>
            </v:shape>
            <v:line id="_x0000_s1142" style="position:absolute" from="5662,6018" to="5664,6379">
              <v:stroke endarrow="block"/>
            </v:line>
            <v:shape id="_x0000_s1143" type="#_x0000_t202" style="position:absolute;left:6562;top:7638;width:720;height:540" stroked="f">
              <v:textbox style="mso-next-textbox:#_x0000_s1143">
                <w:txbxContent>
                  <w:p w:rsidR="005E7F25" w:rsidRPr="007A7E2D" w:rsidRDefault="005E7F25" w:rsidP="00355279">
                    <w:r>
                      <w:t>да</w:t>
                    </w:r>
                  </w:p>
                </w:txbxContent>
              </v:textbox>
            </v:shape>
            <v:shape id="_x0000_s1144" type="#_x0000_t202" style="position:absolute;left:5662;top:8538;width:715;height:357" stroked="f">
              <v:textbox style="mso-next-textbox:#_x0000_s1144">
                <w:txbxContent>
                  <w:p w:rsidR="005E7F25" w:rsidRPr="008965D3" w:rsidRDefault="005E7F25" w:rsidP="00355279">
                    <w:pPr>
                      <w:rPr>
                        <w:sz w:val="20"/>
                        <w:szCs w:val="20"/>
                      </w:rPr>
                    </w:pPr>
                    <w:r w:rsidRPr="008965D3">
                      <w:rPr>
                        <w:sz w:val="20"/>
                        <w:szCs w:val="20"/>
                      </w:rPr>
                      <w:t>нет</w:t>
                    </w:r>
                  </w:p>
                </w:txbxContent>
              </v:textbox>
            </v:shape>
            <v:line id="_x0000_s1145" style="position:absolute;flip:x" from="5662,6918" to="5664,7458">
              <v:stroke endarrow="block"/>
            </v:line>
            <v:line id="_x0000_s1146" style="position:absolute;flip:x" from="5662,4577" to="5664,5298">
              <v:stroke endarrow="block"/>
            </v:line>
            <v:shape id="_x0000_s1147" type="#_x0000_t116" style="position:absolute;left:4942;top:1698;width:1439;height:540">
              <v:textbox style="mso-next-textbox:#_x0000_s1147">
                <w:txbxContent>
                  <w:p w:rsidR="005E7F25" w:rsidRPr="000C5ED4" w:rsidRDefault="005E7F25" w:rsidP="00355279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line id="_x0000_s1148" style="position:absolute" from="5662,2238" to="5662,2417">
              <v:stroke endarrow="block"/>
            </v:line>
            <v:shape id="_x0000_s1149" type="#_x0000_t111" style="position:absolute;left:4942;top:2417;width:1439;height:721">
              <v:textbox style="mso-next-textbox:#_x0000_s1149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ввод</w:t>
                    </w:r>
                  </w:p>
                  <w:p w:rsidR="005E7F25" w:rsidRPr="001E7576" w:rsidRDefault="005E7F25" w:rsidP="00355279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a,b</w:t>
                    </w:r>
                    <w:proofErr w:type="spellEnd"/>
                    <w:r>
                      <w:rPr>
                        <w:lang w:val="en-US"/>
                      </w:rPr>
                      <w:t>,</w:t>
                    </w:r>
                    <w:r w:rsidRPr="001E7576">
                      <w:rPr>
                        <w:position w:val="-6"/>
                        <w:lang w:val="en-US"/>
                      </w:rPr>
                      <w:object w:dxaOrig="220" w:dyaOrig="240">
                        <v:shape id="_x0000_i1142" type="#_x0000_t75" style="width:11.25pt;height:12pt" o:ole="">
                          <v:imagedata r:id="rId190" o:title=""/>
                        </v:shape>
                        <o:OLEObject Type="Embed" ProgID="Equation.3" ShapeID="_x0000_i1142" DrawAspect="Content" ObjectID="_1695422132" r:id="rId198"/>
                      </w:object>
                    </w:r>
                  </w:p>
                </w:txbxContent>
              </v:textbox>
            </v:shape>
            <v:shape id="_x0000_s1150" type="#_x0000_t109" style="position:absolute;left:4762;top:3318;width:1799;height:719" strokeweight=".5pt">
              <v:textbox style="mso-next-textbox:#_x0000_s1150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Вычисляем</w:t>
                    </w:r>
                  </w:p>
                  <w:p w:rsidR="005E7F25" w:rsidRDefault="005E7F25" w:rsidP="00355279">
                    <w:pPr>
                      <w:jc w:val="center"/>
                    </w:pPr>
                    <w:r w:rsidRPr="003E4A0F">
                      <w:rPr>
                        <w:i/>
                        <w:lang w:val="en-US"/>
                      </w:rPr>
                      <w:t>F(</w:t>
                    </w:r>
                    <w:r>
                      <w:rPr>
                        <w:i/>
                        <w:lang w:val="en-US"/>
                      </w:rPr>
                      <w:t>a</w:t>
                    </w:r>
                    <w:r w:rsidRPr="003E4A0F">
                      <w:rPr>
                        <w:i/>
                        <w:lang w:val="en-US"/>
                      </w:rPr>
                      <w:t>)</w:t>
                    </w:r>
                  </w:p>
                  <w:p w:rsidR="005E7F25" w:rsidRPr="00DF0A16" w:rsidRDefault="005E7F25" w:rsidP="00355279"/>
                </w:txbxContent>
              </v:textbox>
            </v:shape>
            <v:line id="_x0000_s1151" style="position:absolute" from="5662,3138" to="5662,3318">
              <v:stroke endarrow="block"/>
            </v:line>
            <v:shape id="_x0000_s1152" type="#_x0000_t109" style="position:absolute;left:4762;top:4218;width:1799;height:720">
              <v:textbox style="mso-next-textbox:#_x0000_s1152">
                <w:txbxContent>
                  <w:p w:rsidR="005E7F25" w:rsidRDefault="005E7F25" w:rsidP="00355279">
                    <w:pPr>
                      <w:jc w:val="center"/>
                    </w:pPr>
                    <w:r>
                      <w:t>Вычисляем</w:t>
                    </w:r>
                  </w:p>
                  <w:p w:rsidR="005E7F25" w:rsidRDefault="005E7F25" w:rsidP="00355279">
                    <w:pPr>
                      <w:jc w:val="center"/>
                    </w:pPr>
                    <w:r w:rsidRPr="003E4A0F">
                      <w:rPr>
                        <w:i/>
                        <w:lang w:val="en-US"/>
                      </w:rPr>
                      <w:t>F(</w:t>
                    </w:r>
                    <w:r>
                      <w:rPr>
                        <w:i/>
                        <w:lang w:val="en-US"/>
                      </w:rPr>
                      <w:t>b</w:t>
                    </w:r>
                    <w:r w:rsidRPr="003E4A0F">
                      <w:rPr>
                        <w:i/>
                        <w:lang w:val="en-US"/>
                      </w:rPr>
                      <w:t>)</w:t>
                    </w:r>
                  </w:p>
                  <w:p w:rsidR="005E7F25" w:rsidRPr="00CA253D" w:rsidRDefault="005E7F25" w:rsidP="00355279"/>
                </w:txbxContent>
              </v:textbox>
            </v:shape>
            <v:line id="_x0000_s1153" style="position:absolute" from="5662,4037" to="5662,4218">
              <v:stroke endarrow="block"/>
            </v:line>
            <v:shape id="_x0000_s1154" type="#_x0000_t109" style="position:absolute;left:4222;top:5298;width:2920;height:814;mso-wrap-style:none" strokeweight=".5pt">
              <v:textbox style="mso-next-textbox:#_x0000_s1154;mso-fit-shape-to-text:t">
                <w:txbxContent>
                  <w:p w:rsidR="005E7F25" w:rsidRPr="00DF0A16" w:rsidRDefault="005E7F25" w:rsidP="00355279">
                    <w:r w:rsidRPr="00CA253D">
                      <w:rPr>
                        <w:position w:val="-28"/>
                      </w:rPr>
                      <w:object w:dxaOrig="2620" w:dyaOrig="660">
                        <v:shape id="_x0000_i1144" type="#_x0000_t75" style="width:131.25pt;height:33pt" o:ole="">
                          <v:imagedata r:id="rId199" o:title=""/>
                        </v:shape>
                        <o:OLEObject Type="Embed" ProgID="Equation.3" ShapeID="_x0000_i1144" DrawAspect="Content" ObjectID="_1695422133" r:id="rId200"/>
                      </w:object>
                    </w:r>
                  </w:p>
                </w:txbxContent>
              </v:textbox>
            </v:shape>
            <v:shape id="_x0000_s1155" type="#_x0000_t110" style="position:absolute;left:4762;top:7458;width:1798;height:1080;mso-wrap-style:none" strokeweight=".5pt">
              <v:textbox style="mso-next-textbox:#_x0000_s1155">
                <w:txbxContent>
                  <w:p w:rsidR="005E7F25" w:rsidRPr="00B2228E" w:rsidRDefault="005E7F25" w:rsidP="00355279">
                    <w:r w:rsidRPr="00B2228E">
                      <w:rPr>
                        <w:position w:val="-14"/>
                      </w:rPr>
                      <w:object w:dxaOrig="1120" w:dyaOrig="420">
                        <v:shape id="_x0000_i1146" type="#_x0000_t75" style="width:37.5pt;height:14.25pt" o:ole="">
                          <v:imagedata r:id="rId194" o:title=""/>
                        </v:shape>
                        <o:OLEObject Type="Embed" ProgID="Equation.3" ShapeID="_x0000_i1146" DrawAspect="Content" ObjectID="_1695422134" r:id="rId201"/>
                      </w:object>
                    </w:r>
                  </w:p>
                </w:txbxContent>
              </v:textbox>
            </v:shape>
            <v:line id="_x0000_s1156" style="position:absolute" from="6562,7998" to="7642,7999">
              <v:stroke endarrow="block"/>
            </v:line>
            <v:line id="_x0000_s1157" style="position:absolute;flip:x" from="6562,3678" to="11242,3679">
              <v:stroke endarrow="block"/>
            </v:line>
            <v:rect id="_x0000_s1158" style="position:absolute;left:4942;top:6378;width:1800;height:720">
              <v:textbox>
                <w:txbxContent>
                  <w:p w:rsidR="005E7F25" w:rsidRDefault="005E7F25" w:rsidP="00355279">
                    <w:r>
                      <w:t>Вычисляем</w:t>
                    </w:r>
                  </w:p>
                  <w:p w:rsidR="005E7F25" w:rsidRPr="006E4B66" w:rsidRDefault="005E7F25" w:rsidP="00355279">
                    <w:pPr>
                      <w:jc w:val="center"/>
                      <w:rPr>
                        <w:i/>
                        <w:lang w:val="en-US"/>
                      </w:rPr>
                    </w:pPr>
                    <w:r w:rsidRPr="006E4B66">
                      <w:rPr>
                        <w:i/>
                        <w:lang w:val="en-US"/>
                      </w:rPr>
                      <w:t>F(x)</w:t>
                    </w:r>
                  </w:p>
                </w:txbxContent>
              </v:textbox>
            </v:rect>
            <v:line id="_x0000_s1159" style="position:absolute;flip:x" from="5662,8538" to="5663,8898">
              <v:stroke endarrow="block"/>
            </v:line>
            <v:shape id="_x0000_s1160" type="#_x0000_t109" style="position:absolute;left:8542;top:6738;width:1261;height:540">
              <v:textbox style="mso-next-textbox:#_x0000_s1160">
                <w:txbxContent>
                  <w:p w:rsidR="005E7F25" w:rsidRPr="00596363" w:rsidRDefault="005E7F25" w:rsidP="00355279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b=x</w:t>
                    </w:r>
                  </w:p>
                </w:txbxContent>
              </v:textbox>
            </v:shape>
            <v:shape id="_x0000_s1161" type="#_x0000_t109" style="position:absolute;left:8542;top:8898;width:1441;height:716">
              <v:textbox style="mso-next-textbox:#_x0000_s1161">
                <w:txbxContent>
                  <w:p w:rsidR="005E7F25" w:rsidRDefault="005E7F25" w:rsidP="00355279">
                    <w:pPr>
                      <w:jc w:val="center"/>
                    </w:pPr>
                    <w:proofErr w:type="spellStart"/>
                    <w:r>
                      <w:t>а=х</w:t>
                    </w:r>
                    <w:proofErr w:type="spellEnd"/>
                  </w:p>
                </w:txbxContent>
              </v:textbox>
            </v:shape>
            <v:line id="_x0000_s1162" style="position:absolute;flip:y" from="9262,7278" to="9264,7638">
              <v:stroke endarrow="block"/>
            </v:line>
            <v:line id="_x0000_s1163" style="position:absolute" from="9801,7076" to="11241,7077">
              <v:stroke endarrow="block"/>
            </v:line>
            <v:line id="_x0000_s1164" style="position:absolute" from="9262,8358" to="9262,8898">
              <v:stroke endarrow="block"/>
            </v:line>
            <v:shape id="_x0000_s1165" type="#_x0000_t110" style="position:absolute;left:7642;top:7638;width:3305;height:812;mso-wrap-style:none">
              <v:textbox style="mso-next-textbox:#_x0000_s1165">
                <w:txbxContent>
                  <w:p w:rsidR="005E7F25" w:rsidRDefault="005E7F25" w:rsidP="00355279">
                    <w:r w:rsidRPr="007A7E2D">
                      <w:rPr>
                        <w:position w:val="-10"/>
                      </w:rPr>
                      <w:object w:dxaOrig="1500" w:dyaOrig="320">
                        <v:shape id="_x0000_i1148" type="#_x0000_t75" style="width:75pt;height:15.75pt" o:ole="">
                          <v:imagedata r:id="rId196" o:title=""/>
                        </v:shape>
                        <o:OLEObject Type="Embed" ProgID="Equation.3" ShapeID="_x0000_i1148" DrawAspect="Content" ObjectID="_1695422135" r:id="rId202"/>
                      </w:object>
                    </w:r>
                  </w:p>
                </w:txbxContent>
              </v:textbox>
            </v:shape>
            <v:line id="_x0000_s1166" style="position:absolute" from="9981,9236" to="11240,9237"/>
            <v:line id="_x0000_s1167" style="position:absolute;flip:y" from="11242,3678" to="11242,9258"/>
            <v:line id="_x0000_s1168" style="position:absolute" from="5661,9628" to="5661,9988">
              <v:stroke endarrow="block"/>
            </v:line>
            <v:shape id="_x0000_s1169" type="#_x0000_t116" style="position:absolute;left:4762;top:9978;width:1980;height:540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5279" w:rsidRDefault="00355279" w:rsidP="00304A41">
      <w:pPr>
        <w:ind w:firstLine="540"/>
        <w:jc w:val="both"/>
        <w:rPr>
          <w:lang w:val="en-US"/>
        </w:rPr>
      </w:pPr>
    </w:p>
    <w:p w:rsidR="00355279" w:rsidRDefault="00355279" w:rsidP="00304A41">
      <w:pPr>
        <w:ind w:firstLine="540"/>
        <w:jc w:val="both"/>
        <w:rPr>
          <w:lang w:val="en-US"/>
        </w:rPr>
      </w:pPr>
    </w:p>
    <w:p w:rsidR="00355279" w:rsidRPr="00457647" w:rsidRDefault="00355279" w:rsidP="00304A41">
      <w:pPr>
        <w:ind w:firstLine="540"/>
        <w:jc w:val="center"/>
        <w:rPr>
          <w:sz w:val="28"/>
          <w:szCs w:val="28"/>
          <w:u w:val="single"/>
        </w:rPr>
      </w:pPr>
      <w:r>
        <w:rPr>
          <w:lang w:val="en-US"/>
        </w:rPr>
        <w:br w:type="page"/>
      </w:r>
      <w:r w:rsidRPr="00457647">
        <w:rPr>
          <w:sz w:val="28"/>
          <w:szCs w:val="28"/>
          <w:u w:val="single"/>
        </w:rPr>
        <w:lastRenderedPageBreak/>
        <w:t>Блок-схема (метод касательных)</w:t>
      </w:r>
    </w:p>
    <w:p w:rsidR="00355279" w:rsidRDefault="00355279" w:rsidP="00304A41">
      <w:pPr>
        <w:ind w:firstLine="540"/>
        <w:jc w:val="both"/>
      </w:pPr>
    </w:p>
    <w:p w:rsidR="00355279" w:rsidRDefault="00355279" w:rsidP="00304A41">
      <w:pPr>
        <w:ind w:firstLine="540"/>
        <w:jc w:val="both"/>
      </w:pPr>
    </w:p>
    <w:p w:rsidR="00355279" w:rsidRDefault="00355279" w:rsidP="00304A41">
      <w:pPr>
        <w:ind w:firstLine="540"/>
        <w:jc w:val="both"/>
      </w:pPr>
    </w:p>
    <w:p w:rsidR="00355279" w:rsidRDefault="00DF75FC" w:rsidP="00304A41">
      <w:pPr>
        <w:ind w:firstLine="540"/>
        <w:jc w:val="both"/>
      </w:pPr>
      <w:r>
        <w:pict>
          <v:group id="_x0000_s1279" editas="canvas" style="width:468pt;height:603pt;mso-position-horizontal-relative:char;mso-position-vertical-relative:line" coordorigin="2140,2155" coordsize="7341,9338">
            <o:lock v:ext="edit" aspectratio="t"/>
            <v:shape id="_x0000_s1280" type="#_x0000_t75" style="position:absolute;left:2140;top:2155;width:7341;height:9338" o:preferrelative="f">
              <v:fill o:detectmouseclick="t"/>
              <v:path o:extrusionok="t" o:connecttype="none"/>
              <o:lock v:ext="edit" text="t"/>
            </v:shape>
            <v:shape id="_x0000_s1281" type="#_x0000_t202" style="position:absolute;left:6516;top:6057;width:847;height:419" stroked="f">
              <v:textbox>
                <w:txbxContent>
                  <w:p w:rsidR="005E7F25" w:rsidRDefault="005E7F25" w:rsidP="00355279">
                    <w:r>
                      <w:t>да</w:t>
                    </w:r>
                  </w:p>
                </w:txbxContent>
              </v:textbox>
            </v:shape>
            <v:shape id="_x0000_s1282" type="#_x0000_t202" style="position:absolute;left:4258;top:8009;width:846;height:418" stroked="f">
              <v:textbox>
                <w:txbxContent>
                  <w:p w:rsidR="005E7F25" w:rsidRDefault="005E7F25" w:rsidP="00355279">
                    <w:r>
                      <w:t>нет</w:t>
                    </w:r>
                  </w:p>
                </w:txbxContent>
              </v:textbox>
            </v:shape>
            <v:shape id="_x0000_s1283" type="#_x0000_t202" style="position:absolute;left:5811;top:8705;width:847;height:419" stroked="f">
              <v:textbox>
                <w:txbxContent>
                  <w:p w:rsidR="005E7F25" w:rsidRDefault="005E7F25" w:rsidP="00355279">
                    <w:r>
                      <w:t>да</w:t>
                    </w:r>
                  </w:p>
                </w:txbxContent>
              </v:textbox>
            </v:shape>
            <v:line id="_x0000_s1284" style="position:absolute" from="5669,8705" to="5670,9125">
              <v:stroke endarrow="block"/>
            </v:line>
            <v:line id="_x0000_s1285" style="position:absolute" from="5669,7730" to="5669,8009">
              <v:stroke endarrow="block"/>
            </v:line>
            <v:shape id="_x0000_s1286" type="#_x0000_t202" style="position:absolute;left:5669;top:6894;width:706;height:418" stroked="f">
              <v:textbox>
                <w:txbxContent>
                  <w:p w:rsidR="005E7F25" w:rsidRPr="00B22E83" w:rsidRDefault="005E7F25" w:rsidP="00355279">
                    <w:r>
                      <w:t>нет</w:t>
                    </w:r>
                  </w:p>
                </w:txbxContent>
              </v:textbox>
            </v:shape>
            <v:line id="_x0000_s1287" style="position:absolute" from="5669,2434" to="5670,2712">
              <v:stroke endarrow="block"/>
            </v:line>
            <v:shape id="_x0000_s1288" type="#_x0000_t116" style="position:absolute;left:5105;top:2155;width:1129;height:372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shape id="_x0000_s1289" type="#_x0000_t111" style="position:absolute;left:4963;top:2712;width:1412;height:558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ввод</w:t>
                    </w:r>
                  </w:p>
                  <w:p w:rsidR="005E7F25" w:rsidRPr="001E7576" w:rsidRDefault="005E7F25" w:rsidP="00355279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a,b</w:t>
                    </w:r>
                    <w:proofErr w:type="spellEnd"/>
                    <w:r>
                      <w:rPr>
                        <w:lang w:val="en-US"/>
                      </w:rPr>
                      <w:t>,</w:t>
                    </w:r>
                    <w:r w:rsidRPr="001E7576">
                      <w:rPr>
                        <w:position w:val="-6"/>
                        <w:lang w:val="en-US"/>
                      </w:rPr>
                      <w:object w:dxaOrig="220" w:dyaOrig="240">
                        <v:shape id="_x0000_i1151" type="#_x0000_t75" style="width:11.25pt;height:12pt" o:ole="">
                          <v:imagedata r:id="rId190" o:title=""/>
                        </v:shape>
                        <o:OLEObject Type="Embed" ProgID="Equation.3" ShapeID="_x0000_i1151" DrawAspect="Content" ObjectID="_1695422136" r:id="rId203"/>
                      </w:object>
                    </w:r>
                  </w:p>
                  <w:p w:rsidR="005E7F25" w:rsidRDefault="005E7F25" w:rsidP="00355279"/>
                </w:txbxContent>
              </v:textbox>
            </v:shape>
            <v:line id="_x0000_s1290" style="position:absolute" from="5669,3270" to="5669,3549">
              <v:stroke endarrow="block"/>
            </v:line>
            <v:shape id="_x0000_s1291" type="#_x0000_t109" style="position:absolute;left:4822;top:3549;width:1694;height:836">
              <v:textbox>
                <w:txbxContent>
                  <w:p w:rsidR="005E7F25" w:rsidRPr="00555DBF" w:rsidRDefault="005E7F25" w:rsidP="00355279">
                    <w:pPr>
                      <w:jc w:val="center"/>
                    </w:pPr>
                    <w:r w:rsidRPr="003C477C">
                      <w:rPr>
                        <w:i/>
                        <w:lang w:val="en-US"/>
                      </w:rPr>
                      <w:t>x</w:t>
                    </w:r>
                    <w:r w:rsidRPr="003C477C">
                      <w:rPr>
                        <w:i/>
                      </w:rPr>
                      <w:t>=</w:t>
                    </w:r>
                    <w:r w:rsidRPr="003C477C">
                      <w:rPr>
                        <w:i/>
                        <w:lang w:val="en-US"/>
                      </w:rPr>
                      <w:t>a</w:t>
                    </w:r>
                    <w:r w:rsidRPr="00555DBF">
                      <w:t xml:space="preserve"> </w:t>
                    </w:r>
                    <w:r>
                      <w:t xml:space="preserve">или </w:t>
                    </w:r>
                    <w:r w:rsidRPr="003C477C">
                      <w:rPr>
                        <w:i/>
                        <w:lang w:val="en-US"/>
                      </w:rPr>
                      <w:t>x</w:t>
                    </w:r>
                    <w:r w:rsidRPr="003C477C">
                      <w:rPr>
                        <w:i/>
                      </w:rPr>
                      <w:t>=</w:t>
                    </w:r>
                    <w:r w:rsidRPr="003C477C">
                      <w:rPr>
                        <w:i/>
                        <w:lang w:val="en-US"/>
                      </w:rPr>
                      <w:t>b</w:t>
                    </w:r>
                  </w:p>
                  <w:p w:rsidR="005E7F25" w:rsidRPr="00555DBF" w:rsidRDefault="005E7F25" w:rsidP="00355279">
                    <w:pPr>
                      <w:jc w:val="center"/>
                    </w:pPr>
                    <w:r>
                      <w:t xml:space="preserve">или </w:t>
                    </w:r>
                    <w:r w:rsidRPr="003C477C">
                      <w:rPr>
                        <w:position w:val="-24"/>
                      </w:rPr>
                      <w:object w:dxaOrig="960" w:dyaOrig="620">
                        <v:shape id="_x0000_i1153" type="#_x0000_t75" style="width:48pt;height:30.75pt" o:ole="">
                          <v:imagedata r:id="rId204" o:title=""/>
                        </v:shape>
                        <o:OLEObject Type="Embed" ProgID="Equation.3" ShapeID="_x0000_i1153" DrawAspect="Content" ObjectID="_1695422137" r:id="rId205"/>
                      </w:object>
                    </w:r>
                  </w:p>
                </w:txbxContent>
              </v:textbox>
            </v:shape>
            <v:line id="_x0000_s1292" style="position:absolute" from="5669,4385" to="5669,4664">
              <v:stroke endarrow="block"/>
            </v:line>
            <v:shape id="_x0000_s1293" type="#_x0000_t109" style="position:absolute;left:4963;top:4664;width:1412;height:418">
              <v:textbox>
                <w:txbxContent>
                  <w:p w:rsidR="005E7F25" w:rsidRPr="003C477C" w:rsidRDefault="005E7F25" w:rsidP="00355279">
                    <w:pPr>
                      <w:jc w:val="center"/>
                      <w:rPr>
                        <w:i/>
                        <w:lang w:val="en-US"/>
                      </w:rPr>
                    </w:pPr>
                    <w:r w:rsidRPr="003C477C">
                      <w:rPr>
                        <w:i/>
                        <w:lang w:val="en-US"/>
                      </w:rPr>
                      <w:t>FA=F(x)</w:t>
                    </w:r>
                  </w:p>
                </w:txbxContent>
              </v:textbox>
            </v:shape>
            <v:line id="_x0000_s1294" style="position:absolute" from="5669,5082" to="5669,5360">
              <v:stroke endarrow="block"/>
            </v:line>
            <v:shape id="_x0000_s1295" type="#_x0000_t109" style="position:absolute;left:4963;top:5360;width:1412;height:419">
              <v:textbox>
                <w:txbxContent>
                  <w:p w:rsidR="005E7F25" w:rsidRPr="003C477C" w:rsidRDefault="005E7F25" w:rsidP="00355279">
                    <w:pPr>
                      <w:jc w:val="center"/>
                      <w:rPr>
                        <w:i/>
                        <w:lang w:val="en-US"/>
                      </w:rPr>
                    </w:pPr>
                    <w:r w:rsidRPr="003C477C">
                      <w:rPr>
                        <w:i/>
                        <w:lang w:val="en-US"/>
                      </w:rPr>
                      <w:t>FS</w:t>
                    </w:r>
                    <w:r>
                      <w:rPr>
                        <w:i/>
                        <w:lang w:val="en-US"/>
                      </w:rPr>
                      <w:t>=</w:t>
                    </w:r>
                    <w:r w:rsidRPr="003C477C">
                      <w:rPr>
                        <w:i/>
                        <w:position w:val="-10"/>
                        <w:lang w:val="en-US"/>
                      </w:rPr>
                      <w:object w:dxaOrig="600" w:dyaOrig="320">
                        <v:shape id="_x0000_i1155" type="#_x0000_t75" style="width:30pt;height:15.75pt" o:ole="">
                          <v:imagedata r:id="rId206" o:title=""/>
                        </v:shape>
                        <o:OLEObject Type="Embed" ProgID="Equation.3" ShapeID="_x0000_i1155" DrawAspect="Content" ObjectID="_1695422138" r:id="rId207"/>
                      </w:object>
                    </w:r>
                  </w:p>
                </w:txbxContent>
              </v:textbox>
            </v:shape>
            <v:line id="_x0000_s1296" style="position:absolute" from="5669,5779" to="5669,6057">
              <v:stroke endarrow="block"/>
            </v:line>
            <v:shape id="_x0000_s1297" type="#_x0000_t110" style="position:absolute;left:4822;top:6057;width:1694;height:837">
              <v:textbox>
                <w:txbxContent>
                  <w:p w:rsidR="005E7F25" w:rsidRPr="00B22E83" w:rsidRDefault="005E7F25" w:rsidP="00355279">
                    <w:pPr>
                      <w:jc w:val="center"/>
                      <w:rPr>
                        <w:i/>
                        <w:lang w:val="en-US"/>
                      </w:rPr>
                    </w:pPr>
                    <w:r w:rsidRPr="00B22E83">
                      <w:rPr>
                        <w:i/>
                        <w:lang w:val="en-US"/>
                      </w:rPr>
                      <w:t>FS=0</w:t>
                    </w:r>
                  </w:p>
                </w:txbxContent>
              </v:textbox>
            </v:shape>
            <v:line id="_x0000_s1298" style="position:absolute" from="5669,6894" to="5669,7172">
              <v:stroke endarrow="block"/>
            </v:line>
            <v:shape id="_x0000_s1299" type="#_x0000_t109" style="position:absolute;left:4963;top:7172;width:1412;height:603">
              <v:textbox style="mso-fit-shape-to-text:t">
                <w:txbxContent>
                  <w:p w:rsidR="005E7F25" w:rsidRDefault="005E7F25" w:rsidP="00355279">
                    <w:pPr>
                      <w:jc w:val="center"/>
                    </w:pPr>
                    <w:r w:rsidRPr="00B22E83">
                      <w:rPr>
                        <w:position w:val="-24"/>
                      </w:rPr>
                      <w:object w:dxaOrig="1140" w:dyaOrig="620">
                        <v:shape id="_x0000_i1157" type="#_x0000_t75" style="width:57pt;height:30.75pt" o:ole="">
                          <v:imagedata r:id="rId208" o:title=""/>
                        </v:shape>
                        <o:OLEObject Type="Embed" ProgID="Equation.3" ShapeID="_x0000_i1157" DrawAspect="Content" ObjectID="_1695422139" r:id="rId209"/>
                      </w:object>
                    </w:r>
                  </w:p>
                </w:txbxContent>
              </v:textbox>
            </v:shape>
            <v:shape id="_x0000_s1300" type="#_x0000_t110" style="position:absolute;left:4934;top:8034;width:1527;height:743;mso-wrap-style:none">
              <v:textbox style="mso-fit-shape-to-text:t">
                <w:txbxContent>
                  <w:p w:rsidR="005E7F25" w:rsidRDefault="005E7F25" w:rsidP="00355279">
                    <w:r w:rsidRPr="00B22E83">
                      <w:rPr>
                        <w:position w:val="-14"/>
                      </w:rPr>
                      <w:object w:dxaOrig="820" w:dyaOrig="400">
                        <v:shape id="_x0000_i1159" type="#_x0000_t75" style="width:41.25pt;height:20.25pt" o:ole="">
                          <v:imagedata r:id="rId210" o:title=""/>
                        </v:shape>
                        <o:OLEObject Type="Embed" ProgID="Equation.3" ShapeID="_x0000_i1159" DrawAspect="Content" ObjectID="_1695422140" r:id="rId211"/>
                      </w:object>
                    </w:r>
                  </w:p>
                </w:txbxContent>
              </v:textbox>
            </v:shape>
            <v:shape id="_x0000_s1301" type="#_x0000_t111" style="position:absolute;left:4963;top:9124;width:1412;height:696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вывод</w:t>
                    </w:r>
                  </w:p>
                  <w:p w:rsidR="005E7F25" w:rsidRPr="00921E05" w:rsidRDefault="005E7F25" w:rsidP="00355279">
                    <w:pPr>
                      <w:jc w:val="center"/>
                      <w:rPr>
                        <w:i/>
                      </w:rPr>
                    </w:pPr>
                    <w:proofErr w:type="spellStart"/>
                    <w:r w:rsidRPr="00921E05">
                      <w:rPr>
                        <w:i/>
                      </w:rPr>
                      <w:t>х</w:t>
                    </w:r>
                    <w:proofErr w:type="spellEnd"/>
                  </w:p>
                </w:txbxContent>
              </v:textbox>
            </v:shape>
            <v:line id="_x0000_s1302" style="position:absolute" from="5669,9820" to="5669,10099">
              <v:stroke endarrow="block"/>
            </v:line>
            <v:shape id="_x0000_s1303" type="#_x0000_t116" style="position:absolute;left:4963;top:10099;width:1412;height:418">
              <v:textbox>
                <w:txbxContent>
                  <w:p w:rsidR="005E7F25" w:rsidRDefault="005E7F25" w:rsidP="0035527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v:line id="_x0000_s1304" style="position:absolute" from="6516,6476" to="7928,6476"/>
            <v:line id="_x0000_s1305" style="position:absolute" from="7928,6476" to="7928,9960"/>
            <v:line id="_x0000_s1306" style="position:absolute;flip:x" from="5669,9960" to="7928,9960">
              <v:stroke endarrow="block"/>
            </v:line>
            <v:line id="_x0000_s1307" style="position:absolute;flip:x" from="3975,8427" to="4963,8427"/>
            <v:line id="_x0000_s1308" style="position:absolute;flip:y" from="3975,4803" to="3975,8427"/>
            <v:line id="_x0000_s1309" style="position:absolute" from="3975,4803" to="4963,4803">
              <v:stroke endarrow="block"/>
            </v:line>
            <w10:wrap type="none"/>
            <w10:anchorlock/>
          </v:group>
        </w:pict>
      </w:r>
    </w:p>
    <w:p w:rsidR="00355279" w:rsidRDefault="00355279" w:rsidP="00304A41">
      <w:pPr>
        <w:ind w:firstLine="540"/>
        <w:jc w:val="both"/>
      </w:pPr>
    </w:p>
    <w:p w:rsidR="00843307" w:rsidRDefault="00355279">
      <w:r>
        <w:br w:type="page"/>
      </w:r>
      <w:bookmarkStart w:id="6" w:name="_Toc309324616"/>
    </w:p>
    <w:p w:rsidR="00CF5BC7" w:rsidRDefault="00CF5BC7">
      <w:pPr>
        <w:rPr>
          <w:noProof/>
          <w:lang w:val="en-US"/>
        </w:rPr>
      </w:pPr>
    </w:p>
    <w:p w:rsidR="00843307" w:rsidRDefault="00843307">
      <w:r>
        <w:rPr>
          <w:noProof/>
        </w:rPr>
        <w:drawing>
          <wp:inline distT="0" distB="0" distL="0" distR="0">
            <wp:extent cx="5892165" cy="1244466"/>
            <wp:effectExtent l="19050" t="0" r="0" b="0"/>
            <wp:docPr id="817" name="Рисунок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124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307" w:rsidRDefault="00843307">
      <w:r>
        <w:rPr>
          <w:noProof/>
        </w:rPr>
        <w:drawing>
          <wp:inline distT="0" distB="0" distL="0" distR="0">
            <wp:extent cx="5892165" cy="4449960"/>
            <wp:effectExtent l="19050" t="0" r="0" b="0"/>
            <wp:docPr id="820" name="Рисунок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44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307" w:rsidRDefault="00843307"/>
    <w:p w:rsidR="00843307" w:rsidRDefault="00843307">
      <w:r>
        <w:rPr>
          <w:noProof/>
        </w:rPr>
        <w:drawing>
          <wp:inline distT="0" distB="0" distL="0" distR="0">
            <wp:extent cx="5892165" cy="1764803"/>
            <wp:effectExtent l="19050" t="0" r="0" b="0"/>
            <wp:docPr id="823" name="Рисунок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176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307" w:rsidRDefault="00843307">
      <w:r>
        <w:rPr>
          <w:noProof/>
        </w:rPr>
        <w:lastRenderedPageBreak/>
        <w:drawing>
          <wp:inline distT="0" distB="0" distL="0" distR="0">
            <wp:extent cx="5781675" cy="4724400"/>
            <wp:effectExtent l="19050" t="0" r="9525" b="0"/>
            <wp:docPr id="826" name="Рисунок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307" w:rsidRDefault="00843307"/>
    <w:p w:rsidR="006A69F0" w:rsidRPr="00706477" w:rsidRDefault="006A69F0" w:rsidP="006A69F0">
      <w:pPr>
        <w:rPr>
          <w:sz w:val="28"/>
          <w:szCs w:val="28"/>
        </w:rPr>
      </w:pPr>
      <w:r w:rsidRPr="00706477">
        <w:rPr>
          <w:sz w:val="28"/>
          <w:szCs w:val="28"/>
          <w:highlight w:val="yellow"/>
        </w:rPr>
        <w:t xml:space="preserve">Выполнить по образцу в </w:t>
      </w:r>
      <w:r w:rsidRPr="00706477">
        <w:rPr>
          <w:sz w:val="28"/>
          <w:szCs w:val="28"/>
          <w:highlight w:val="yellow"/>
          <w:lang w:val="en-US"/>
        </w:rPr>
        <w:t>Excel</w:t>
      </w:r>
      <w:r w:rsidRPr="00706477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методом Ньютона и методом простой итерации </w:t>
      </w:r>
      <w:r w:rsidRPr="00706477">
        <w:rPr>
          <w:sz w:val="28"/>
          <w:szCs w:val="28"/>
          <w:highlight w:val="yellow"/>
        </w:rPr>
        <w:t>и записать решение в тетрадь</w:t>
      </w:r>
    </w:p>
    <w:p w:rsidR="006A69F0" w:rsidRDefault="006A69F0" w:rsidP="006A69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924425" cy="48577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9F0" w:rsidRDefault="006A69F0"/>
    <w:p w:rsidR="00843307" w:rsidRDefault="00843307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br w:type="page"/>
      </w:r>
    </w:p>
    <w:p w:rsidR="00355279" w:rsidRPr="005E7F25" w:rsidRDefault="00355279" w:rsidP="00304A41">
      <w:pPr>
        <w:pStyle w:val="2"/>
        <w:ind w:firstLine="540"/>
        <w:rPr>
          <w:rFonts w:ascii="Times New Roman" w:hAnsi="Times New Roman"/>
          <w:i w:val="0"/>
          <w:iCs w:val="0"/>
        </w:rPr>
      </w:pPr>
      <w:r w:rsidRPr="00200E80">
        <w:rPr>
          <w:rFonts w:ascii="Times New Roman" w:hAnsi="Times New Roman"/>
          <w:i w:val="0"/>
          <w:iCs w:val="0"/>
        </w:rPr>
        <w:lastRenderedPageBreak/>
        <w:t>Задания.</w:t>
      </w:r>
      <w:bookmarkEnd w:id="6"/>
    </w:p>
    <w:p w:rsidR="00355279" w:rsidRPr="005E7F25" w:rsidRDefault="00355279" w:rsidP="00304A41">
      <w:pPr>
        <w:ind w:firstLine="540"/>
        <w:jc w:val="center"/>
        <w:rPr>
          <w:sz w:val="28"/>
          <w:szCs w:val="28"/>
        </w:rPr>
      </w:pP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Во всех заданиях уточнить действительные корни уравнений с заданной точностью </w:t>
      </w:r>
      <w:r w:rsidRPr="00457647">
        <w:rPr>
          <w:position w:val="-6"/>
          <w:sz w:val="28"/>
          <w:szCs w:val="28"/>
        </w:rPr>
        <w:object w:dxaOrig="200" w:dyaOrig="220">
          <v:shape id="_x0000_i1161" type="#_x0000_t75" style="width:9.75pt;height:11.25pt" o:ole="">
            <v:imagedata r:id="rId217" o:title=""/>
          </v:shape>
          <o:OLEObject Type="Embed" ProgID="Equation.3" ShapeID="_x0000_i1161" DrawAspect="Content" ObjectID="_1695422101" r:id="rId218"/>
        </w:object>
      </w:r>
      <w:r w:rsidRPr="00457647">
        <w:rPr>
          <w:sz w:val="28"/>
          <w:szCs w:val="28"/>
        </w:rPr>
        <w:t xml:space="preserve"> указанным методом.</w: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1. </w:t>
      </w:r>
      <w:r w:rsidR="00984DA2" w:rsidRPr="00984DA2">
        <w:rPr>
          <w:position w:val="-32"/>
          <w:sz w:val="28"/>
          <w:szCs w:val="28"/>
        </w:rPr>
        <w:object w:dxaOrig="3879" w:dyaOrig="780">
          <v:shape id="_x0000_i1162" type="#_x0000_t75" style="width:194.25pt;height:39pt" o:ole="">
            <v:imagedata r:id="rId219" o:title=""/>
          </v:shape>
          <o:OLEObject Type="Embed" ProgID="Equation.3" ShapeID="_x0000_i1162" DrawAspect="Content" ObjectID="_1695422102" r:id="rId220"/>
        </w:object>
      </w:r>
      <w:r w:rsidRPr="00457647">
        <w:rPr>
          <w:position w:val="-10"/>
          <w:sz w:val="28"/>
          <w:szCs w:val="28"/>
        </w:rPr>
        <w:object w:dxaOrig="180" w:dyaOrig="340">
          <v:shape id="_x0000_i1163" type="#_x0000_t75" style="width:9pt;height:17.25pt" o:ole="">
            <v:imagedata r:id="rId221" o:title=""/>
          </v:shape>
          <o:OLEObject Type="Embed" ProgID="Equation.3" ShapeID="_x0000_i1163" DrawAspect="Content" ObjectID="_1695422103" r:id="rId222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2. </w:t>
      </w:r>
      <w:r w:rsidR="00984DA2" w:rsidRPr="00984DA2">
        <w:rPr>
          <w:position w:val="-32"/>
          <w:sz w:val="28"/>
          <w:szCs w:val="28"/>
          <w:lang w:val="en-US"/>
        </w:rPr>
        <w:object w:dxaOrig="3680" w:dyaOrig="780">
          <v:shape id="_x0000_i1164" type="#_x0000_t75" style="width:183.75pt;height:39pt" o:ole="">
            <v:imagedata r:id="rId223" o:title=""/>
          </v:shape>
          <o:OLEObject Type="Embed" ProgID="Equation.3" ShapeID="_x0000_i1164" DrawAspect="Content" ObjectID="_1695422104" r:id="rId224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3. </w:t>
      </w:r>
      <w:r w:rsidR="00984DA2" w:rsidRPr="00984DA2">
        <w:rPr>
          <w:position w:val="-32"/>
          <w:sz w:val="28"/>
          <w:szCs w:val="28"/>
          <w:lang w:val="en-US"/>
        </w:rPr>
        <w:object w:dxaOrig="3460" w:dyaOrig="780">
          <v:shape id="_x0000_i1165" type="#_x0000_t75" style="width:173.25pt;height:39pt" o:ole="">
            <v:imagedata r:id="rId225" o:title=""/>
          </v:shape>
          <o:OLEObject Type="Embed" ProgID="Equation.3" ShapeID="_x0000_i1165" DrawAspect="Content" ObjectID="_1695422105" r:id="rId226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4. </w:t>
      </w:r>
      <w:r w:rsidR="00984DA2" w:rsidRPr="00984DA2">
        <w:rPr>
          <w:position w:val="-32"/>
          <w:sz w:val="28"/>
          <w:szCs w:val="28"/>
          <w:lang w:val="en-US"/>
        </w:rPr>
        <w:object w:dxaOrig="3460" w:dyaOrig="780">
          <v:shape id="_x0000_i1166" type="#_x0000_t75" style="width:173.25pt;height:39pt" o:ole="">
            <v:imagedata r:id="rId227" o:title=""/>
          </v:shape>
          <o:OLEObject Type="Embed" ProgID="Equation.3" ShapeID="_x0000_i1166" DrawAspect="Content" ObjectID="_1695422106" r:id="rId228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5. </w:t>
      </w:r>
      <w:r w:rsidR="00984DA2" w:rsidRPr="00984DA2">
        <w:rPr>
          <w:position w:val="-32"/>
          <w:sz w:val="28"/>
          <w:szCs w:val="28"/>
          <w:lang w:val="en-US"/>
        </w:rPr>
        <w:object w:dxaOrig="3580" w:dyaOrig="780">
          <v:shape id="_x0000_i1167" type="#_x0000_t75" style="width:179.25pt;height:39pt" o:ole="">
            <v:imagedata r:id="rId229" o:title=""/>
          </v:shape>
          <o:OLEObject Type="Embed" ProgID="Equation.3" ShapeID="_x0000_i1167" DrawAspect="Content" ObjectID="_1695422107" r:id="rId230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6. </w:t>
      </w:r>
      <w:r w:rsidR="00984DA2" w:rsidRPr="00984DA2">
        <w:rPr>
          <w:position w:val="-32"/>
          <w:sz w:val="28"/>
          <w:szCs w:val="28"/>
          <w:lang w:val="en-US"/>
        </w:rPr>
        <w:object w:dxaOrig="4660" w:dyaOrig="780">
          <v:shape id="_x0000_i1168" type="#_x0000_t75" style="width:233.25pt;height:39pt" o:ole="">
            <v:imagedata r:id="rId231" o:title=""/>
          </v:shape>
          <o:OLEObject Type="Embed" ProgID="Equation.3" ShapeID="_x0000_i1168" DrawAspect="Content" ObjectID="_1695422108" r:id="rId232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7. </w:t>
      </w:r>
      <w:r w:rsidR="00984DA2" w:rsidRPr="00984DA2">
        <w:rPr>
          <w:position w:val="-32"/>
          <w:sz w:val="28"/>
          <w:szCs w:val="28"/>
          <w:lang w:val="en-US"/>
        </w:rPr>
        <w:object w:dxaOrig="4860" w:dyaOrig="780">
          <v:shape id="_x0000_i1169" type="#_x0000_t75" style="width:243pt;height:39pt" o:ole="">
            <v:imagedata r:id="rId233" o:title=""/>
          </v:shape>
          <o:OLEObject Type="Embed" ProgID="Equation.3" ShapeID="_x0000_i1169" DrawAspect="Content" ObjectID="_1695422109" r:id="rId234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8. </w:t>
      </w:r>
      <w:r w:rsidR="00984DA2" w:rsidRPr="00984DA2">
        <w:rPr>
          <w:position w:val="-32"/>
          <w:sz w:val="28"/>
          <w:szCs w:val="28"/>
          <w:lang w:val="en-US"/>
        </w:rPr>
        <w:object w:dxaOrig="4920" w:dyaOrig="780">
          <v:shape id="_x0000_i1170" type="#_x0000_t75" style="width:246pt;height:39pt" o:ole="">
            <v:imagedata r:id="rId235" o:title=""/>
          </v:shape>
          <o:OLEObject Type="Embed" ProgID="Equation.3" ShapeID="_x0000_i1170" DrawAspect="Content" ObjectID="_1695422110" r:id="rId236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9. </w:t>
      </w:r>
      <w:r w:rsidR="00984DA2" w:rsidRPr="00984DA2">
        <w:rPr>
          <w:position w:val="-32"/>
          <w:sz w:val="28"/>
          <w:szCs w:val="28"/>
          <w:lang w:val="en-US"/>
        </w:rPr>
        <w:object w:dxaOrig="4099" w:dyaOrig="780">
          <v:shape id="_x0000_i1171" type="#_x0000_t75" style="width:204.75pt;height:39pt" o:ole="">
            <v:imagedata r:id="rId237" o:title=""/>
          </v:shape>
          <o:OLEObject Type="Embed" ProgID="Equation.3" ShapeID="_x0000_i1171" DrawAspect="Content" ObjectID="_1695422111" r:id="rId238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10. </w:t>
      </w:r>
      <w:r w:rsidR="00984DA2" w:rsidRPr="00984DA2">
        <w:rPr>
          <w:position w:val="-32"/>
          <w:sz w:val="28"/>
          <w:szCs w:val="28"/>
          <w:lang w:val="en-US"/>
        </w:rPr>
        <w:object w:dxaOrig="4099" w:dyaOrig="780">
          <v:shape id="_x0000_i1172" type="#_x0000_t75" style="width:204.75pt;height:39pt" o:ole="">
            <v:imagedata r:id="rId239" o:title=""/>
          </v:shape>
          <o:OLEObject Type="Embed" ProgID="Equation.3" ShapeID="_x0000_i1172" DrawAspect="Content" ObjectID="_1695422112" r:id="rId240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11. </w:t>
      </w:r>
      <w:r w:rsidR="00984DA2" w:rsidRPr="00457647">
        <w:rPr>
          <w:position w:val="-12"/>
          <w:sz w:val="28"/>
          <w:szCs w:val="28"/>
          <w:lang w:val="en-US"/>
        </w:rPr>
        <w:object w:dxaOrig="4060" w:dyaOrig="400">
          <v:shape id="_x0000_i1173" type="#_x0000_t75" style="width:203.25pt;height:20.25pt" o:ole="">
            <v:imagedata r:id="rId241" o:title=""/>
          </v:shape>
          <o:OLEObject Type="Embed" ProgID="Equation.3" ShapeID="_x0000_i1173" DrawAspect="Content" ObjectID="_1695422113" r:id="rId242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12. </w:t>
      </w:r>
      <w:r w:rsidR="00984DA2" w:rsidRPr="00457647">
        <w:rPr>
          <w:position w:val="-12"/>
          <w:sz w:val="28"/>
          <w:szCs w:val="28"/>
          <w:lang w:val="en-US"/>
        </w:rPr>
        <w:object w:dxaOrig="5000" w:dyaOrig="400">
          <v:shape id="_x0000_i1174" type="#_x0000_t75" style="width:249.75pt;height:20.25pt" o:ole="">
            <v:imagedata r:id="rId243" o:title=""/>
          </v:shape>
          <o:OLEObject Type="Embed" ProgID="Equation.3" ShapeID="_x0000_i1174" DrawAspect="Content" ObjectID="_1695422114" r:id="rId244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13. </w:t>
      </w:r>
      <w:r w:rsidR="00984DA2" w:rsidRPr="00457647">
        <w:rPr>
          <w:position w:val="-12"/>
          <w:sz w:val="28"/>
          <w:szCs w:val="28"/>
          <w:lang w:val="en-US"/>
        </w:rPr>
        <w:object w:dxaOrig="4260" w:dyaOrig="400">
          <v:shape id="_x0000_i1175" type="#_x0000_t75" style="width:213pt;height:20.25pt" o:ole="">
            <v:imagedata r:id="rId245" o:title=""/>
          </v:shape>
          <o:OLEObject Type="Embed" ProgID="Equation.3" ShapeID="_x0000_i1175" DrawAspect="Content" ObjectID="_1695422115" r:id="rId246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14. </w:t>
      </w:r>
      <w:r w:rsidR="00984DA2" w:rsidRPr="00457647">
        <w:rPr>
          <w:position w:val="-12"/>
          <w:sz w:val="28"/>
          <w:szCs w:val="28"/>
          <w:lang w:val="en-US"/>
        </w:rPr>
        <w:object w:dxaOrig="5040" w:dyaOrig="400">
          <v:shape id="_x0000_i1176" type="#_x0000_t75" style="width:252pt;height:20.25pt" o:ole="">
            <v:imagedata r:id="rId247" o:title=""/>
          </v:shape>
          <o:OLEObject Type="Embed" ProgID="Equation.3" ShapeID="_x0000_i1176" DrawAspect="Content" ObjectID="_1695422116" r:id="rId248"/>
        </w:object>
      </w:r>
    </w:p>
    <w:p w:rsidR="00355279" w:rsidRPr="00457647" w:rsidRDefault="00355279" w:rsidP="00304A41">
      <w:pPr>
        <w:ind w:firstLine="540"/>
        <w:jc w:val="both"/>
        <w:rPr>
          <w:sz w:val="28"/>
          <w:szCs w:val="28"/>
        </w:rPr>
      </w:pPr>
      <w:r w:rsidRPr="00457647">
        <w:rPr>
          <w:sz w:val="28"/>
          <w:szCs w:val="28"/>
        </w:rPr>
        <w:t xml:space="preserve">15. </w:t>
      </w:r>
      <w:r w:rsidR="00984DA2" w:rsidRPr="00457647">
        <w:rPr>
          <w:position w:val="-12"/>
          <w:sz w:val="28"/>
          <w:szCs w:val="28"/>
          <w:lang w:val="en-US"/>
        </w:rPr>
        <w:object w:dxaOrig="4920" w:dyaOrig="400">
          <v:shape id="_x0000_i1177" type="#_x0000_t75" style="width:246pt;height:20.25pt" o:ole="">
            <v:imagedata r:id="rId249" o:title=""/>
          </v:shape>
          <o:OLEObject Type="Embed" ProgID="Equation.3" ShapeID="_x0000_i1177" DrawAspect="Content" ObjectID="_1695422117" r:id="rId250"/>
        </w:object>
      </w:r>
    </w:p>
    <w:p w:rsidR="00682B3D" w:rsidRPr="00843307" w:rsidRDefault="00682B3D" w:rsidP="00843307">
      <w:pPr>
        <w:ind w:firstLine="540"/>
        <w:jc w:val="both"/>
        <w:rPr>
          <w:sz w:val="28"/>
          <w:szCs w:val="28"/>
        </w:rPr>
      </w:pPr>
    </w:p>
    <w:sectPr w:rsidR="00682B3D" w:rsidRPr="00843307" w:rsidSect="009C087E">
      <w:footerReference w:type="even" r:id="rId251"/>
      <w:footerReference w:type="default" r:id="rId252"/>
      <w:pgSz w:w="11906" w:h="16838"/>
      <w:pgMar w:top="851" w:right="926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F25" w:rsidRDefault="005E7F25">
      <w:r>
        <w:separator/>
      </w:r>
    </w:p>
  </w:endnote>
  <w:endnote w:type="continuationSeparator" w:id="0">
    <w:p w:rsidR="005E7F25" w:rsidRDefault="005E7F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F25" w:rsidRDefault="005E7F25" w:rsidP="000C6576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5E7F25" w:rsidRDefault="005E7F25" w:rsidP="009C087E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3333"/>
      <w:docPartObj>
        <w:docPartGallery w:val="Page Numbers (Bottom of Page)"/>
        <w:docPartUnique/>
      </w:docPartObj>
    </w:sdtPr>
    <w:sdtContent>
      <w:p w:rsidR="005E7F25" w:rsidRDefault="005E7F25" w:rsidP="00843307">
        <w:pPr>
          <w:pStyle w:val="a5"/>
          <w:jc w:val="center"/>
        </w:pPr>
        <w:r w:rsidRPr="00843307">
          <w:rPr>
            <w:sz w:val="28"/>
            <w:szCs w:val="28"/>
          </w:rPr>
          <w:fldChar w:fldCharType="begin"/>
        </w:r>
        <w:r w:rsidRPr="00843307">
          <w:rPr>
            <w:sz w:val="28"/>
            <w:szCs w:val="28"/>
          </w:rPr>
          <w:instrText xml:space="preserve"> PAGE   \* MERGEFORMAT </w:instrText>
        </w:r>
        <w:r w:rsidRPr="00843307">
          <w:rPr>
            <w:sz w:val="28"/>
            <w:szCs w:val="28"/>
          </w:rPr>
          <w:fldChar w:fldCharType="separate"/>
        </w:r>
        <w:r w:rsidR="00CF5BC7">
          <w:rPr>
            <w:noProof/>
            <w:sz w:val="28"/>
            <w:szCs w:val="28"/>
          </w:rPr>
          <w:t>12</w:t>
        </w:r>
        <w:r w:rsidRPr="00843307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F25" w:rsidRDefault="005E7F25">
      <w:r>
        <w:separator/>
      </w:r>
    </w:p>
  </w:footnote>
  <w:footnote w:type="continuationSeparator" w:id="0">
    <w:p w:rsidR="005E7F25" w:rsidRDefault="005E7F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4368"/>
    <w:multiLevelType w:val="hybridMultilevel"/>
    <w:tmpl w:val="759C77D2"/>
    <w:lvl w:ilvl="0" w:tplc="296ECD60">
      <w:start w:val="1"/>
      <w:numFmt w:val="decimal"/>
      <w:lvlText w:val="%1."/>
      <w:lvlJc w:val="left"/>
      <w:pPr>
        <w:tabs>
          <w:tab w:val="num" w:pos="1380"/>
        </w:tabs>
        <w:ind w:left="138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1B584670"/>
    <w:multiLevelType w:val="hybridMultilevel"/>
    <w:tmpl w:val="22EAD748"/>
    <w:lvl w:ilvl="0" w:tplc="2F2876DA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272438DE"/>
    <w:multiLevelType w:val="hybridMultilevel"/>
    <w:tmpl w:val="E4F07214"/>
    <w:lvl w:ilvl="0" w:tplc="B5F05D1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>
    <w:nsid w:val="480644BF"/>
    <w:multiLevelType w:val="hybridMultilevel"/>
    <w:tmpl w:val="76FC35B0"/>
    <w:lvl w:ilvl="0" w:tplc="760C3B54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66410FF7"/>
    <w:multiLevelType w:val="hybridMultilevel"/>
    <w:tmpl w:val="F0EC4E7A"/>
    <w:lvl w:ilvl="0" w:tplc="37FAC3C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>
    <w:nsid w:val="669A7CB3"/>
    <w:multiLevelType w:val="hybridMultilevel"/>
    <w:tmpl w:val="5EE4D60E"/>
    <w:lvl w:ilvl="0" w:tplc="C4A43A7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>
    <w:nsid w:val="699D7478"/>
    <w:multiLevelType w:val="hybridMultilevel"/>
    <w:tmpl w:val="CBAE5F16"/>
    <w:lvl w:ilvl="0" w:tplc="C9AEA91A">
      <w:start w:val="1"/>
      <w:numFmt w:val="decimal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6A5B62C7"/>
    <w:multiLevelType w:val="hybridMultilevel"/>
    <w:tmpl w:val="084A7DAA"/>
    <w:lvl w:ilvl="0" w:tplc="AE2A094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>
    <w:nsid w:val="78314A92"/>
    <w:multiLevelType w:val="hybridMultilevel"/>
    <w:tmpl w:val="602A9B60"/>
    <w:lvl w:ilvl="0" w:tplc="AFEA3DE8">
      <w:start w:val="1"/>
      <w:numFmt w:val="decimal"/>
      <w:lvlText w:val="%1."/>
      <w:lvlJc w:val="left"/>
      <w:pPr>
        <w:tabs>
          <w:tab w:val="num" w:pos="1324"/>
        </w:tabs>
        <w:ind w:left="13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4"/>
        </w:tabs>
        <w:ind w:left="20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4"/>
        </w:tabs>
        <w:ind w:left="27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4"/>
        </w:tabs>
        <w:ind w:left="34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4"/>
        </w:tabs>
        <w:ind w:left="42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4"/>
        </w:tabs>
        <w:ind w:left="49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4"/>
        </w:tabs>
        <w:ind w:left="56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4"/>
        </w:tabs>
        <w:ind w:left="63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4"/>
        </w:tabs>
        <w:ind w:left="7084" w:hanging="180"/>
      </w:pPr>
    </w:lvl>
  </w:abstractNum>
  <w:abstractNum w:abstractNumId="9">
    <w:nsid w:val="7B5C44B7"/>
    <w:multiLevelType w:val="hybridMultilevel"/>
    <w:tmpl w:val="5BEA73D4"/>
    <w:lvl w:ilvl="0" w:tplc="6034192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>
    <w:nsid w:val="7F1B04C4"/>
    <w:multiLevelType w:val="hybridMultilevel"/>
    <w:tmpl w:val="F968D4A6"/>
    <w:lvl w:ilvl="0" w:tplc="A718F3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5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182A"/>
    <w:rsid w:val="0000245D"/>
    <w:rsid w:val="00006D1D"/>
    <w:rsid w:val="000129D0"/>
    <w:rsid w:val="00032B22"/>
    <w:rsid w:val="00044562"/>
    <w:rsid w:val="00095EF3"/>
    <w:rsid w:val="000C6576"/>
    <w:rsid w:val="000D29F3"/>
    <w:rsid w:val="000D30B3"/>
    <w:rsid w:val="000D4730"/>
    <w:rsid w:val="000F35CE"/>
    <w:rsid w:val="00112246"/>
    <w:rsid w:val="001137E4"/>
    <w:rsid w:val="00140DCA"/>
    <w:rsid w:val="00192C76"/>
    <w:rsid w:val="001D6514"/>
    <w:rsid w:val="001E1DD1"/>
    <w:rsid w:val="001E4831"/>
    <w:rsid w:val="00200E80"/>
    <w:rsid w:val="00213369"/>
    <w:rsid w:val="00221A8B"/>
    <w:rsid w:val="00283420"/>
    <w:rsid w:val="002873A0"/>
    <w:rsid w:val="002A3654"/>
    <w:rsid w:val="002A402B"/>
    <w:rsid w:val="002B72DD"/>
    <w:rsid w:val="002F12F1"/>
    <w:rsid w:val="00303163"/>
    <w:rsid w:val="0030496A"/>
    <w:rsid w:val="00304A41"/>
    <w:rsid w:val="00346CDD"/>
    <w:rsid w:val="003550B4"/>
    <w:rsid w:val="00355279"/>
    <w:rsid w:val="003657DD"/>
    <w:rsid w:val="003815FF"/>
    <w:rsid w:val="003876EB"/>
    <w:rsid w:val="00397F33"/>
    <w:rsid w:val="003B0446"/>
    <w:rsid w:val="003B5F84"/>
    <w:rsid w:val="00401D79"/>
    <w:rsid w:val="00457647"/>
    <w:rsid w:val="00463965"/>
    <w:rsid w:val="004735FE"/>
    <w:rsid w:val="004B6855"/>
    <w:rsid w:val="004D0900"/>
    <w:rsid w:val="004D4663"/>
    <w:rsid w:val="004D5D33"/>
    <w:rsid w:val="00501503"/>
    <w:rsid w:val="00556F28"/>
    <w:rsid w:val="005601DA"/>
    <w:rsid w:val="005715B0"/>
    <w:rsid w:val="00591C9D"/>
    <w:rsid w:val="005A42B9"/>
    <w:rsid w:val="005E7F25"/>
    <w:rsid w:val="005F732F"/>
    <w:rsid w:val="00602F97"/>
    <w:rsid w:val="0060494D"/>
    <w:rsid w:val="0061100A"/>
    <w:rsid w:val="00663AF0"/>
    <w:rsid w:val="0066640A"/>
    <w:rsid w:val="00682B3D"/>
    <w:rsid w:val="00686FA2"/>
    <w:rsid w:val="006A4D7A"/>
    <w:rsid w:val="006A69F0"/>
    <w:rsid w:val="006B4E58"/>
    <w:rsid w:val="006F5EDE"/>
    <w:rsid w:val="00724F3C"/>
    <w:rsid w:val="00771A8A"/>
    <w:rsid w:val="00774B0B"/>
    <w:rsid w:val="007758EA"/>
    <w:rsid w:val="007C33B5"/>
    <w:rsid w:val="007D1ED5"/>
    <w:rsid w:val="00800C37"/>
    <w:rsid w:val="00824BDE"/>
    <w:rsid w:val="00834343"/>
    <w:rsid w:val="00843307"/>
    <w:rsid w:val="00873D66"/>
    <w:rsid w:val="00897709"/>
    <w:rsid w:val="008A0E75"/>
    <w:rsid w:val="008B5FB2"/>
    <w:rsid w:val="009712D3"/>
    <w:rsid w:val="00984DA2"/>
    <w:rsid w:val="009A14F9"/>
    <w:rsid w:val="009A4C90"/>
    <w:rsid w:val="009B3E65"/>
    <w:rsid w:val="009C087E"/>
    <w:rsid w:val="00A56123"/>
    <w:rsid w:val="00A707DF"/>
    <w:rsid w:val="00A77F58"/>
    <w:rsid w:val="00A8116D"/>
    <w:rsid w:val="00AB58F5"/>
    <w:rsid w:val="00AC6ADD"/>
    <w:rsid w:val="00AC6FEF"/>
    <w:rsid w:val="00B176A7"/>
    <w:rsid w:val="00B26880"/>
    <w:rsid w:val="00B80B80"/>
    <w:rsid w:val="00B8159D"/>
    <w:rsid w:val="00BA02DB"/>
    <w:rsid w:val="00BA39A5"/>
    <w:rsid w:val="00BA5327"/>
    <w:rsid w:val="00BC4A81"/>
    <w:rsid w:val="00BD1704"/>
    <w:rsid w:val="00C02822"/>
    <w:rsid w:val="00C06377"/>
    <w:rsid w:val="00C23312"/>
    <w:rsid w:val="00C5182A"/>
    <w:rsid w:val="00C72328"/>
    <w:rsid w:val="00C7538A"/>
    <w:rsid w:val="00CC29B0"/>
    <w:rsid w:val="00CC3917"/>
    <w:rsid w:val="00CF506D"/>
    <w:rsid w:val="00CF5BC7"/>
    <w:rsid w:val="00D14376"/>
    <w:rsid w:val="00D220C0"/>
    <w:rsid w:val="00D35CE9"/>
    <w:rsid w:val="00D542B1"/>
    <w:rsid w:val="00D54B31"/>
    <w:rsid w:val="00D852FF"/>
    <w:rsid w:val="00D95CA7"/>
    <w:rsid w:val="00DB4965"/>
    <w:rsid w:val="00DD17E5"/>
    <w:rsid w:val="00DE0177"/>
    <w:rsid w:val="00DF6700"/>
    <w:rsid w:val="00DF75FC"/>
    <w:rsid w:val="00E05998"/>
    <w:rsid w:val="00E12AB4"/>
    <w:rsid w:val="00E36138"/>
    <w:rsid w:val="00E474E5"/>
    <w:rsid w:val="00E62668"/>
    <w:rsid w:val="00E629D8"/>
    <w:rsid w:val="00E779F7"/>
    <w:rsid w:val="00E93C18"/>
    <w:rsid w:val="00EA5A30"/>
    <w:rsid w:val="00EC1245"/>
    <w:rsid w:val="00EC49A8"/>
    <w:rsid w:val="00EF76BB"/>
    <w:rsid w:val="00F10AE6"/>
    <w:rsid w:val="00F12EFF"/>
    <w:rsid w:val="00F270A4"/>
    <w:rsid w:val="00F369BC"/>
    <w:rsid w:val="00F90793"/>
    <w:rsid w:val="00F911D4"/>
    <w:rsid w:val="00FC65AA"/>
    <w:rsid w:val="00FD2679"/>
    <w:rsid w:val="00FE71BF"/>
    <w:rsid w:val="00FF7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5"/>
    <o:shapelayout v:ext="edit">
      <o:idmap v:ext="edit" data="1"/>
      <o:rules v:ext="edit">
        <o:r id="V:Rule2" type="arc" idref="#_x0000_s1230"/>
        <o:r id="V:Rule3" type="arc" idref="#_x0000_s1182"/>
        <o:r id="V:Rule4" type="connector" idref="#_x0000_s125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F75FC"/>
    <w:rPr>
      <w:sz w:val="24"/>
      <w:szCs w:val="24"/>
    </w:rPr>
  </w:style>
  <w:style w:type="paragraph" w:styleId="1">
    <w:name w:val="heading 1"/>
    <w:basedOn w:val="a"/>
    <w:next w:val="a"/>
    <w:qFormat/>
    <w:rsid w:val="00B2688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576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DF75FC"/>
    <w:pPr>
      <w:shd w:val="clear" w:color="auto" w:fill="000080"/>
    </w:pPr>
    <w:rPr>
      <w:rFonts w:ascii="Tahoma" w:hAnsi="Tahoma" w:cs="Tahoma"/>
    </w:rPr>
  </w:style>
  <w:style w:type="paragraph" w:styleId="a4">
    <w:name w:val="header"/>
    <w:basedOn w:val="a"/>
    <w:rsid w:val="00DF75FC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DF75FC"/>
    <w:pPr>
      <w:tabs>
        <w:tab w:val="center" w:pos="4677"/>
        <w:tab w:val="right" w:pos="9355"/>
      </w:tabs>
    </w:pPr>
  </w:style>
  <w:style w:type="paragraph" w:styleId="a7">
    <w:name w:val="Block Text"/>
    <w:basedOn w:val="a"/>
    <w:rsid w:val="00DF75FC"/>
    <w:pPr>
      <w:ind w:left="284" w:right="227" w:firstLine="680"/>
    </w:pPr>
  </w:style>
  <w:style w:type="paragraph" w:styleId="a8">
    <w:name w:val="Body Text Indent"/>
    <w:basedOn w:val="a"/>
    <w:rsid w:val="00355279"/>
    <w:pPr>
      <w:ind w:firstLine="540"/>
    </w:pPr>
  </w:style>
  <w:style w:type="paragraph" w:styleId="10">
    <w:name w:val="toc 1"/>
    <w:basedOn w:val="a"/>
    <w:next w:val="a"/>
    <w:autoRedefine/>
    <w:semiHidden/>
    <w:rsid w:val="00200E80"/>
  </w:style>
  <w:style w:type="paragraph" w:styleId="20">
    <w:name w:val="toc 2"/>
    <w:basedOn w:val="a"/>
    <w:next w:val="a"/>
    <w:autoRedefine/>
    <w:semiHidden/>
    <w:rsid w:val="00200E80"/>
    <w:pPr>
      <w:ind w:left="240"/>
    </w:pPr>
  </w:style>
  <w:style w:type="character" w:styleId="a9">
    <w:name w:val="Hyperlink"/>
    <w:basedOn w:val="a0"/>
    <w:rsid w:val="00200E80"/>
    <w:rPr>
      <w:color w:val="0000FF"/>
      <w:u w:val="single"/>
    </w:rPr>
  </w:style>
  <w:style w:type="character" w:styleId="aa">
    <w:name w:val="page number"/>
    <w:basedOn w:val="a0"/>
    <w:rsid w:val="009C087E"/>
  </w:style>
  <w:style w:type="paragraph" w:customStyle="1" w:styleId="times">
    <w:name w:val="times"/>
    <w:basedOn w:val="1"/>
    <w:rsid w:val="00304A41"/>
    <w:pPr>
      <w:jc w:val="center"/>
    </w:pPr>
    <w:rPr>
      <w:sz w:val="28"/>
    </w:rPr>
  </w:style>
  <w:style w:type="paragraph" w:styleId="ab">
    <w:name w:val="Balloon Text"/>
    <w:basedOn w:val="a"/>
    <w:semiHidden/>
    <w:rsid w:val="00032B22"/>
    <w:rPr>
      <w:rFonts w:ascii="Tahoma" w:hAnsi="Tahoma" w:cs="Tahoma"/>
      <w:sz w:val="16"/>
      <w:szCs w:val="16"/>
    </w:rPr>
  </w:style>
  <w:style w:type="character" w:customStyle="1" w:styleId="a6">
    <w:name w:val="Нижний колонтитул Знак"/>
    <w:basedOn w:val="a0"/>
    <w:link w:val="a5"/>
    <w:uiPriority w:val="99"/>
    <w:rsid w:val="00843307"/>
    <w:rPr>
      <w:sz w:val="24"/>
      <w:szCs w:val="24"/>
    </w:rPr>
  </w:style>
  <w:style w:type="character" w:styleId="ac">
    <w:name w:val="Placeholder Text"/>
    <w:basedOn w:val="a0"/>
    <w:uiPriority w:val="99"/>
    <w:semiHidden/>
    <w:rsid w:val="009A4C9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0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2.bin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1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5.png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3.wmf"/><Relationship Id="rId206" Type="http://schemas.openxmlformats.org/officeDocument/2006/relationships/image" Target="media/image98.wmf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91.bin"/><Relationship Id="rId217" Type="http://schemas.openxmlformats.org/officeDocument/2006/relationships/image" Target="media/image10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101.png"/><Relationship Id="rId233" Type="http://schemas.openxmlformats.org/officeDocument/2006/relationships/image" Target="media/image114.wmf"/><Relationship Id="rId238" Type="http://schemas.openxmlformats.org/officeDocument/2006/relationships/oleObject" Target="embeddings/oleObject116.bin"/><Relationship Id="rId254" Type="http://schemas.openxmlformats.org/officeDocument/2006/relationships/glossaryDocument" Target="glossary/document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7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4.bin"/><Relationship Id="rId202" Type="http://schemas.openxmlformats.org/officeDocument/2006/relationships/oleObject" Target="embeddings/oleObject100.bin"/><Relationship Id="rId207" Type="http://schemas.openxmlformats.org/officeDocument/2006/relationships/oleObject" Target="embeddings/oleObject103.bin"/><Relationship Id="rId223" Type="http://schemas.openxmlformats.org/officeDocument/2006/relationships/image" Target="media/image109.wmf"/><Relationship Id="rId228" Type="http://schemas.openxmlformats.org/officeDocument/2006/relationships/oleObject" Target="embeddings/oleObject111.bin"/><Relationship Id="rId244" Type="http://schemas.openxmlformats.org/officeDocument/2006/relationships/oleObject" Target="embeddings/oleObject119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1.wmf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9.bin"/><Relationship Id="rId213" Type="http://schemas.openxmlformats.org/officeDocument/2006/relationships/image" Target="media/image102.png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4.bin"/><Relationship Id="rId239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22.bin"/><Relationship Id="rId255" Type="http://schemas.openxmlformats.org/officeDocument/2006/relationships/theme" Target="theme/theme1.xml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4.wmf"/><Relationship Id="rId199" Type="http://schemas.openxmlformats.org/officeDocument/2006/relationships/image" Target="media/image96.wmf"/><Relationship Id="rId203" Type="http://schemas.openxmlformats.org/officeDocument/2006/relationships/oleObject" Target="embeddings/oleObject101.bin"/><Relationship Id="rId208" Type="http://schemas.openxmlformats.org/officeDocument/2006/relationships/image" Target="media/image99.wmf"/><Relationship Id="rId229" Type="http://schemas.openxmlformats.org/officeDocument/2006/relationships/image" Target="media/image11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0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2.bin"/><Relationship Id="rId219" Type="http://schemas.openxmlformats.org/officeDocument/2006/relationships/image" Target="media/image107.wmf"/><Relationship Id="rId3" Type="http://schemas.openxmlformats.org/officeDocument/2006/relationships/settings" Target="settings.xml"/><Relationship Id="rId214" Type="http://schemas.openxmlformats.org/officeDocument/2006/relationships/image" Target="media/image103.png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51" Type="http://schemas.openxmlformats.org/officeDocument/2006/relationships/footer" Target="footer1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4.bin"/><Relationship Id="rId190" Type="http://schemas.openxmlformats.org/officeDocument/2006/relationships/image" Target="media/image92.wmf"/><Relationship Id="rId204" Type="http://schemas.openxmlformats.org/officeDocument/2006/relationships/image" Target="media/image97.wmf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41" Type="http://schemas.openxmlformats.org/officeDocument/2006/relationships/image" Target="media/image118.wmf"/><Relationship Id="rId246" Type="http://schemas.openxmlformats.org/officeDocument/2006/relationships/oleObject" Target="embeddings/oleObject120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7.wmf"/><Relationship Id="rId210" Type="http://schemas.openxmlformats.org/officeDocument/2006/relationships/image" Target="media/image100.wmf"/><Relationship Id="rId215" Type="http://schemas.openxmlformats.org/officeDocument/2006/relationships/image" Target="media/image104.png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footer" Target="footer2.xml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5.wmf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5.bin"/><Relationship Id="rId232" Type="http://schemas.openxmlformats.org/officeDocument/2006/relationships/oleObject" Target="embeddings/oleObject113.bin"/><Relationship Id="rId253" Type="http://schemas.openxmlformats.org/officeDocument/2006/relationships/fontTable" Target="fontTable.xml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C55877"/>
    <w:rsid w:val="00C55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5587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1020</Words>
  <Characters>8777</Characters>
  <Application>Microsoft Office Word</Application>
  <DocSecurity>0</DocSecurity>
  <Lines>73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Численные методы линейной и нелинейной алгебры</vt:lpstr>
    </vt:vector>
  </TitlesOfParts>
  <Company>RUSSIA</Company>
  <LinksUpToDate>false</LinksUpToDate>
  <CharactersWithSpaces>9778</CharactersWithSpaces>
  <SharedDoc>false</SharedDoc>
  <HLinks>
    <vt:vector size="114" baseType="variant">
      <vt:variant>
        <vt:i4>1179710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_Toc309324628</vt:lpwstr>
      </vt:variant>
      <vt:variant>
        <vt:i4>1179710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_Toc309324627</vt:lpwstr>
      </vt:variant>
      <vt:variant>
        <vt:i4>1179710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_Toc309324626</vt:lpwstr>
      </vt:variant>
      <vt:variant>
        <vt:i4>1179710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_Toc309324625</vt:lpwstr>
      </vt:variant>
      <vt:variant>
        <vt:i4>1179710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_Toc309324624</vt:lpwstr>
      </vt:variant>
      <vt:variant>
        <vt:i4>1179710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_Toc309324623</vt:lpwstr>
      </vt:variant>
      <vt:variant>
        <vt:i4>1179710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_Toc309324622</vt:lpwstr>
      </vt:variant>
      <vt:variant>
        <vt:i4>1179710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_Toc309324621</vt:lpwstr>
      </vt:variant>
      <vt:variant>
        <vt:i4>1179710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_Toc309324620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_Toc309324619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_Toc309324618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_Toc309324617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_Toc309324616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_Toc309324615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_Toc309324614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_Toc309324613</vt:lpwstr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_Toc309324612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_Toc309324611</vt:lpwstr>
      </vt:variant>
      <vt:variant>
        <vt:i4>1114174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_Toc309324610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Численные методы линейной и нелинейной алгебры</dc:title>
  <dc:creator>XP GAME 2007</dc:creator>
  <cp:lastModifiedBy>Любовь</cp:lastModifiedBy>
  <cp:revision>3</cp:revision>
  <cp:lastPrinted>2011-11-18T12:08:00Z</cp:lastPrinted>
  <dcterms:created xsi:type="dcterms:W3CDTF">2021-09-13T21:22:00Z</dcterms:created>
  <dcterms:modified xsi:type="dcterms:W3CDTF">2021-10-10T22:45:00Z</dcterms:modified>
</cp:coreProperties>
</file>