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</w:tbl>
    <w:p w:rsidR="007A1A19" w:rsidRDefault="00F93D45" w:rsidP="00F93D45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:rsidR="00F93D45" w:rsidRPr="00F93D45" w:rsidRDefault="00F93D45" w:rsidP="00F93D45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:rsidTr="00F93D45">
        <w:tc>
          <w:tcPr>
            <w:tcW w:w="5097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«Рога и Копыта»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F93D45" w:rsidRDefault="00F93D45" w:rsidP="00F93D45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F93D45" w:rsidRDefault="00F93D45" w:rsidP="00F93D45">
      <w:pPr>
        <w:jc w:val="center"/>
        <w:rPr>
          <w:rFonts w:cs="Times New Roman"/>
          <w:sz w:val="24"/>
          <w:szCs w:val="28"/>
        </w:rPr>
      </w:pPr>
    </w:p>
    <w:p w:rsidR="00F93D45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ОБУЧАЮЩАЯ ПРОГРАММА</w:t>
      </w:r>
      <w:r w:rsidR="00F93D45">
        <w:rPr>
          <w:rFonts w:cs="Times New Roman"/>
          <w:sz w:val="40"/>
          <w:szCs w:val="28"/>
        </w:rPr>
        <w:br/>
      </w:r>
      <w:r>
        <w:rPr>
          <w:rFonts w:cs="Times New Roman"/>
          <w:sz w:val="40"/>
          <w:szCs w:val="28"/>
        </w:rPr>
        <w:t>«ПОДДЕРЖКА И ТЕСТИРОВАНИЕ</w:t>
      </w:r>
      <w:r w:rsidR="00F93D45">
        <w:rPr>
          <w:rFonts w:cs="Times New Roman"/>
          <w:sz w:val="40"/>
          <w:szCs w:val="28"/>
        </w:rPr>
        <w:br/>
        <w:t>ПРОГРАММНЫХ МОДУЛЕЙ»</w:t>
      </w:r>
    </w:p>
    <w:p w:rsidR="00F93D45" w:rsidRDefault="005D010B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:rsidR="005D010B" w:rsidRDefault="002B2601" w:rsidP="00F93D45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774C929ACF4A4E82938653E80CD91CD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1A5755">
            <w:rPr>
              <w:rFonts w:cs="Times New Roman"/>
              <w:sz w:val="40"/>
              <w:szCs w:val="28"/>
            </w:rPr>
            <w:t>RU.01179886.58.29.21-01 ТЗ 01</w:t>
          </w:r>
        </w:sdtContent>
      </w:sdt>
      <w:r w:rsidR="005D010B">
        <w:rPr>
          <w:rFonts w:cs="Times New Roman"/>
          <w:sz w:val="40"/>
          <w:szCs w:val="28"/>
        </w:rPr>
        <w:t>-ЛУ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</w:p>
    <w:p w:rsidR="005D010B" w:rsidRPr="005D010B" w:rsidRDefault="005D010B" w:rsidP="00F93D45">
      <w:pPr>
        <w:jc w:val="center"/>
        <w:rPr>
          <w:rFonts w:cs="Times New Roman"/>
          <w:szCs w:val="28"/>
        </w:rPr>
      </w:pP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:rsidTr="005D010B">
        <w:trPr>
          <w:jc w:val="right"/>
        </w:trPr>
        <w:tc>
          <w:tcPr>
            <w:tcW w:w="4960" w:type="dxa"/>
          </w:tcPr>
          <w:p w:rsidR="005D010B" w:rsidRDefault="005D010B" w:rsidP="00F93D45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Директор АКТ (ф) </w:t>
            </w:r>
            <w:proofErr w:type="spellStart"/>
            <w:r>
              <w:rPr>
                <w:rFonts w:cs="Times New Roman"/>
                <w:szCs w:val="28"/>
              </w:rPr>
              <w:t>СПбГУТ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А. В. </w:t>
            </w:r>
            <w:proofErr w:type="spellStart"/>
            <w:r>
              <w:rPr>
                <w:rFonts w:cs="Times New Roman"/>
                <w:szCs w:val="28"/>
              </w:rPr>
              <w:t>Боярко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П. П. Петров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Нормконтролер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Е. В. </w:t>
            </w:r>
            <w:proofErr w:type="spellStart"/>
            <w:r>
              <w:rPr>
                <w:rFonts w:cs="Times New Roman"/>
                <w:szCs w:val="28"/>
              </w:rPr>
              <w:t>Морякова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5D010B" w:rsidRDefault="005D010B" w:rsidP="00F93D45">
      <w:pPr>
        <w:jc w:val="center"/>
        <w:rPr>
          <w:rFonts w:cs="Times New Roman"/>
          <w:szCs w:val="28"/>
        </w:rPr>
      </w:pPr>
    </w:p>
    <w:p w:rsidR="005D010B" w:rsidRDefault="005D010B" w:rsidP="00F93D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BF15FF" w:rsidRDefault="005D010B" w:rsidP="001A5755">
      <w:pPr>
        <w:jc w:val="right"/>
        <w:rPr>
          <w:rFonts w:cs="Times New Roman"/>
          <w:szCs w:val="28"/>
        </w:rPr>
        <w:sectPr w:rsidR="00BF15FF" w:rsidSect="00546680">
          <w:pgSz w:w="11906" w:h="16838"/>
          <w:pgMar w:top="1418" w:right="567" w:bottom="851" w:left="1134" w:header="709" w:footer="0" w:gutter="0"/>
          <w:cols w:space="708"/>
          <w:docGrid w:linePitch="381"/>
        </w:sectPr>
      </w:pPr>
      <w:r>
        <w:rPr>
          <w:rFonts w:cs="Times New Roman"/>
          <w:szCs w:val="28"/>
        </w:rPr>
        <w:t>Литера</w:t>
      </w:r>
    </w:p>
    <w:p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:rsidTr="00EE21EF">
        <w:tc>
          <w:tcPr>
            <w:tcW w:w="5097" w:type="dxa"/>
          </w:tcPr>
          <w:p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:rsidR="00BF15FF" w:rsidRPr="00F93D45" w:rsidRDefault="002B2601" w:rsidP="00EE21EF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A5755">
                  <w:rPr>
                    <w:rFonts w:cs="Times New Roman"/>
                    <w:szCs w:val="28"/>
                  </w:rPr>
                  <w:t>RU.01179886.58.29.21-01 ТЗ 01</w:t>
                </w:r>
              </w:sdtContent>
            </w:sdt>
            <w:r w:rsidR="00BF15FF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:rsidR="00BF15FF" w:rsidRDefault="00BF15FF" w:rsidP="00EE21EF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ОБУЧАЮЩАЯ ПРОГРАММА</w:t>
      </w:r>
      <w:r>
        <w:rPr>
          <w:rFonts w:cs="Times New Roman"/>
          <w:sz w:val="40"/>
          <w:szCs w:val="28"/>
        </w:rPr>
        <w:br/>
        <w:t>«ПОДДЕРЖКА И ТЕСТИРОВАНИЕ</w:t>
      </w:r>
      <w:r>
        <w:rPr>
          <w:rFonts w:cs="Times New Roman"/>
          <w:sz w:val="40"/>
          <w:szCs w:val="28"/>
        </w:rPr>
        <w:br/>
        <w:t>ПРОГРАММНЫХ МОДУЛЕЙ»</w:t>
      </w:r>
    </w:p>
    <w:p w:rsidR="00BF15FF" w:rsidRDefault="00BF15FF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BF15FF" w:rsidRDefault="001A5755" w:rsidP="00BF15FF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RU.01179886.58.29.21-01 ТЗ 01</w:t>
          </w:r>
        </w:p>
      </w:sdtContent>
    </w:sdt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140007">
        <w:rPr>
          <w:rFonts w:cs="Times New Roman"/>
          <w:sz w:val="40"/>
          <w:szCs w:val="28"/>
        </w:rPr>
        <w:fldChar w:fldCharType="begin"/>
      </w:r>
      <w:r w:rsidR="00140007">
        <w:rPr>
          <w:rFonts w:cs="Times New Roman"/>
          <w:sz w:val="40"/>
          <w:szCs w:val="28"/>
        </w:rPr>
        <w:instrText xml:space="preserve"> SECTIONPAGES   \* MERGEFORMAT </w:instrText>
      </w:r>
      <w:r w:rsidR="00140007">
        <w:rPr>
          <w:rFonts w:cs="Times New Roman"/>
          <w:sz w:val="40"/>
          <w:szCs w:val="28"/>
        </w:rPr>
        <w:fldChar w:fldCharType="separate"/>
      </w:r>
      <w:r w:rsidR="00140007">
        <w:rPr>
          <w:rFonts w:cs="Times New Roman"/>
          <w:noProof/>
          <w:sz w:val="40"/>
          <w:szCs w:val="28"/>
        </w:rPr>
        <w:t>2</w:t>
      </w:r>
      <w:r w:rsidR="00140007">
        <w:rPr>
          <w:rFonts w:cs="Times New Roman"/>
          <w:sz w:val="40"/>
          <w:szCs w:val="28"/>
        </w:rPr>
        <w:fldChar w:fldCharType="end"/>
      </w:r>
    </w:p>
    <w:p w:rsidR="00BF15FF" w:rsidRPr="005D010B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1A5755" w:rsidRDefault="00BF15FF" w:rsidP="00BF15F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:rsidR="001A5755" w:rsidRDefault="001A5755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7F757E" w:rsidRDefault="00140007" w:rsidP="007F757E">
      <w:pPr>
        <w:pStyle w:val="a2"/>
      </w:pPr>
      <w:r w:rsidRPr="007F757E">
        <w:lastRenderedPageBreak/>
        <w:t>Аннотация</w:t>
      </w:r>
    </w:p>
    <w:p w:rsidR="00D449FE" w:rsidRDefault="00D449FE" w:rsidP="00D449FE">
      <w:pPr>
        <w:pStyle w:val="a3"/>
      </w:pPr>
      <w:r>
        <w:t>В данном программном документе приведено …</w:t>
      </w:r>
    </w:p>
    <w:p w:rsidR="007C4FC9" w:rsidRDefault="007C4FC9" w:rsidP="00D449FE">
      <w:pPr>
        <w:pStyle w:val="a3"/>
      </w:pPr>
      <w:r>
        <w:t>В данном программном документе в разделе … указано …</w:t>
      </w:r>
    </w:p>
    <w:p w:rsidR="007C4FC9" w:rsidRDefault="00E63451" w:rsidP="00D449FE">
      <w:pPr>
        <w:pStyle w:val="a3"/>
      </w:pPr>
      <w:r>
        <w:t>В разделе … указаны …</w:t>
      </w:r>
    </w:p>
    <w:p w:rsidR="008351C8" w:rsidRPr="00D457E0" w:rsidRDefault="008351C8" w:rsidP="00D449FE">
      <w:pPr>
        <w:pStyle w:val="a3"/>
      </w:pPr>
      <w:r>
        <w:t>Оформление программного документа … произведено по ЕСПД (ГОСТ</w:t>
      </w:r>
      <w:r w:rsidR="00D457E0">
        <w:t xml:space="preserve"> 19.</w:t>
      </w:r>
      <w:r w:rsidR="00D457E0" w:rsidRPr="00D457E0">
        <w:t>101-2024</w:t>
      </w:r>
      <w:r w:rsidR="007876BB">
        <w:t xml:space="preserve"> </w:t>
      </w:r>
      <w:r w:rsidR="0051720A">
        <w:rPr>
          <w:rStyle w:val="af4"/>
        </w:rPr>
        <w:footnoteReference w:customMarkFollows="1" w:id="1"/>
        <w:t>1)</w:t>
      </w:r>
      <w:r>
        <w:t xml:space="preserve">, ГОСТ </w:t>
      </w:r>
      <w:r w:rsidR="00D457E0">
        <w:t>19.</w:t>
      </w:r>
      <w:r w:rsidR="00D457E0" w:rsidRPr="00D457E0">
        <w:t>103-77</w:t>
      </w:r>
      <w:r>
        <w:t xml:space="preserve">, </w:t>
      </w:r>
      <w:r w:rsidR="00BD40F5">
        <w:t xml:space="preserve">ГОСТ 19.104-78, ГОСТ 19.105-78, ГОСТ 19.106-78, </w:t>
      </w:r>
      <w:r w:rsidR="00FE7761" w:rsidRPr="00FE7761">
        <w:rPr>
          <w:highlight w:val="yellow"/>
        </w:rPr>
        <w:t>ГОСТ 19.201-78</w:t>
      </w:r>
      <w:r w:rsidR="00FE7761">
        <w:t>, ГОСТ 19.604-78</w:t>
      </w:r>
      <w:r>
        <w:t>)</w:t>
      </w:r>
    </w:p>
    <w:p w:rsidR="00140007" w:rsidRDefault="00140007" w:rsidP="007F757E">
      <w:pPr>
        <w:pStyle w:val="a2"/>
      </w:pPr>
      <w:r>
        <w:lastRenderedPageBreak/>
        <w:t>Содержание</w:t>
      </w:r>
    </w:p>
    <w:p w:rsidR="00D47280" w:rsidRDefault="00D47280" w:rsidP="00D4728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284052" w:history="1">
        <w:r w:rsidRPr="00DC2A5A">
          <w:rPr>
            <w:rStyle w:val="af"/>
            <w:noProof/>
          </w:rPr>
          <w:t>1.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47280" w:rsidRDefault="002B2601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3" w:history="1">
        <w:r w:rsidR="00D47280" w:rsidRPr="00DC2A5A">
          <w:rPr>
            <w:rStyle w:val="af"/>
            <w:noProof/>
          </w:rPr>
          <w:t>1.1. Подраздел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_Toc214284053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4</w:t>
        </w:r>
        <w:r w:rsidR="00D47280">
          <w:rPr>
            <w:noProof/>
            <w:webHidden/>
          </w:rPr>
          <w:fldChar w:fldCharType="end"/>
        </w:r>
      </w:hyperlink>
    </w:p>
    <w:p w:rsidR="00D47280" w:rsidRDefault="002B2601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4" w:history="1">
        <w:r w:rsidR="00D47280" w:rsidRPr="00DC2A5A">
          <w:rPr>
            <w:rStyle w:val="af"/>
            <w:noProof/>
          </w:rPr>
          <w:t>1.1.1. Пункт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_Toc214284054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4</w:t>
        </w:r>
        <w:r w:rsidR="00D47280">
          <w:rPr>
            <w:noProof/>
            <w:webHidden/>
          </w:rPr>
          <w:fldChar w:fldCharType="end"/>
        </w:r>
      </w:hyperlink>
    </w:p>
    <w:p w:rsidR="00D47280" w:rsidRDefault="002B2601" w:rsidP="00D4728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5" w:history="1">
        <w:r w:rsidR="00D47280" w:rsidRPr="00DC2A5A">
          <w:rPr>
            <w:rStyle w:val="af"/>
            <w:noProof/>
          </w:rPr>
          <w:t>2. Раздел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_Toc214284055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5</w:t>
        </w:r>
        <w:r w:rsidR="00D47280">
          <w:rPr>
            <w:noProof/>
            <w:webHidden/>
          </w:rPr>
          <w:fldChar w:fldCharType="end"/>
        </w:r>
      </w:hyperlink>
    </w:p>
    <w:p w:rsidR="00D47280" w:rsidRDefault="002B2601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6" w:history="1">
        <w:r w:rsidR="00D47280" w:rsidRPr="00DC2A5A">
          <w:rPr>
            <w:rStyle w:val="af"/>
            <w:noProof/>
          </w:rPr>
          <w:t>2.1. Подраздел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_Toc214284056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5</w:t>
        </w:r>
        <w:r w:rsidR="00D47280">
          <w:rPr>
            <w:noProof/>
            <w:webHidden/>
          </w:rPr>
          <w:fldChar w:fldCharType="end"/>
        </w:r>
      </w:hyperlink>
    </w:p>
    <w:p w:rsidR="00D47280" w:rsidRDefault="002B2601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7" w:history="1">
        <w:r w:rsidR="00D47280" w:rsidRPr="00DC2A5A">
          <w:rPr>
            <w:rStyle w:val="af"/>
            <w:noProof/>
          </w:rPr>
          <w:t>2.1.1. Пункт</w:t>
        </w:r>
        <w:r w:rsidR="00D47280">
          <w:rPr>
            <w:noProof/>
            <w:webHidden/>
          </w:rPr>
          <w:tab/>
        </w:r>
        <w:r w:rsidR="00D47280">
          <w:rPr>
            <w:noProof/>
            <w:webHidden/>
          </w:rPr>
          <w:fldChar w:fldCharType="begin"/>
        </w:r>
        <w:r w:rsidR="00D47280">
          <w:rPr>
            <w:noProof/>
            <w:webHidden/>
          </w:rPr>
          <w:instrText xml:space="preserve"> PAGEREF _Toc214284057 \h </w:instrText>
        </w:r>
        <w:r w:rsidR="00D47280">
          <w:rPr>
            <w:noProof/>
            <w:webHidden/>
          </w:rPr>
        </w:r>
        <w:r w:rsidR="00D47280">
          <w:rPr>
            <w:noProof/>
            <w:webHidden/>
          </w:rPr>
          <w:fldChar w:fldCharType="separate"/>
        </w:r>
        <w:r w:rsidR="00D47280">
          <w:rPr>
            <w:noProof/>
            <w:webHidden/>
          </w:rPr>
          <w:t>5</w:t>
        </w:r>
        <w:r w:rsidR="00D47280">
          <w:rPr>
            <w:noProof/>
            <w:webHidden/>
          </w:rPr>
          <w:fldChar w:fldCharType="end"/>
        </w:r>
      </w:hyperlink>
    </w:p>
    <w:p w:rsidR="00DA5A78" w:rsidRPr="00DA5A78" w:rsidRDefault="00D47280" w:rsidP="00D47280">
      <w:pPr>
        <w:pStyle w:val="a3"/>
        <w:ind w:right="284"/>
      </w:pPr>
      <w:r>
        <w:fldChar w:fldCharType="end"/>
      </w:r>
    </w:p>
    <w:p w:rsidR="00140007" w:rsidRDefault="00140007" w:rsidP="00DA5A78">
      <w:pPr>
        <w:pStyle w:val="1"/>
      </w:pPr>
      <w:bookmarkStart w:id="0" w:name="_Toc214283669"/>
      <w:bookmarkStart w:id="1" w:name="_Toc214284052"/>
      <w:r>
        <w:lastRenderedPageBreak/>
        <w:t>Раздел</w:t>
      </w:r>
      <w:bookmarkEnd w:id="0"/>
      <w:bookmarkEnd w:id="1"/>
    </w:p>
    <w:p w:rsidR="00DA5A78" w:rsidRDefault="007F757E" w:rsidP="00DA5A78">
      <w:pPr>
        <w:pStyle w:val="2"/>
      </w:pPr>
      <w:bookmarkStart w:id="2" w:name="_Toc214283670"/>
      <w:bookmarkStart w:id="3" w:name="_Toc214284053"/>
      <w:r>
        <w:t>Подраздел</w:t>
      </w:r>
      <w:bookmarkEnd w:id="2"/>
      <w:bookmarkEnd w:id="3"/>
    </w:p>
    <w:p w:rsidR="003331E9" w:rsidRDefault="003331E9" w:rsidP="003331E9">
      <w:pPr>
        <w:pStyle w:val="a3"/>
      </w:pPr>
      <w:r>
        <w:t>Программа должна обеспечивать возможность выполнения перечисленных ниже функций</w:t>
      </w:r>
      <w:r w:rsidRPr="003331E9">
        <w:t>:</w:t>
      </w:r>
    </w:p>
    <w:p w:rsidR="003331E9" w:rsidRDefault="003331E9" w:rsidP="00252B5A">
      <w:pPr>
        <w:pStyle w:val="a0"/>
        <w:rPr>
          <w:lang w:val="en-US"/>
        </w:rPr>
      </w:pPr>
      <w:r>
        <w:t>управление списком теоретического материала</w:t>
      </w:r>
      <w:r>
        <w:rPr>
          <w:lang w:val="en-US"/>
        </w:rPr>
        <w:t>;</w:t>
      </w:r>
    </w:p>
    <w:p w:rsidR="003331E9" w:rsidRPr="003331E9" w:rsidRDefault="003331E9" w:rsidP="00252B5A">
      <w:pPr>
        <w:pStyle w:val="a0"/>
      </w:pPr>
      <w:r>
        <w:t>управление наборами тестов по материалу</w:t>
      </w:r>
      <w:r w:rsidRPr="003331E9">
        <w:t>;</w:t>
      </w:r>
    </w:p>
    <w:p w:rsidR="003331E9" w:rsidRPr="003331E9" w:rsidRDefault="003331E9" w:rsidP="00252B5A">
      <w:pPr>
        <w:pStyle w:val="a0"/>
        <w:rPr>
          <w:lang w:val="en-US"/>
        </w:rPr>
      </w:pPr>
      <w:r>
        <w:t>просмотр результата тестирования</w:t>
      </w:r>
      <w:r>
        <w:rPr>
          <w:lang w:val="en-US"/>
        </w:rPr>
        <w:t>.</w:t>
      </w:r>
    </w:p>
    <w:p w:rsidR="007F757E" w:rsidRDefault="007F757E" w:rsidP="00DA5A78">
      <w:pPr>
        <w:pStyle w:val="3"/>
      </w:pPr>
      <w:bookmarkStart w:id="4" w:name="_Toc214283671"/>
      <w:bookmarkStart w:id="5" w:name="_Toc214284054"/>
      <w:r>
        <w:t>Пункт</w:t>
      </w:r>
      <w:bookmarkEnd w:id="4"/>
      <w:bookmarkEnd w:id="5"/>
    </w:p>
    <w:p w:rsidR="00252B5A" w:rsidRDefault="00252B5A" w:rsidP="00252B5A">
      <w:pPr>
        <w:pStyle w:val="a3"/>
      </w:pPr>
      <w:r>
        <w:t>Разработка программы должна выполняться по следующим четырем стадиям и этапам работ</w:t>
      </w:r>
      <w:r w:rsidRPr="00252B5A">
        <w:t>:</w:t>
      </w:r>
    </w:p>
    <w:p w:rsidR="00252B5A" w:rsidRDefault="00252B5A" w:rsidP="0025123F">
      <w:pPr>
        <w:pStyle w:val="a"/>
        <w:rPr>
          <w:lang w:val="en-US"/>
        </w:rPr>
      </w:pPr>
      <w:r>
        <w:t>техническое задание</w:t>
      </w:r>
      <w:r>
        <w:rPr>
          <w:lang w:val="en-US"/>
        </w:rPr>
        <w:t>;</w:t>
      </w:r>
    </w:p>
    <w:p w:rsidR="00252B5A" w:rsidRDefault="00252B5A" w:rsidP="0025123F">
      <w:pPr>
        <w:pStyle w:val="a"/>
        <w:rPr>
          <w:lang w:val="en-US"/>
        </w:rPr>
      </w:pPr>
      <w:r>
        <w:t>технический проект</w:t>
      </w:r>
      <w:r>
        <w:rPr>
          <w:lang w:val="en-US"/>
        </w:rPr>
        <w:t>;</w:t>
      </w:r>
    </w:p>
    <w:p w:rsidR="00252B5A" w:rsidRDefault="00252B5A" w:rsidP="0025123F">
      <w:pPr>
        <w:pStyle w:val="a"/>
        <w:rPr>
          <w:lang w:val="en-US"/>
        </w:rPr>
      </w:pPr>
      <w:r>
        <w:t>рабочий проект</w:t>
      </w:r>
      <w:r>
        <w:rPr>
          <w:lang w:val="en-US"/>
        </w:rPr>
        <w:t>;</w:t>
      </w:r>
    </w:p>
    <w:p w:rsidR="00252B5A" w:rsidRPr="00252B5A" w:rsidRDefault="00252B5A" w:rsidP="0025123F">
      <w:pPr>
        <w:pStyle w:val="a"/>
      </w:pPr>
      <w:r>
        <w:t>внедрение.</w:t>
      </w:r>
    </w:p>
    <w:p w:rsidR="00140007" w:rsidRDefault="00140007" w:rsidP="00140007">
      <w:pPr>
        <w:pStyle w:val="a3"/>
      </w:pPr>
    </w:p>
    <w:p w:rsidR="00D47280" w:rsidRDefault="00D47280" w:rsidP="00D47280">
      <w:pPr>
        <w:pStyle w:val="1"/>
      </w:pPr>
      <w:bookmarkStart w:id="6" w:name="_Toc214284055"/>
      <w:r>
        <w:lastRenderedPageBreak/>
        <w:t>Раздел</w:t>
      </w:r>
      <w:bookmarkEnd w:id="6"/>
    </w:p>
    <w:p w:rsidR="00D47280" w:rsidRDefault="00D47280" w:rsidP="00D47280">
      <w:pPr>
        <w:pStyle w:val="2"/>
      </w:pPr>
      <w:bookmarkStart w:id="7" w:name="_Toc214284056"/>
      <w:r>
        <w:t>Подраздел</w:t>
      </w:r>
      <w:bookmarkEnd w:id="7"/>
    </w:p>
    <w:p w:rsidR="006E3C04" w:rsidRDefault="00FB242B" w:rsidP="006E3C04">
      <w:pPr>
        <w:pStyle w:val="a3"/>
      </w:pPr>
      <w:r>
        <w:t>Техническое задание включает в себя следующие этапы разработки</w:t>
      </w:r>
      <w:r w:rsidRPr="00FB242B">
        <w:t>:</w:t>
      </w:r>
    </w:p>
    <w:p w:rsidR="00FB242B" w:rsidRDefault="00FB242B" w:rsidP="00FB242B">
      <w:pPr>
        <w:pStyle w:val="a3"/>
        <w:numPr>
          <w:ilvl w:val="0"/>
          <w:numId w:val="5"/>
        </w:numPr>
      </w:pPr>
      <w:r>
        <w:t>обоснование необходимости разработки программы</w:t>
      </w:r>
      <w:r>
        <w:rPr>
          <w:lang w:val="en-US"/>
        </w:rPr>
        <w:t>:</w:t>
      </w:r>
    </w:p>
    <w:p w:rsidR="00FB242B" w:rsidRPr="00FB242B" w:rsidRDefault="00FB242B" w:rsidP="00FB242B">
      <w:pPr>
        <w:pStyle w:val="a3"/>
        <w:numPr>
          <w:ilvl w:val="1"/>
          <w:numId w:val="5"/>
        </w:numPr>
        <w:rPr>
          <w:lang w:val="en-US"/>
        </w:rPr>
      </w:pPr>
      <w:r>
        <w:t>постановка задачи</w:t>
      </w:r>
      <w:r>
        <w:rPr>
          <w:lang w:val="en-US"/>
        </w:rPr>
        <w:t>;</w:t>
      </w:r>
    </w:p>
    <w:p w:rsidR="00FB242B" w:rsidRPr="00FB242B" w:rsidRDefault="00FB242B" w:rsidP="00FB242B">
      <w:pPr>
        <w:pStyle w:val="a3"/>
        <w:numPr>
          <w:ilvl w:val="2"/>
          <w:numId w:val="5"/>
        </w:numPr>
      </w:pPr>
      <w:r>
        <w:t>сбор исходных материалов.</w:t>
      </w:r>
    </w:p>
    <w:p w:rsidR="00D47280" w:rsidRDefault="00D47280" w:rsidP="00D47280">
      <w:pPr>
        <w:pStyle w:val="3"/>
      </w:pPr>
      <w:bookmarkStart w:id="8" w:name="_Toc214284057"/>
      <w:r>
        <w:t>Пункт</w:t>
      </w:r>
      <w:bookmarkEnd w:id="8"/>
    </w:p>
    <w:p w:rsidR="00A512E3" w:rsidRDefault="008208F7" w:rsidP="00A512E3">
      <w:pPr>
        <w:pStyle w:val="a3"/>
      </w:pPr>
      <w:r>
        <w:t>Что-то интересное приведено в таблице 1.</w:t>
      </w:r>
    </w:p>
    <w:p w:rsidR="00A512E3" w:rsidRDefault="00A512E3" w:rsidP="00A512E3">
      <w:pPr>
        <w:pStyle w:val="a3"/>
      </w:pPr>
    </w:p>
    <w:p w:rsidR="009460A1" w:rsidRDefault="00344B93" w:rsidP="009B56CF">
      <w:pPr>
        <w:pStyle w:val="a3"/>
        <w:ind w:firstLine="0"/>
      </w:pPr>
      <w:r w:rsidRPr="009B56CF">
        <w:rPr>
          <w:spacing w:val="20"/>
        </w:rPr>
        <w:t>Таблица</w:t>
      </w:r>
      <w:r>
        <w:t xml:space="preserve"> 1 – Что-то интересное</w:t>
      </w:r>
    </w:p>
    <w:p w:rsidR="009460A1" w:rsidRPr="00A512E3" w:rsidRDefault="009460A1" w:rsidP="00A512E3">
      <w:pPr>
        <w:pStyle w:val="a3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A512E3" w:rsidTr="00AD6454">
        <w:trPr>
          <w:trHeight w:val="454"/>
        </w:trPr>
        <w:tc>
          <w:tcPr>
            <w:tcW w:w="5097" w:type="dxa"/>
            <w:tcBorders>
              <w:bottom w:val="double" w:sz="4" w:space="0" w:color="auto"/>
            </w:tcBorders>
            <w:vAlign w:val="center"/>
          </w:tcPr>
          <w:p w:rsidR="00A512E3" w:rsidRDefault="009460A1" w:rsidP="009460A1">
            <w:pPr>
              <w:pStyle w:val="a3"/>
              <w:ind w:firstLine="0"/>
              <w:jc w:val="center"/>
            </w:pPr>
            <w:r>
              <w:t>Заголовок 1</w:t>
            </w:r>
          </w:p>
        </w:tc>
        <w:tc>
          <w:tcPr>
            <w:tcW w:w="5098" w:type="dxa"/>
            <w:tcBorders>
              <w:bottom w:val="double" w:sz="4" w:space="0" w:color="auto"/>
            </w:tcBorders>
            <w:vAlign w:val="center"/>
          </w:tcPr>
          <w:p w:rsidR="00A512E3" w:rsidRDefault="009460A1" w:rsidP="009460A1">
            <w:pPr>
              <w:pStyle w:val="a3"/>
              <w:ind w:firstLine="0"/>
              <w:jc w:val="center"/>
            </w:pPr>
            <w:r>
              <w:t>Заголовок 2</w:t>
            </w:r>
          </w:p>
        </w:tc>
      </w:tr>
      <w:tr w:rsidR="00A512E3" w:rsidTr="00AD6454">
        <w:trPr>
          <w:trHeight w:val="454"/>
        </w:trPr>
        <w:tc>
          <w:tcPr>
            <w:tcW w:w="5097" w:type="dxa"/>
            <w:tcBorders>
              <w:top w:val="double" w:sz="4" w:space="0" w:color="auto"/>
            </w:tcBorders>
            <w:vAlign w:val="center"/>
          </w:tcPr>
          <w:p w:rsidR="00A512E3" w:rsidRDefault="00A512E3" w:rsidP="009460A1">
            <w:pPr>
              <w:pStyle w:val="a3"/>
              <w:ind w:firstLine="0"/>
              <w:jc w:val="center"/>
            </w:pPr>
          </w:p>
        </w:tc>
        <w:tc>
          <w:tcPr>
            <w:tcW w:w="5098" w:type="dxa"/>
            <w:tcBorders>
              <w:top w:val="double" w:sz="4" w:space="0" w:color="auto"/>
            </w:tcBorders>
            <w:vAlign w:val="center"/>
          </w:tcPr>
          <w:p w:rsidR="00A512E3" w:rsidRDefault="00A512E3" w:rsidP="009460A1">
            <w:pPr>
              <w:pStyle w:val="a3"/>
              <w:ind w:firstLine="0"/>
              <w:jc w:val="center"/>
            </w:pPr>
          </w:p>
        </w:tc>
      </w:tr>
      <w:tr w:rsidR="00A512E3" w:rsidTr="00AD6454">
        <w:trPr>
          <w:trHeight w:val="454"/>
        </w:trPr>
        <w:tc>
          <w:tcPr>
            <w:tcW w:w="5097" w:type="dxa"/>
            <w:vAlign w:val="center"/>
          </w:tcPr>
          <w:p w:rsidR="00A512E3" w:rsidRDefault="00A512E3" w:rsidP="009460A1">
            <w:pPr>
              <w:pStyle w:val="a3"/>
              <w:ind w:firstLine="0"/>
              <w:jc w:val="center"/>
            </w:pPr>
          </w:p>
        </w:tc>
        <w:tc>
          <w:tcPr>
            <w:tcW w:w="5098" w:type="dxa"/>
            <w:vAlign w:val="center"/>
          </w:tcPr>
          <w:p w:rsidR="00A512E3" w:rsidRDefault="00A512E3" w:rsidP="009460A1">
            <w:pPr>
              <w:pStyle w:val="a3"/>
              <w:ind w:firstLine="0"/>
              <w:jc w:val="center"/>
            </w:pPr>
          </w:p>
        </w:tc>
      </w:tr>
      <w:tr w:rsidR="00A512E3" w:rsidTr="00AD6454">
        <w:trPr>
          <w:trHeight w:val="454"/>
        </w:trPr>
        <w:tc>
          <w:tcPr>
            <w:tcW w:w="5097" w:type="dxa"/>
            <w:vAlign w:val="center"/>
          </w:tcPr>
          <w:p w:rsidR="00A512E3" w:rsidRDefault="00A512E3" w:rsidP="009460A1">
            <w:pPr>
              <w:pStyle w:val="a3"/>
              <w:ind w:firstLine="0"/>
              <w:jc w:val="center"/>
            </w:pPr>
          </w:p>
        </w:tc>
        <w:tc>
          <w:tcPr>
            <w:tcW w:w="5098" w:type="dxa"/>
            <w:vAlign w:val="center"/>
          </w:tcPr>
          <w:p w:rsidR="00A512E3" w:rsidRDefault="00A512E3" w:rsidP="009460A1">
            <w:pPr>
              <w:pStyle w:val="a3"/>
              <w:ind w:firstLine="0"/>
              <w:jc w:val="center"/>
            </w:pPr>
          </w:p>
        </w:tc>
      </w:tr>
      <w:tr w:rsidR="00A512E3" w:rsidTr="00AD6454">
        <w:trPr>
          <w:trHeight w:val="454"/>
        </w:trPr>
        <w:tc>
          <w:tcPr>
            <w:tcW w:w="5097" w:type="dxa"/>
            <w:vAlign w:val="center"/>
          </w:tcPr>
          <w:p w:rsidR="00A512E3" w:rsidRDefault="00A512E3" w:rsidP="009460A1">
            <w:pPr>
              <w:pStyle w:val="a3"/>
              <w:ind w:firstLine="0"/>
              <w:jc w:val="center"/>
            </w:pPr>
          </w:p>
        </w:tc>
        <w:tc>
          <w:tcPr>
            <w:tcW w:w="5098" w:type="dxa"/>
            <w:vAlign w:val="center"/>
          </w:tcPr>
          <w:p w:rsidR="00A512E3" w:rsidRDefault="00A512E3" w:rsidP="009460A1">
            <w:pPr>
              <w:pStyle w:val="a3"/>
              <w:ind w:firstLine="0"/>
              <w:jc w:val="center"/>
            </w:pPr>
          </w:p>
        </w:tc>
      </w:tr>
    </w:tbl>
    <w:p w:rsidR="00D47280" w:rsidRDefault="00D47280" w:rsidP="00140007">
      <w:pPr>
        <w:pStyle w:val="a3"/>
      </w:pPr>
    </w:p>
    <w:p w:rsidR="00AD6454" w:rsidRDefault="00393506" w:rsidP="00140007">
      <w:pPr>
        <w:pStyle w:val="a3"/>
      </w:pPr>
      <w:r>
        <w:t>Рамка необязательна</w:t>
      </w:r>
      <w:r w:rsidR="00752A76">
        <w:t>, если не сливается с фоном</w:t>
      </w:r>
      <w:r>
        <w:t xml:space="preserve">. </w:t>
      </w:r>
      <w:r w:rsidR="00AD6454">
        <w:t>Список стилей представлен на рис. 1.</w:t>
      </w:r>
    </w:p>
    <w:p w:rsidR="00AD6454" w:rsidRDefault="00AD6454" w:rsidP="00140007">
      <w:pPr>
        <w:pStyle w:val="a3"/>
      </w:pPr>
    </w:p>
    <w:p w:rsidR="00AD6454" w:rsidRDefault="00AD6454" w:rsidP="00AD6454">
      <w:pPr>
        <w:pStyle w:val="a3"/>
        <w:jc w:val="center"/>
      </w:pPr>
      <w:r>
        <w:rPr>
          <w:noProof/>
          <w:lang w:eastAsia="ru-RU"/>
        </w:rPr>
        <w:drawing>
          <wp:inline distT="0" distB="0" distL="0" distR="0" wp14:anchorId="43DEC9BF" wp14:editId="5B4815EF">
            <wp:extent cx="1334081" cy="1388533"/>
            <wp:effectExtent l="19050" t="19050" r="19050" b="215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4965" cy="1410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6FCD" w:rsidRDefault="00166FCD" w:rsidP="00AD6454">
      <w:pPr>
        <w:pStyle w:val="a3"/>
        <w:jc w:val="center"/>
      </w:pPr>
      <w:r>
        <w:t>Рисунок 1</w:t>
      </w:r>
      <w:r w:rsidR="00DA415D">
        <w:t>.</w:t>
      </w:r>
    </w:p>
    <w:p w:rsidR="00CF6DEE" w:rsidRPr="005D010B" w:rsidRDefault="00CF6DEE" w:rsidP="00AD6454">
      <w:pPr>
        <w:pStyle w:val="a3"/>
        <w:jc w:val="center"/>
      </w:pPr>
      <w:bookmarkStart w:id="9" w:name="_GoBack"/>
      <w:bookmarkEnd w:id="9"/>
    </w:p>
    <w:sectPr w:rsidR="00CF6DEE" w:rsidRPr="005D010B" w:rsidSect="00546680">
      <w:headerReference w:type="default" r:id="rId9"/>
      <w:footerReference w:type="default" r:id="rId10"/>
      <w:headerReference w:type="first" r:id="rId11"/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2601" w:rsidRDefault="002B2601" w:rsidP="001A5755">
      <w:r>
        <w:separator/>
      </w:r>
    </w:p>
  </w:endnote>
  <w:endnote w:type="continuationSeparator" w:id="0">
    <w:p w:rsidR="002B2601" w:rsidRDefault="002B2601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2601" w:rsidRDefault="002B2601" w:rsidP="001A5755">
      <w:r>
        <w:separator/>
      </w:r>
    </w:p>
  </w:footnote>
  <w:footnote w:type="continuationSeparator" w:id="0">
    <w:p w:rsidR="002B2601" w:rsidRDefault="002B2601" w:rsidP="001A5755">
      <w:r>
        <w:continuationSeparator/>
      </w:r>
    </w:p>
  </w:footnote>
  <w:footnote w:id="1">
    <w:p w:rsidR="0051720A" w:rsidRDefault="0051720A">
      <w:pPr>
        <w:pStyle w:val="af2"/>
      </w:pPr>
      <w:r>
        <w:rPr>
          <w:rStyle w:val="af4"/>
        </w:rPr>
        <w:t>1)</w:t>
      </w:r>
      <w:r>
        <w:t xml:space="preserve"> </w:t>
      </w:r>
      <w:r w:rsidR="00DD01EE" w:rsidRPr="00DD01EE">
        <w:rPr>
          <w:sz w:val="28"/>
        </w:rPr>
        <w:t>ГОСТ 19.101-2024 ЕСПД. Виды программ и программных документов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 w:rsidP="00546680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F6DEE">
      <w:rPr>
        <w:noProof/>
      </w:rPr>
      <w:t>4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:rsidR="00546680" w:rsidRDefault="00546680" w:rsidP="00546680">
        <w:pPr>
          <w:pStyle w:val="a9"/>
          <w:jc w:val="center"/>
        </w:pPr>
        <w:r>
          <w:t>RU.01179886.58.29.21-01 ТЗ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593"/>
    <w:multiLevelType w:val="hybridMultilevel"/>
    <w:tmpl w:val="C6728992"/>
    <w:lvl w:ilvl="0" w:tplc="D2D6FD1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94AD2"/>
    <w:multiLevelType w:val="multilevel"/>
    <w:tmpl w:val="FCCA6326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2" w15:restartNumberingAfterBreak="0">
    <w:nsid w:val="1D6E3AB5"/>
    <w:multiLevelType w:val="hybridMultilevel"/>
    <w:tmpl w:val="165E7F5A"/>
    <w:lvl w:ilvl="0" w:tplc="2892D1D0">
      <w:start w:val="1"/>
      <w:numFmt w:val="decimal"/>
      <w:pStyle w:val="a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602585E"/>
    <w:multiLevelType w:val="hybridMultilevel"/>
    <w:tmpl w:val="74729C3E"/>
    <w:lvl w:ilvl="0" w:tplc="62B64BC2">
      <w:start w:val="1"/>
      <w:numFmt w:val="bullet"/>
      <w:pStyle w:val="a0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D70043"/>
    <w:multiLevelType w:val="multilevel"/>
    <w:tmpl w:val="CFF6937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030E62"/>
    <w:rsid w:val="00140007"/>
    <w:rsid w:val="00157F9B"/>
    <w:rsid w:val="00166FCD"/>
    <w:rsid w:val="001A5755"/>
    <w:rsid w:val="0025123F"/>
    <w:rsid w:val="00252B5A"/>
    <w:rsid w:val="002B2601"/>
    <w:rsid w:val="002D2447"/>
    <w:rsid w:val="003331E9"/>
    <w:rsid w:val="00344B93"/>
    <w:rsid w:val="003771D9"/>
    <w:rsid w:val="00393506"/>
    <w:rsid w:val="0051720A"/>
    <w:rsid w:val="0053654E"/>
    <w:rsid w:val="00546680"/>
    <w:rsid w:val="005D010B"/>
    <w:rsid w:val="006E3C04"/>
    <w:rsid w:val="006E7FFB"/>
    <w:rsid w:val="00752A76"/>
    <w:rsid w:val="00785B7A"/>
    <w:rsid w:val="007876BB"/>
    <w:rsid w:val="00793307"/>
    <w:rsid w:val="007A1A19"/>
    <w:rsid w:val="007C4FC9"/>
    <w:rsid w:val="007F757E"/>
    <w:rsid w:val="008208F7"/>
    <w:rsid w:val="008351C8"/>
    <w:rsid w:val="009460A1"/>
    <w:rsid w:val="009B56CF"/>
    <w:rsid w:val="00A512E3"/>
    <w:rsid w:val="00A86DB7"/>
    <w:rsid w:val="00AD6454"/>
    <w:rsid w:val="00BD40F5"/>
    <w:rsid w:val="00BF15FF"/>
    <w:rsid w:val="00CE776D"/>
    <w:rsid w:val="00CF6DEE"/>
    <w:rsid w:val="00D449FE"/>
    <w:rsid w:val="00D457E0"/>
    <w:rsid w:val="00D47280"/>
    <w:rsid w:val="00DA415D"/>
    <w:rsid w:val="00DA5A78"/>
    <w:rsid w:val="00DB0F1F"/>
    <w:rsid w:val="00DB6083"/>
    <w:rsid w:val="00DD01EE"/>
    <w:rsid w:val="00E07107"/>
    <w:rsid w:val="00E63451"/>
    <w:rsid w:val="00F93D45"/>
    <w:rsid w:val="00FB242B"/>
    <w:rsid w:val="00FE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0832E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3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4"/>
    <w:uiPriority w:val="99"/>
    <w:semiHidden/>
    <w:rsid w:val="001A5755"/>
    <w:rPr>
      <w:color w:val="808080"/>
    </w:rPr>
  </w:style>
  <w:style w:type="paragraph" w:styleId="a9">
    <w:name w:val="header"/>
    <w:basedOn w:val="a1"/>
    <w:link w:val="aa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4"/>
    <w:link w:val="a9"/>
    <w:uiPriority w:val="99"/>
    <w:rsid w:val="001A5755"/>
    <w:rPr>
      <w:rFonts w:ascii="Times New Roman" w:hAnsi="Times New Roman"/>
      <w:sz w:val="28"/>
    </w:rPr>
  </w:style>
  <w:style w:type="paragraph" w:styleId="ab">
    <w:name w:val="footer"/>
    <w:basedOn w:val="a1"/>
    <w:link w:val="ac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4"/>
    <w:link w:val="ab"/>
    <w:uiPriority w:val="99"/>
    <w:rsid w:val="001A5755"/>
    <w:rPr>
      <w:rFonts w:ascii="Times New Roman" w:hAnsi="Times New Roman"/>
      <w:sz w:val="28"/>
    </w:rPr>
  </w:style>
  <w:style w:type="paragraph" w:customStyle="1" w:styleId="a3">
    <w:name w:val="Основной"/>
    <w:basedOn w:val="a1"/>
    <w:link w:val="ad"/>
    <w:qFormat/>
    <w:rsid w:val="003331E9"/>
    <w:pPr>
      <w:ind w:firstLine="709"/>
      <w:jc w:val="both"/>
    </w:pPr>
    <w:rPr>
      <w:rFonts w:cs="Times New Roman"/>
      <w:szCs w:val="28"/>
    </w:rPr>
  </w:style>
  <w:style w:type="paragraph" w:styleId="a2">
    <w:name w:val="Title"/>
    <w:basedOn w:val="a1"/>
    <w:next w:val="a3"/>
    <w:link w:val="ae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d">
    <w:name w:val="Основной Знак"/>
    <w:basedOn w:val="a4"/>
    <w:link w:val="a3"/>
    <w:rsid w:val="003331E9"/>
    <w:rPr>
      <w:rFonts w:ascii="Times New Roman" w:hAnsi="Times New Roman" w:cs="Times New Roman"/>
      <w:sz w:val="28"/>
      <w:szCs w:val="28"/>
    </w:rPr>
  </w:style>
  <w:style w:type="character" w:customStyle="1" w:styleId="ae">
    <w:name w:val="Заголовок Знак"/>
    <w:basedOn w:val="a4"/>
    <w:link w:val="a2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4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4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f">
    <w:name w:val="Hyperlink"/>
    <w:basedOn w:val="a4"/>
    <w:uiPriority w:val="99"/>
    <w:unhideWhenUsed/>
    <w:rsid w:val="00DA5A78"/>
    <w:rPr>
      <w:color w:val="0563C1" w:themeColor="hyperlink"/>
      <w:u w:val="single"/>
    </w:rPr>
  </w:style>
  <w:style w:type="paragraph" w:customStyle="1" w:styleId="a0">
    <w:name w:val="Список маркированный"/>
    <w:basedOn w:val="a3"/>
    <w:link w:val="af0"/>
    <w:qFormat/>
    <w:rsid w:val="00252B5A"/>
    <w:pPr>
      <w:numPr>
        <w:numId w:val="3"/>
      </w:numPr>
    </w:pPr>
  </w:style>
  <w:style w:type="paragraph" w:customStyle="1" w:styleId="a">
    <w:name w:val="Список нумерованный"/>
    <w:basedOn w:val="a3"/>
    <w:link w:val="af1"/>
    <w:qFormat/>
    <w:rsid w:val="0025123F"/>
    <w:pPr>
      <w:numPr>
        <w:numId w:val="4"/>
      </w:numPr>
    </w:pPr>
  </w:style>
  <w:style w:type="character" w:customStyle="1" w:styleId="af0">
    <w:name w:val="Список маркированный Знак"/>
    <w:basedOn w:val="ad"/>
    <w:link w:val="a0"/>
    <w:rsid w:val="00252B5A"/>
    <w:rPr>
      <w:rFonts w:ascii="Times New Roman" w:hAnsi="Times New Roman" w:cs="Times New Roman"/>
      <w:sz w:val="28"/>
      <w:szCs w:val="28"/>
    </w:rPr>
  </w:style>
  <w:style w:type="paragraph" w:styleId="af2">
    <w:name w:val="footnote text"/>
    <w:basedOn w:val="a1"/>
    <w:link w:val="af3"/>
    <w:uiPriority w:val="99"/>
    <w:semiHidden/>
    <w:unhideWhenUsed/>
    <w:rsid w:val="0051720A"/>
    <w:rPr>
      <w:sz w:val="20"/>
      <w:szCs w:val="20"/>
    </w:rPr>
  </w:style>
  <w:style w:type="character" w:customStyle="1" w:styleId="af1">
    <w:name w:val="Список нумерованный Знак"/>
    <w:basedOn w:val="ad"/>
    <w:link w:val="a"/>
    <w:rsid w:val="0025123F"/>
    <w:rPr>
      <w:rFonts w:ascii="Times New Roman" w:hAnsi="Times New Roman" w:cs="Times New Roman"/>
      <w:sz w:val="28"/>
      <w:szCs w:val="28"/>
    </w:rPr>
  </w:style>
  <w:style w:type="character" w:customStyle="1" w:styleId="af3">
    <w:name w:val="Текст сноски Знак"/>
    <w:basedOn w:val="a4"/>
    <w:link w:val="af2"/>
    <w:uiPriority w:val="99"/>
    <w:semiHidden/>
    <w:rsid w:val="0051720A"/>
    <w:rPr>
      <w:rFonts w:ascii="Times New Roman" w:hAnsi="Times New Roman"/>
      <w:sz w:val="20"/>
      <w:szCs w:val="20"/>
    </w:rPr>
  </w:style>
  <w:style w:type="character" w:styleId="af4">
    <w:name w:val="footnote reference"/>
    <w:basedOn w:val="a4"/>
    <w:uiPriority w:val="99"/>
    <w:semiHidden/>
    <w:unhideWhenUsed/>
    <w:rsid w:val="0051720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74C929ACF4A4E82938653E80CD91C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8574D4-1834-42C5-B20A-6814BD9FC248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92"/>
    <w:rsid w:val="00634717"/>
    <w:rsid w:val="00AF3AA0"/>
    <w:rsid w:val="00F26692"/>
    <w:rsid w:val="00F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66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CBE34-A82F-4B12-9D52-36FE4FE6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6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RU.01179886.58.29.21-01 ТЗ 01</dc:subject>
  <dc:creator>221</dc:creator>
  <cp:keywords/>
  <dc:description/>
  <cp:lastModifiedBy>221</cp:lastModifiedBy>
  <cp:revision>52</cp:revision>
  <dcterms:created xsi:type="dcterms:W3CDTF">2025-11-14T06:06:00Z</dcterms:created>
  <dcterms:modified xsi:type="dcterms:W3CDTF">2025-11-18T06:54:00Z</dcterms:modified>
</cp:coreProperties>
</file>