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5C72C68" w14:textId="5B4428FD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74FF760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0760129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0BB6AE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7A4ACD8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2BC1F1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601AE3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9854D4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9F323D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B3CB85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29F06F1" w14:textId="77777777" w:rsidR="006C0CEB" w:rsidRDefault="006C0CEB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3AC662" w14:textId="77777777" w:rsidR="000C4A95" w:rsidRPr="002E1075" w:rsidRDefault="000C4A95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23D7D2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BF64C4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3DEBF1B" w14:textId="77777777" w:rsidR="00A95200" w:rsidRPr="00A95200" w:rsidRDefault="00A95200" w:rsidP="00A95200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95200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61681A19" w14:textId="13562D74" w:rsidR="00CA55AD" w:rsidRPr="006C0CEB" w:rsidRDefault="00A95200" w:rsidP="006C0CEB">
          <w:pPr>
            <w:widowControl w:val="0"/>
            <w:spacing w:before="120"/>
            <w:jc w:val="center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6C0CEB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95200" w14:paraId="14799719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7C66F2B2" w14:textId="77777777" w:rsidR="00A95200" w:rsidRDefault="00A95200" w:rsidP="007874D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 xml:space="preserve">РАЗРАБОТКА </w:t>
                </w:r>
                <w:r w:rsidRPr="005B4BDC">
                  <w:rPr>
                    <w:sz w:val="40"/>
                    <w:szCs w:val="40"/>
                  </w:rPr>
                  <w:t xml:space="preserve">ПОДСИСТЕМЫ ДЛЯ </w:t>
                </w:r>
              </w:p>
            </w:tc>
          </w:tr>
          <w:tr w:rsidR="00A95200" w14:paraId="61987D04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17A64B03" w14:textId="77777777" w:rsidR="00A95200" w:rsidRDefault="00A95200" w:rsidP="007874DB">
                <w:pPr>
                  <w:widowControl w:val="0"/>
                  <w:jc w:val="center"/>
                </w:pPr>
                <w:r w:rsidRPr="005B4BDC">
                  <w:rPr>
                    <w:sz w:val="40"/>
                    <w:szCs w:val="40"/>
                  </w:rPr>
                  <w:t>АННОТИРОВАНИЯ И ИНТЕРПРЕ</w:t>
                </w:r>
                <w:r>
                  <w:rPr>
                    <w:sz w:val="40"/>
                    <w:szCs w:val="40"/>
                  </w:rPr>
                  <w:t>ТАЦИИ</w:t>
                </w:r>
              </w:p>
            </w:tc>
          </w:tr>
          <w:tr w:rsidR="00A95200" w:rsidRPr="005B4BDC" w14:paraId="69BED07F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3200F4DF" w14:textId="77777777" w:rsidR="00A95200" w:rsidRPr="005B4BDC" w:rsidRDefault="00A95200" w:rsidP="007874D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5B4BDC">
                  <w:rPr>
                    <w:sz w:val="40"/>
                    <w:szCs w:val="40"/>
                  </w:rPr>
                  <w:t>ТЕКСТОВ ПЕСЕН «МЕЖДУСТРОК»</w:t>
                </w:r>
              </w:p>
            </w:tc>
          </w:tr>
          <w:tr w:rsidR="00A95200" w14:paraId="4BE3E392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8" w:space="0" w:color="auto"/>
                </w:tcBorders>
                <w:vAlign w:val="bottom"/>
              </w:tcPr>
              <w:p w14:paraId="58518EE6" w14:textId="77777777" w:rsidR="00A95200" w:rsidRDefault="00A95200" w:rsidP="007874D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>
                  <w:rPr>
                    <w:sz w:val="40"/>
                    <w:szCs w:val="40"/>
                    <w:lang w:val="en-US"/>
                  </w:rPr>
                  <w:t>6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Pr="00D83622">
                  <w:rPr>
                    <w:sz w:val="40"/>
                    <w:szCs w:val="40"/>
                    <w:lang w:val="en-US"/>
                  </w:rPr>
                  <w:t>26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</w:tbl>
        <w:p w14:paraId="18B0099A" w14:textId="77777777" w:rsidR="00A95200" w:rsidRPr="00843A22" w:rsidRDefault="00A95200" w:rsidP="00A95200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  <w:r>
            <w:rPr>
              <w:sz w:val="22"/>
            </w:rPr>
            <w:t>(О</w:t>
          </w:r>
          <w:r w:rsidRPr="00843A22">
            <w:rPr>
              <w:sz w:val="22"/>
            </w:rPr>
            <w:t>бозначение документа</w:t>
          </w:r>
          <w:r>
            <w:rPr>
              <w:sz w:val="22"/>
            </w:rPr>
            <w:t>)</w:t>
          </w:r>
        </w:p>
        <w:p w14:paraId="5F5B6FD9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9D65EAD" w14:textId="77777777" w:rsidR="00A95200" w:rsidRDefault="00A95200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95200" w14:paraId="342B82F8" w14:textId="77777777" w:rsidTr="007874DB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13941D0F" w14:textId="77777777" w:rsidR="00A95200" w:rsidRPr="002A6308" w:rsidRDefault="00A95200" w:rsidP="007874D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A95200" w14:paraId="7B24B4AD" w14:textId="77777777" w:rsidTr="007874DB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044C389E" w14:textId="77777777" w:rsidR="00A95200" w:rsidRPr="002A6308" w:rsidRDefault="00A95200" w:rsidP="007874DB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6912DC23" w14:textId="77777777" w:rsidR="00A95200" w:rsidRPr="002E1075" w:rsidRDefault="00A95200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DECD2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B71D5B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91FD6C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B70EED" w14:textId="77777777" w:rsidR="00A95200" w:rsidRPr="00A95200" w:rsidRDefault="00A95200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C099AB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2010"/>
            <w:gridCol w:w="117"/>
            <w:gridCol w:w="1417"/>
            <w:gridCol w:w="2053"/>
            <w:gridCol w:w="1599"/>
            <w:gridCol w:w="2268"/>
          </w:tblGrid>
          <w:tr w:rsidR="00CA55AD" w:rsidRPr="00E93448" w14:paraId="6FF9E09D" w14:textId="77777777" w:rsidTr="00A95200">
            <w:tc>
              <w:tcPr>
                <w:tcW w:w="2127" w:type="dxa"/>
                <w:gridSpan w:val="2"/>
              </w:tcPr>
              <w:p w14:paraId="4781BB4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1417" w:type="dxa"/>
                <w:tcBorders>
                  <w:bottom w:val="single" w:sz="8" w:space="0" w:color="auto"/>
                </w:tcBorders>
              </w:tcPr>
              <w:p w14:paraId="56FB1179" w14:textId="0B4B818C" w:rsidR="00CA55AD" w:rsidRPr="00E93448" w:rsidRDefault="00A95200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ИСПП-31</w:t>
                </w:r>
              </w:p>
            </w:tc>
            <w:tc>
              <w:tcPr>
                <w:tcW w:w="2053" w:type="dxa"/>
                <w:tcBorders>
                  <w:bottom w:val="single" w:sz="8" w:space="0" w:color="auto"/>
                </w:tcBorders>
              </w:tcPr>
              <w:p w14:paraId="78DA380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6A37187" w14:textId="6D615D52" w:rsidR="00CA55AD" w:rsidRPr="00E93448" w:rsidRDefault="00A952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08.12.2026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274728ED" w14:textId="2D1F80D3" w:rsidR="00CA55AD" w:rsidRPr="00E93448" w:rsidRDefault="00A952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М.С. Фетисов</w:t>
                </w:r>
              </w:p>
            </w:tc>
          </w:tr>
          <w:tr w:rsidR="00CA55AD" w:rsidRPr="002E1075" w14:paraId="3F9D0916" w14:textId="77777777" w:rsidTr="00A95200">
            <w:tc>
              <w:tcPr>
                <w:tcW w:w="2127" w:type="dxa"/>
                <w:gridSpan w:val="2"/>
              </w:tcPr>
              <w:p w14:paraId="602AE30A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417" w:type="dxa"/>
                <w:tcBorders>
                  <w:top w:val="single" w:sz="8" w:space="0" w:color="auto"/>
                </w:tcBorders>
              </w:tcPr>
              <w:p w14:paraId="6854E826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2053" w:type="dxa"/>
                <w:tcBorders>
                  <w:top w:val="single" w:sz="8" w:space="0" w:color="auto"/>
                </w:tcBorders>
              </w:tcPr>
              <w:p w14:paraId="1C5ADAC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64874653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4A1D60A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7F935DFC" w14:textId="77777777" w:rsidTr="00A95200">
            <w:tc>
              <w:tcPr>
                <w:tcW w:w="3544" w:type="dxa"/>
                <w:gridSpan w:val="3"/>
              </w:tcPr>
              <w:p w14:paraId="06726777" w14:textId="469F2269" w:rsidR="00CA55AD" w:rsidRPr="00E93448" w:rsidRDefault="00A95200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Преподаватель</w:t>
                </w:r>
              </w:p>
            </w:tc>
            <w:tc>
              <w:tcPr>
                <w:tcW w:w="2053" w:type="dxa"/>
                <w:tcBorders>
                  <w:bottom w:val="single" w:sz="8" w:space="0" w:color="auto"/>
                </w:tcBorders>
              </w:tcPr>
              <w:p w14:paraId="6DF7E4D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5A141208" w14:textId="18CEEADF" w:rsidR="00CA55AD" w:rsidRPr="00E93448" w:rsidRDefault="00A952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09.12.2026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F04A0A3" w14:textId="3882AFA1" w:rsidR="00CA55AD" w:rsidRPr="00E93448" w:rsidRDefault="00A952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Ю.С. Маломан</w:t>
                </w:r>
              </w:p>
            </w:tc>
          </w:tr>
          <w:tr w:rsidR="00CA55AD" w:rsidRPr="002E1075" w14:paraId="710B7D4A" w14:textId="77777777" w:rsidTr="00A95200">
            <w:tc>
              <w:tcPr>
                <w:tcW w:w="2010" w:type="dxa"/>
              </w:tcPr>
              <w:p w14:paraId="5389856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534" w:type="dxa"/>
                <w:gridSpan w:val="2"/>
                <w:tcBorders>
                  <w:top w:val="single" w:sz="4" w:space="0" w:color="auto"/>
                </w:tcBorders>
              </w:tcPr>
              <w:p w14:paraId="5DCFC02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053" w:type="dxa"/>
              </w:tcPr>
              <w:p w14:paraId="060C263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B22B15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CFB557E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60D27AC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5BC86D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C8DFDE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E52ADA2" w14:textId="5B4428FD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FB1289" w:rsidRPr="00A9520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24DBFF76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B5E2878" w14:textId="07943D63" w:rsidR="00480EA4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43983713" w:history="1">
        <w:r w:rsidR="00480EA4" w:rsidRPr="00A63987">
          <w:rPr>
            <w:rStyle w:val="af7"/>
            <w:noProof/>
          </w:rPr>
          <w:t>Перечень сокращений и обозначений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_Toc243983713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3</w:t>
        </w:r>
        <w:r w:rsidR="00480EA4">
          <w:rPr>
            <w:noProof/>
            <w:webHidden/>
          </w:rPr>
          <w:fldChar w:fldCharType="end"/>
        </w:r>
      </w:hyperlink>
    </w:p>
    <w:p w14:paraId="76436380" w14:textId="4FBC0E4F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4" w:history="1">
        <w:r w:rsidR="00480EA4" w:rsidRPr="00A63987">
          <w:rPr>
            <w:rStyle w:val="af7"/>
            <w:noProof/>
          </w:rPr>
          <w:t>Введение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_Toc243983714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4</w:t>
        </w:r>
        <w:r w:rsidR="00480EA4">
          <w:rPr>
            <w:noProof/>
            <w:webHidden/>
          </w:rPr>
          <w:fldChar w:fldCharType="end"/>
        </w:r>
      </w:hyperlink>
    </w:p>
    <w:p w14:paraId="124D1286" w14:textId="6AE9B7C0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5" w:history="1">
        <w:r w:rsidR="00480EA4" w:rsidRPr="00A63987">
          <w:rPr>
            <w:rStyle w:val="af7"/>
            <w:noProof/>
          </w:rPr>
          <w:t>1 Анализ и разработка требований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_Toc243983715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5</w:t>
        </w:r>
        <w:r w:rsidR="00480EA4">
          <w:rPr>
            <w:noProof/>
            <w:webHidden/>
          </w:rPr>
          <w:fldChar w:fldCharType="end"/>
        </w:r>
      </w:hyperlink>
    </w:p>
    <w:p w14:paraId="31CC5D3F" w14:textId="3B01D170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6" w:history="1">
        <w:r w:rsidR="00480EA4" w:rsidRPr="00A63987">
          <w:rPr>
            <w:rStyle w:val="af7"/>
            <w:noProof/>
          </w:rPr>
          <w:t>1.1 Назначение и область применения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_Toc243983716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5</w:t>
        </w:r>
        <w:r w:rsidR="00480EA4">
          <w:rPr>
            <w:noProof/>
            <w:webHidden/>
          </w:rPr>
          <w:fldChar w:fldCharType="end"/>
        </w:r>
      </w:hyperlink>
    </w:p>
    <w:p w14:paraId="08220711" w14:textId="58C1F514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7" w:history="1">
        <w:r w:rsidR="00480EA4" w:rsidRPr="00A63987">
          <w:rPr>
            <w:rStyle w:val="af7"/>
            <w:noProof/>
          </w:rPr>
          <w:t>1.2 Постановка задачи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_Toc243983717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5</w:t>
        </w:r>
        <w:r w:rsidR="00480EA4">
          <w:rPr>
            <w:noProof/>
            <w:webHidden/>
          </w:rPr>
          <w:fldChar w:fldCharType="end"/>
        </w:r>
      </w:hyperlink>
    </w:p>
    <w:p w14:paraId="1C75CE1A" w14:textId="32E8AAEE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8" w:history="1">
        <w:r w:rsidR="00480EA4" w:rsidRPr="00A63987">
          <w:rPr>
            <w:rStyle w:val="af7"/>
            <w:noProof/>
          </w:rPr>
          <w:t>1.3 Выбор состава программных и технических средств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_Toc243983718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6</w:t>
        </w:r>
        <w:r w:rsidR="00480EA4">
          <w:rPr>
            <w:noProof/>
            <w:webHidden/>
          </w:rPr>
          <w:fldChar w:fldCharType="end"/>
        </w:r>
      </w:hyperlink>
    </w:p>
    <w:p w14:paraId="6E707463" w14:textId="27C54121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19" w:history="1">
        <w:r w:rsidR="00480EA4" w:rsidRPr="00A63987">
          <w:rPr>
            <w:rStyle w:val="af7"/>
            <w:noProof/>
          </w:rPr>
          <w:t>2 Проектирование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_Toc243983719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6B2DFBF7" w14:textId="1208E282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0" w:history="1">
        <w:r w:rsidR="00480EA4" w:rsidRPr="00A63987">
          <w:rPr>
            <w:rStyle w:val="af7"/>
            <w:noProof/>
          </w:rPr>
          <w:t>2.1 Проектирование интерфейса пользователя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_Toc243983720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5E281243" w14:textId="78C152A0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1" w:history="1">
        <w:r w:rsidR="00480EA4" w:rsidRPr="00A63987">
          <w:rPr>
            <w:rStyle w:val="af7"/>
            <w:noProof/>
          </w:rPr>
          <w:t>2.2 Разработка архитектуры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_Toc243983721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425184F5" w14:textId="09EA8ED7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2" w:history="1">
        <w:r w:rsidR="00480EA4" w:rsidRPr="00A63987">
          <w:rPr>
            <w:rStyle w:val="af7"/>
            <w:noProof/>
          </w:rPr>
          <w:t>2.3 Проектирование базы данных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_Toc243983722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8</w:t>
        </w:r>
        <w:r w:rsidR="00480EA4">
          <w:rPr>
            <w:noProof/>
            <w:webHidden/>
          </w:rPr>
          <w:fldChar w:fldCharType="end"/>
        </w:r>
      </w:hyperlink>
    </w:p>
    <w:p w14:paraId="4C668511" w14:textId="637396EE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3" w:history="1">
        <w:r w:rsidR="00480EA4" w:rsidRPr="00A63987">
          <w:rPr>
            <w:rStyle w:val="af7"/>
            <w:noProof/>
          </w:rPr>
          <w:t>3 Разработка модулей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_Toc243983723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140BC3C1" w14:textId="0984EEBA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4" w:history="1">
        <w:r w:rsidR="00480EA4" w:rsidRPr="00A63987">
          <w:rPr>
            <w:rStyle w:val="af7"/>
            <w:noProof/>
          </w:rPr>
          <w:t>3.1 Разработка программных модулей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_Toc243983724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22619024" w14:textId="4EE8CFC4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5" w:history="1">
        <w:r w:rsidR="00480EA4" w:rsidRPr="00A63987">
          <w:rPr>
            <w:rStyle w:val="af7"/>
            <w:noProof/>
          </w:rPr>
          <w:t>3.2 Реализация интерфейса пользователя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_Toc243983725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13E3846E" w14:textId="0B76E875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6" w:history="1">
        <w:r w:rsidR="00480EA4" w:rsidRPr="00A63987">
          <w:rPr>
            <w:rStyle w:val="af7"/>
            <w:noProof/>
          </w:rPr>
          <w:t>3.3 Разграничение прав доступа пользователей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_Toc243983726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9</w:t>
        </w:r>
        <w:r w:rsidR="00480EA4">
          <w:rPr>
            <w:noProof/>
            <w:webHidden/>
          </w:rPr>
          <w:fldChar w:fldCharType="end"/>
        </w:r>
      </w:hyperlink>
    </w:p>
    <w:p w14:paraId="1A5C3127" w14:textId="73D6A629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7" w:history="1">
        <w:r w:rsidR="00480EA4" w:rsidRPr="00A63987">
          <w:rPr>
            <w:rStyle w:val="af7"/>
            <w:noProof/>
          </w:rPr>
          <w:t>4 Тестирование и отладка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_Toc243983727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10</w:t>
        </w:r>
        <w:r w:rsidR="00480EA4">
          <w:rPr>
            <w:noProof/>
            <w:webHidden/>
          </w:rPr>
          <w:fldChar w:fldCharType="end"/>
        </w:r>
      </w:hyperlink>
    </w:p>
    <w:p w14:paraId="5DD659B1" w14:textId="67B5F665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8" w:history="1">
        <w:r w:rsidR="00480EA4" w:rsidRPr="00A63987">
          <w:rPr>
            <w:rStyle w:val="af7"/>
            <w:noProof/>
          </w:rPr>
          <w:t>4.1 Структурное тестирование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_Toc243983728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10</w:t>
        </w:r>
        <w:r w:rsidR="00480EA4">
          <w:rPr>
            <w:noProof/>
            <w:webHidden/>
          </w:rPr>
          <w:fldChar w:fldCharType="end"/>
        </w:r>
      </w:hyperlink>
    </w:p>
    <w:p w14:paraId="033BC1CF" w14:textId="640C7418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29" w:history="1">
        <w:r w:rsidR="00480EA4" w:rsidRPr="00A63987">
          <w:rPr>
            <w:rStyle w:val="af7"/>
            <w:noProof/>
          </w:rPr>
          <w:t>4.2 Функциональное тестирование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_Toc243983729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10</w:t>
        </w:r>
        <w:r w:rsidR="00480EA4">
          <w:rPr>
            <w:noProof/>
            <w:webHidden/>
          </w:rPr>
          <w:fldChar w:fldCharType="end"/>
        </w:r>
      </w:hyperlink>
    </w:p>
    <w:p w14:paraId="2686C1E5" w14:textId="671566F1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0" w:history="1">
        <w:r w:rsidR="00480EA4" w:rsidRPr="00A63987">
          <w:rPr>
            <w:rStyle w:val="af7"/>
            <w:noProof/>
          </w:rPr>
          <w:t>5 Инструкция по эксплуатации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_Toc243983730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11</w:t>
        </w:r>
        <w:r w:rsidR="00480EA4">
          <w:rPr>
            <w:noProof/>
            <w:webHidden/>
          </w:rPr>
          <w:fldChar w:fldCharType="end"/>
        </w:r>
      </w:hyperlink>
    </w:p>
    <w:p w14:paraId="1AC941AB" w14:textId="22B3F594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1" w:history="1">
        <w:r w:rsidR="00480EA4" w:rsidRPr="00A63987">
          <w:rPr>
            <w:rStyle w:val="af7"/>
            <w:noProof/>
          </w:rPr>
          <w:t>5.1 Установка программного обеспечения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_Toc243983731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11</w:t>
        </w:r>
        <w:r w:rsidR="00480EA4">
          <w:rPr>
            <w:noProof/>
            <w:webHidden/>
          </w:rPr>
          <w:fldChar w:fldCharType="end"/>
        </w:r>
      </w:hyperlink>
    </w:p>
    <w:p w14:paraId="35E8EE93" w14:textId="37DCE550" w:rsidR="00480EA4" w:rsidRDefault="0000000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2" w:history="1">
        <w:r w:rsidR="00480EA4" w:rsidRPr="00A63987">
          <w:rPr>
            <w:rStyle w:val="af7"/>
            <w:noProof/>
          </w:rPr>
          <w:t>5.2 Инструкция по работе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_Toc243983732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11</w:t>
        </w:r>
        <w:r w:rsidR="00480EA4">
          <w:rPr>
            <w:noProof/>
            <w:webHidden/>
          </w:rPr>
          <w:fldChar w:fldCharType="end"/>
        </w:r>
      </w:hyperlink>
    </w:p>
    <w:p w14:paraId="441552BF" w14:textId="4A0EAF4C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3" w:history="1">
        <w:r w:rsidR="00480EA4" w:rsidRPr="00A63987">
          <w:rPr>
            <w:rStyle w:val="af7"/>
            <w:noProof/>
          </w:rPr>
          <w:t>Заключение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_Toc243983733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12</w:t>
        </w:r>
        <w:r w:rsidR="00480EA4">
          <w:rPr>
            <w:noProof/>
            <w:webHidden/>
          </w:rPr>
          <w:fldChar w:fldCharType="end"/>
        </w:r>
      </w:hyperlink>
    </w:p>
    <w:p w14:paraId="01143EF6" w14:textId="394E8581" w:rsidR="00480EA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43983734" w:history="1">
        <w:r w:rsidR="00480EA4" w:rsidRPr="00A63987">
          <w:rPr>
            <w:rStyle w:val="af7"/>
            <w:noProof/>
          </w:rPr>
          <w:t>Список использованных источников</w:t>
        </w:r>
        <w:r w:rsidR="00480EA4">
          <w:rPr>
            <w:noProof/>
            <w:webHidden/>
          </w:rPr>
          <w:tab/>
        </w:r>
        <w:r w:rsidR="00480EA4">
          <w:rPr>
            <w:noProof/>
            <w:webHidden/>
          </w:rPr>
          <w:fldChar w:fldCharType="begin"/>
        </w:r>
        <w:r w:rsidR="00480EA4">
          <w:rPr>
            <w:noProof/>
            <w:webHidden/>
          </w:rPr>
          <w:instrText xml:space="preserve"> PAGEREF _Toc243983734 \h </w:instrText>
        </w:r>
        <w:r w:rsidR="00480EA4">
          <w:rPr>
            <w:noProof/>
            <w:webHidden/>
          </w:rPr>
        </w:r>
        <w:r w:rsidR="00480EA4">
          <w:rPr>
            <w:noProof/>
            <w:webHidden/>
          </w:rPr>
          <w:fldChar w:fldCharType="separate"/>
        </w:r>
        <w:r w:rsidR="00480EA4">
          <w:rPr>
            <w:noProof/>
            <w:webHidden/>
          </w:rPr>
          <w:t>13</w:t>
        </w:r>
        <w:r w:rsidR="00480EA4">
          <w:rPr>
            <w:noProof/>
            <w:webHidden/>
          </w:rPr>
          <w:fldChar w:fldCharType="end"/>
        </w:r>
      </w:hyperlink>
    </w:p>
    <w:p w14:paraId="2BF1F192" w14:textId="56530E73" w:rsidR="008532F7" w:rsidRPr="008532F7" w:rsidRDefault="00C02CA6" w:rsidP="008532F7">
      <w:r>
        <w:fldChar w:fldCharType="end"/>
      </w:r>
    </w:p>
    <w:p w14:paraId="7BCD2C00" w14:textId="77777777" w:rsidR="00800364" w:rsidRDefault="00800364" w:rsidP="00800364">
      <w:pPr>
        <w:pStyle w:val="a7"/>
      </w:pPr>
      <w:bookmarkStart w:id="0" w:name="_Toc243983713"/>
      <w:r>
        <w:lastRenderedPageBreak/>
        <w:t>Перечень сокращений и обозначений</w:t>
      </w:r>
      <w:bookmarkEnd w:id="0"/>
    </w:p>
    <w:p w14:paraId="51659718" w14:textId="75AC4393" w:rsidR="00CB5F04" w:rsidRPr="00321596" w:rsidRDefault="00CB5F04" w:rsidP="008532F7">
      <w:pPr>
        <w:pStyle w:val="a3"/>
        <w:rPr>
          <w:lang w:val="en-US"/>
        </w:rPr>
      </w:pPr>
    </w:p>
    <w:p w14:paraId="41625D85" w14:textId="77777777" w:rsidR="00157D07" w:rsidRDefault="008532F7" w:rsidP="008532F7">
      <w:pPr>
        <w:pStyle w:val="a7"/>
      </w:pPr>
      <w:bookmarkStart w:id="1" w:name="_Toc243983714"/>
      <w:r>
        <w:lastRenderedPageBreak/>
        <w:t>Введение</w:t>
      </w:r>
      <w:bookmarkEnd w:id="1"/>
    </w:p>
    <w:p w14:paraId="60796C28" w14:textId="47E0E7AD" w:rsidR="00390F2E" w:rsidRPr="00321596" w:rsidRDefault="00390F2E" w:rsidP="00E86806">
      <w:pPr>
        <w:pStyle w:val="a3"/>
        <w:rPr>
          <w:lang w:val="en-US"/>
        </w:rPr>
      </w:pPr>
    </w:p>
    <w:p w14:paraId="2D372348" w14:textId="1C874414" w:rsidR="00810637" w:rsidRPr="00670A29" w:rsidRDefault="00A52083" w:rsidP="007B1296">
      <w:pPr>
        <w:pStyle w:val="1"/>
      </w:pPr>
      <w:bookmarkStart w:id="2" w:name="_Toc243983715"/>
      <w:r>
        <w:lastRenderedPageBreak/>
        <w:t>Анализ и разработка требований</w:t>
      </w:r>
      <w:bookmarkEnd w:id="2"/>
    </w:p>
    <w:p w14:paraId="125FF65F" w14:textId="26F17C22" w:rsidR="00A52083" w:rsidRDefault="00A52083" w:rsidP="00A52083">
      <w:pPr>
        <w:pStyle w:val="2"/>
      </w:pPr>
      <w:bookmarkStart w:id="3" w:name="_Toc243983716"/>
      <w:r>
        <w:t>Назначение и область применения</w:t>
      </w:r>
      <w:bookmarkEnd w:id="3"/>
    </w:p>
    <w:p w14:paraId="7A6222C4" w14:textId="03A539C2" w:rsidR="007206D0" w:rsidRDefault="00E575B5" w:rsidP="007206D0">
      <w:pPr>
        <w:pStyle w:val="a3"/>
      </w:pPr>
      <w:r>
        <w:t>Приложение предназначено</w:t>
      </w:r>
      <w:r w:rsidR="00F90225">
        <w:t xml:space="preserve"> для</w:t>
      </w:r>
      <w:r w:rsidR="00C14398">
        <w:rPr>
          <w:rFonts w:eastAsia="Times New Roman"/>
        </w:rPr>
        <w:t xml:space="preserve"> упрощения процесса совместного разбора, смыслового анализа и контекстного аннотирования музыкальных произведений, снижения временных затрат на поиск скрытых смыслов, метафор и авторского контекста, а также для минимизации ошибок при трактовке культурных отсылок и замысла автора</w:t>
      </w:r>
      <w:r w:rsidR="002513C7" w:rsidRPr="002513C7">
        <w:t>.</w:t>
      </w:r>
    </w:p>
    <w:p w14:paraId="317CE3E4" w14:textId="6BB8BCE0" w:rsidR="002513C7" w:rsidRDefault="002513C7" w:rsidP="007206D0">
      <w:pPr>
        <w:pStyle w:val="a3"/>
      </w:pPr>
      <w:r w:rsidRPr="002513C7">
        <w:t xml:space="preserve">Областью применения </w:t>
      </w:r>
      <w:r w:rsidR="00A65D38">
        <w:t>приложения</w:t>
      </w:r>
      <w:r w:rsidRPr="002513C7">
        <w:t xml:space="preserve"> являются образовательные онлайн-ресурсы, филологические и культурологические проекты, направленные на анализ современной поэзии</w:t>
      </w:r>
      <w:r w:rsidR="00A65D38">
        <w:t xml:space="preserve"> и</w:t>
      </w:r>
      <w:r w:rsidRPr="002513C7">
        <w:t xml:space="preserve"> изучение лингвистических и стилистических особенностей текстов песен.</w:t>
      </w:r>
    </w:p>
    <w:p w14:paraId="5E55395C" w14:textId="6A60B5C4" w:rsidR="002513C7" w:rsidRDefault="002513C7" w:rsidP="007206D0">
      <w:pPr>
        <w:pStyle w:val="a3"/>
        <w:rPr>
          <w:lang w:val="en-US"/>
        </w:rPr>
      </w:pPr>
      <w:r>
        <w:t>Пользователями системы являются</w:t>
      </w:r>
      <w:r>
        <w:rPr>
          <w:lang w:val="en-US"/>
        </w:rPr>
        <w:t>:</w:t>
      </w:r>
    </w:p>
    <w:p w14:paraId="3A2A0774" w14:textId="4DF78FF5" w:rsidR="002513C7" w:rsidRDefault="002513C7" w:rsidP="002513C7">
      <w:pPr>
        <w:pStyle w:val="a1"/>
      </w:pPr>
      <w:r>
        <w:t>н</w:t>
      </w:r>
      <w:r w:rsidRPr="002513C7">
        <w:t>еавторизованные по</w:t>
      </w:r>
      <w:r w:rsidR="00FD0ADD">
        <w:t>льзователи</w:t>
      </w:r>
      <w:r w:rsidRPr="002513C7">
        <w:t>;</w:t>
      </w:r>
    </w:p>
    <w:p w14:paraId="319990A0" w14:textId="5E9CA32B" w:rsidR="002513C7" w:rsidRPr="002513C7" w:rsidRDefault="002513C7" w:rsidP="00943DB2">
      <w:pPr>
        <w:pStyle w:val="a1"/>
      </w:pPr>
      <w:r w:rsidRPr="00943DB2">
        <w:t>авторизованные пользователи</w:t>
      </w:r>
      <w:r w:rsidR="00943DB2">
        <w:t xml:space="preserve"> (</w:t>
      </w:r>
      <w:r w:rsidR="00A843D3">
        <w:t>слушател</w:t>
      </w:r>
      <w:r w:rsidR="00F4469F">
        <w:t>и</w:t>
      </w:r>
      <w:r w:rsidR="00943DB2" w:rsidRPr="00943DB2">
        <w:t xml:space="preserve"> ,</w:t>
      </w:r>
      <w:r>
        <w:t>а</w:t>
      </w:r>
      <w:r w:rsidRPr="002513C7">
        <w:t>вторы песен</w:t>
      </w:r>
      <w:r w:rsidR="00943DB2">
        <w:t xml:space="preserve">, </w:t>
      </w:r>
      <w:r>
        <w:t>м</w:t>
      </w:r>
      <w:r w:rsidRPr="002513C7">
        <w:t>узыкальные критики</w:t>
      </w:r>
      <w:r w:rsidR="00943DB2">
        <w:t>).</w:t>
      </w:r>
    </w:p>
    <w:p w14:paraId="4D94C46F" w14:textId="21FD7083" w:rsidR="007C1E0E" w:rsidRDefault="00A52083" w:rsidP="00A52083">
      <w:pPr>
        <w:pStyle w:val="2"/>
      </w:pPr>
      <w:bookmarkStart w:id="4" w:name="_Toc243983717"/>
      <w:r>
        <w:t>Постановка задачи</w:t>
      </w:r>
      <w:bookmarkEnd w:id="4"/>
    </w:p>
    <w:p w14:paraId="604983B4" w14:textId="2FC40832" w:rsidR="00055B44" w:rsidRPr="003D5018" w:rsidRDefault="003D5018" w:rsidP="00FA4B88">
      <w:pPr>
        <w:pStyle w:val="a3"/>
      </w:pPr>
      <w:r w:rsidRPr="003D5018">
        <w:t>Требуется разработать клиент-серверное веб-приложение, включающее серверную часть для реализации ключевой бизнес-логики и разграничения прав доступа, централизованную базу данных для обеспечения многопользовательского режима работы и надежного хранения всей информации, а также интерактивную клиентскую часть, функционирующую в веб-браузере и предоставляющую пользователю удобный интерфейс для</w:t>
      </w:r>
      <w:r w:rsidR="00057118">
        <w:t xml:space="preserve"> </w:t>
      </w:r>
      <w:r w:rsidRPr="003D5018">
        <w:t>работы с текстами музыкальных произведений и контекстными аннотациями.</w:t>
      </w:r>
    </w:p>
    <w:p w14:paraId="46AEFDCE" w14:textId="3CC8C783" w:rsidR="001E6EBE" w:rsidRDefault="0097541D" w:rsidP="00FE24EE">
      <w:pPr>
        <w:pStyle w:val="a3"/>
      </w:pPr>
      <w:r>
        <w:t>Неавторизованный п</w:t>
      </w:r>
      <w:r w:rsidR="00FE24EE">
        <w:t xml:space="preserve">ользователь должен иметь возможность просматривать каталог исполнителей, альбомов и музыкальных треков, осуществлять поиск и фильтрацию песен по жанрам, популярности и дате </w:t>
      </w:r>
      <w:r w:rsidR="00FE24EE">
        <w:lastRenderedPageBreak/>
        <w:t>релиза, а также проходить регистрацию и авторизацию для доступа к личном</w:t>
      </w:r>
      <w:r w:rsidR="001879F7">
        <w:t>у</w:t>
      </w:r>
      <w:r w:rsidR="00FE24EE">
        <w:t xml:space="preserve"> кабинету.</w:t>
      </w:r>
    </w:p>
    <w:p w14:paraId="2A817756" w14:textId="77A8E02C" w:rsidR="00FE24EE" w:rsidRDefault="004B019F" w:rsidP="00FE24EE">
      <w:pPr>
        <w:pStyle w:val="a3"/>
      </w:pPr>
      <w:r>
        <w:t>Слушатель</w:t>
      </w:r>
      <w:r w:rsidR="00FE24EE">
        <w:t xml:space="preserve"> должен иметь возможность интерактивно выделять фрагменты текста песен, предлагать свои варианты интерпретации, участвовать в обсуждениях, комментировать разборы и голосовать за наиболее точные трактовки смыслов.</w:t>
      </w:r>
    </w:p>
    <w:p w14:paraId="43CBF72F" w14:textId="28CD873B" w:rsidR="00FE24EE" w:rsidRDefault="00FE24EE" w:rsidP="00FE24EE">
      <w:pPr>
        <w:pStyle w:val="a3"/>
      </w:pPr>
      <w:r>
        <w:t>Автор песен должен иметь доступ к управлению каталогом собственных треков, добавлени</w:t>
      </w:r>
      <w:r w:rsidR="002B5CE0">
        <w:t>ю</w:t>
      </w:r>
      <w:r>
        <w:t xml:space="preserve"> и редактировани</w:t>
      </w:r>
      <w:r w:rsidR="002B5CE0">
        <w:t>ю</w:t>
      </w:r>
      <w:r>
        <w:t xml:space="preserve"> официальных текстов песен, публикации подтвержденных аннотаций от своего имени, а также к выгрузк</w:t>
      </w:r>
      <w:r w:rsidR="002B5CE0">
        <w:t>е</w:t>
      </w:r>
      <w:r>
        <w:t xml:space="preserve"> статистических данных по просмотрам </w:t>
      </w:r>
      <w:r w:rsidR="001879F7">
        <w:t>треков в формате *</w:t>
      </w:r>
      <w:r>
        <w:t>.csv для последующего анализа.</w:t>
      </w:r>
    </w:p>
    <w:p w14:paraId="02D690DB" w14:textId="41FBD4B8" w:rsidR="00FE24EE" w:rsidRDefault="00FE24EE" w:rsidP="00FE24EE">
      <w:pPr>
        <w:pStyle w:val="a3"/>
      </w:pPr>
      <w:r>
        <w:t>Музыкальный критик должен обладать инструментами для написания развернутых экспертных разборов на музыкальные произведения, а также механизмами верификации и подтверждения пользовательских аннотаций</w:t>
      </w:r>
      <w:r w:rsidR="002B5CE0">
        <w:t xml:space="preserve"> для</w:t>
      </w:r>
      <w:r>
        <w:t xml:space="preserve"> устан</w:t>
      </w:r>
      <w:r w:rsidR="002B5CE0">
        <w:t>овки</w:t>
      </w:r>
      <w:r>
        <w:t xml:space="preserve"> </w:t>
      </w:r>
      <w:r w:rsidR="002B5CE0">
        <w:t>их</w:t>
      </w:r>
      <w:r>
        <w:t xml:space="preserve"> статус</w:t>
      </w:r>
      <w:r w:rsidR="002B5CE0">
        <w:t>а достоверности</w:t>
      </w:r>
      <w:r>
        <w:t>.</w:t>
      </w:r>
    </w:p>
    <w:p w14:paraId="273E9C20" w14:textId="2D9053A2" w:rsidR="00A52083" w:rsidRDefault="00A52083" w:rsidP="00A52083">
      <w:pPr>
        <w:pStyle w:val="2"/>
      </w:pPr>
      <w:bookmarkStart w:id="5" w:name="_Toc243983718"/>
      <w:r>
        <w:t>Выбор состава программных и технических средств</w:t>
      </w:r>
      <w:bookmarkEnd w:id="5"/>
    </w:p>
    <w:p w14:paraId="714A1E94" w14:textId="145D5AE5" w:rsidR="00A4243B" w:rsidRDefault="00A4243B" w:rsidP="00A4243B">
      <w:pPr>
        <w:pStyle w:val="a3"/>
      </w:pPr>
      <w:r>
        <w:t>Архитектура решения является веб-ориентированной, трехзвенной</w:t>
      </w:r>
      <w:r w:rsidR="00F51DCF">
        <w:t>.</w:t>
      </w:r>
      <w:r>
        <w:t xml:space="preserve"> </w:t>
      </w:r>
      <w:r w:rsidR="00F51DCF">
        <w:t>К</w:t>
      </w:r>
      <w:r>
        <w:t xml:space="preserve">лиентская часть </w:t>
      </w:r>
      <w:r w:rsidR="00643E9F">
        <w:t xml:space="preserve">будет функционировать </w:t>
      </w:r>
      <w:r>
        <w:t>в веб-браузере пользователя и взаимодейст</w:t>
      </w:r>
      <w:r w:rsidR="000D68A3">
        <w:t>вовать</w:t>
      </w:r>
      <w:r>
        <w:t xml:space="preserve"> через протокол HTTP/HTTPS с серверной частью, которая,</w:t>
      </w:r>
      <w:r w:rsidR="005A7239">
        <w:t xml:space="preserve"> будет</w:t>
      </w:r>
      <w:r>
        <w:t xml:space="preserve"> обрабаты</w:t>
      </w:r>
      <w:r w:rsidR="005A7239">
        <w:t>вать</w:t>
      </w:r>
      <w:r>
        <w:t xml:space="preserve"> бизнес-логику и осуществля</w:t>
      </w:r>
      <w:r w:rsidR="005A7239">
        <w:t>ть</w:t>
      </w:r>
      <w:r>
        <w:t xml:space="preserve"> безопасный доступ к </w:t>
      </w:r>
      <w:r w:rsidR="00410EC5">
        <w:t>БД</w:t>
      </w:r>
      <w:r>
        <w:t>.</w:t>
      </w:r>
    </w:p>
    <w:p w14:paraId="438414B8" w14:textId="69E3322D" w:rsidR="00A4243B" w:rsidRDefault="00A4243B" w:rsidP="00A4243B">
      <w:pPr>
        <w:pStyle w:val="a3"/>
      </w:pPr>
      <w:r>
        <w:t>Серверная часть</w:t>
      </w:r>
      <w:r w:rsidR="009164D6">
        <w:t xml:space="preserve"> будет</w:t>
      </w:r>
      <w:r>
        <w:t xml:space="preserve"> реали</w:t>
      </w:r>
      <w:r w:rsidR="009164D6">
        <w:t>зована</w:t>
      </w:r>
      <w:r>
        <w:t xml:space="preserve"> на языке C# с использованием платформы ASP.NET Core. </w:t>
      </w:r>
      <w:r w:rsidR="007A6CFA">
        <w:t>Этот язык</w:t>
      </w:r>
      <w:r>
        <w:t xml:space="preserve"> выбран из-за высокой производительности, кроссплатформенности и развитых средств разграничения прав доступа. Вся ключевая бизнес-логика</w:t>
      </w:r>
      <w:r w:rsidR="00706065">
        <w:t xml:space="preserve"> будет</w:t>
      </w:r>
      <w:r>
        <w:t xml:space="preserve"> изолирована на стороне сервера, что гарантирует безопасность данных и исключает прямой доступ клиентов к хранилищу.</w:t>
      </w:r>
    </w:p>
    <w:p w14:paraId="759594D5" w14:textId="713D4D0E" w:rsidR="007206D0" w:rsidRDefault="00A4243B" w:rsidP="00A4243B">
      <w:pPr>
        <w:pStyle w:val="a3"/>
      </w:pPr>
      <w:r>
        <w:t xml:space="preserve">Доступ к данным </w:t>
      </w:r>
      <w:r w:rsidR="0020335F">
        <w:t>будет выполняться</w:t>
      </w:r>
      <w:r>
        <w:t xml:space="preserve"> через ORM-систему Entity Framework Core, </w:t>
      </w:r>
      <w:r w:rsidR="004C13D4">
        <w:t>автоматизирующей</w:t>
      </w:r>
      <w:r>
        <w:t xml:space="preserve"> составление SQL-запросов. Данные </w:t>
      </w:r>
      <w:r>
        <w:lastRenderedPageBreak/>
        <w:t xml:space="preserve">хранятся в СУБД PostgreSQL, выбранной </w:t>
      </w:r>
      <w:r w:rsidR="00BA7BC4">
        <w:t>из-за</w:t>
      </w:r>
      <w:r>
        <w:t xml:space="preserve"> ее высокой надежности, бесплатной лицензии</w:t>
      </w:r>
      <w:r w:rsidR="008A47CF">
        <w:t>.</w:t>
      </w:r>
    </w:p>
    <w:p w14:paraId="1108A3FB" w14:textId="550A5C9B" w:rsidR="00645511" w:rsidRDefault="00645511" w:rsidP="00A4243B">
      <w:pPr>
        <w:pStyle w:val="a3"/>
      </w:pPr>
      <w:r w:rsidRPr="00645511">
        <w:t xml:space="preserve">Разработка </w:t>
      </w:r>
      <w:r w:rsidR="00217BA6">
        <w:t>приложения</w:t>
      </w:r>
      <w:r w:rsidR="009D02E9">
        <w:t xml:space="preserve"> будет</w:t>
      </w:r>
      <w:r w:rsidRPr="00645511">
        <w:t xml:space="preserve"> осуществля</w:t>
      </w:r>
      <w:r w:rsidR="009D02E9">
        <w:t>ться</w:t>
      </w:r>
      <w:r w:rsidRPr="00645511">
        <w:t xml:space="preserve"> в IDE Microsoft Visual Studio 2026</w:t>
      </w:r>
      <w:r w:rsidR="004540C4" w:rsidRPr="004540C4">
        <w:t xml:space="preserve">, </w:t>
      </w:r>
      <w:r w:rsidR="00240C3A">
        <w:t>выбранной</w:t>
      </w:r>
      <w:r w:rsidR="004540C4" w:rsidRPr="004540C4">
        <w:t xml:space="preserve"> </w:t>
      </w:r>
      <w:r w:rsidR="00BA7BC4">
        <w:t>из-за</w:t>
      </w:r>
      <w:r w:rsidR="004540C4" w:rsidRPr="004540C4">
        <w:t xml:space="preserve"> её полной нативной интеграции с платформой ASP.NET Core и языком C#, развитым визуальным инструментам для проектирования архитектуры, а также</w:t>
      </w:r>
      <w:r w:rsidR="00B77AC8" w:rsidRPr="00B77AC8">
        <w:t xml:space="preserve"> </w:t>
      </w:r>
      <w:r w:rsidR="004540C4" w:rsidRPr="004540C4">
        <w:t xml:space="preserve">встроенным средствам профилирования производительности, отладки веб-запросов и управления миграциями </w:t>
      </w:r>
      <w:r w:rsidR="00410EC5">
        <w:t>БД</w:t>
      </w:r>
      <w:r w:rsidR="004540C4" w:rsidRPr="004540C4">
        <w:t xml:space="preserve"> Entity Framework Core в едином рабочем пространстве.</w:t>
      </w:r>
    </w:p>
    <w:p w14:paraId="2B05FFA9" w14:textId="0DF70D86" w:rsidR="00A4243B" w:rsidRDefault="001B5A5A" w:rsidP="00A4243B">
      <w:pPr>
        <w:pStyle w:val="a3"/>
      </w:pPr>
      <w:r>
        <w:t>Требования</w:t>
      </w:r>
      <w:r w:rsidR="007B20AE">
        <w:t>,</w:t>
      </w:r>
      <w:r>
        <w:t xml:space="preserve"> предъявляемые к клиентскому </w:t>
      </w:r>
      <w:r w:rsidR="00055B44">
        <w:t>компьютеру</w:t>
      </w:r>
      <w:r w:rsidR="00A4243B" w:rsidRPr="00A4243B">
        <w:t>:</w:t>
      </w:r>
    </w:p>
    <w:p w14:paraId="10E9678D" w14:textId="33076126" w:rsidR="00A4243B" w:rsidRDefault="00A4243B" w:rsidP="00A4243B">
      <w:pPr>
        <w:pStyle w:val="a1"/>
      </w:pPr>
      <w:r>
        <w:t>о</w:t>
      </w:r>
      <w:r w:rsidRPr="00A4243B">
        <w:t>перационная система: Windows 10/11, macOS, Linux;</w:t>
      </w:r>
    </w:p>
    <w:p w14:paraId="7DECC4A3" w14:textId="0B63416A" w:rsidR="00A4243B" w:rsidRDefault="00A4243B" w:rsidP="00A4243B">
      <w:pPr>
        <w:pStyle w:val="a1"/>
      </w:pPr>
      <w:r>
        <w:t>п</w:t>
      </w:r>
      <w:r w:rsidRPr="00A4243B">
        <w:t>рограммное обеспечение: браузер;</w:t>
      </w:r>
    </w:p>
    <w:p w14:paraId="1FD5BBD4" w14:textId="02F7608C" w:rsidR="00A4243B" w:rsidRDefault="00A4243B" w:rsidP="00A4243B">
      <w:pPr>
        <w:pStyle w:val="a1"/>
      </w:pPr>
      <w:r>
        <w:t>о</w:t>
      </w:r>
      <w:r w:rsidRPr="00A4243B">
        <w:t>перативная память: не менее 4 ГБ.</w:t>
      </w:r>
    </w:p>
    <w:p w14:paraId="2E129873" w14:textId="06E1F9EE" w:rsidR="00A4243B" w:rsidRDefault="00A4243B" w:rsidP="00A4243B">
      <w:pPr>
        <w:pStyle w:val="a3"/>
      </w:pPr>
      <w:r w:rsidRPr="00A4243B">
        <w:t>К серверу предъявляются требования:</w:t>
      </w:r>
    </w:p>
    <w:p w14:paraId="2A59AF50" w14:textId="6F4CBBEF" w:rsidR="00A4243B" w:rsidRDefault="00A4243B" w:rsidP="00A4243B">
      <w:pPr>
        <w:pStyle w:val="a1"/>
      </w:pPr>
      <w:r>
        <w:t>о</w:t>
      </w:r>
      <w:r w:rsidRPr="00A4243B">
        <w:t xml:space="preserve">перационная система: Windows </w:t>
      </w:r>
      <w:r w:rsidR="00F82CD6">
        <w:t>1</w:t>
      </w:r>
      <w:r w:rsidR="00231E31">
        <w:t>0 и выше</w:t>
      </w:r>
      <w:r w:rsidRPr="00A4243B">
        <w:t>;</w:t>
      </w:r>
    </w:p>
    <w:p w14:paraId="1A079BEF" w14:textId="2D4685C4" w:rsidR="00A4243B" w:rsidRDefault="00A4243B" w:rsidP="00A4243B">
      <w:pPr>
        <w:pStyle w:val="a1"/>
      </w:pPr>
      <w:r>
        <w:t>п</w:t>
      </w:r>
      <w:r w:rsidRPr="00A4243B">
        <w:t>рограммное обеспечение: установленная среда выполнения .NET Runtime, СУБД PostgreSQL;</w:t>
      </w:r>
    </w:p>
    <w:p w14:paraId="18354E19" w14:textId="78159DF2" w:rsidR="00A4243B" w:rsidRDefault="00A4243B" w:rsidP="00A4243B">
      <w:pPr>
        <w:pStyle w:val="a1"/>
      </w:pPr>
      <w:r>
        <w:t>п</w:t>
      </w:r>
      <w:r w:rsidRPr="00A4243B">
        <w:t>роцессор: не менее 2 ядер;</w:t>
      </w:r>
    </w:p>
    <w:p w14:paraId="09F7D40D" w14:textId="4D5DD06C" w:rsidR="00A4243B" w:rsidRDefault="00A4243B" w:rsidP="00A4243B">
      <w:pPr>
        <w:pStyle w:val="a1"/>
      </w:pPr>
      <w:r>
        <w:t>о</w:t>
      </w:r>
      <w:r w:rsidRPr="00A4243B">
        <w:t>перативная память: не менее 8 ГБ;</w:t>
      </w:r>
    </w:p>
    <w:p w14:paraId="43CB2133" w14:textId="12F934EC" w:rsidR="00A4243B" w:rsidRPr="007206D0" w:rsidRDefault="00A4243B" w:rsidP="00A4243B">
      <w:pPr>
        <w:pStyle w:val="a1"/>
      </w:pPr>
      <w:r>
        <w:t>с</w:t>
      </w:r>
      <w:r w:rsidRPr="00A4243B">
        <w:t>вободное место на диске: не менее 40 ГБ.</w:t>
      </w:r>
    </w:p>
    <w:p w14:paraId="5F40B82E" w14:textId="3B9826D9" w:rsidR="00F116CE" w:rsidRDefault="00A52083" w:rsidP="00F116CE">
      <w:pPr>
        <w:pStyle w:val="1"/>
      </w:pPr>
      <w:bookmarkStart w:id="6" w:name="_Toc243983719"/>
      <w:r>
        <w:lastRenderedPageBreak/>
        <w:t>Проектирование программного обеспечения</w:t>
      </w:r>
      <w:bookmarkEnd w:id="6"/>
    </w:p>
    <w:p w14:paraId="50E69F17" w14:textId="5FF5FE23" w:rsidR="00F116CE" w:rsidRDefault="00A52083" w:rsidP="00046A82">
      <w:pPr>
        <w:pStyle w:val="2"/>
      </w:pPr>
      <w:bookmarkStart w:id="7" w:name="_Toc243983720"/>
      <w:r>
        <w:t>Проектирование интерфейса пользователя</w:t>
      </w:r>
      <w:bookmarkEnd w:id="7"/>
    </w:p>
    <w:p w14:paraId="299D9EE8" w14:textId="77777777" w:rsidR="007206D0" w:rsidRPr="007206D0" w:rsidRDefault="007206D0" w:rsidP="007206D0">
      <w:pPr>
        <w:pStyle w:val="a3"/>
      </w:pPr>
    </w:p>
    <w:p w14:paraId="755D4E6A" w14:textId="766C6CE8" w:rsidR="00BC2DB5" w:rsidRDefault="00A52083" w:rsidP="00A52083">
      <w:pPr>
        <w:pStyle w:val="2"/>
      </w:pPr>
      <w:bookmarkStart w:id="8" w:name="_Toc243983721"/>
      <w:r>
        <w:t>Разработка архитектуры программного обеспечения</w:t>
      </w:r>
      <w:bookmarkEnd w:id="8"/>
    </w:p>
    <w:p w14:paraId="69C082B9" w14:textId="77777777" w:rsidR="007206D0" w:rsidRPr="007206D0" w:rsidRDefault="007206D0" w:rsidP="007206D0">
      <w:pPr>
        <w:pStyle w:val="a3"/>
      </w:pPr>
    </w:p>
    <w:p w14:paraId="2E659BAC" w14:textId="616E8D3D" w:rsidR="00A52083" w:rsidRDefault="00A52083" w:rsidP="00A52083">
      <w:pPr>
        <w:pStyle w:val="2"/>
      </w:pPr>
      <w:bookmarkStart w:id="9" w:name="_Toc243983722"/>
      <w:r>
        <w:t>Проектирование базы данных</w:t>
      </w:r>
      <w:bookmarkEnd w:id="9"/>
    </w:p>
    <w:p w14:paraId="3541B89A" w14:textId="77777777" w:rsidR="007206D0" w:rsidRPr="007206D0" w:rsidRDefault="007206D0" w:rsidP="007206D0">
      <w:pPr>
        <w:pStyle w:val="a3"/>
      </w:pPr>
    </w:p>
    <w:p w14:paraId="0ABCFD79" w14:textId="6A70A1F6" w:rsidR="00A52083" w:rsidRDefault="00A52083" w:rsidP="00A52083">
      <w:pPr>
        <w:pStyle w:val="1"/>
      </w:pPr>
      <w:bookmarkStart w:id="10" w:name="_Toc243983723"/>
      <w:r>
        <w:lastRenderedPageBreak/>
        <w:t>Разработка модулей программного обеспечения</w:t>
      </w:r>
      <w:bookmarkEnd w:id="10"/>
    </w:p>
    <w:p w14:paraId="36BBF9DD" w14:textId="0ACF79E9" w:rsidR="00A52083" w:rsidRDefault="00A52083" w:rsidP="00A52083">
      <w:pPr>
        <w:pStyle w:val="2"/>
        <w:rPr>
          <w:lang w:val="en-US"/>
        </w:rPr>
      </w:pPr>
      <w:bookmarkStart w:id="11" w:name="_Toc243983724"/>
      <w:r>
        <w:t>Разработка программных модулей</w:t>
      </w:r>
      <w:bookmarkEnd w:id="11"/>
    </w:p>
    <w:p w14:paraId="2CB478D8" w14:textId="77777777" w:rsidR="00DF3700" w:rsidRPr="00DF3700" w:rsidRDefault="00DF3700" w:rsidP="00DF3700">
      <w:pPr>
        <w:pStyle w:val="a3"/>
        <w:rPr>
          <w:lang w:val="en-US"/>
        </w:rPr>
      </w:pPr>
    </w:p>
    <w:p w14:paraId="7F404495" w14:textId="69FBB70C" w:rsidR="00A52083" w:rsidRDefault="00A52083" w:rsidP="00A52083">
      <w:pPr>
        <w:pStyle w:val="2"/>
        <w:rPr>
          <w:lang w:val="en-US"/>
        </w:rPr>
      </w:pPr>
      <w:bookmarkStart w:id="12" w:name="_Toc243983725"/>
      <w:r>
        <w:t>Реализация интерфейса пользователя</w:t>
      </w:r>
      <w:bookmarkEnd w:id="12"/>
    </w:p>
    <w:p w14:paraId="1642D856" w14:textId="77777777" w:rsidR="00010813" w:rsidRPr="00010813" w:rsidRDefault="00010813" w:rsidP="00010813">
      <w:pPr>
        <w:pStyle w:val="a3"/>
        <w:rPr>
          <w:lang w:val="en-US"/>
        </w:rPr>
      </w:pPr>
    </w:p>
    <w:p w14:paraId="36771D45" w14:textId="2CCEF017" w:rsidR="00A52083" w:rsidRDefault="00A52083" w:rsidP="00A52083">
      <w:pPr>
        <w:pStyle w:val="2"/>
        <w:rPr>
          <w:lang w:val="en-US"/>
        </w:rPr>
      </w:pPr>
      <w:bookmarkStart w:id="13" w:name="_Toc243983726"/>
      <w:r>
        <w:t>Разграничение прав доступа пользователей</w:t>
      </w:r>
      <w:bookmarkEnd w:id="13"/>
    </w:p>
    <w:p w14:paraId="1E27E0F2" w14:textId="77777777" w:rsidR="00B53046" w:rsidRPr="00B53046" w:rsidRDefault="00B53046" w:rsidP="00B53046">
      <w:pPr>
        <w:pStyle w:val="a3"/>
        <w:rPr>
          <w:lang w:val="en-US"/>
        </w:rPr>
      </w:pPr>
    </w:p>
    <w:p w14:paraId="5F06D1F3" w14:textId="666F6A7C" w:rsidR="00A52083" w:rsidRDefault="00A52083" w:rsidP="00A52083">
      <w:pPr>
        <w:pStyle w:val="1"/>
      </w:pPr>
      <w:bookmarkStart w:id="14" w:name="_Toc243983727"/>
      <w:r>
        <w:lastRenderedPageBreak/>
        <w:t>Тестирование и отладка программного обеспечения</w:t>
      </w:r>
      <w:bookmarkEnd w:id="14"/>
    </w:p>
    <w:p w14:paraId="6759073A" w14:textId="311E7452" w:rsidR="00A52083" w:rsidRDefault="00A52083" w:rsidP="00A52083">
      <w:pPr>
        <w:pStyle w:val="2"/>
      </w:pPr>
      <w:bookmarkStart w:id="15" w:name="_Toc243983728"/>
      <w:r>
        <w:t>Структурное тестирование</w:t>
      </w:r>
      <w:bookmarkEnd w:id="15"/>
    </w:p>
    <w:p w14:paraId="46F75DCF" w14:textId="77777777" w:rsidR="007206D0" w:rsidRPr="007206D0" w:rsidRDefault="007206D0" w:rsidP="007206D0">
      <w:pPr>
        <w:pStyle w:val="a3"/>
      </w:pPr>
    </w:p>
    <w:p w14:paraId="7DA2DA8F" w14:textId="01F58976" w:rsidR="00A52083" w:rsidRDefault="00A52083" w:rsidP="00A52083">
      <w:pPr>
        <w:pStyle w:val="2"/>
      </w:pPr>
      <w:bookmarkStart w:id="16" w:name="_Toc243983729"/>
      <w:r>
        <w:t>Функциональное тестирование</w:t>
      </w:r>
      <w:bookmarkEnd w:id="16"/>
    </w:p>
    <w:p w14:paraId="3134602A" w14:textId="77777777" w:rsidR="007206D0" w:rsidRPr="007206D0" w:rsidRDefault="007206D0" w:rsidP="007206D0">
      <w:pPr>
        <w:pStyle w:val="a3"/>
      </w:pPr>
    </w:p>
    <w:p w14:paraId="00383A27" w14:textId="0C1C1120" w:rsidR="00A52083" w:rsidRDefault="001002B3" w:rsidP="001002B3">
      <w:pPr>
        <w:pStyle w:val="1"/>
      </w:pPr>
      <w:bookmarkStart w:id="17" w:name="_Toc243983730"/>
      <w:r>
        <w:lastRenderedPageBreak/>
        <w:t>Инструкция по эксплуатации программного обеспечения</w:t>
      </w:r>
      <w:bookmarkEnd w:id="17"/>
    </w:p>
    <w:p w14:paraId="712746C6" w14:textId="5BA28AC2" w:rsidR="001002B3" w:rsidRDefault="001002B3" w:rsidP="001002B3">
      <w:pPr>
        <w:pStyle w:val="2"/>
      </w:pPr>
      <w:bookmarkStart w:id="18" w:name="_Toc243983731"/>
      <w:r>
        <w:t>Установка программного обеспечения</w:t>
      </w:r>
      <w:bookmarkEnd w:id="18"/>
    </w:p>
    <w:p w14:paraId="43FCD62B" w14:textId="77777777" w:rsidR="001002B3" w:rsidRPr="001002B3" w:rsidRDefault="001002B3" w:rsidP="001002B3">
      <w:pPr>
        <w:pStyle w:val="a3"/>
      </w:pPr>
    </w:p>
    <w:p w14:paraId="1CB655C3" w14:textId="277EEF0D" w:rsidR="001002B3" w:rsidRDefault="001002B3" w:rsidP="001002B3">
      <w:pPr>
        <w:pStyle w:val="2"/>
      </w:pPr>
      <w:bookmarkStart w:id="19" w:name="_Toc243983732"/>
      <w:r>
        <w:t>Инструкция по работе</w:t>
      </w:r>
      <w:bookmarkEnd w:id="19"/>
    </w:p>
    <w:p w14:paraId="2BB92B0E" w14:textId="77777777" w:rsidR="001002B3" w:rsidRPr="001002B3" w:rsidRDefault="001002B3" w:rsidP="001002B3">
      <w:pPr>
        <w:pStyle w:val="a3"/>
      </w:pPr>
    </w:p>
    <w:p w14:paraId="17963857" w14:textId="77777777" w:rsidR="007B1296" w:rsidRDefault="007B1296" w:rsidP="007B1296">
      <w:pPr>
        <w:pStyle w:val="a7"/>
      </w:pPr>
      <w:bookmarkStart w:id="20" w:name="_Toc243983733"/>
      <w:r>
        <w:lastRenderedPageBreak/>
        <w:t>Заключение</w:t>
      </w:r>
      <w:bookmarkEnd w:id="20"/>
    </w:p>
    <w:p w14:paraId="6CB8641D" w14:textId="271F0CDD" w:rsidR="00857383" w:rsidRPr="0010015B" w:rsidRDefault="00857383" w:rsidP="00A52083">
      <w:pPr>
        <w:pStyle w:val="a3"/>
        <w:rPr>
          <w:lang w:val="en-US"/>
        </w:rPr>
      </w:pPr>
    </w:p>
    <w:p w14:paraId="78E58E77" w14:textId="77777777" w:rsidR="007B1296" w:rsidRDefault="007B1296" w:rsidP="007B1296">
      <w:pPr>
        <w:pStyle w:val="a7"/>
      </w:pPr>
      <w:bookmarkStart w:id="21" w:name="_Toc243983734"/>
      <w:r>
        <w:lastRenderedPageBreak/>
        <w:t>Список использованных источников</w:t>
      </w:r>
      <w:bookmarkEnd w:id="21"/>
    </w:p>
    <w:p w14:paraId="7E49EE9F" w14:textId="6EC5289F" w:rsidR="00BF48EC" w:rsidRPr="00BF48EC" w:rsidRDefault="00BF48EC" w:rsidP="001002B3">
      <w:pPr>
        <w:pStyle w:val="a3"/>
        <w:numPr>
          <w:ilvl w:val="0"/>
          <w:numId w:val="6"/>
        </w:numPr>
      </w:pPr>
    </w:p>
    <w:sectPr w:rsidR="00BF48EC" w:rsidRPr="00BF48EC" w:rsidSect="007B129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FAAF6" w14:textId="77777777" w:rsidR="005D405D" w:rsidRDefault="005D405D" w:rsidP="007B1296">
      <w:r>
        <w:separator/>
      </w:r>
    </w:p>
  </w:endnote>
  <w:endnote w:type="continuationSeparator" w:id="0">
    <w:p w14:paraId="5C8A22EC" w14:textId="77777777" w:rsidR="005D405D" w:rsidRDefault="005D405D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Content>
      <w:p w14:paraId="16D1C237" w14:textId="3009A2AF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5CE0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AC766" w14:textId="77777777" w:rsidR="005D405D" w:rsidRDefault="005D405D" w:rsidP="007B1296">
      <w:r>
        <w:separator/>
      </w:r>
    </w:p>
  </w:footnote>
  <w:footnote w:type="continuationSeparator" w:id="0">
    <w:p w14:paraId="58D443CF" w14:textId="77777777" w:rsidR="005D405D" w:rsidRDefault="005D405D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376843">
    <w:abstractNumId w:val="7"/>
  </w:num>
  <w:num w:numId="2" w16cid:durableId="2145156988">
    <w:abstractNumId w:val="3"/>
  </w:num>
  <w:num w:numId="3" w16cid:durableId="209924963">
    <w:abstractNumId w:val="2"/>
  </w:num>
  <w:num w:numId="4" w16cid:durableId="1037662229">
    <w:abstractNumId w:val="2"/>
    <w:lvlOverride w:ilvl="0">
      <w:startOverride w:val="1"/>
    </w:lvlOverride>
  </w:num>
  <w:num w:numId="5" w16cid:durableId="1436558116">
    <w:abstractNumId w:val="2"/>
    <w:lvlOverride w:ilvl="0">
      <w:startOverride w:val="1"/>
    </w:lvlOverride>
  </w:num>
  <w:num w:numId="6" w16cid:durableId="1542858380">
    <w:abstractNumId w:val="4"/>
  </w:num>
  <w:num w:numId="7" w16cid:durableId="539897717">
    <w:abstractNumId w:val="5"/>
  </w:num>
  <w:num w:numId="8" w16cid:durableId="110363406">
    <w:abstractNumId w:val="1"/>
  </w:num>
  <w:num w:numId="9" w16cid:durableId="1594970362">
    <w:abstractNumId w:val="0"/>
  </w:num>
  <w:num w:numId="10" w16cid:durableId="1990553000">
    <w:abstractNumId w:val="8"/>
  </w:num>
  <w:num w:numId="11" w16cid:durableId="555821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775"/>
    <w:rsid w:val="00006D8A"/>
    <w:rsid w:val="00010813"/>
    <w:rsid w:val="00022EAD"/>
    <w:rsid w:val="00046A82"/>
    <w:rsid w:val="00053914"/>
    <w:rsid w:val="000547B5"/>
    <w:rsid w:val="00055B44"/>
    <w:rsid w:val="00057118"/>
    <w:rsid w:val="00070444"/>
    <w:rsid w:val="00071534"/>
    <w:rsid w:val="00084431"/>
    <w:rsid w:val="000A14E3"/>
    <w:rsid w:val="000A2D8B"/>
    <w:rsid w:val="000A41D6"/>
    <w:rsid w:val="000B2040"/>
    <w:rsid w:val="000C03D0"/>
    <w:rsid w:val="000C4A95"/>
    <w:rsid w:val="000D68A3"/>
    <w:rsid w:val="000E1177"/>
    <w:rsid w:val="000F0DD7"/>
    <w:rsid w:val="0010015B"/>
    <w:rsid w:val="001002B3"/>
    <w:rsid w:val="00122DF6"/>
    <w:rsid w:val="00126FE5"/>
    <w:rsid w:val="00135AB1"/>
    <w:rsid w:val="001420B6"/>
    <w:rsid w:val="00154AC6"/>
    <w:rsid w:val="00157D07"/>
    <w:rsid w:val="0018210A"/>
    <w:rsid w:val="001879F7"/>
    <w:rsid w:val="00197EED"/>
    <w:rsid w:val="001B17C1"/>
    <w:rsid w:val="001B3297"/>
    <w:rsid w:val="001B5082"/>
    <w:rsid w:val="001B5A5A"/>
    <w:rsid w:val="001B5A61"/>
    <w:rsid w:val="001E6EBE"/>
    <w:rsid w:val="0020335F"/>
    <w:rsid w:val="002037EC"/>
    <w:rsid w:val="00217BA6"/>
    <w:rsid w:val="0022213E"/>
    <w:rsid w:val="0022470A"/>
    <w:rsid w:val="00230654"/>
    <w:rsid w:val="00230CEF"/>
    <w:rsid w:val="00231E31"/>
    <w:rsid w:val="00234EB9"/>
    <w:rsid w:val="00240C3A"/>
    <w:rsid w:val="00244503"/>
    <w:rsid w:val="00244A56"/>
    <w:rsid w:val="002513C7"/>
    <w:rsid w:val="00267E9D"/>
    <w:rsid w:val="0029075A"/>
    <w:rsid w:val="0029217B"/>
    <w:rsid w:val="00292B03"/>
    <w:rsid w:val="002A4E0C"/>
    <w:rsid w:val="002B5CE0"/>
    <w:rsid w:val="002B67E0"/>
    <w:rsid w:val="002B6819"/>
    <w:rsid w:val="002C025A"/>
    <w:rsid w:val="002C4558"/>
    <w:rsid w:val="002D5F2F"/>
    <w:rsid w:val="002E1075"/>
    <w:rsid w:val="002F0AE5"/>
    <w:rsid w:val="002F1F23"/>
    <w:rsid w:val="00313BD4"/>
    <w:rsid w:val="003140F3"/>
    <w:rsid w:val="003157AD"/>
    <w:rsid w:val="00321596"/>
    <w:rsid w:val="00333DDD"/>
    <w:rsid w:val="00350DEC"/>
    <w:rsid w:val="003616AA"/>
    <w:rsid w:val="00362590"/>
    <w:rsid w:val="003761DC"/>
    <w:rsid w:val="00390F2E"/>
    <w:rsid w:val="003929E7"/>
    <w:rsid w:val="003974F3"/>
    <w:rsid w:val="003A3C68"/>
    <w:rsid w:val="003A40F8"/>
    <w:rsid w:val="003A6D6C"/>
    <w:rsid w:val="003D5018"/>
    <w:rsid w:val="003F696A"/>
    <w:rsid w:val="00410EC5"/>
    <w:rsid w:val="0041389D"/>
    <w:rsid w:val="00446D2F"/>
    <w:rsid w:val="004540C4"/>
    <w:rsid w:val="00473C53"/>
    <w:rsid w:val="00480EA4"/>
    <w:rsid w:val="00485388"/>
    <w:rsid w:val="004B019F"/>
    <w:rsid w:val="004C13D4"/>
    <w:rsid w:val="004D1C92"/>
    <w:rsid w:val="004D1D4C"/>
    <w:rsid w:val="004D2CE9"/>
    <w:rsid w:val="00515D49"/>
    <w:rsid w:val="00540F99"/>
    <w:rsid w:val="00543F14"/>
    <w:rsid w:val="00547AB8"/>
    <w:rsid w:val="005728C6"/>
    <w:rsid w:val="005842D8"/>
    <w:rsid w:val="005976D6"/>
    <w:rsid w:val="005A7239"/>
    <w:rsid w:val="005B2E25"/>
    <w:rsid w:val="005C6335"/>
    <w:rsid w:val="005D0FDF"/>
    <w:rsid w:val="005D10F9"/>
    <w:rsid w:val="005D405D"/>
    <w:rsid w:val="006076FB"/>
    <w:rsid w:val="006353D6"/>
    <w:rsid w:val="00643E9F"/>
    <w:rsid w:val="00645511"/>
    <w:rsid w:val="006542FF"/>
    <w:rsid w:val="0066423A"/>
    <w:rsid w:val="00670A29"/>
    <w:rsid w:val="00671514"/>
    <w:rsid w:val="00671F60"/>
    <w:rsid w:val="006728B4"/>
    <w:rsid w:val="00682893"/>
    <w:rsid w:val="00682EC2"/>
    <w:rsid w:val="00685504"/>
    <w:rsid w:val="00690C80"/>
    <w:rsid w:val="006947D9"/>
    <w:rsid w:val="00694A36"/>
    <w:rsid w:val="006A375B"/>
    <w:rsid w:val="006B2E38"/>
    <w:rsid w:val="006C0CEB"/>
    <w:rsid w:val="006D033C"/>
    <w:rsid w:val="006D0C39"/>
    <w:rsid w:val="006D1E92"/>
    <w:rsid w:val="00701393"/>
    <w:rsid w:val="00706065"/>
    <w:rsid w:val="00711564"/>
    <w:rsid w:val="00715B4C"/>
    <w:rsid w:val="007206D0"/>
    <w:rsid w:val="00724E05"/>
    <w:rsid w:val="00745573"/>
    <w:rsid w:val="007472D2"/>
    <w:rsid w:val="0076695E"/>
    <w:rsid w:val="00775943"/>
    <w:rsid w:val="00786AE7"/>
    <w:rsid w:val="007A6CFA"/>
    <w:rsid w:val="007B1296"/>
    <w:rsid w:val="007B20AE"/>
    <w:rsid w:val="007B43F3"/>
    <w:rsid w:val="007C1E0E"/>
    <w:rsid w:val="007C2439"/>
    <w:rsid w:val="007C5801"/>
    <w:rsid w:val="007D7D26"/>
    <w:rsid w:val="00800364"/>
    <w:rsid w:val="00810637"/>
    <w:rsid w:val="008156AB"/>
    <w:rsid w:val="008262D4"/>
    <w:rsid w:val="0083534A"/>
    <w:rsid w:val="0084608B"/>
    <w:rsid w:val="008532F7"/>
    <w:rsid w:val="00857383"/>
    <w:rsid w:val="0086565A"/>
    <w:rsid w:val="00871F21"/>
    <w:rsid w:val="00876A7D"/>
    <w:rsid w:val="008900FC"/>
    <w:rsid w:val="00891E1F"/>
    <w:rsid w:val="008976F7"/>
    <w:rsid w:val="008A3D99"/>
    <w:rsid w:val="008A47CF"/>
    <w:rsid w:val="008A7779"/>
    <w:rsid w:val="008C2DA8"/>
    <w:rsid w:val="008C6246"/>
    <w:rsid w:val="008D4F32"/>
    <w:rsid w:val="008E4928"/>
    <w:rsid w:val="008F1CA2"/>
    <w:rsid w:val="00907A2C"/>
    <w:rsid w:val="009164D6"/>
    <w:rsid w:val="009171D5"/>
    <w:rsid w:val="00927D29"/>
    <w:rsid w:val="009422C4"/>
    <w:rsid w:val="00943DB2"/>
    <w:rsid w:val="00947FF4"/>
    <w:rsid w:val="009500FD"/>
    <w:rsid w:val="009532B6"/>
    <w:rsid w:val="00954B35"/>
    <w:rsid w:val="00963071"/>
    <w:rsid w:val="0097541D"/>
    <w:rsid w:val="009A1135"/>
    <w:rsid w:val="009A5998"/>
    <w:rsid w:val="009A6D94"/>
    <w:rsid w:val="009B04B4"/>
    <w:rsid w:val="009C2D48"/>
    <w:rsid w:val="009C61C2"/>
    <w:rsid w:val="009D02E9"/>
    <w:rsid w:val="009E432F"/>
    <w:rsid w:val="00A15409"/>
    <w:rsid w:val="00A15B8F"/>
    <w:rsid w:val="00A23795"/>
    <w:rsid w:val="00A4243B"/>
    <w:rsid w:val="00A439D1"/>
    <w:rsid w:val="00A52083"/>
    <w:rsid w:val="00A57474"/>
    <w:rsid w:val="00A605B5"/>
    <w:rsid w:val="00A65D38"/>
    <w:rsid w:val="00A843D3"/>
    <w:rsid w:val="00A95200"/>
    <w:rsid w:val="00A9702A"/>
    <w:rsid w:val="00AB378B"/>
    <w:rsid w:val="00AB6524"/>
    <w:rsid w:val="00AD0FCC"/>
    <w:rsid w:val="00AE287F"/>
    <w:rsid w:val="00AE5775"/>
    <w:rsid w:val="00AF29D4"/>
    <w:rsid w:val="00B1423E"/>
    <w:rsid w:val="00B44A6D"/>
    <w:rsid w:val="00B53046"/>
    <w:rsid w:val="00B63EDA"/>
    <w:rsid w:val="00B64EC5"/>
    <w:rsid w:val="00B73778"/>
    <w:rsid w:val="00B77AC8"/>
    <w:rsid w:val="00B970CB"/>
    <w:rsid w:val="00BA7BC4"/>
    <w:rsid w:val="00BB22C1"/>
    <w:rsid w:val="00BC2DB5"/>
    <w:rsid w:val="00BE2E89"/>
    <w:rsid w:val="00BF48EC"/>
    <w:rsid w:val="00C02CA6"/>
    <w:rsid w:val="00C14398"/>
    <w:rsid w:val="00C706EA"/>
    <w:rsid w:val="00C72B9D"/>
    <w:rsid w:val="00C826CF"/>
    <w:rsid w:val="00C871DC"/>
    <w:rsid w:val="00C934F9"/>
    <w:rsid w:val="00CA06D2"/>
    <w:rsid w:val="00CA55AD"/>
    <w:rsid w:val="00CB5F04"/>
    <w:rsid w:val="00CC3301"/>
    <w:rsid w:val="00CE3B5E"/>
    <w:rsid w:val="00CE58C3"/>
    <w:rsid w:val="00D03A87"/>
    <w:rsid w:val="00D160AE"/>
    <w:rsid w:val="00D343DA"/>
    <w:rsid w:val="00D4621E"/>
    <w:rsid w:val="00D51EAF"/>
    <w:rsid w:val="00D56F33"/>
    <w:rsid w:val="00D96500"/>
    <w:rsid w:val="00D96D59"/>
    <w:rsid w:val="00DC6088"/>
    <w:rsid w:val="00DD2D10"/>
    <w:rsid w:val="00DD2E9E"/>
    <w:rsid w:val="00DE509A"/>
    <w:rsid w:val="00DF3700"/>
    <w:rsid w:val="00DF3F9B"/>
    <w:rsid w:val="00E033F1"/>
    <w:rsid w:val="00E0785D"/>
    <w:rsid w:val="00E12737"/>
    <w:rsid w:val="00E2161A"/>
    <w:rsid w:val="00E37CE2"/>
    <w:rsid w:val="00E46B85"/>
    <w:rsid w:val="00E575B5"/>
    <w:rsid w:val="00E64577"/>
    <w:rsid w:val="00E86806"/>
    <w:rsid w:val="00E90338"/>
    <w:rsid w:val="00E9113D"/>
    <w:rsid w:val="00E93448"/>
    <w:rsid w:val="00EB3282"/>
    <w:rsid w:val="00EB6CAF"/>
    <w:rsid w:val="00ED2643"/>
    <w:rsid w:val="00EE2660"/>
    <w:rsid w:val="00EE5973"/>
    <w:rsid w:val="00F116CE"/>
    <w:rsid w:val="00F1379B"/>
    <w:rsid w:val="00F30B61"/>
    <w:rsid w:val="00F31BF1"/>
    <w:rsid w:val="00F359E2"/>
    <w:rsid w:val="00F4469F"/>
    <w:rsid w:val="00F44D11"/>
    <w:rsid w:val="00F51DCF"/>
    <w:rsid w:val="00F53DFC"/>
    <w:rsid w:val="00F82CD6"/>
    <w:rsid w:val="00F90225"/>
    <w:rsid w:val="00F93442"/>
    <w:rsid w:val="00F94F08"/>
    <w:rsid w:val="00FA4B88"/>
    <w:rsid w:val="00FA57F1"/>
    <w:rsid w:val="00FB0590"/>
    <w:rsid w:val="00FB1289"/>
    <w:rsid w:val="00FD0ADD"/>
    <w:rsid w:val="00FD5CE8"/>
    <w:rsid w:val="00FE0D96"/>
    <w:rsid w:val="00FE24EE"/>
    <w:rsid w:val="00FF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CD1C"/>
  <w15:chartTrackingRefBased/>
  <w15:docId w15:val="{14DA0864-26CD-4281-922C-9AB8D56E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aff4">
    <w:name w:val="annotation reference"/>
    <w:basedOn w:val="a4"/>
    <w:uiPriority w:val="99"/>
    <w:semiHidden/>
    <w:unhideWhenUsed/>
    <w:rsid w:val="00FB1289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FB1289"/>
    <w:rPr>
      <w:sz w:val="20"/>
      <w:szCs w:val="20"/>
    </w:rPr>
  </w:style>
  <w:style w:type="character" w:customStyle="1" w:styleId="aff6">
    <w:name w:val="Текст примечания Знак"/>
    <w:basedOn w:val="a4"/>
    <w:link w:val="aff5"/>
    <w:uiPriority w:val="99"/>
    <w:rsid w:val="00FB1289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FB1289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FB128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tma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A3154-93B4-46AF-B840-7DD93775F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149</TotalTime>
  <Pages>13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103</cp:revision>
  <dcterms:created xsi:type="dcterms:W3CDTF">2026-10-26T22:13:00Z</dcterms:created>
  <dcterms:modified xsi:type="dcterms:W3CDTF">2026-10-28T04:53:00Z</dcterms:modified>
</cp:coreProperties>
</file>