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75C72C68" w14:textId="5B4428FD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74FF760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0760129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0BB6AE5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7A4ACD8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2BC1F1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2601AE3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14:paraId="29854D4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79F323D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FB3CB85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29F06F1" w14:textId="77777777" w:rsidR="006C0CEB" w:rsidRDefault="006C0CEB" w:rsidP="00A95200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B3AC662" w14:textId="77777777" w:rsidR="000C4A95" w:rsidRPr="002E1075" w:rsidRDefault="000C4A95" w:rsidP="00A95200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23D7D2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BF64C4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3DEBF1B" w14:textId="77777777" w:rsidR="00A95200" w:rsidRPr="00A95200" w:rsidRDefault="00A95200" w:rsidP="00A95200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A95200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61681A19" w14:textId="13562D74" w:rsidR="00CA55AD" w:rsidRPr="006C0CEB" w:rsidRDefault="00A95200" w:rsidP="006C0CEB">
          <w:pPr>
            <w:widowControl w:val="0"/>
            <w:spacing w:before="120"/>
            <w:jc w:val="center"/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</w:pPr>
          <w:r w:rsidRPr="006C0CEB"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  <w:t>НА ТЕМУ</w:t>
          </w:r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A95200" w14:paraId="14799719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nil"/>
                  <w:bottom w:val="single" w:sz="8" w:space="0" w:color="auto"/>
                </w:tcBorders>
                <w:vAlign w:val="bottom"/>
              </w:tcPr>
              <w:p w14:paraId="7C66F2B2" w14:textId="766D702C" w:rsidR="00A95200" w:rsidRDefault="00317AA4" w:rsidP="00317AA4">
                <w:pPr>
                  <w:widowControl w:val="0"/>
                  <w:jc w:val="center"/>
                </w:pPr>
                <w:r w:rsidRPr="00784633">
                  <w:rPr>
                    <w:sz w:val="40"/>
                    <w:szCs w:val="40"/>
                  </w:rPr>
                  <w:t>РАЗРАБОТКА ПРИЛО</w:t>
                </w:r>
                <w:r>
                  <w:rPr>
                    <w:sz w:val="40"/>
                    <w:szCs w:val="40"/>
                  </w:rPr>
                  <w:t>ЖЕНИЯ</w:t>
                </w:r>
              </w:p>
            </w:tc>
          </w:tr>
          <w:tr w:rsidR="00A95200" w14:paraId="61987D04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6" w:space="0" w:color="auto"/>
                </w:tcBorders>
                <w:vAlign w:val="bottom"/>
              </w:tcPr>
              <w:p w14:paraId="17A64B03" w14:textId="692A5260" w:rsidR="00A95200" w:rsidRPr="00317AA4" w:rsidRDefault="00317AA4" w:rsidP="00317AA4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ДЛЯ КЛУБА</w:t>
                </w:r>
                <w:r>
                  <w:rPr>
                    <w:sz w:val="40"/>
                    <w:szCs w:val="40"/>
                  </w:rPr>
                  <w:t xml:space="preserve"> </w:t>
                </w:r>
                <w:r>
                  <w:rPr>
                    <w:sz w:val="40"/>
                    <w:szCs w:val="40"/>
                  </w:rPr>
                  <w:t>АВТОСИМУЛЯТОРОВ</w:t>
                </w:r>
              </w:p>
            </w:tc>
          </w:tr>
          <w:tr w:rsidR="00A95200" w:rsidRPr="005B4BDC" w14:paraId="69BED07F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6" w:space="0" w:color="auto"/>
                </w:tcBorders>
                <w:vAlign w:val="bottom"/>
              </w:tcPr>
              <w:p w14:paraId="3200F4DF" w14:textId="2029FA9B" w:rsidR="00A95200" w:rsidRPr="005B4BDC" w:rsidRDefault="00317AA4" w:rsidP="007874DB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784633">
                  <w:rPr>
                    <w:sz w:val="40"/>
                    <w:szCs w:val="40"/>
                  </w:rPr>
                  <w:t>«АКАДЕМИЯ ВОЖДЕНИЯ»</w:t>
                </w:r>
              </w:p>
            </w:tc>
          </w:tr>
          <w:tr w:rsidR="00A95200" w14:paraId="4BE3E392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8" w:space="0" w:color="auto"/>
                </w:tcBorders>
                <w:vAlign w:val="bottom"/>
              </w:tcPr>
              <w:p w14:paraId="58518EE6" w14:textId="7F5333B4" w:rsidR="00A95200" w:rsidRDefault="00A95200" w:rsidP="007874DB">
                <w:pPr>
                  <w:widowControl w:val="0"/>
                  <w:jc w:val="center"/>
                </w:pPr>
                <w:r>
                  <w:rPr>
                    <w:sz w:val="40"/>
                    <w:szCs w:val="40"/>
                  </w:rPr>
                  <w:t>Л109</w:t>
                </w:r>
                <w:r w:rsidRPr="002A6308">
                  <w:rPr>
                    <w:sz w:val="40"/>
                    <w:szCs w:val="40"/>
                  </w:rPr>
                  <w:t xml:space="preserve">. </w:t>
                </w:r>
                <w:r>
                  <w:rPr>
                    <w:sz w:val="40"/>
                    <w:szCs w:val="40"/>
                  </w:rPr>
                  <w:t>2</w:t>
                </w:r>
                <w:r>
                  <w:rPr>
                    <w:sz w:val="40"/>
                    <w:szCs w:val="40"/>
                    <w:lang w:val="en-US"/>
                  </w:rPr>
                  <w:t>6</w:t>
                </w:r>
                <w:r w:rsidRPr="002A6308">
                  <w:rPr>
                    <w:sz w:val="40"/>
                    <w:szCs w:val="40"/>
                  </w:rPr>
                  <w:t>КП01. 0</w:t>
                </w:r>
                <w:r w:rsidR="00317AA4">
                  <w:rPr>
                    <w:sz w:val="40"/>
                    <w:szCs w:val="40"/>
                    <w:lang w:val="en-US"/>
                  </w:rPr>
                  <w:t>21</w:t>
                </w:r>
                <w:r w:rsidRPr="002A6308">
                  <w:rPr>
                    <w:sz w:val="40"/>
                    <w:szCs w:val="40"/>
                  </w:rPr>
                  <w:t xml:space="preserve"> ПЗ</w:t>
                </w:r>
              </w:p>
            </w:tc>
          </w:tr>
        </w:tbl>
        <w:p w14:paraId="18B0099A" w14:textId="77777777" w:rsidR="00A95200" w:rsidRPr="00843A22" w:rsidRDefault="00A95200" w:rsidP="00A95200">
          <w:pPr>
            <w:widowControl w:val="0"/>
            <w:tabs>
              <w:tab w:val="center" w:pos="4820"/>
            </w:tabs>
            <w:jc w:val="center"/>
            <w:rPr>
              <w:sz w:val="22"/>
            </w:rPr>
          </w:pPr>
          <w:r>
            <w:rPr>
              <w:sz w:val="22"/>
            </w:rPr>
            <w:t>(О</w:t>
          </w:r>
          <w:r w:rsidRPr="00843A22">
            <w:rPr>
              <w:sz w:val="22"/>
            </w:rPr>
            <w:t>бозначение документа</w:t>
          </w:r>
          <w:r>
            <w:rPr>
              <w:sz w:val="22"/>
            </w:rPr>
            <w:t>)</w:t>
          </w:r>
        </w:p>
        <w:p w14:paraId="5F5B6FD9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9D65EAD" w14:textId="77777777" w:rsidR="00A95200" w:rsidRDefault="00A95200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A95200" w14:paraId="342B82F8" w14:textId="77777777" w:rsidTr="007874DB">
            <w:trPr>
              <w:trHeight w:val="680"/>
            </w:trPr>
            <w:tc>
              <w:tcPr>
                <w:tcW w:w="9356" w:type="dxa"/>
                <w:tcBorders>
                  <w:bottom w:val="single" w:sz="6" w:space="0" w:color="auto"/>
                </w:tcBorders>
                <w:vAlign w:val="bottom"/>
              </w:tcPr>
              <w:p w14:paraId="13941D0F" w14:textId="77777777" w:rsidR="00A95200" w:rsidRPr="002A6308" w:rsidRDefault="00A95200" w:rsidP="007874DB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CD13E8">
                  <w:rPr>
                    <w:sz w:val="40"/>
                    <w:szCs w:val="40"/>
                  </w:rPr>
                  <w:t>МДК.0</w:t>
                </w:r>
                <w:r w:rsidRPr="00B4787F">
                  <w:rPr>
                    <w:sz w:val="40"/>
                    <w:szCs w:val="40"/>
                  </w:rPr>
                  <w:t>2</w:t>
                </w:r>
                <w:r w:rsidRPr="00CD13E8">
                  <w:rPr>
                    <w:sz w:val="40"/>
                    <w:szCs w:val="40"/>
                  </w:rPr>
                  <w:t>.0</w:t>
                </w:r>
                <w:r>
                  <w:rPr>
                    <w:sz w:val="40"/>
                    <w:szCs w:val="40"/>
                  </w:rPr>
                  <w:t>1</w:t>
                </w:r>
                <w:r w:rsidRPr="00B4787F">
                  <w:rPr>
                    <w:sz w:val="40"/>
                    <w:szCs w:val="40"/>
                  </w:rPr>
                  <w:t xml:space="preserve"> </w:t>
                </w:r>
                <w:r w:rsidRPr="002A6308">
                  <w:rPr>
                    <w:sz w:val="40"/>
                    <w:szCs w:val="40"/>
                  </w:rPr>
                  <w:t>Технология разработки</w:t>
                </w:r>
              </w:p>
            </w:tc>
          </w:tr>
          <w:tr w:rsidR="00A95200" w14:paraId="7B24B4AD" w14:textId="77777777" w:rsidTr="007874DB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bottom w:val="single" w:sz="6" w:space="0" w:color="auto"/>
                </w:tcBorders>
                <w:vAlign w:val="bottom"/>
              </w:tcPr>
              <w:p w14:paraId="044C389E" w14:textId="77777777" w:rsidR="00A95200" w:rsidRPr="002A6308" w:rsidRDefault="00A95200" w:rsidP="007874DB">
                <w:pPr>
                  <w:widowControl w:val="0"/>
                  <w:ind w:left="34"/>
                  <w:jc w:val="center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программного обеспечения</w:t>
                </w:r>
              </w:p>
            </w:tc>
          </w:tr>
        </w:tbl>
        <w:p w14:paraId="6912DC23" w14:textId="77777777" w:rsidR="00A95200" w:rsidRPr="002E1075" w:rsidRDefault="00A95200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1DECD2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B71D5B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91FD6CC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B70EED" w14:textId="77777777" w:rsidR="00A95200" w:rsidRPr="00A95200" w:rsidRDefault="00A95200" w:rsidP="00A95200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C099AB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464" w:type="dxa"/>
            <w:tblLayout w:type="fixed"/>
            <w:tblLook w:val="04A0" w:firstRow="1" w:lastRow="0" w:firstColumn="1" w:lastColumn="0" w:noHBand="0" w:noVBand="1"/>
          </w:tblPr>
          <w:tblGrid>
            <w:gridCol w:w="2010"/>
            <w:gridCol w:w="117"/>
            <w:gridCol w:w="1417"/>
            <w:gridCol w:w="2053"/>
            <w:gridCol w:w="1599"/>
            <w:gridCol w:w="2268"/>
          </w:tblGrid>
          <w:tr w:rsidR="00CA55AD" w:rsidRPr="00E93448" w14:paraId="6FF9E09D" w14:textId="77777777" w:rsidTr="00A95200">
            <w:tc>
              <w:tcPr>
                <w:tcW w:w="2127" w:type="dxa"/>
                <w:gridSpan w:val="2"/>
              </w:tcPr>
              <w:p w14:paraId="4781BB4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1417" w:type="dxa"/>
                <w:tcBorders>
                  <w:bottom w:val="single" w:sz="8" w:space="0" w:color="auto"/>
                </w:tcBorders>
              </w:tcPr>
              <w:p w14:paraId="56FB1179" w14:textId="0B4B818C" w:rsidR="00CA55AD" w:rsidRPr="00E93448" w:rsidRDefault="00A95200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ИСПП-31</w:t>
                </w:r>
              </w:p>
            </w:tc>
            <w:tc>
              <w:tcPr>
                <w:tcW w:w="2053" w:type="dxa"/>
                <w:tcBorders>
                  <w:bottom w:val="single" w:sz="8" w:space="0" w:color="auto"/>
                </w:tcBorders>
              </w:tcPr>
              <w:p w14:paraId="78DA3801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66A37187" w14:textId="6D615D52" w:rsidR="00CA55AD" w:rsidRPr="00E93448" w:rsidRDefault="00A952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08.12.2026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274728ED" w14:textId="064C66C4" w:rsidR="00CA55AD" w:rsidRPr="00E93448" w:rsidRDefault="00317AA4" w:rsidP="00317AA4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Д.И</w:t>
                </w:r>
                <w:r w:rsidR="00A95200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 xml:space="preserve">. </w:t>
                </w:r>
                <w:proofErr w:type="spellStart"/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Слезкин</w:t>
                </w:r>
                <w:proofErr w:type="spellEnd"/>
              </w:p>
            </w:tc>
          </w:tr>
          <w:tr w:rsidR="00CA55AD" w:rsidRPr="002E1075" w14:paraId="3F9D0916" w14:textId="77777777" w:rsidTr="00A95200">
            <w:tc>
              <w:tcPr>
                <w:tcW w:w="2127" w:type="dxa"/>
                <w:gridSpan w:val="2"/>
              </w:tcPr>
              <w:p w14:paraId="602AE30A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417" w:type="dxa"/>
                <w:tcBorders>
                  <w:top w:val="single" w:sz="8" w:space="0" w:color="auto"/>
                </w:tcBorders>
              </w:tcPr>
              <w:p w14:paraId="6854E826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2053" w:type="dxa"/>
                <w:tcBorders>
                  <w:top w:val="single" w:sz="8" w:space="0" w:color="auto"/>
                </w:tcBorders>
              </w:tcPr>
              <w:p w14:paraId="1C5ADAC4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64874653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34A1D60A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7F935DFC" w14:textId="77777777" w:rsidTr="00A95200">
            <w:tc>
              <w:tcPr>
                <w:tcW w:w="3544" w:type="dxa"/>
                <w:gridSpan w:val="3"/>
              </w:tcPr>
              <w:p w14:paraId="06726777" w14:textId="469F2269" w:rsidR="00CA55AD" w:rsidRPr="00E93448" w:rsidRDefault="00A95200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Преподаватель</w:t>
                </w:r>
              </w:p>
            </w:tc>
            <w:tc>
              <w:tcPr>
                <w:tcW w:w="2053" w:type="dxa"/>
                <w:tcBorders>
                  <w:bottom w:val="single" w:sz="8" w:space="0" w:color="auto"/>
                </w:tcBorders>
              </w:tcPr>
              <w:p w14:paraId="6DF7E4DE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5A141208" w14:textId="18CEEADF" w:rsidR="00CA55AD" w:rsidRPr="00E93448" w:rsidRDefault="00A952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09.12.2026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F04A0A3" w14:textId="3882AFA1" w:rsidR="00CA55AD" w:rsidRPr="00E93448" w:rsidRDefault="00A9520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 xml:space="preserve">Ю.С. </w:t>
                </w:r>
                <w:proofErr w:type="spellStart"/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Маломан</w:t>
                </w:r>
                <w:proofErr w:type="spellEnd"/>
              </w:p>
            </w:tc>
          </w:tr>
          <w:tr w:rsidR="00CA55AD" w:rsidRPr="002E1075" w14:paraId="710B7D4A" w14:textId="77777777" w:rsidTr="00A95200">
            <w:tc>
              <w:tcPr>
                <w:tcW w:w="2010" w:type="dxa"/>
              </w:tcPr>
              <w:p w14:paraId="53898568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534" w:type="dxa"/>
                <w:gridSpan w:val="2"/>
                <w:tcBorders>
                  <w:top w:val="single" w:sz="4" w:space="0" w:color="auto"/>
                </w:tcBorders>
              </w:tcPr>
              <w:p w14:paraId="5DCFC02B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053" w:type="dxa"/>
              </w:tcPr>
              <w:p w14:paraId="060C2637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1B22B15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1CFB557E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60D27AC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5BC86D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C8DFDE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E52ADA2" w14:textId="5B4428FD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FB1289" w:rsidRPr="00A95200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24DBFF76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4B5E2878" w14:textId="07943D63" w:rsidR="00480EA4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43983713" w:history="1">
        <w:r w:rsidR="00480EA4" w:rsidRPr="00A63987">
          <w:rPr>
            <w:rStyle w:val="af7"/>
            <w:noProof/>
          </w:rPr>
          <w:t>Перечень сокращений и обозначений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_Toc243983713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3</w:t>
        </w:r>
        <w:r w:rsidR="00480EA4">
          <w:rPr>
            <w:noProof/>
            <w:webHidden/>
          </w:rPr>
          <w:fldChar w:fldCharType="end"/>
        </w:r>
      </w:hyperlink>
    </w:p>
    <w:p w14:paraId="76436380" w14:textId="4FBC0E4F" w:rsidR="00480EA4" w:rsidRDefault="0033315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4" w:history="1">
        <w:r w:rsidR="00480EA4" w:rsidRPr="00A63987">
          <w:rPr>
            <w:rStyle w:val="af7"/>
            <w:noProof/>
          </w:rPr>
          <w:t>Введение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_Toc243983714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4</w:t>
        </w:r>
        <w:r w:rsidR="00480EA4">
          <w:rPr>
            <w:noProof/>
            <w:webHidden/>
          </w:rPr>
          <w:fldChar w:fldCharType="end"/>
        </w:r>
      </w:hyperlink>
    </w:p>
    <w:p w14:paraId="124D1286" w14:textId="6AE9B7C0" w:rsidR="00480EA4" w:rsidRDefault="0033315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5" w:history="1">
        <w:r w:rsidR="00480EA4" w:rsidRPr="00A63987">
          <w:rPr>
            <w:rStyle w:val="af7"/>
            <w:noProof/>
          </w:rPr>
          <w:t>1 Анализ и разработка требований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_Toc243983715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5</w:t>
        </w:r>
        <w:r w:rsidR="00480EA4">
          <w:rPr>
            <w:noProof/>
            <w:webHidden/>
          </w:rPr>
          <w:fldChar w:fldCharType="end"/>
        </w:r>
      </w:hyperlink>
    </w:p>
    <w:p w14:paraId="31CC5D3F" w14:textId="3B01D170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6" w:history="1">
        <w:r w:rsidR="00480EA4" w:rsidRPr="00A63987">
          <w:rPr>
            <w:rStyle w:val="af7"/>
            <w:noProof/>
          </w:rPr>
          <w:t>1.1 Назначение и область применения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_Toc243983716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5</w:t>
        </w:r>
        <w:r w:rsidR="00480EA4">
          <w:rPr>
            <w:noProof/>
            <w:webHidden/>
          </w:rPr>
          <w:fldChar w:fldCharType="end"/>
        </w:r>
      </w:hyperlink>
    </w:p>
    <w:p w14:paraId="08220711" w14:textId="58C1F514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7" w:history="1">
        <w:r w:rsidR="00480EA4" w:rsidRPr="00A63987">
          <w:rPr>
            <w:rStyle w:val="af7"/>
            <w:noProof/>
          </w:rPr>
          <w:t>1.2 Постановка задачи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_Toc243983717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5</w:t>
        </w:r>
        <w:r w:rsidR="00480EA4">
          <w:rPr>
            <w:noProof/>
            <w:webHidden/>
          </w:rPr>
          <w:fldChar w:fldCharType="end"/>
        </w:r>
      </w:hyperlink>
    </w:p>
    <w:p w14:paraId="1C75CE1A" w14:textId="32E8AAEE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8" w:history="1">
        <w:r w:rsidR="00480EA4" w:rsidRPr="00A63987">
          <w:rPr>
            <w:rStyle w:val="af7"/>
            <w:noProof/>
          </w:rPr>
          <w:t>1.3 Выбор состава программных и технических средств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_Toc243983718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6</w:t>
        </w:r>
        <w:r w:rsidR="00480EA4">
          <w:rPr>
            <w:noProof/>
            <w:webHidden/>
          </w:rPr>
          <w:fldChar w:fldCharType="end"/>
        </w:r>
      </w:hyperlink>
    </w:p>
    <w:p w14:paraId="6E707463" w14:textId="27C54121" w:rsidR="00480EA4" w:rsidRDefault="0033315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9" w:history="1">
        <w:r w:rsidR="00480EA4" w:rsidRPr="00A63987">
          <w:rPr>
            <w:rStyle w:val="af7"/>
            <w:noProof/>
          </w:rPr>
          <w:t>2 Проектирование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_Toc243983719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8</w:t>
        </w:r>
        <w:r w:rsidR="00480EA4">
          <w:rPr>
            <w:noProof/>
            <w:webHidden/>
          </w:rPr>
          <w:fldChar w:fldCharType="end"/>
        </w:r>
      </w:hyperlink>
    </w:p>
    <w:p w14:paraId="6B2DFBF7" w14:textId="1208E282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0" w:history="1">
        <w:r w:rsidR="00480EA4" w:rsidRPr="00A63987">
          <w:rPr>
            <w:rStyle w:val="af7"/>
            <w:noProof/>
          </w:rPr>
          <w:t>2.1 Проектирование интерфейса пользователя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_Toc243983720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8</w:t>
        </w:r>
        <w:r w:rsidR="00480EA4">
          <w:rPr>
            <w:noProof/>
            <w:webHidden/>
          </w:rPr>
          <w:fldChar w:fldCharType="end"/>
        </w:r>
      </w:hyperlink>
    </w:p>
    <w:p w14:paraId="5E281243" w14:textId="78C152A0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1" w:history="1">
        <w:r w:rsidR="00480EA4" w:rsidRPr="00A63987">
          <w:rPr>
            <w:rStyle w:val="af7"/>
            <w:noProof/>
          </w:rPr>
          <w:t>2.2 Разработка архитектуры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_Toc243983721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8</w:t>
        </w:r>
        <w:r w:rsidR="00480EA4">
          <w:rPr>
            <w:noProof/>
            <w:webHidden/>
          </w:rPr>
          <w:fldChar w:fldCharType="end"/>
        </w:r>
      </w:hyperlink>
    </w:p>
    <w:p w14:paraId="425184F5" w14:textId="09EA8ED7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2" w:history="1">
        <w:r w:rsidR="00480EA4" w:rsidRPr="00A63987">
          <w:rPr>
            <w:rStyle w:val="af7"/>
            <w:noProof/>
          </w:rPr>
          <w:t>2.3 Проектирование базы данных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_Toc243983722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8</w:t>
        </w:r>
        <w:r w:rsidR="00480EA4">
          <w:rPr>
            <w:noProof/>
            <w:webHidden/>
          </w:rPr>
          <w:fldChar w:fldCharType="end"/>
        </w:r>
      </w:hyperlink>
    </w:p>
    <w:p w14:paraId="4C668511" w14:textId="637396EE" w:rsidR="00480EA4" w:rsidRDefault="0033315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3" w:history="1">
        <w:r w:rsidR="00480EA4" w:rsidRPr="00A63987">
          <w:rPr>
            <w:rStyle w:val="af7"/>
            <w:noProof/>
          </w:rPr>
          <w:t>3 Разработка модулей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_Toc243983723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9</w:t>
        </w:r>
        <w:r w:rsidR="00480EA4">
          <w:rPr>
            <w:noProof/>
            <w:webHidden/>
          </w:rPr>
          <w:fldChar w:fldCharType="end"/>
        </w:r>
      </w:hyperlink>
    </w:p>
    <w:p w14:paraId="140BC3C1" w14:textId="0984EEBA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4" w:history="1">
        <w:r w:rsidR="00480EA4" w:rsidRPr="00A63987">
          <w:rPr>
            <w:rStyle w:val="af7"/>
            <w:noProof/>
          </w:rPr>
          <w:t>3.1 Разработка программных модулей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_Toc243983724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9</w:t>
        </w:r>
        <w:r w:rsidR="00480EA4">
          <w:rPr>
            <w:noProof/>
            <w:webHidden/>
          </w:rPr>
          <w:fldChar w:fldCharType="end"/>
        </w:r>
      </w:hyperlink>
    </w:p>
    <w:p w14:paraId="22619024" w14:textId="4EE8CFC4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5" w:history="1">
        <w:r w:rsidR="00480EA4" w:rsidRPr="00A63987">
          <w:rPr>
            <w:rStyle w:val="af7"/>
            <w:noProof/>
          </w:rPr>
          <w:t>3.2 Реализация интерфейса пользователя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_Toc243983725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9</w:t>
        </w:r>
        <w:r w:rsidR="00480EA4">
          <w:rPr>
            <w:noProof/>
            <w:webHidden/>
          </w:rPr>
          <w:fldChar w:fldCharType="end"/>
        </w:r>
      </w:hyperlink>
    </w:p>
    <w:p w14:paraId="13E3846E" w14:textId="0B76E875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6" w:history="1">
        <w:r w:rsidR="00480EA4" w:rsidRPr="00A63987">
          <w:rPr>
            <w:rStyle w:val="af7"/>
            <w:noProof/>
          </w:rPr>
          <w:t>3.3 Разграничение прав доступа пользователей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_Toc243983726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9</w:t>
        </w:r>
        <w:r w:rsidR="00480EA4">
          <w:rPr>
            <w:noProof/>
            <w:webHidden/>
          </w:rPr>
          <w:fldChar w:fldCharType="end"/>
        </w:r>
      </w:hyperlink>
    </w:p>
    <w:p w14:paraId="1A5C3127" w14:textId="73D6A629" w:rsidR="00480EA4" w:rsidRDefault="0033315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7" w:history="1">
        <w:r w:rsidR="00480EA4" w:rsidRPr="00A63987">
          <w:rPr>
            <w:rStyle w:val="af7"/>
            <w:noProof/>
          </w:rPr>
          <w:t>4 Тестирование и отладка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_Toc243983727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10</w:t>
        </w:r>
        <w:r w:rsidR="00480EA4">
          <w:rPr>
            <w:noProof/>
            <w:webHidden/>
          </w:rPr>
          <w:fldChar w:fldCharType="end"/>
        </w:r>
      </w:hyperlink>
    </w:p>
    <w:p w14:paraId="5DD659B1" w14:textId="67B5F665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8" w:history="1">
        <w:r w:rsidR="00480EA4" w:rsidRPr="00A63987">
          <w:rPr>
            <w:rStyle w:val="af7"/>
            <w:noProof/>
          </w:rPr>
          <w:t>4.1 Структурное тестирование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_Toc243983728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10</w:t>
        </w:r>
        <w:r w:rsidR="00480EA4">
          <w:rPr>
            <w:noProof/>
            <w:webHidden/>
          </w:rPr>
          <w:fldChar w:fldCharType="end"/>
        </w:r>
      </w:hyperlink>
    </w:p>
    <w:p w14:paraId="033BC1CF" w14:textId="640C7418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9" w:history="1">
        <w:r w:rsidR="00480EA4" w:rsidRPr="00A63987">
          <w:rPr>
            <w:rStyle w:val="af7"/>
            <w:noProof/>
          </w:rPr>
          <w:t>4.2 Функциональное тестирование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_Toc243983729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10</w:t>
        </w:r>
        <w:r w:rsidR="00480EA4">
          <w:rPr>
            <w:noProof/>
            <w:webHidden/>
          </w:rPr>
          <w:fldChar w:fldCharType="end"/>
        </w:r>
      </w:hyperlink>
    </w:p>
    <w:p w14:paraId="2686C1E5" w14:textId="671566F1" w:rsidR="00480EA4" w:rsidRDefault="0033315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30" w:history="1">
        <w:r w:rsidR="00480EA4" w:rsidRPr="00A63987">
          <w:rPr>
            <w:rStyle w:val="af7"/>
            <w:noProof/>
          </w:rPr>
          <w:t>5 Инструкция по эксплуатации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_Toc243983730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11</w:t>
        </w:r>
        <w:r w:rsidR="00480EA4">
          <w:rPr>
            <w:noProof/>
            <w:webHidden/>
          </w:rPr>
          <w:fldChar w:fldCharType="end"/>
        </w:r>
      </w:hyperlink>
    </w:p>
    <w:p w14:paraId="1AC941AB" w14:textId="22B3F594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31" w:history="1">
        <w:r w:rsidR="00480EA4" w:rsidRPr="00A63987">
          <w:rPr>
            <w:rStyle w:val="af7"/>
            <w:noProof/>
          </w:rPr>
          <w:t>5.1 Установка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_Toc243983731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11</w:t>
        </w:r>
        <w:r w:rsidR="00480EA4">
          <w:rPr>
            <w:noProof/>
            <w:webHidden/>
          </w:rPr>
          <w:fldChar w:fldCharType="end"/>
        </w:r>
      </w:hyperlink>
    </w:p>
    <w:p w14:paraId="35E8EE93" w14:textId="37DCE550" w:rsidR="00480EA4" w:rsidRDefault="0033315E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32" w:history="1">
        <w:r w:rsidR="00480EA4" w:rsidRPr="00A63987">
          <w:rPr>
            <w:rStyle w:val="af7"/>
            <w:noProof/>
          </w:rPr>
          <w:t>5.2 Инструкция по работе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_Toc243983732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11</w:t>
        </w:r>
        <w:r w:rsidR="00480EA4">
          <w:rPr>
            <w:noProof/>
            <w:webHidden/>
          </w:rPr>
          <w:fldChar w:fldCharType="end"/>
        </w:r>
      </w:hyperlink>
    </w:p>
    <w:p w14:paraId="441552BF" w14:textId="4A0EAF4C" w:rsidR="00480EA4" w:rsidRDefault="0033315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33" w:history="1">
        <w:r w:rsidR="00480EA4" w:rsidRPr="00A63987">
          <w:rPr>
            <w:rStyle w:val="af7"/>
            <w:noProof/>
          </w:rPr>
          <w:t>Заключение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_Toc243983733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12</w:t>
        </w:r>
        <w:r w:rsidR="00480EA4">
          <w:rPr>
            <w:noProof/>
            <w:webHidden/>
          </w:rPr>
          <w:fldChar w:fldCharType="end"/>
        </w:r>
      </w:hyperlink>
    </w:p>
    <w:p w14:paraId="01143EF6" w14:textId="394E8581" w:rsidR="00480EA4" w:rsidRDefault="0033315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34" w:history="1">
        <w:r w:rsidR="00480EA4" w:rsidRPr="00A63987">
          <w:rPr>
            <w:rStyle w:val="af7"/>
            <w:noProof/>
          </w:rPr>
          <w:t>Список использованных источников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_Toc243983734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13</w:t>
        </w:r>
        <w:r w:rsidR="00480EA4">
          <w:rPr>
            <w:noProof/>
            <w:webHidden/>
          </w:rPr>
          <w:fldChar w:fldCharType="end"/>
        </w:r>
      </w:hyperlink>
    </w:p>
    <w:p w14:paraId="2BF1F192" w14:textId="56530E73" w:rsidR="008532F7" w:rsidRPr="008532F7" w:rsidRDefault="00C02CA6" w:rsidP="008532F7">
      <w:r>
        <w:fldChar w:fldCharType="end"/>
      </w:r>
    </w:p>
    <w:p w14:paraId="7BCD2C00" w14:textId="77777777" w:rsidR="00800364" w:rsidRDefault="00800364" w:rsidP="00800364">
      <w:pPr>
        <w:pStyle w:val="a7"/>
      </w:pPr>
      <w:bookmarkStart w:id="0" w:name="_Toc243983713"/>
      <w:r>
        <w:lastRenderedPageBreak/>
        <w:t>Перечень сокращений и обозначений</w:t>
      </w:r>
      <w:bookmarkEnd w:id="0"/>
    </w:p>
    <w:p w14:paraId="51659718" w14:textId="7A80DA1E" w:rsidR="00CB5F04" w:rsidRPr="008532F7" w:rsidRDefault="00A52083" w:rsidP="008532F7">
      <w:pPr>
        <w:pStyle w:val="a3"/>
      </w:pPr>
      <w:r>
        <w:t>1</w:t>
      </w:r>
    </w:p>
    <w:p w14:paraId="41625D85" w14:textId="77777777" w:rsidR="00157D07" w:rsidRDefault="008532F7" w:rsidP="008532F7">
      <w:pPr>
        <w:pStyle w:val="a7"/>
      </w:pPr>
      <w:bookmarkStart w:id="1" w:name="_Toc243983714"/>
      <w:r>
        <w:lastRenderedPageBreak/>
        <w:t>Введение</w:t>
      </w:r>
      <w:bookmarkEnd w:id="1"/>
    </w:p>
    <w:p w14:paraId="60796C28" w14:textId="20628508" w:rsidR="00390F2E" w:rsidRPr="00F31BF1" w:rsidRDefault="00A52083" w:rsidP="00E86806">
      <w:pPr>
        <w:pStyle w:val="a3"/>
      </w:pPr>
      <w:r>
        <w:t>1</w:t>
      </w:r>
    </w:p>
    <w:p w14:paraId="2D372348" w14:textId="1C874414" w:rsidR="00810637" w:rsidRPr="00670A29" w:rsidRDefault="00A52083" w:rsidP="007B1296">
      <w:pPr>
        <w:pStyle w:val="1"/>
      </w:pPr>
      <w:bookmarkStart w:id="2" w:name="_Toc243983715"/>
      <w:r>
        <w:lastRenderedPageBreak/>
        <w:t>Анализ и разработка требований</w:t>
      </w:r>
      <w:bookmarkEnd w:id="2"/>
    </w:p>
    <w:p w14:paraId="125FF65F" w14:textId="26F17C22" w:rsidR="00A52083" w:rsidRDefault="00A52083" w:rsidP="00A52083">
      <w:pPr>
        <w:pStyle w:val="2"/>
      </w:pPr>
      <w:bookmarkStart w:id="3" w:name="_Toc243983716"/>
      <w:r>
        <w:t>Назначение и область применения</w:t>
      </w:r>
      <w:bookmarkEnd w:id="3"/>
    </w:p>
    <w:p w14:paraId="7A6222C4" w14:textId="22987E09" w:rsidR="007206D0" w:rsidRDefault="00317AA4" w:rsidP="007206D0">
      <w:pPr>
        <w:pStyle w:val="a3"/>
      </w:pPr>
      <w:r>
        <w:t>Приложение</w:t>
      </w:r>
      <w:r w:rsidR="003974F3">
        <w:t xml:space="preserve"> </w:t>
      </w:r>
      <w:r w:rsidR="002513C7" w:rsidRPr="002513C7">
        <w:t>«</w:t>
      </w:r>
      <w:r>
        <w:t>Академия вождения</w:t>
      </w:r>
      <w:r w:rsidR="002513C7" w:rsidRPr="002513C7">
        <w:t xml:space="preserve">» предназначена для </w:t>
      </w:r>
      <w:r>
        <w:t>автоматизации и упрощения</w:t>
      </w:r>
      <w:r w:rsidRPr="00317AA4">
        <w:t xml:space="preserve"> процесса ведения статистики заездов, что позволит снизить временные затраты на фиксацию результатов таблицы рекордов и минимизировать человеческие ошибки при составлении отчетов по определении актуальных рекордов трасс</w:t>
      </w:r>
      <w:r w:rsidR="002513C7" w:rsidRPr="002513C7">
        <w:t>.</w:t>
      </w:r>
    </w:p>
    <w:p w14:paraId="317CE3E4" w14:textId="6DADED31" w:rsidR="002513C7" w:rsidRDefault="00317AA4" w:rsidP="007206D0">
      <w:pPr>
        <w:pStyle w:val="a3"/>
      </w:pPr>
      <w:r w:rsidRPr="00317AA4">
        <w:t xml:space="preserve">ПО предназначено для использования в клубах </w:t>
      </w:r>
      <w:proofErr w:type="spellStart"/>
      <w:r w:rsidRPr="00317AA4">
        <w:t>автосимуляторов</w:t>
      </w:r>
      <w:proofErr w:type="spellEnd"/>
      <w:r w:rsidRPr="00317AA4">
        <w:t xml:space="preserve">, </w:t>
      </w:r>
      <w:proofErr w:type="spellStart"/>
      <w:r w:rsidRPr="00317AA4">
        <w:t>киберспортивных</w:t>
      </w:r>
      <w:proofErr w:type="spellEnd"/>
      <w:r w:rsidRPr="00317AA4">
        <w:t xml:space="preserve"> аренах и развлекательных центрах, специализирующихся на предоставлении услуг профессионального и любительского </w:t>
      </w:r>
      <w:proofErr w:type="spellStart"/>
      <w:r w:rsidRPr="00317AA4">
        <w:t>симрейсинга</w:t>
      </w:r>
      <w:proofErr w:type="spellEnd"/>
      <w:r w:rsidRPr="00317AA4">
        <w:t>.</w:t>
      </w:r>
    </w:p>
    <w:p w14:paraId="5E55395C" w14:textId="6A60B5C4" w:rsidR="002513C7" w:rsidRDefault="002513C7" w:rsidP="007206D0">
      <w:pPr>
        <w:pStyle w:val="a3"/>
        <w:rPr>
          <w:lang w:val="en-US"/>
        </w:rPr>
      </w:pPr>
      <w:r>
        <w:t>Пользователями системы являются</w:t>
      </w:r>
      <w:r>
        <w:rPr>
          <w:lang w:val="en-US"/>
        </w:rPr>
        <w:t>:</w:t>
      </w:r>
    </w:p>
    <w:p w14:paraId="3A2A0774" w14:textId="54A61FDA" w:rsidR="002513C7" w:rsidRDefault="002513C7" w:rsidP="002513C7">
      <w:pPr>
        <w:pStyle w:val="a1"/>
      </w:pPr>
      <w:r>
        <w:t>н</w:t>
      </w:r>
      <w:r w:rsidRPr="002513C7">
        <w:t>еавторизованные посетители;</w:t>
      </w:r>
    </w:p>
    <w:p w14:paraId="3FA22020" w14:textId="3B7194E9" w:rsidR="002513C7" w:rsidRDefault="002513C7" w:rsidP="002513C7">
      <w:pPr>
        <w:pStyle w:val="a1"/>
      </w:pPr>
      <w:r>
        <w:t>а</w:t>
      </w:r>
      <w:r w:rsidRPr="002513C7">
        <w:t>вторизованные пользователи;</w:t>
      </w:r>
    </w:p>
    <w:p w14:paraId="25CBF599" w14:textId="1ECBB622" w:rsidR="002513C7" w:rsidRPr="007D7B61" w:rsidRDefault="00317AA4" w:rsidP="002513C7">
      <w:pPr>
        <w:pStyle w:val="a1"/>
      </w:pPr>
      <w:r>
        <w:t>администратор</w:t>
      </w:r>
      <w:r w:rsidR="007D7B61">
        <w:t xml:space="preserve"> клуба</w:t>
      </w:r>
      <w:r w:rsidR="007D7B61">
        <w:rPr>
          <w:lang w:val="en-US"/>
        </w:rPr>
        <w:t>;</w:t>
      </w:r>
    </w:p>
    <w:p w14:paraId="0816FAEA" w14:textId="55497D91" w:rsidR="007D7B61" w:rsidRPr="002513C7" w:rsidRDefault="007D7B61" w:rsidP="002513C7">
      <w:pPr>
        <w:pStyle w:val="a1"/>
      </w:pPr>
      <w:r>
        <w:t>системный администратор.</w:t>
      </w:r>
    </w:p>
    <w:p w14:paraId="4D94C46F" w14:textId="21FD7083" w:rsidR="007C1E0E" w:rsidRDefault="00A52083" w:rsidP="00A52083">
      <w:pPr>
        <w:pStyle w:val="2"/>
      </w:pPr>
      <w:bookmarkStart w:id="4" w:name="_Toc243983717"/>
      <w:r>
        <w:t>Постановка задачи</w:t>
      </w:r>
      <w:bookmarkEnd w:id="4"/>
    </w:p>
    <w:p w14:paraId="6314A817" w14:textId="1451AB91" w:rsidR="00FE24EE" w:rsidRDefault="00FE24EE" w:rsidP="00FE24EE">
      <w:pPr>
        <w:pStyle w:val="a3"/>
      </w:pPr>
      <w:r>
        <w:t xml:space="preserve">Разрабатываемое ПО представляет собой клиент-серверное </w:t>
      </w:r>
      <w:r w:rsidR="007D7B61">
        <w:t>оконное</w:t>
      </w:r>
      <w:r>
        <w:t xml:space="preserve">-приложение. Серверная часть реализуется на платформе ASP.NET </w:t>
      </w:r>
      <w:proofErr w:type="spellStart"/>
      <w:r>
        <w:t>Core</w:t>
      </w:r>
      <w:proofErr w:type="spellEnd"/>
      <w:r>
        <w:t xml:space="preserve"> и обеспечивает бизнес-логику, разграничение прав доступа и взаимодействие с базой данных </w:t>
      </w:r>
      <w:r w:rsidR="007D7B61">
        <w:rPr>
          <w:lang w:val="en-US"/>
        </w:rPr>
        <w:t>MySQL</w:t>
      </w:r>
      <w:r>
        <w:t xml:space="preserve">. Клиентская </w:t>
      </w:r>
      <w:r w:rsidR="001879F7">
        <w:t>часть</w:t>
      </w:r>
      <w:r w:rsidR="007D7B61">
        <w:t xml:space="preserve">, разработанная с использованием </w:t>
      </w:r>
      <w:proofErr w:type="spellStart"/>
      <w:r w:rsidR="007D7B61">
        <w:t>фреймворка</w:t>
      </w:r>
      <w:proofErr w:type="spellEnd"/>
      <w:r w:rsidR="007D7B61">
        <w:t xml:space="preserve"> </w:t>
      </w:r>
      <w:r w:rsidR="007D7B61">
        <w:rPr>
          <w:lang w:val="en-US"/>
        </w:rPr>
        <w:t>WPF</w:t>
      </w:r>
      <w:r w:rsidR="007D7B61" w:rsidRPr="007D7B61">
        <w:t>,</w:t>
      </w:r>
      <w:r w:rsidR="001879F7">
        <w:t xml:space="preserve"> обеспечивает</w:t>
      </w:r>
      <w:r>
        <w:t xml:space="preserve"> интерактивный пользовательский интерфейс для </w:t>
      </w:r>
      <w:r w:rsidR="007D7B61">
        <w:t>взаимодействия с системой</w:t>
      </w:r>
      <w:r>
        <w:t>.</w:t>
      </w:r>
    </w:p>
    <w:p w14:paraId="2A817756" w14:textId="73657267" w:rsidR="00FE24EE" w:rsidRDefault="00FE24EE" w:rsidP="00FE24EE">
      <w:pPr>
        <w:pStyle w:val="a3"/>
      </w:pPr>
      <w:r>
        <w:t xml:space="preserve">Пользователь должен иметь возможность просматривать </w:t>
      </w:r>
      <w:r w:rsidR="007D7B61">
        <w:t>актуальные</w:t>
      </w:r>
      <w:r>
        <w:t xml:space="preserve"> </w:t>
      </w:r>
      <w:r w:rsidR="007D7B61">
        <w:t>таблицы рекордов по трассам и конфигурациям</w:t>
      </w:r>
      <w:r>
        <w:t xml:space="preserve">, осуществлять поиск и фильтрацию </w:t>
      </w:r>
      <w:r w:rsidR="007D7B61">
        <w:t>результатов по классам автомобилей</w:t>
      </w:r>
      <w:r>
        <w:t>, а также проходить регистрацию и авторизацию для доступа к личном</w:t>
      </w:r>
      <w:r w:rsidR="001879F7">
        <w:t>у</w:t>
      </w:r>
      <w:r>
        <w:t xml:space="preserve"> кабинету.</w:t>
      </w:r>
      <w:r w:rsidR="007D7B61">
        <w:t xml:space="preserve"> </w:t>
      </w:r>
      <w:r w:rsidR="007D7B61" w:rsidRPr="007D7B61">
        <w:lastRenderedPageBreak/>
        <w:t>Неавт</w:t>
      </w:r>
      <w:r w:rsidR="007D7B61">
        <w:t xml:space="preserve">оризованный пользователь </w:t>
      </w:r>
      <w:r w:rsidR="007D7B61" w:rsidRPr="007D7B61">
        <w:t xml:space="preserve">может просматривать общие </w:t>
      </w:r>
      <w:r w:rsidR="007D7B61">
        <w:t>таблицы рекордов</w:t>
      </w:r>
      <w:r w:rsidR="007D7B61" w:rsidRPr="007D7B61">
        <w:t xml:space="preserve"> по трассам, список автомобилей и конфигураций, а также проходить процедуру регистрации и авторизации в системе.</w:t>
      </w:r>
      <w:r>
        <w:t xml:space="preserve"> Авторизованный пользователь </w:t>
      </w:r>
      <w:r w:rsidR="001B1F89" w:rsidRPr="001B1F89">
        <w:t>может просматривать таблицу рекордов, отслеживать статистику и историю заездов в личном кабинете</w:t>
      </w:r>
      <w:r w:rsidR="001B1F89">
        <w:t>.</w:t>
      </w:r>
    </w:p>
    <w:p w14:paraId="43CBF72F" w14:textId="5A0E3088" w:rsidR="00FE24EE" w:rsidRDefault="001B1F89" w:rsidP="00FE24EE">
      <w:pPr>
        <w:pStyle w:val="a3"/>
      </w:pPr>
      <w:r>
        <w:t>Администратор клуба имеет доступ к управлению результатами сессий, внесению</w:t>
      </w:r>
      <w:r w:rsidRPr="001B1F89">
        <w:t xml:space="preserve"> </w:t>
      </w:r>
      <w:r>
        <w:t>результатов и отслеживанию</w:t>
      </w:r>
      <w:bookmarkStart w:id="5" w:name="_GoBack"/>
      <w:bookmarkEnd w:id="5"/>
      <w:r w:rsidRPr="001B1F89">
        <w:t xml:space="preserve"> доступности трасс и автомобилей</w:t>
      </w:r>
    </w:p>
    <w:p w14:paraId="02D690DB" w14:textId="4DC277D2" w:rsidR="00FE24EE" w:rsidRDefault="00FE24EE" w:rsidP="00FE24EE">
      <w:pPr>
        <w:pStyle w:val="a3"/>
      </w:pPr>
      <w:r>
        <w:t>Музыкальный критик должен обладать инструментами для написания развернутых экспертных разборов на музыкальные произведения, а также механизмами верификации и подтверждения пользовательских аннотаций, устанавливая для них статус достоверных.</w:t>
      </w:r>
    </w:p>
    <w:p w14:paraId="273E9C20" w14:textId="2D9053A2" w:rsidR="00A52083" w:rsidRDefault="00A52083" w:rsidP="00A52083">
      <w:pPr>
        <w:pStyle w:val="2"/>
      </w:pPr>
      <w:bookmarkStart w:id="6" w:name="_Toc243983718"/>
      <w:r>
        <w:t>Выбор состава программных и технических средств</w:t>
      </w:r>
      <w:bookmarkEnd w:id="6"/>
    </w:p>
    <w:p w14:paraId="714A1E94" w14:textId="20BF9EDF" w:rsidR="00A4243B" w:rsidRDefault="00A4243B" w:rsidP="00A4243B">
      <w:pPr>
        <w:pStyle w:val="a3"/>
      </w:pPr>
      <w:r>
        <w:t>Архитектура решения является веб-ориентированной, трехзвенной (клиент-сервер-база данных): клиентская часть функционирует в веб-браузере пользователя и взаимодействует через протокол HTTP/HTTPS с серверной частью, которая, в свою очередь, обрабатывает бизнес-логику и осуществляет безопасный доступ к централизованной базе данных.</w:t>
      </w:r>
    </w:p>
    <w:p w14:paraId="438414B8" w14:textId="680DCBCC" w:rsidR="00A4243B" w:rsidRDefault="00A4243B" w:rsidP="00A4243B">
      <w:pPr>
        <w:pStyle w:val="a3"/>
      </w:pPr>
      <w:r>
        <w:t xml:space="preserve">Серверная часть реализуется на языке C# с использованием платформы ASP.NET </w:t>
      </w:r>
      <w:proofErr w:type="spellStart"/>
      <w:r>
        <w:t>Core</w:t>
      </w:r>
      <w:proofErr w:type="spellEnd"/>
      <w:r>
        <w:t>. Данный стек выбран из-за высокой производительности, кроссплатформенности и развитых средств разграничения прав доступа. Вся ключевая бизнес-логика изолирована на стороне сервера, что гарантирует безопасность данных и исключает прямой доступ клиентов к хранилищу.</w:t>
      </w:r>
    </w:p>
    <w:p w14:paraId="759594D5" w14:textId="2657E553" w:rsidR="007206D0" w:rsidRDefault="00A4243B" w:rsidP="00A4243B">
      <w:pPr>
        <w:pStyle w:val="a3"/>
      </w:pPr>
      <w:r>
        <w:t xml:space="preserve">Доступ к данным выполняется через ORM-систему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, которая абстрагирует работу с СУБД и автоматизирует составление SQL-запросов. Данные хранятся в СУБД </w:t>
      </w:r>
      <w:proofErr w:type="spellStart"/>
      <w:r>
        <w:t>PostgreSQL</w:t>
      </w:r>
      <w:proofErr w:type="spellEnd"/>
      <w:r>
        <w:t>, выбранной благодаря ее высокой надежности, бесплатной лицензии, отличной поддержке текстового поиска и полной совместимости с экосистемой .NET.</w:t>
      </w:r>
    </w:p>
    <w:p w14:paraId="2B05FFA9" w14:textId="0A861968" w:rsidR="00A4243B" w:rsidRDefault="00A4243B" w:rsidP="00A4243B">
      <w:pPr>
        <w:pStyle w:val="a3"/>
      </w:pPr>
      <w:r w:rsidRPr="00A4243B">
        <w:t>К клиентскому компьютеру предъявляются требования:</w:t>
      </w:r>
    </w:p>
    <w:p w14:paraId="10E9678D" w14:textId="33076126" w:rsidR="00A4243B" w:rsidRDefault="00A4243B" w:rsidP="00A4243B">
      <w:pPr>
        <w:pStyle w:val="a1"/>
      </w:pPr>
      <w:r>
        <w:lastRenderedPageBreak/>
        <w:t>о</w:t>
      </w:r>
      <w:r w:rsidRPr="00A4243B">
        <w:t xml:space="preserve">перационная система: </w:t>
      </w:r>
      <w:proofErr w:type="spellStart"/>
      <w:r w:rsidRPr="00A4243B">
        <w:t>Windows</w:t>
      </w:r>
      <w:proofErr w:type="spellEnd"/>
      <w:r w:rsidRPr="00A4243B">
        <w:t xml:space="preserve"> 10/11, </w:t>
      </w:r>
      <w:proofErr w:type="spellStart"/>
      <w:r w:rsidRPr="00A4243B">
        <w:t>macOS</w:t>
      </w:r>
      <w:proofErr w:type="spellEnd"/>
      <w:r w:rsidRPr="00A4243B">
        <w:t xml:space="preserve">, </w:t>
      </w:r>
      <w:proofErr w:type="spellStart"/>
      <w:r w:rsidRPr="00A4243B">
        <w:t>Linux</w:t>
      </w:r>
      <w:proofErr w:type="spellEnd"/>
      <w:r w:rsidRPr="00A4243B">
        <w:t>;</w:t>
      </w:r>
    </w:p>
    <w:p w14:paraId="7DECC4A3" w14:textId="0C61209F" w:rsidR="00A4243B" w:rsidRDefault="00A4243B" w:rsidP="00A4243B">
      <w:pPr>
        <w:pStyle w:val="a1"/>
      </w:pPr>
      <w:r>
        <w:t>п</w:t>
      </w:r>
      <w:r w:rsidRPr="00A4243B">
        <w:t xml:space="preserve">рограммное обеспечение: браузер </w:t>
      </w:r>
      <w:proofErr w:type="spellStart"/>
      <w:r w:rsidRPr="00A4243B">
        <w:t>Google</w:t>
      </w:r>
      <w:proofErr w:type="spellEnd"/>
      <w:r w:rsidRPr="00A4243B">
        <w:t xml:space="preserve"> </w:t>
      </w:r>
      <w:proofErr w:type="spellStart"/>
      <w:r w:rsidRPr="00A4243B">
        <w:t>Chrome</w:t>
      </w:r>
      <w:proofErr w:type="spellEnd"/>
      <w:r w:rsidRPr="00A4243B">
        <w:t xml:space="preserve">, </w:t>
      </w:r>
      <w:proofErr w:type="spellStart"/>
      <w:r w:rsidRPr="00A4243B">
        <w:t>Яндекс.Браузер</w:t>
      </w:r>
      <w:proofErr w:type="spellEnd"/>
      <w:r w:rsidRPr="00A4243B">
        <w:t xml:space="preserve">, </w:t>
      </w:r>
      <w:proofErr w:type="spellStart"/>
      <w:r w:rsidRPr="00A4243B">
        <w:t>Mozilla</w:t>
      </w:r>
      <w:proofErr w:type="spellEnd"/>
      <w:r w:rsidRPr="00A4243B">
        <w:t xml:space="preserve"> </w:t>
      </w:r>
      <w:proofErr w:type="spellStart"/>
      <w:r w:rsidRPr="00A4243B">
        <w:t>Firefox</w:t>
      </w:r>
      <w:proofErr w:type="spellEnd"/>
      <w:r w:rsidRPr="00A4243B">
        <w:t xml:space="preserve">, </w:t>
      </w:r>
      <w:proofErr w:type="spellStart"/>
      <w:r w:rsidRPr="00A4243B">
        <w:t>Safari</w:t>
      </w:r>
      <w:proofErr w:type="spellEnd"/>
      <w:r w:rsidRPr="00A4243B">
        <w:t xml:space="preserve">, </w:t>
      </w:r>
      <w:proofErr w:type="spellStart"/>
      <w:r w:rsidRPr="00A4243B">
        <w:t>Microsoft</w:t>
      </w:r>
      <w:proofErr w:type="spellEnd"/>
      <w:r w:rsidRPr="00A4243B">
        <w:t xml:space="preserve"> </w:t>
      </w:r>
      <w:proofErr w:type="spellStart"/>
      <w:r w:rsidRPr="00A4243B">
        <w:t>Edge</w:t>
      </w:r>
      <w:proofErr w:type="spellEnd"/>
      <w:r w:rsidRPr="00A4243B">
        <w:t>;</w:t>
      </w:r>
    </w:p>
    <w:p w14:paraId="1FD5BBD4" w14:textId="02F7608C" w:rsidR="00A4243B" w:rsidRDefault="00A4243B" w:rsidP="00A4243B">
      <w:pPr>
        <w:pStyle w:val="a1"/>
      </w:pPr>
      <w:r>
        <w:t>о</w:t>
      </w:r>
      <w:r w:rsidRPr="00A4243B">
        <w:t>перативная память: не менее 4 ГБ.</w:t>
      </w:r>
    </w:p>
    <w:p w14:paraId="2E129873" w14:textId="06E1F9EE" w:rsidR="00A4243B" w:rsidRDefault="00A4243B" w:rsidP="00A4243B">
      <w:pPr>
        <w:pStyle w:val="a3"/>
      </w:pPr>
      <w:r w:rsidRPr="00A4243B">
        <w:t>К серверу предъявляются требования:</w:t>
      </w:r>
    </w:p>
    <w:p w14:paraId="2A59AF50" w14:textId="151FDD09" w:rsidR="00A4243B" w:rsidRDefault="00A4243B" w:rsidP="00A4243B">
      <w:pPr>
        <w:pStyle w:val="a1"/>
      </w:pPr>
      <w:r>
        <w:t>о</w:t>
      </w:r>
      <w:r w:rsidRPr="00A4243B">
        <w:t xml:space="preserve">перационная система: </w:t>
      </w:r>
      <w:proofErr w:type="spellStart"/>
      <w:r w:rsidRPr="00A4243B">
        <w:t>Windows</w:t>
      </w:r>
      <w:proofErr w:type="spellEnd"/>
      <w:r w:rsidRPr="00A4243B">
        <w:t xml:space="preserve"> </w:t>
      </w:r>
      <w:proofErr w:type="spellStart"/>
      <w:r w:rsidRPr="00A4243B">
        <w:t>Server</w:t>
      </w:r>
      <w:proofErr w:type="spellEnd"/>
      <w:r w:rsidRPr="00A4243B">
        <w:t>;</w:t>
      </w:r>
    </w:p>
    <w:p w14:paraId="1A079BEF" w14:textId="2D4685C4" w:rsidR="00A4243B" w:rsidRDefault="00A4243B" w:rsidP="00A4243B">
      <w:pPr>
        <w:pStyle w:val="a1"/>
      </w:pPr>
      <w:r>
        <w:t>п</w:t>
      </w:r>
      <w:r w:rsidRPr="00A4243B">
        <w:t xml:space="preserve">рограммное обеспечение: установленная среда выполнения .NET </w:t>
      </w:r>
      <w:proofErr w:type="spellStart"/>
      <w:r w:rsidRPr="00A4243B">
        <w:t>Runtime</w:t>
      </w:r>
      <w:proofErr w:type="spellEnd"/>
      <w:r w:rsidRPr="00A4243B">
        <w:t xml:space="preserve">, СУБД </w:t>
      </w:r>
      <w:proofErr w:type="spellStart"/>
      <w:r w:rsidRPr="00A4243B">
        <w:t>PostgreSQL</w:t>
      </w:r>
      <w:proofErr w:type="spellEnd"/>
      <w:r w:rsidRPr="00A4243B">
        <w:t>;</w:t>
      </w:r>
    </w:p>
    <w:p w14:paraId="18354E19" w14:textId="78159DF2" w:rsidR="00A4243B" w:rsidRDefault="00A4243B" w:rsidP="00A4243B">
      <w:pPr>
        <w:pStyle w:val="a1"/>
      </w:pPr>
      <w:r>
        <w:t>п</w:t>
      </w:r>
      <w:r w:rsidRPr="00A4243B">
        <w:t>роцессор: не менее 2 ядер;</w:t>
      </w:r>
    </w:p>
    <w:p w14:paraId="09F7D40D" w14:textId="4D5DD06C" w:rsidR="00A4243B" w:rsidRDefault="00A4243B" w:rsidP="00A4243B">
      <w:pPr>
        <w:pStyle w:val="a1"/>
      </w:pPr>
      <w:r>
        <w:t>о</w:t>
      </w:r>
      <w:r w:rsidRPr="00A4243B">
        <w:t>перативная память: не менее 8 ГБ;</w:t>
      </w:r>
    </w:p>
    <w:p w14:paraId="43CB2133" w14:textId="12F934EC" w:rsidR="00A4243B" w:rsidRPr="007206D0" w:rsidRDefault="00A4243B" w:rsidP="00A4243B">
      <w:pPr>
        <w:pStyle w:val="a1"/>
      </w:pPr>
      <w:r>
        <w:t>с</w:t>
      </w:r>
      <w:r w:rsidRPr="00A4243B">
        <w:t>вободное место на диске: не менее 40 ГБ.</w:t>
      </w:r>
    </w:p>
    <w:p w14:paraId="5F40B82E" w14:textId="3B9826D9" w:rsidR="00F116CE" w:rsidRDefault="00A52083" w:rsidP="00F116CE">
      <w:pPr>
        <w:pStyle w:val="1"/>
      </w:pPr>
      <w:bookmarkStart w:id="7" w:name="_Toc243983719"/>
      <w:r>
        <w:lastRenderedPageBreak/>
        <w:t>Проектирование программного обеспечения</w:t>
      </w:r>
      <w:bookmarkEnd w:id="7"/>
    </w:p>
    <w:p w14:paraId="50E69F17" w14:textId="5FF5FE23" w:rsidR="00F116CE" w:rsidRDefault="00A52083" w:rsidP="00046A82">
      <w:pPr>
        <w:pStyle w:val="2"/>
      </w:pPr>
      <w:bookmarkStart w:id="8" w:name="_Toc243983720"/>
      <w:r>
        <w:t>Проектирование интерфейса пользователя</w:t>
      </w:r>
      <w:bookmarkEnd w:id="8"/>
    </w:p>
    <w:p w14:paraId="299D9EE8" w14:textId="77777777" w:rsidR="007206D0" w:rsidRPr="007206D0" w:rsidRDefault="007206D0" w:rsidP="007206D0">
      <w:pPr>
        <w:pStyle w:val="a3"/>
      </w:pPr>
    </w:p>
    <w:p w14:paraId="755D4E6A" w14:textId="766C6CE8" w:rsidR="00BC2DB5" w:rsidRDefault="00A52083" w:rsidP="00A52083">
      <w:pPr>
        <w:pStyle w:val="2"/>
      </w:pPr>
      <w:bookmarkStart w:id="9" w:name="_Toc243983721"/>
      <w:r>
        <w:t>Разработка архитектуры программного обеспечения</w:t>
      </w:r>
      <w:bookmarkEnd w:id="9"/>
    </w:p>
    <w:p w14:paraId="69C082B9" w14:textId="77777777" w:rsidR="007206D0" w:rsidRPr="007206D0" w:rsidRDefault="007206D0" w:rsidP="007206D0">
      <w:pPr>
        <w:pStyle w:val="a3"/>
      </w:pPr>
    </w:p>
    <w:p w14:paraId="2E659BAC" w14:textId="616E8D3D" w:rsidR="00A52083" w:rsidRDefault="00A52083" w:rsidP="00A52083">
      <w:pPr>
        <w:pStyle w:val="2"/>
      </w:pPr>
      <w:bookmarkStart w:id="10" w:name="_Toc243983722"/>
      <w:r>
        <w:t>Проектирование базы данных</w:t>
      </w:r>
      <w:bookmarkEnd w:id="10"/>
    </w:p>
    <w:p w14:paraId="3541B89A" w14:textId="77777777" w:rsidR="007206D0" w:rsidRPr="007206D0" w:rsidRDefault="007206D0" w:rsidP="007206D0">
      <w:pPr>
        <w:pStyle w:val="a3"/>
      </w:pPr>
    </w:p>
    <w:p w14:paraId="0ABCFD79" w14:textId="6A70A1F6" w:rsidR="00A52083" w:rsidRDefault="00A52083" w:rsidP="00A52083">
      <w:pPr>
        <w:pStyle w:val="1"/>
      </w:pPr>
      <w:bookmarkStart w:id="11" w:name="_Toc243983723"/>
      <w:r>
        <w:lastRenderedPageBreak/>
        <w:t>Разработка модулей программного обеспечения</w:t>
      </w:r>
      <w:bookmarkEnd w:id="11"/>
    </w:p>
    <w:p w14:paraId="36BBF9DD" w14:textId="0ACF79E9" w:rsidR="00A52083" w:rsidRDefault="00A52083" w:rsidP="00A52083">
      <w:pPr>
        <w:pStyle w:val="2"/>
      </w:pPr>
      <w:bookmarkStart w:id="12" w:name="_Toc243983724"/>
      <w:r>
        <w:t>Разработка программных модулей</w:t>
      </w:r>
      <w:bookmarkEnd w:id="12"/>
    </w:p>
    <w:p w14:paraId="7F404495" w14:textId="69FBB70C" w:rsidR="00A52083" w:rsidRDefault="00A52083" w:rsidP="00A52083">
      <w:pPr>
        <w:pStyle w:val="2"/>
      </w:pPr>
      <w:bookmarkStart w:id="13" w:name="_Toc243983725"/>
      <w:r>
        <w:t>Реализация интерфейса пользователя</w:t>
      </w:r>
      <w:bookmarkEnd w:id="13"/>
    </w:p>
    <w:p w14:paraId="36771D45" w14:textId="2CCEF017" w:rsidR="00A52083" w:rsidRDefault="00A52083" w:rsidP="00A52083">
      <w:pPr>
        <w:pStyle w:val="2"/>
      </w:pPr>
      <w:bookmarkStart w:id="14" w:name="_Toc243983726"/>
      <w:r>
        <w:t>Разграничение прав доступа пользователей</w:t>
      </w:r>
      <w:bookmarkEnd w:id="14"/>
    </w:p>
    <w:p w14:paraId="5F06D1F3" w14:textId="666F6A7C" w:rsidR="00A52083" w:rsidRDefault="00A52083" w:rsidP="00A52083">
      <w:pPr>
        <w:pStyle w:val="1"/>
      </w:pPr>
      <w:bookmarkStart w:id="15" w:name="_Toc243983727"/>
      <w:r>
        <w:lastRenderedPageBreak/>
        <w:t>Тестирование и отладка программного обеспечения</w:t>
      </w:r>
      <w:bookmarkEnd w:id="15"/>
    </w:p>
    <w:p w14:paraId="6759073A" w14:textId="311E7452" w:rsidR="00A52083" w:rsidRDefault="00A52083" w:rsidP="00A52083">
      <w:pPr>
        <w:pStyle w:val="2"/>
      </w:pPr>
      <w:bookmarkStart w:id="16" w:name="_Toc243983728"/>
      <w:r>
        <w:t>Структурное тестирование</w:t>
      </w:r>
      <w:bookmarkEnd w:id="16"/>
    </w:p>
    <w:p w14:paraId="46F75DCF" w14:textId="77777777" w:rsidR="007206D0" w:rsidRPr="007206D0" w:rsidRDefault="007206D0" w:rsidP="007206D0">
      <w:pPr>
        <w:pStyle w:val="a3"/>
      </w:pPr>
    </w:p>
    <w:p w14:paraId="7DA2DA8F" w14:textId="01F58976" w:rsidR="00A52083" w:rsidRDefault="00A52083" w:rsidP="00A52083">
      <w:pPr>
        <w:pStyle w:val="2"/>
      </w:pPr>
      <w:bookmarkStart w:id="17" w:name="_Toc243983729"/>
      <w:r>
        <w:t>Функциональное тестирование</w:t>
      </w:r>
      <w:bookmarkEnd w:id="17"/>
    </w:p>
    <w:p w14:paraId="3134602A" w14:textId="77777777" w:rsidR="007206D0" w:rsidRPr="007206D0" w:rsidRDefault="007206D0" w:rsidP="007206D0">
      <w:pPr>
        <w:pStyle w:val="a3"/>
      </w:pPr>
    </w:p>
    <w:p w14:paraId="00383A27" w14:textId="0C1C1120" w:rsidR="00A52083" w:rsidRDefault="001002B3" w:rsidP="001002B3">
      <w:pPr>
        <w:pStyle w:val="1"/>
      </w:pPr>
      <w:bookmarkStart w:id="18" w:name="_Toc243983730"/>
      <w:r>
        <w:lastRenderedPageBreak/>
        <w:t>Инструкция по эксплуатации программного обеспечения</w:t>
      </w:r>
      <w:bookmarkEnd w:id="18"/>
    </w:p>
    <w:p w14:paraId="712746C6" w14:textId="5BA28AC2" w:rsidR="001002B3" w:rsidRDefault="001002B3" w:rsidP="001002B3">
      <w:pPr>
        <w:pStyle w:val="2"/>
      </w:pPr>
      <w:bookmarkStart w:id="19" w:name="_Toc243983731"/>
      <w:r>
        <w:t>Установка программного обеспечения</w:t>
      </w:r>
      <w:bookmarkEnd w:id="19"/>
    </w:p>
    <w:p w14:paraId="43FCD62B" w14:textId="77777777" w:rsidR="001002B3" w:rsidRPr="001002B3" w:rsidRDefault="001002B3" w:rsidP="001002B3">
      <w:pPr>
        <w:pStyle w:val="a3"/>
      </w:pPr>
    </w:p>
    <w:p w14:paraId="1CB655C3" w14:textId="277EEF0D" w:rsidR="001002B3" w:rsidRDefault="001002B3" w:rsidP="001002B3">
      <w:pPr>
        <w:pStyle w:val="2"/>
      </w:pPr>
      <w:bookmarkStart w:id="20" w:name="_Toc243983732"/>
      <w:r>
        <w:t>Инструкция по работе</w:t>
      </w:r>
      <w:bookmarkEnd w:id="20"/>
    </w:p>
    <w:p w14:paraId="2BB92B0E" w14:textId="77777777" w:rsidR="001002B3" w:rsidRPr="001002B3" w:rsidRDefault="001002B3" w:rsidP="001002B3">
      <w:pPr>
        <w:pStyle w:val="a3"/>
      </w:pPr>
    </w:p>
    <w:p w14:paraId="17963857" w14:textId="77777777" w:rsidR="007B1296" w:rsidRDefault="007B1296" w:rsidP="007B1296">
      <w:pPr>
        <w:pStyle w:val="a7"/>
      </w:pPr>
      <w:bookmarkStart w:id="21" w:name="_Toc243983733"/>
      <w:r>
        <w:lastRenderedPageBreak/>
        <w:t>Заключение</w:t>
      </w:r>
      <w:bookmarkEnd w:id="21"/>
    </w:p>
    <w:p w14:paraId="6CB8641D" w14:textId="0A67A01E" w:rsidR="00857383" w:rsidRPr="00A52083" w:rsidRDefault="00A52083" w:rsidP="00A52083">
      <w:pPr>
        <w:pStyle w:val="a3"/>
      </w:pPr>
      <w:r w:rsidRPr="00A52083">
        <w:t>1</w:t>
      </w:r>
    </w:p>
    <w:p w14:paraId="78E58E77" w14:textId="77777777" w:rsidR="007B1296" w:rsidRDefault="007B1296" w:rsidP="007B1296">
      <w:pPr>
        <w:pStyle w:val="a7"/>
      </w:pPr>
      <w:bookmarkStart w:id="22" w:name="_Toc243983734"/>
      <w:r>
        <w:lastRenderedPageBreak/>
        <w:t>Список использованных источников</w:t>
      </w:r>
      <w:bookmarkEnd w:id="22"/>
    </w:p>
    <w:p w14:paraId="7E49EE9F" w14:textId="3DFD11C1" w:rsidR="00BF48EC" w:rsidRPr="00BF48EC" w:rsidRDefault="001002B3" w:rsidP="001002B3">
      <w:pPr>
        <w:pStyle w:val="a3"/>
        <w:numPr>
          <w:ilvl w:val="0"/>
          <w:numId w:val="6"/>
        </w:numPr>
      </w:pPr>
      <w:r>
        <w:t>а</w:t>
      </w:r>
    </w:p>
    <w:sectPr w:rsidR="00BF48EC" w:rsidRPr="00BF48EC" w:rsidSect="007B1296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5ABB36" w14:textId="77777777" w:rsidR="0033315E" w:rsidRDefault="0033315E" w:rsidP="007B1296">
      <w:r>
        <w:separator/>
      </w:r>
    </w:p>
  </w:endnote>
  <w:endnote w:type="continuationSeparator" w:id="0">
    <w:p w14:paraId="5DAEFB78" w14:textId="77777777" w:rsidR="0033315E" w:rsidRDefault="0033315E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16D1C237" w14:textId="31A1A9B0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1F89">
          <w:rPr>
            <w:noProof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F1DA54" w14:textId="77777777" w:rsidR="0033315E" w:rsidRDefault="0033315E" w:rsidP="007B1296">
      <w:r>
        <w:separator/>
      </w:r>
    </w:p>
  </w:footnote>
  <w:footnote w:type="continuationSeparator" w:id="0">
    <w:p w14:paraId="33424E9E" w14:textId="77777777" w:rsidR="0033315E" w:rsidRDefault="0033315E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134"/>
        </w:tabs>
        <w:ind w:left="142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0B308D"/>
    <w:multiLevelType w:val="hybridMultilevel"/>
    <w:tmpl w:val="BF6E7740"/>
    <w:lvl w:ilvl="0" w:tplc="6150C89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775"/>
    <w:rsid w:val="00006D8A"/>
    <w:rsid w:val="00022EAD"/>
    <w:rsid w:val="00046A82"/>
    <w:rsid w:val="000547B5"/>
    <w:rsid w:val="00070444"/>
    <w:rsid w:val="00071534"/>
    <w:rsid w:val="00084431"/>
    <w:rsid w:val="000A14E3"/>
    <w:rsid w:val="000A2D8B"/>
    <w:rsid w:val="000B2040"/>
    <w:rsid w:val="000C03D0"/>
    <w:rsid w:val="000C4A95"/>
    <w:rsid w:val="000F0DD7"/>
    <w:rsid w:val="001002B3"/>
    <w:rsid w:val="00122DF6"/>
    <w:rsid w:val="00126FE5"/>
    <w:rsid w:val="00135AB1"/>
    <w:rsid w:val="001420B6"/>
    <w:rsid w:val="00154AC6"/>
    <w:rsid w:val="00157D07"/>
    <w:rsid w:val="0018210A"/>
    <w:rsid w:val="001879F7"/>
    <w:rsid w:val="00197EED"/>
    <w:rsid w:val="001B17C1"/>
    <w:rsid w:val="001B1F89"/>
    <w:rsid w:val="001B3297"/>
    <w:rsid w:val="001B5082"/>
    <w:rsid w:val="001B5A61"/>
    <w:rsid w:val="002037EC"/>
    <w:rsid w:val="0022213E"/>
    <w:rsid w:val="0022470A"/>
    <w:rsid w:val="00230654"/>
    <w:rsid w:val="00230CEF"/>
    <w:rsid w:val="00234EB9"/>
    <w:rsid w:val="00244503"/>
    <w:rsid w:val="00244A56"/>
    <w:rsid w:val="002513C7"/>
    <w:rsid w:val="00267E9D"/>
    <w:rsid w:val="0029075A"/>
    <w:rsid w:val="0029217B"/>
    <w:rsid w:val="00292B03"/>
    <w:rsid w:val="002A4E0C"/>
    <w:rsid w:val="002B67E0"/>
    <w:rsid w:val="002B6819"/>
    <w:rsid w:val="002D5F2F"/>
    <w:rsid w:val="002E1075"/>
    <w:rsid w:val="002F0AE5"/>
    <w:rsid w:val="002F1F23"/>
    <w:rsid w:val="00313BD4"/>
    <w:rsid w:val="003140F3"/>
    <w:rsid w:val="003157AD"/>
    <w:rsid w:val="00317AA4"/>
    <w:rsid w:val="0033315E"/>
    <w:rsid w:val="00333DDD"/>
    <w:rsid w:val="00350DEC"/>
    <w:rsid w:val="003616AA"/>
    <w:rsid w:val="00362590"/>
    <w:rsid w:val="003761DC"/>
    <w:rsid w:val="00390F2E"/>
    <w:rsid w:val="003929E7"/>
    <w:rsid w:val="003974F3"/>
    <w:rsid w:val="003A3C68"/>
    <w:rsid w:val="003A40F8"/>
    <w:rsid w:val="003A6D6C"/>
    <w:rsid w:val="003F696A"/>
    <w:rsid w:val="00446D2F"/>
    <w:rsid w:val="00473C53"/>
    <w:rsid w:val="00480EA4"/>
    <w:rsid w:val="00485388"/>
    <w:rsid w:val="004D1C92"/>
    <w:rsid w:val="004D1D4C"/>
    <w:rsid w:val="004D2CE9"/>
    <w:rsid w:val="00515D49"/>
    <w:rsid w:val="00540F99"/>
    <w:rsid w:val="00543F14"/>
    <w:rsid w:val="00547AB8"/>
    <w:rsid w:val="005728C6"/>
    <w:rsid w:val="005842D8"/>
    <w:rsid w:val="005976D6"/>
    <w:rsid w:val="005B2E25"/>
    <w:rsid w:val="005C6335"/>
    <w:rsid w:val="005D0FDF"/>
    <w:rsid w:val="005D10F9"/>
    <w:rsid w:val="006542FF"/>
    <w:rsid w:val="0066423A"/>
    <w:rsid w:val="00670A29"/>
    <w:rsid w:val="00671F60"/>
    <w:rsid w:val="006728B4"/>
    <w:rsid w:val="00682893"/>
    <w:rsid w:val="00682EC2"/>
    <w:rsid w:val="00685504"/>
    <w:rsid w:val="00690C80"/>
    <w:rsid w:val="006947D9"/>
    <w:rsid w:val="00694A36"/>
    <w:rsid w:val="006B2E38"/>
    <w:rsid w:val="006C0CEB"/>
    <w:rsid w:val="006D033C"/>
    <w:rsid w:val="006D0C39"/>
    <w:rsid w:val="006D1E92"/>
    <w:rsid w:val="00701393"/>
    <w:rsid w:val="00711564"/>
    <w:rsid w:val="00715B4C"/>
    <w:rsid w:val="007206D0"/>
    <w:rsid w:val="007472D2"/>
    <w:rsid w:val="0076695E"/>
    <w:rsid w:val="00775943"/>
    <w:rsid w:val="00786AE7"/>
    <w:rsid w:val="007B1296"/>
    <w:rsid w:val="007B43F3"/>
    <w:rsid w:val="007C1E0E"/>
    <w:rsid w:val="007C2439"/>
    <w:rsid w:val="007D7B61"/>
    <w:rsid w:val="007D7D26"/>
    <w:rsid w:val="00800364"/>
    <w:rsid w:val="00810637"/>
    <w:rsid w:val="008156AB"/>
    <w:rsid w:val="008262D4"/>
    <w:rsid w:val="0083534A"/>
    <w:rsid w:val="0084608B"/>
    <w:rsid w:val="008532F7"/>
    <w:rsid w:val="00857383"/>
    <w:rsid w:val="0086565A"/>
    <w:rsid w:val="00871F21"/>
    <w:rsid w:val="00876A7D"/>
    <w:rsid w:val="008900FC"/>
    <w:rsid w:val="00891E1F"/>
    <w:rsid w:val="008976F7"/>
    <w:rsid w:val="008A3D99"/>
    <w:rsid w:val="008A7779"/>
    <w:rsid w:val="008C6246"/>
    <w:rsid w:val="008F1CA2"/>
    <w:rsid w:val="00907A2C"/>
    <w:rsid w:val="009171D5"/>
    <w:rsid w:val="00927D29"/>
    <w:rsid w:val="009422C4"/>
    <w:rsid w:val="00947FF4"/>
    <w:rsid w:val="009500FD"/>
    <w:rsid w:val="009532B6"/>
    <w:rsid w:val="009A1135"/>
    <w:rsid w:val="009A5998"/>
    <w:rsid w:val="009A6D94"/>
    <w:rsid w:val="009C61C2"/>
    <w:rsid w:val="00A15409"/>
    <w:rsid w:val="00A15B8F"/>
    <w:rsid w:val="00A23795"/>
    <w:rsid w:val="00A4243B"/>
    <w:rsid w:val="00A52083"/>
    <w:rsid w:val="00A57474"/>
    <w:rsid w:val="00A95200"/>
    <w:rsid w:val="00A9702A"/>
    <w:rsid w:val="00AB378B"/>
    <w:rsid w:val="00AE5775"/>
    <w:rsid w:val="00AF29D4"/>
    <w:rsid w:val="00B1423E"/>
    <w:rsid w:val="00B44A6D"/>
    <w:rsid w:val="00B63EDA"/>
    <w:rsid w:val="00B64EC5"/>
    <w:rsid w:val="00B73778"/>
    <w:rsid w:val="00B970CB"/>
    <w:rsid w:val="00BB22C1"/>
    <w:rsid w:val="00BC2DB5"/>
    <w:rsid w:val="00BE2E89"/>
    <w:rsid w:val="00BF48EC"/>
    <w:rsid w:val="00C02CA6"/>
    <w:rsid w:val="00C706EA"/>
    <w:rsid w:val="00C826CF"/>
    <w:rsid w:val="00C871DC"/>
    <w:rsid w:val="00C934F9"/>
    <w:rsid w:val="00CA06D2"/>
    <w:rsid w:val="00CA55AD"/>
    <w:rsid w:val="00CB5F04"/>
    <w:rsid w:val="00CC3301"/>
    <w:rsid w:val="00CE3B5E"/>
    <w:rsid w:val="00CE58C3"/>
    <w:rsid w:val="00D03A87"/>
    <w:rsid w:val="00D160AE"/>
    <w:rsid w:val="00D343DA"/>
    <w:rsid w:val="00D4621E"/>
    <w:rsid w:val="00D51EAF"/>
    <w:rsid w:val="00D56F33"/>
    <w:rsid w:val="00D96500"/>
    <w:rsid w:val="00D96D59"/>
    <w:rsid w:val="00DC6088"/>
    <w:rsid w:val="00DD2D10"/>
    <w:rsid w:val="00DD2E9E"/>
    <w:rsid w:val="00DE509A"/>
    <w:rsid w:val="00DF3F9B"/>
    <w:rsid w:val="00E12737"/>
    <w:rsid w:val="00E2161A"/>
    <w:rsid w:val="00E37CE2"/>
    <w:rsid w:val="00E46B85"/>
    <w:rsid w:val="00E64577"/>
    <w:rsid w:val="00E86806"/>
    <w:rsid w:val="00E9113D"/>
    <w:rsid w:val="00E93448"/>
    <w:rsid w:val="00ED2643"/>
    <w:rsid w:val="00EE2660"/>
    <w:rsid w:val="00EE5973"/>
    <w:rsid w:val="00F116CE"/>
    <w:rsid w:val="00F30B61"/>
    <w:rsid w:val="00F31BF1"/>
    <w:rsid w:val="00F359E2"/>
    <w:rsid w:val="00F44D11"/>
    <w:rsid w:val="00F53DFC"/>
    <w:rsid w:val="00F93442"/>
    <w:rsid w:val="00FB1289"/>
    <w:rsid w:val="00FE0D96"/>
    <w:rsid w:val="00FE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ECD1C"/>
  <w15:chartTrackingRefBased/>
  <w15:docId w15:val="{14DA0864-26CD-4281-922C-9AB8D56E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uiPriority w:val="1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uiPriority w:val="1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5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134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76695E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FollowedHyperlink"/>
    <w:basedOn w:val="a4"/>
    <w:uiPriority w:val="99"/>
    <w:semiHidden/>
    <w:unhideWhenUsed/>
    <w:rsid w:val="008F1CA2"/>
    <w:rPr>
      <w:color w:val="96607D" w:themeColor="followedHyperlink"/>
      <w:u w:val="single"/>
    </w:rPr>
  </w:style>
  <w:style w:type="character" w:styleId="aff4">
    <w:name w:val="annotation reference"/>
    <w:basedOn w:val="a4"/>
    <w:uiPriority w:val="99"/>
    <w:semiHidden/>
    <w:unhideWhenUsed/>
    <w:rsid w:val="00FB1289"/>
    <w:rPr>
      <w:sz w:val="16"/>
      <w:szCs w:val="16"/>
    </w:rPr>
  </w:style>
  <w:style w:type="paragraph" w:styleId="aff5">
    <w:name w:val="annotation text"/>
    <w:basedOn w:val="a2"/>
    <w:link w:val="aff6"/>
    <w:uiPriority w:val="99"/>
    <w:unhideWhenUsed/>
    <w:rsid w:val="00FB1289"/>
    <w:rPr>
      <w:sz w:val="20"/>
      <w:szCs w:val="20"/>
    </w:rPr>
  </w:style>
  <w:style w:type="character" w:customStyle="1" w:styleId="aff6">
    <w:name w:val="Текст примечания Знак"/>
    <w:basedOn w:val="a4"/>
    <w:link w:val="aff5"/>
    <w:uiPriority w:val="99"/>
    <w:rsid w:val="00FB1289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FB1289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FB128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tma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E0356-49DB-42CE-BA63-A406B6634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66</TotalTime>
  <Pages>13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0109-04</cp:lastModifiedBy>
  <cp:revision>24</cp:revision>
  <dcterms:created xsi:type="dcterms:W3CDTF">2026-10-26T22:13:00Z</dcterms:created>
  <dcterms:modified xsi:type="dcterms:W3CDTF">2026-10-27T06:21:00Z</dcterms:modified>
</cp:coreProperties>
</file>