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Rusty_the_Muffler_Man_614_Nied.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dead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Campbell_66_Express_426_High_S.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E 6th St &amp;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Toynbee_Tile_E_6th_St__S_Bosto.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Big Astronaut</w:t>
      </w:r>
    </w:p>
    <w:p>
      <w:pPr>
        <w:pStyle w:val="BodyText"/>
      </w:pPr>
      <w:r>
        <w:t xml:space="preserve">N Broadway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The_Big_Astronaut_N_Broadway_S.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modern supermarket that honors the beauty of mid-Twentieth Century design.</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Sand-Swallowed_Abandoned_Homes.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 of any depth.</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 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2026-05-21T22:52:36Z</dcterms:created>
  <dcterms:modified xsi:type="dcterms:W3CDTF">2026-05-21T22:52:36Z</dcterms:modified>
</cp:coreProperties>
</file>

<file path=docProps/custom.xml><?xml version="1.0" encoding="utf-8"?>
<Properties xmlns="http://schemas.openxmlformats.org/officeDocument/2006/custom-properties" xmlns:vt="http://schemas.openxmlformats.org/officeDocument/2006/docPropsVTypes"/>
</file>