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7D9C" w14:textId="3B936BF7" w:rsidR="00CE5FCD" w:rsidRPr="00D3677A" w:rsidRDefault="00CE5FCD" w:rsidP="00CE5FCD">
      <w:pPr>
        <w:spacing w:after="0" w:line="240" w:lineRule="auto"/>
        <w:jc w:val="center"/>
        <w:rPr>
          <w:rFonts w:asciiTheme="majorHAnsi" w:hAnsiTheme="majorHAnsi" w:cstheme="majorHAnsi"/>
          <w:b/>
          <w:bCs/>
        </w:rPr>
      </w:pPr>
      <w:commentRangeStart w:id="0"/>
      <w:r w:rsidRPr="00D3677A">
        <w:rPr>
          <w:rFonts w:asciiTheme="majorHAnsi" w:hAnsiTheme="majorHAnsi" w:cstheme="majorHAnsi"/>
          <w:b/>
          <w:bCs/>
        </w:rPr>
        <w:t xml:space="preserve">POLITYKA </w:t>
      </w:r>
      <w:commentRangeEnd w:id="0"/>
      <w:r w:rsidRPr="00D3677A">
        <w:rPr>
          <w:rStyle w:val="Odwoaniedokomentarza"/>
          <w:rFonts w:asciiTheme="majorHAnsi" w:hAnsiTheme="majorHAnsi" w:cstheme="majorHAnsi"/>
          <w:b/>
          <w:bCs/>
          <w:sz w:val="22"/>
          <w:szCs w:val="22"/>
        </w:rPr>
        <w:commentReference w:id="0"/>
      </w:r>
      <w:r w:rsidRPr="00D3677A">
        <w:rPr>
          <w:rFonts w:asciiTheme="majorHAnsi" w:hAnsiTheme="majorHAnsi" w:cstheme="majorHAnsi"/>
          <w:b/>
          <w:bCs/>
        </w:rPr>
        <w:t xml:space="preserve">PRYWATNOŚCI </w:t>
      </w:r>
      <w:r w:rsidR="004C030D">
        <w:rPr>
          <w:rFonts w:asciiTheme="majorHAnsi" w:hAnsiTheme="majorHAnsi" w:cstheme="majorHAnsi"/>
          <w:b/>
          <w:bCs/>
        </w:rPr>
        <w:t>SERWISU</w:t>
      </w:r>
      <w:r>
        <w:rPr>
          <w:rFonts w:asciiTheme="majorHAnsi" w:hAnsiTheme="majorHAnsi" w:cstheme="majorHAnsi"/>
          <w:b/>
          <w:bCs/>
        </w:rPr>
        <w:t xml:space="preserve"> </w:t>
      </w:r>
      <w:r w:rsidRPr="00CE5FCD">
        <w:rPr>
          <w:rFonts w:asciiTheme="majorHAnsi" w:hAnsiTheme="majorHAnsi" w:cstheme="majorHAnsi"/>
          <w:b/>
          <w:bCs/>
          <w:highlight w:val="yellow"/>
        </w:rPr>
        <w:t>[…]</w:t>
      </w:r>
    </w:p>
    <w:p w14:paraId="01A6B233" w14:textId="77777777" w:rsidR="00CE5FCD" w:rsidRPr="00D3677A" w:rsidRDefault="00CE5FCD" w:rsidP="00CE5FCD">
      <w:pPr>
        <w:spacing w:after="0" w:line="240" w:lineRule="auto"/>
        <w:jc w:val="center"/>
        <w:rPr>
          <w:rFonts w:asciiTheme="majorHAnsi" w:hAnsiTheme="majorHAnsi" w:cstheme="majorHAnsi"/>
        </w:rPr>
      </w:pPr>
    </w:p>
    <w:p w14:paraId="79CD5080" w14:textId="730838D4" w:rsidR="00F44FB9" w:rsidRPr="00F44FB9" w:rsidRDefault="00F44FB9" w:rsidP="00F44FB9">
      <w:pPr>
        <w:spacing w:after="0" w:line="240" w:lineRule="auto"/>
        <w:jc w:val="both"/>
        <w:rPr>
          <w:rFonts w:asciiTheme="majorHAnsi" w:hAnsiTheme="majorHAnsi" w:cstheme="majorBidi"/>
        </w:rPr>
      </w:pPr>
      <w:r w:rsidRPr="00F44FB9">
        <w:rPr>
          <w:rFonts w:asciiTheme="majorHAnsi" w:hAnsiTheme="majorHAnsi" w:cstheme="majorBidi"/>
        </w:rPr>
        <w:t>Niniejsza Polityka prywatności (dalej: „</w:t>
      </w:r>
      <w:r w:rsidRPr="00F44FB9">
        <w:rPr>
          <w:rFonts w:asciiTheme="majorHAnsi" w:hAnsiTheme="majorHAnsi" w:cstheme="majorBidi"/>
          <w:b/>
          <w:bCs/>
        </w:rPr>
        <w:t>Polityka</w:t>
      </w:r>
      <w:r w:rsidRPr="00F44FB9">
        <w:rPr>
          <w:rFonts w:asciiTheme="majorHAnsi" w:hAnsiTheme="majorHAnsi" w:cstheme="majorBidi"/>
        </w:rPr>
        <w:t>”) zawiera informacje na temat przetwarzania Twoich danych osobowych w związku z korzystaniem z serwisu internetowego „</w:t>
      </w:r>
      <w:r w:rsidRPr="008349B8">
        <w:rPr>
          <w:rFonts w:asciiTheme="majorHAnsi" w:hAnsiTheme="majorHAnsi" w:cstheme="majorBidi"/>
        </w:rPr>
        <w:t>[</w:t>
      </w:r>
      <w:r w:rsidRPr="008349B8">
        <w:rPr>
          <w:rFonts w:asciiTheme="majorHAnsi" w:hAnsiTheme="majorHAnsi" w:cstheme="majorBidi"/>
          <w:highlight w:val="yellow"/>
        </w:rPr>
        <w:t>…</w:t>
      </w:r>
      <w:r w:rsidRPr="008349B8">
        <w:rPr>
          <w:rFonts w:asciiTheme="majorHAnsi" w:hAnsiTheme="majorHAnsi" w:cstheme="majorBidi"/>
        </w:rPr>
        <w:t>]</w:t>
      </w:r>
      <w:r w:rsidRPr="00F44FB9">
        <w:rPr>
          <w:rFonts w:asciiTheme="majorHAnsi" w:hAnsiTheme="majorHAnsi" w:cstheme="majorBidi"/>
        </w:rPr>
        <w:t>”, działającego pod adresem internetowym</w:t>
      </w:r>
      <w:r>
        <w:rPr>
          <w:rFonts w:asciiTheme="majorHAnsi" w:hAnsiTheme="majorHAnsi" w:cstheme="majorBidi"/>
        </w:rPr>
        <w:t xml:space="preserve"> [</w:t>
      </w:r>
      <w:r w:rsidRPr="00F44FB9">
        <w:rPr>
          <w:rFonts w:asciiTheme="majorHAnsi" w:hAnsiTheme="majorHAnsi" w:cstheme="majorBidi"/>
          <w:highlight w:val="yellow"/>
        </w:rPr>
        <w:t>…</w:t>
      </w:r>
      <w:r>
        <w:rPr>
          <w:rFonts w:asciiTheme="majorHAnsi" w:hAnsiTheme="majorHAnsi" w:cstheme="majorBidi"/>
        </w:rPr>
        <w:t>]</w:t>
      </w:r>
      <w:r w:rsidRPr="00F44FB9">
        <w:rPr>
          <w:rFonts w:asciiTheme="majorHAnsi" w:hAnsiTheme="majorHAnsi" w:cstheme="majorBidi"/>
        </w:rPr>
        <w:t xml:space="preserve"> (dalej: „</w:t>
      </w:r>
      <w:r w:rsidRPr="00F44FB9">
        <w:rPr>
          <w:rFonts w:asciiTheme="majorHAnsi" w:hAnsiTheme="majorHAnsi" w:cstheme="majorBidi"/>
          <w:b/>
          <w:bCs/>
        </w:rPr>
        <w:t>Serwis”</w:t>
      </w:r>
      <w:r w:rsidRPr="00F44FB9">
        <w:rPr>
          <w:rFonts w:asciiTheme="majorHAnsi" w:hAnsiTheme="majorHAnsi" w:cstheme="majorBidi"/>
        </w:rPr>
        <w:t xml:space="preserve">). </w:t>
      </w:r>
    </w:p>
    <w:p w14:paraId="54962D78" w14:textId="77777777" w:rsidR="00F44FB9" w:rsidRPr="00F44FB9" w:rsidRDefault="00F44FB9" w:rsidP="00F44FB9">
      <w:pPr>
        <w:spacing w:after="0" w:line="240" w:lineRule="auto"/>
        <w:jc w:val="both"/>
        <w:rPr>
          <w:rFonts w:asciiTheme="majorHAnsi" w:hAnsiTheme="majorHAnsi" w:cstheme="majorBidi"/>
        </w:rPr>
      </w:pPr>
    </w:p>
    <w:p w14:paraId="742B705E" w14:textId="77777777" w:rsidR="00F44FB9" w:rsidRPr="00F44FB9" w:rsidRDefault="00F44FB9" w:rsidP="00F44FB9">
      <w:pPr>
        <w:spacing w:after="0" w:line="240" w:lineRule="auto"/>
        <w:jc w:val="both"/>
        <w:rPr>
          <w:rFonts w:asciiTheme="majorHAnsi" w:hAnsiTheme="majorHAnsi" w:cstheme="majorBidi"/>
          <w:b/>
          <w:bCs/>
        </w:rPr>
      </w:pPr>
      <w:r w:rsidRPr="00F44FB9">
        <w:rPr>
          <w:rFonts w:asciiTheme="majorHAnsi" w:hAnsiTheme="majorHAnsi" w:cstheme="majorBidi"/>
          <w:b/>
          <w:bCs/>
        </w:rPr>
        <w:t>Administrator danych osobowych</w:t>
      </w:r>
    </w:p>
    <w:p w14:paraId="4182BCFC" w14:textId="77777777" w:rsidR="00F44FB9" w:rsidRPr="00F44FB9" w:rsidRDefault="00F44FB9" w:rsidP="00F44FB9">
      <w:pPr>
        <w:spacing w:after="0" w:line="240" w:lineRule="auto"/>
        <w:jc w:val="both"/>
        <w:rPr>
          <w:rFonts w:asciiTheme="majorHAnsi" w:hAnsiTheme="majorHAnsi" w:cstheme="majorBidi"/>
          <w:b/>
          <w:bCs/>
          <w:u w:val="single"/>
        </w:rPr>
      </w:pPr>
    </w:p>
    <w:p w14:paraId="4F98ECAF" w14:textId="4244F3F3" w:rsidR="00F44FB9" w:rsidRPr="008349B8" w:rsidRDefault="00F44FB9" w:rsidP="00F44FB9">
      <w:pPr>
        <w:spacing w:after="0" w:line="240" w:lineRule="auto"/>
        <w:jc w:val="both"/>
        <w:rPr>
          <w:rFonts w:asciiTheme="majorHAnsi" w:hAnsiTheme="majorHAnsi" w:cstheme="majorHAnsi"/>
        </w:rPr>
      </w:pPr>
      <w:r w:rsidRPr="008349B8">
        <w:rPr>
          <w:rFonts w:asciiTheme="majorHAnsi" w:hAnsiTheme="majorHAnsi" w:cstheme="majorHAnsi"/>
        </w:rPr>
        <w:t xml:space="preserve">Administratorem Twoich danych osobowych jest </w:t>
      </w:r>
      <w:bookmarkStart w:id="1" w:name="_Hlk187656476"/>
      <w:r w:rsidR="00E848AA" w:rsidRPr="008349B8">
        <w:rPr>
          <w:rFonts w:asciiTheme="majorHAnsi" w:hAnsiTheme="majorHAnsi" w:cstheme="majorHAnsi"/>
        </w:rPr>
        <w:t xml:space="preserve">Bartłomiej Ząbek, prowadzący działalności gospodarczą pod firmą </w:t>
      </w:r>
      <w:r w:rsidR="00E848AA" w:rsidRPr="008349B8">
        <w:rPr>
          <w:rFonts w:asciiTheme="majorHAnsi" w:hAnsiTheme="majorHAnsi" w:cstheme="majorHAnsi"/>
          <w:bCs/>
        </w:rPr>
        <w:t>ZDigital Bartłomiej Ząbek</w:t>
      </w:r>
      <w:bookmarkStart w:id="2" w:name="_Hlk196384269"/>
      <w:r w:rsidR="008349B8" w:rsidRPr="008349B8">
        <w:rPr>
          <w:rFonts w:asciiTheme="majorHAnsi" w:hAnsiTheme="majorHAnsi" w:cstheme="majorHAnsi"/>
          <w:bCs/>
        </w:rPr>
        <w:t xml:space="preserve"> (adres stałego miejsca wykonywania działalności: </w:t>
      </w:r>
      <w:r w:rsidRPr="008349B8">
        <w:rPr>
          <w:rFonts w:asciiTheme="majorHAnsi" w:hAnsiTheme="majorHAnsi" w:cstheme="majorHAnsi"/>
        </w:rPr>
        <w:t xml:space="preserve">ul. </w:t>
      </w:r>
      <w:r w:rsidR="00E848AA" w:rsidRPr="008349B8">
        <w:rPr>
          <w:rFonts w:asciiTheme="majorHAnsi" w:hAnsiTheme="majorHAnsi" w:cstheme="majorHAnsi"/>
        </w:rPr>
        <w:t>Redutow</w:t>
      </w:r>
      <w:r w:rsidR="008349B8" w:rsidRPr="008349B8">
        <w:rPr>
          <w:rFonts w:asciiTheme="majorHAnsi" w:hAnsiTheme="majorHAnsi" w:cstheme="majorHAnsi"/>
        </w:rPr>
        <w:t xml:space="preserve">a </w:t>
      </w:r>
      <w:r w:rsidR="00E848AA" w:rsidRPr="008349B8">
        <w:rPr>
          <w:rFonts w:asciiTheme="majorHAnsi" w:hAnsiTheme="majorHAnsi" w:cstheme="majorHAnsi"/>
        </w:rPr>
        <w:t>50/132, 01-131 Warszawa</w:t>
      </w:r>
      <w:r w:rsidR="008349B8" w:rsidRPr="008349B8">
        <w:rPr>
          <w:rFonts w:asciiTheme="majorHAnsi" w:hAnsiTheme="majorHAnsi" w:cstheme="majorHAnsi"/>
        </w:rPr>
        <w:t>)</w:t>
      </w:r>
      <w:r w:rsidRPr="008349B8">
        <w:rPr>
          <w:rFonts w:asciiTheme="majorHAnsi" w:hAnsiTheme="majorHAnsi" w:cstheme="majorHAnsi"/>
        </w:rPr>
        <w:t xml:space="preserve">, </w:t>
      </w:r>
      <w:bookmarkEnd w:id="2"/>
      <w:r w:rsidR="008349B8" w:rsidRPr="008349B8">
        <w:rPr>
          <w:rFonts w:asciiTheme="majorHAnsi" w:hAnsiTheme="majorHAnsi" w:cstheme="majorHAnsi"/>
        </w:rPr>
        <w:t>wpisany do Centralnej Ewidencji Informacji o Działalności Gospodarczej prowadzonej przez ministra właściwego ds. gospodarki, posiadający</w:t>
      </w:r>
      <w:r w:rsidR="00B81EA3" w:rsidRPr="008349B8">
        <w:rPr>
          <w:rFonts w:asciiTheme="majorHAnsi" w:hAnsiTheme="majorHAnsi" w:cstheme="majorHAnsi"/>
        </w:rPr>
        <w:t> </w:t>
      </w:r>
      <w:r w:rsidR="00E848AA" w:rsidRPr="008349B8">
        <w:rPr>
          <w:rFonts w:asciiTheme="majorHAnsi" w:hAnsiTheme="majorHAnsi" w:cstheme="majorHAnsi"/>
        </w:rPr>
        <w:t>numerem</w:t>
      </w:r>
      <w:r w:rsidRPr="008349B8">
        <w:rPr>
          <w:rFonts w:asciiTheme="majorHAnsi" w:hAnsiTheme="majorHAnsi" w:cstheme="majorHAnsi"/>
        </w:rPr>
        <w:t xml:space="preserve"> REGON: </w:t>
      </w:r>
      <w:r w:rsidR="00E848AA" w:rsidRPr="008349B8">
        <w:rPr>
          <w:rFonts w:asciiTheme="majorHAnsi" w:hAnsiTheme="majorHAnsi" w:cstheme="majorHAnsi"/>
        </w:rPr>
        <w:t>545446432</w:t>
      </w:r>
      <w:r w:rsidRPr="008349B8">
        <w:rPr>
          <w:rFonts w:asciiTheme="majorHAnsi" w:hAnsiTheme="majorHAnsi" w:cstheme="majorHAnsi"/>
        </w:rPr>
        <w:t xml:space="preserve">, NIP: </w:t>
      </w:r>
      <w:r w:rsidR="00E848AA" w:rsidRPr="008349B8">
        <w:rPr>
          <w:rFonts w:asciiTheme="majorHAnsi" w:hAnsiTheme="majorHAnsi" w:cstheme="majorHAnsi"/>
        </w:rPr>
        <w:t>5273231824</w:t>
      </w:r>
      <w:bookmarkEnd w:id="1"/>
      <w:r w:rsidRPr="008349B8">
        <w:rPr>
          <w:rFonts w:asciiTheme="majorHAnsi" w:hAnsiTheme="majorHAnsi" w:cstheme="majorHAnsi"/>
        </w:rPr>
        <w:t xml:space="preserve"> (dalej: „</w:t>
      </w:r>
      <w:r w:rsidRPr="008349B8">
        <w:rPr>
          <w:rFonts w:asciiTheme="majorHAnsi" w:hAnsiTheme="majorHAnsi" w:cstheme="majorHAnsi"/>
          <w:b/>
          <w:bCs/>
        </w:rPr>
        <w:t>Administrator</w:t>
      </w:r>
      <w:r w:rsidRPr="008349B8">
        <w:rPr>
          <w:rFonts w:asciiTheme="majorHAnsi" w:hAnsiTheme="majorHAnsi" w:cstheme="majorHAnsi"/>
        </w:rPr>
        <w:t>”).</w:t>
      </w:r>
    </w:p>
    <w:p w14:paraId="38BCC6F2" w14:textId="77777777" w:rsidR="00F44FB9" w:rsidRPr="00F44FB9" w:rsidRDefault="00F44FB9" w:rsidP="00F44FB9">
      <w:pPr>
        <w:spacing w:after="0" w:line="240" w:lineRule="auto"/>
        <w:jc w:val="both"/>
        <w:rPr>
          <w:rFonts w:asciiTheme="majorHAnsi" w:hAnsiTheme="majorHAnsi" w:cstheme="majorBidi"/>
        </w:rPr>
      </w:pPr>
    </w:p>
    <w:p w14:paraId="42628113" w14:textId="77777777" w:rsidR="00CE5FCD" w:rsidRPr="00D3677A" w:rsidRDefault="00CE5FCD" w:rsidP="00CE5FCD">
      <w:pPr>
        <w:snapToGrid w:val="0"/>
        <w:spacing w:after="0" w:line="240" w:lineRule="auto"/>
        <w:jc w:val="both"/>
        <w:rPr>
          <w:rFonts w:asciiTheme="majorHAnsi" w:eastAsiaTheme="minorEastAsia" w:hAnsiTheme="majorHAnsi" w:cstheme="majorHAnsi"/>
          <w:b/>
          <w:bCs/>
          <w:kern w:val="2"/>
          <w:lang w:eastAsia="zh-CN" w:bidi="hi-IN"/>
        </w:rPr>
      </w:pPr>
      <w:r w:rsidRPr="00D3677A">
        <w:rPr>
          <w:rFonts w:asciiTheme="majorHAnsi" w:eastAsiaTheme="minorEastAsia" w:hAnsiTheme="majorHAnsi" w:cstheme="majorHAnsi"/>
          <w:b/>
          <w:bCs/>
          <w:kern w:val="2"/>
          <w:lang w:eastAsia="zh-CN" w:bidi="hi-IN"/>
        </w:rPr>
        <w:t>Kontakt z Administratorem</w:t>
      </w:r>
    </w:p>
    <w:p w14:paraId="57FE925D" w14:textId="77777777" w:rsidR="00CE5FCD" w:rsidRPr="00D3677A" w:rsidRDefault="00CE5FCD" w:rsidP="00CE5FCD">
      <w:pPr>
        <w:snapToGrid w:val="0"/>
        <w:spacing w:after="0" w:line="240" w:lineRule="auto"/>
        <w:jc w:val="both"/>
        <w:rPr>
          <w:rFonts w:asciiTheme="majorHAnsi" w:eastAsiaTheme="minorEastAsia" w:hAnsiTheme="majorHAnsi" w:cstheme="majorHAnsi"/>
          <w:kern w:val="2"/>
          <w:lang w:eastAsia="zh-CN" w:bidi="hi-IN"/>
        </w:rPr>
      </w:pPr>
    </w:p>
    <w:p w14:paraId="5C41D92B" w14:textId="2CEB47FA" w:rsidR="00CE5FCD" w:rsidRDefault="00CE5FCD" w:rsidP="00CE5FCD">
      <w:pPr>
        <w:widowControl w:val="0"/>
        <w:suppressAutoHyphens/>
        <w:autoSpaceDN w:val="0"/>
        <w:spacing w:after="0" w:line="240" w:lineRule="auto"/>
        <w:jc w:val="both"/>
        <w:textAlignment w:val="baseline"/>
        <w:rPr>
          <w:rFonts w:asciiTheme="majorHAnsi" w:eastAsia="Calibri" w:hAnsiTheme="majorHAnsi" w:cstheme="majorHAnsi"/>
        </w:rPr>
      </w:pPr>
      <w:bookmarkStart w:id="3" w:name="_Hlk57969370"/>
      <w:r w:rsidRPr="00D3677A">
        <w:rPr>
          <w:rFonts w:asciiTheme="majorHAnsi" w:eastAsiaTheme="minorEastAsia" w:hAnsiTheme="majorHAnsi" w:cstheme="majorHAnsi"/>
          <w:kern w:val="2"/>
          <w:lang w:eastAsia="zh-CN" w:bidi="hi-IN"/>
        </w:rPr>
        <w:t>We wszystkich sprawach związanych z przetwarzaniem danych osobowych możesz kontaktować się z</w:t>
      </w:r>
      <w:r w:rsidR="00B81EA3">
        <w:rPr>
          <w:rFonts w:asciiTheme="majorHAnsi" w:eastAsiaTheme="minorEastAsia" w:hAnsiTheme="majorHAnsi" w:cstheme="majorHAnsi"/>
          <w:kern w:val="2"/>
          <w:lang w:eastAsia="zh-CN" w:bidi="hi-IN"/>
        </w:rPr>
        <w:t> </w:t>
      </w:r>
      <w:r w:rsidRPr="00D3677A">
        <w:rPr>
          <w:rFonts w:asciiTheme="majorHAnsi" w:eastAsiaTheme="minorEastAsia" w:hAnsiTheme="majorHAnsi" w:cstheme="majorHAnsi"/>
          <w:kern w:val="2"/>
          <w:lang w:eastAsia="zh-CN" w:bidi="hi-IN"/>
        </w:rPr>
        <w:t xml:space="preserve">Administratorem </w:t>
      </w:r>
      <w:bookmarkStart w:id="4" w:name="_Hlk57969291"/>
      <w:r w:rsidRPr="00D3677A">
        <w:rPr>
          <w:rFonts w:asciiTheme="majorHAnsi" w:eastAsia="SimSun" w:hAnsiTheme="majorHAnsi" w:cstheme="majorHAnsi"/>
          <w:kern w:val="3"/>
        </w:rPr>
        <w:t>za pomocą</w:t>
      </w:r>
      <w:r>
        <w:rPr>
          <w:rFonts w:asciiTheme="majorHAnsi" w:eastAsia="SimSun" w:hAnsiTheme="majorHAnsi" w:cstheme="majorHAnsi"/>
          <w:kern w:val="3"/>
        </w:rPr>
        <w:t xml:space="preserve"> </w:t>
      </w:r>
      <w:r w:rsidRPr="00C12B7C">
        <w:rPr>
          <w:rStyle w:val="normaltextrun"/>
          <w:rFonts w:ascii="Calibri Light" w:hAnsi="Calibri Light" w:cs="Calibri Light"/>
          <w:color w:val="000000"/>
        </w:rPr>
        <w:t xml:space="preserve">poczty elektronicznej – pod adresem: </w:t>
      </w:r>
      <w:bookmarkEnd w:id="3"/>
      <w:bookmarkEnd w:id="4"/>
      <w:r>
        <w:t>[</w:t>
      </w:r>
      <w:r w:rsidRPr="006B60CE">
        <w:rPr>
          <w:highlight w:val="yellow"/>
        </w:rPr>
        <w:t>…</w:t>
      </w:r>
      <w:r>
        <w:t>].</w:t>
      </w:r>
    </w:p>
    <w:p w14:paraId="6535293A" w14:textId="77777777" w:rsidR="00CE5FCD" w:rsidRDefault="00CE5FCD" w:rsidP="00CE5FCD">
      <w:pPr>
        <w:widowControl w:val="0"/>
        <w:suppressAutoHyphens/>
        <w:autoSpaceDN w:val="0"/>
        <w:spacing w:after="0" w:line="240" w:lineRule="auto"/>
        <w:jc w:val="both"/>
        <w:textAlignment w:val="baseline"/>
        <w:rPr>
          <w:rFonts w:asciiTheme="majorHAnsi" w:eastAsia="Calibri" w:hAnsiTheme="majorHAnsi" w:cstheme="majorHAnsi"/>
        </w:rPr>
      </w:pPr>
    </w:p>
    <w:p w14:paraId="437B7168" w14:textId="77777777" w:rsidR="00CE5FCD" w:rsidRPr="007B65A5" w:rsidRDefault="00CE5FCD" w:rsidP="00CE5FCD">
      <w:pPr>
        <w:widowControl w:val="0"/>
        <w:suppressAutoHyphens/>
        <w:autoSpaceDN w:val="0"/>
        <w:spacing w:after="0" w:line="240" w:lineRule="auto"/>
        <w:jc w:val="both"/>
        <w:textAlignment w:val="baseline"/>
        <w:rPr>
          <w:rFonts w:asciiTheme="majorHAnsi" w:eastAsia="SimSun" w:hAnsiTheme="majorHAnsi" w:cstheme="majorBidi"/>
          <w:kern w:val="3"/>
          <w:highlight w:val="yellow"/>
        </w:rPr>
      </w:pPr>
      <w:bookmarkStart w:id="5" w:name="_Hlk57969427"/>
      <w:bookmarkEnd w:id="5"/>
    </w:p>
    <w:p w14:paraId="71BA8CBA" w14:textId="77777777" w:rsidR="00CE5FCD" w:rsidRDefault="00CE5FCD" w:rsidP="00CE5FCD">
      <w:pPr>
        <w:snapToGrid w:val="0"/>
        <w:spacing w:after="0" w:line="240" w:lineRule="auto"/>
        <w:rPr>
          <w:rFonts w:asciiTheme="majorHAnsi" w:eastAsiaTheme="minorEastAsia" w:hAnsiTheme="majorHAnsi" w:cstheme="majorHAnsi"/>
          <w:b/>
          <w:bCs/>
          <w:kern w:val="2"/>
          <w:lang w:eastAsia="zh-CN" w:bidi="hi-IN"/>
        </w:rPr>
      </w:pPr>
      <w:r w:rsidRPr="00D3677A">
        <w:rPr>
          <w:rFonts w:asciiTheme="majorHAnsi" w:eastAsiaTheme="minorEastAsia" w:hAnsiTheme="majorHAnsi" w:cstheme="majorHAnsi"/>
          <w:b/>
          <w:bCs/>
          <w:kern w:val="2"/>
          <w:lang w:eastAsia="zh-CN" w:bidi="hi-IN"/>
        </w:rPr>
        <w:t>Środki ochrony danych osobowych</w:t>
      </w:r>
    </w:p>
    <w:p w14:paraId="1CB5B5A2" w14:textId="77777777" w:rsidR="00CE5FCD" w:rsidRPr="00B43F33" w:rsidRDefault="00CE5FCD" w:rsidP="00CE5FCD">
      <w:pPr>
        <w:snapToGrid w:val="0"/>
        <w:spacing w:after="0" w:line="240" w:lineRule="auto"/>
        <w:rPr>
          <w:rFonts w:asciiTheme="majorHAnsi" w:eastAsiaTheme="minorEastAsia" w:hAnsiTheme="majorHAnsi" w:cstheme="majorHAnsi"/>
          <w:b/>
          <w:bCs/>
          <w:kern w:val="2"/>
          <w:lang w:eastAsia="zh-CN" w:bidi="hi-IN"/>
        </w:rPr>
      </w:pPr>
    </w:p>
    <w:p w14:paraId="0205B749" w14:textId="77777777" w:rsidR="00CE5FCD" w:rsidRDefault="00CE5FCD" w:rsidP="00CE5FCD">
      <w:p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Administrator stosuje nowoczesne zabezpieczenia organizacyjne i techniczne, aby zapewnić jak najlepszą ochronę Twoich danych osobowych oraz gwarantuje, że przetwarza je zgodnie z przepisami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(dalej: „</w:t>
      </w:r>
      <w:r w:rsidRPr="00D3677A">
        <w:rPr>
          <w:rFonts w:asciiTheme="majorHAnsi" w:eastAsiaTheme="minorEastAsia" w:hAnsiTheme="majorHAnsi" w:cstheme="majorHAnsi"/>
          <w:b/>
          <w:bCs/>
          <w:kern w:val="2"/>
          <w:lang w:eastAsia="zh-CN" w:bidi="hi-IN"/>
        </w:rPr>
        <w:t>RODO</w:t>
      </w:r>
      <w:r w:rsidRPr="00D3677A">
        <w:rPr>
          <w:rFonts w:asciiTheme="majorHAnsi" w:eastAsiaTheme="minorEastAsia" w:hAnsiTheme="majorHAnsi" w:cstheme="majorHAnsi"/>
          <w:kern w:val="2"/>
          <w:lang w:eastAsia="zh-CN" w:bidi="hi-IN"/>
        </w:rPr>
        <w:t>”), ustawy z dnia 10 maja 2018 r. o ochronie danych osobowych oraz innymi przepisami o ochronie danych osobowych.</w:t>
      </w:r>
    </w:p>
    <w:p w14:paraId="30551E2C" w14:textId="77777777" w:rsidR="00CE5FCD" w:rsidRPr="00D3677A" w:rsidRDefault="00CE5FCD" w:rsidP="00CE5FCD">
      <w:pPr>
        <w:snapToGrid w:val="0"/>
        <w:spacing w:after="0" w:line="240" w:lineRule="auto"/>
        <w:jc w:val="both"/>
        <w:rPr>
          <w:rFonts w:asciiTheme="majorHAnsi" w:eastAsiaTheme="minorEastAsia" w:hAnsiTheme="majorHAnsi" w:cstheme="majorHAnsi"/>
          <w:kern w:val="2"/>
          <w:lang w:eastAsia="zh-CN" w:bidi="hi-IN"/>
        </w:rPr>
      </w:pPr>
    </w:p>
    <w:p w14:paraId="4C734FBC" w14:textId="77777777" w:rsidR="00CE5FCD" w:rsidRPr="00D3677A" w:rsidRDefault="00CE5FCD" w:rsidP="00CE5FCD">
      <w:pPr>
        <w:snapToGrid w:val="0"/>
        <w:spacing w:after="0" w:line="240" w:lineRule="auto"/>
        <w:jc w:val="both"/>
        <w:rPr>
          <w:rFonts w:asciiTheme="majorHAnsi" w:eastAsiaTheme="minorEastAsia" w:hAnsiTheme="majorHAnsi" w:cstheme="majorHAnsi"/>
          <w:kern w:val="2"/>
          <w:lang w:eastAsia="zh-CN" w:bidi="hi-IN"/>
        </w:rPr>
      </w:pPr>
    </w:p>
    <w:p w14:paraId="7EC6B04A" w14:textId="77777777" w:rsidR="00CE5FCD" w:rsidRPr="00D3677A" w:rsidRDefault="00CE5FCD" w:rsidP="00CE5FCD">
      <w:pPr>
        <w:snapToGrid w:val="0"/>
        <w:spacing w:after="0" w:line="240" w:lineRule="auto"/>
        <w:jc w:val="both"/>
        <w:rPr>
          <w:rFonts w:asciiTheme="majorHAnsi" w:eastAsiaTheme="minorEastAsia" w:hAnsiTheme="majorHAnsi" w:cstheme="majorHAnsi"/>
          <w:b/>
          <w:bCs/>
          <w:kern w:val="2"/>
          <w:lang w:eastAsia="zh-CN" w:bidi="hi-IN"/>
        </w:rPr>
      </w:pPr>
      <w:commentRangeStart w:id="6"/>
      <w:r w:rsidRPr="00D3677A">
        <w:rPr>
          <w:rFonts w:asciiTheme="majorHAnsi" w:eastAsiaTheme="minorEastAsia" w:hAnsiTheme="majorHAnsi" w:cstheme="majorHAnsi"/>
          <w:b/>
          <w:bCs/>
          <w:kern w:val="2"/>
          <w:lang w:eastAsia="zh-CN" w:bidi="hi-IN"/>
        </w:rPr>
        <w:t>Informacje o przetwarzanych danych osobowych</w:t>
      </w:r>
      <w:commentRangeEnd w:id="6"/>
      <w:r w:rsidR="007F5C4B" w:rsidRPr="00D3677A">
        <w:rPr>
          <w:rStyle w:val="Odwoaniedokomentarza"/>
          <w:rFonts w:asciiTheme="majorHAnsi" w:eastAsiaTheme="minorEastAsia" w:hAnsiTheme="majorHAnsi" w:cstheme="majorHAnsi"/>
          <w:b/>
          <w:bCs/>
          <w:kern w:val="2"/>
          <w:sz w:val="22"/>
          <w:szCs w:val="22"/>
          <w:lang w:eastAsia="zh-CN" w:bidi="hi-IN"/>
        </w:rPr>
        <w:commentReference w:id="6"/>
      </w:r>
    </w:p>
    <w:p w14:paraId="276614A6" w14:textId="77777777" w:rsidR="00CE5FCD" w:rsidRPr="00D3677A" w:rsidRDefault="00CE5FCD" w:rsidP="00CE5FCD">
      <w:pPr>
        <w:snapToGrid w:val="0"/>
        <w:spacing w:after="0" w:line="240" w:lineRule="auto"/>
        <w:jc w:val="both"/>
        <w:rPr>
          <w:rFonts w:asciiTheme="majorHAnsi" w:eastAsiaTheme="minorEastAsia" w:hAnsiTheme="majorHAnsi" w:cstheme="majorHAnsi"/>
          <w:kern w:val="2"/>
          <w:lang w:eastAsia="zh-CN" w:bidi="hi-IN"/>
        </w:rPr>
      </w:pPr>
    </w:p>
    <w:p w14:paraId="39D8D9CB" w14:textId="2E1A58BF" w:rsidR="00E36555" w:rsidRDefault="00CE5FCD" w:rsidP="00E848AA">
      <w:pPr>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Korzystanie </w:t>
      </w:r>
      <w:r>
        <w:rPr>
          <w:rFonts w:asciiTheme="majorHAnsi" w:eastAsiaTheme="minorEastAsia" w:hAnsiTheme="majorHAnsi" w:cstheme="majorHAnsi"/>
          <w:kern w:val="2"/>
          <w:lang w:eastAsia="zh-CN" w:bidi="hi-IN"/>
        </w:rPr>
        <w:t xml:space="preserve">z </w:t>
      </w:r>
      <w:r w:rsidR="008349B8">
        <w:rPr>
          <w:rFonts w:asciiTheme="majorHAnsi" w:eastAsiaTheme="minorEastAsia" w:hAnsiTheme="majorHAnsi" w:cstheme="majorHAnsi"/>
          <w:kern w:val="2"/>
          <w:lang w:eastAsia="zh-CN" w:bidi="hi-IN"/>
        </w:rPr>
        <w:t>Serwisu</w:t>
      </w:r>
      <w:r w:rsidR="008349B8" w:rsidRPr="00D3677A">
        <w:rPr>
          <w:rFonts w:asciiTheme="majorHAnsi" w:eastAsiaTheme="minorEastAsia" w:hAnsiTheme="majorHAnsi" w:cstheme="majorHAnsi"/>
          <w:kern w:val="2"/>
          <w:lang w:eastAsia="zh-CN" w:bidi="hi-IN"/>
        </w:rPr>
        <w:t xml:space="preserve"> </w:t>
      </w:r>
      <w:r w:rsidRPr="00D3677A">
        <w:rPr>
          <w:rFonts w:asciiTheme="majorHAnsi" w:eastAsiaTheme="minorEastAsia" w:hAnsiTheme="majorHAnsi" w:cstheme="majorHAnsi"/>
          <w:kern w:val="2"/>
          <w:lang w:eastAsia="zh-CN" w:bidi="hi-IN"/>
        </w:rPr>
        <w:t>wymaga przetwarzania Twoich danych osobowych. Poniżej znajdziesz szczegółowe informacje o celach i podstawach prawnych przetwarzania, a także o okresie przetwarzania oraz obowiązku lub dobrowolności ich podania.</w:t>
      </w:r>
    </w:p>
    <w:tbl>
      <w:tblPr>
        <w:tblStyle w:val="Tabela-Siatka"/>
        <w:tblW w:w="9087" w:type="dxa"/>
        <w:tblInd w:w="-5" w:type="dxa"/>
        <w:tblLook w:val="04A0" w:firstRow="1" w:lastRow="0" w:firstColumn="1" w:lastColumn="0" w:noHBand="0" w:noVBand="1"/>
      </w:tblPr>
      <w:tblGrid>
        <w:gridCol w:w="2434"/>
        <w:gridCol w:w="3113"/>
        <w:gridCol w:w="3540"/>
      </w:tblGrid>
      <w:tr w:rsidR="00735079" w:rsidRPr="00B763DA" w14:paraId="16BA9C74" w14:textId="77777777" w:rsidTr="000E172E">
        <w:tc>
          <w:tcPr>
            <w:tcW w:w="1985" w:type="dxa"/>
            <w:tcBorders>
              <w:top w:val="single" w:sz="4" w:space="0" w:color="auto"/>
            </w:tcBorders>
            <w:vAlign w:val="center"/>
          </w:tcPr>
          <w:p w14:paraId="39081537" w14:textId="77777777" w:rsidR="00735079" w:rsidRPr="00B763DA" w:rsidRDefault="00735079" w:rsidP="000E172E">
            <w:pPr>
              <w:snapToGrid w:val="0"/>
              <w:jc w:val="center"/>
              <w:rPr>
                <w:rFonts w:asciiTheme="majorHAnsi" w:eastAsiaTheme="minorEastAsia" w:hAnsiTheme="majorHAnsi" w:cstheme="majorHAnsi"/>
                <w:kern w:val="2"/>
                <w:lang w:eastAsia="zh-CN" w:bidi="hi-IN"/>
              </w:rPr>
            </w:pPr>
            <w:bookmarkStart w:id="7" w:name="_Hlk238548185"/>
            <w:r w:rsidRPr="00E14AE0">
              <w:rPr>
                <w:rFonts w:asciiTheme="majorHAnsi" w:hAnsiTheme="majorHAnsi" w:cstheme="majorHAnsi"/>
                <w:b/>
              </w:rPr>
              <w:t>Cel przetwarzania</w:t>
            </w:r>
          </w:p>
        </w:tc>
        <w:tc>
          <w:tcPr>
            <w:tcW w:w="3260" w:type="dxa"/>
            <w:tcBorders>
              <w:top w:val="single" w:sz="4" w:space="0" w:color="auto"/>
            </w:tcBorders>
            <w:vAlign w:val="center"/>
          </w:tcPr>
          <w:p w14:paraId="0622C350" w14:textId="77777777" w:rsidR="00735079" w:rsidRPr="00B763DA" w:rsidRDefault="00735079" w:rsidP="000E172E">
            <w:pPr>
              <w:snapToGrid w:val="0"/>
              <w:jc w:val="center"/>
              <w:rPr>
                <w:rFonts w:asciiTheme="majorHAnsi" w:eastAsiaTheme="minorEastAsia" w:hAnsiTheme="majorHAnsi" w:cstheme="majorHAnsi"/>
                <w:kern w:val="2"/>
                <w:lang w:eastAsia="zh-CN" w:bidi="hi-IN"/>
              </w:rPr>
            </w:pPr>
            <w:r w:rsidRPr="00E14AE0">
              <w:rPr>
                <w:rFonts w:asciiTheme="majorHAnsi" w:hAnsiTheme="majorHAnsi" w:cstheme="majorHAnsi"/>
                <w:b/>
              </w:rPr>
              <w:t>Przetwarzane dane osobowe</w:t>
            </w:r>
          </w:p>
        </w:tc>
        <w:tc>
          <w:tcPr>
            <w:tcW w:w="3842" w:type="dxa"/>
            <w:tcBorders>
              <w:top w:val="single" w:sz="4" w:space="0" w:color="auto"/>
            </w:tcBorders>
            <w:vAlign w:val="center"/>
          </w:tcPr>
          <w:p w14:paraId="7EAB8FDA" w14:textId="77777777" w:rsidR="00735079" w:rsidRPr="00B763DA" w:rsidRDefault="00735079" w:rsidP="000E172E">
            <w:pPr>
              <w:snapToGrid w:val="0"/>
              <w:jc w:val="center"/>
              <w:rPr>
                <w:rFonts w:asciiTheme="majorHAnsi" w:eastAsiaTheme="minorEastAsia" w:hAnsiTheme="majorHAnsi" w:cstheme="majorHAnsi"/>
                <w:kern w:val="2"/>
                <w:lang w:eastAsia="zh-CN" w:bidi="hi-IN"/>
              </w:rPr>
            </w:pPr>
            <w:r w:rsidRPr="00E14AE0">
              <w:rPr>
                <w:rFonts w:asciiTheme="majorHAnsi" w:hAnsiTheme="majorHAnsi" w:cstheme="majorHAnsi"/>
                <w:b/>
              </w:rPr>
              <w:t>Podstawa prawna</w:t>
            </w:r>
          </w:p>
        </w:tc>
      </w:tr>
      <w:tr w:rsidR="00735079" w:rsidRPr="00B763DA" w14:paraId="60B4DD6C" w14:textId="77777777" w:rsidTr="00C96A52">
        <w:tc>
          <w:tcPr>
            <w:tcW w:w="1985" w:type="dxa"/>
            <w:tcBorders>
              <w:bottom w:val="single" w:sz="4" w:space="0" w:color="auto"/>
            </w:tcBorders>
            <w:vAlign w:val="center"/>
          </w:tcPr>
          <w:p w14:paraId="1010C42B" w14:textId="51A1948A" w:rsidR="00735079" w:rsidRPr="00B763DA" w:rsidRDefault="00735079" w:rsidP="000E172E">
            <w:pPr>
              <w:snapToGrid w:val="0"/>
              <w:jc w:val="both"/>
              <w:rPr>
                <w:rFonts w:asciiTheme="majorHAnsi" w:eastAsiaTheme="minorEastAsia" w:hAnsiTheme="majorHAnsi" w:cstheme="majorHAnsi"/>
                <w:kern w:val="2"/>
                <w:lang w:eastAsia="zh-CN" w:bidi="hi-IN"/>
              </w:rPr>
            </w:pPr>
            <w:r w:rsidRPr="00E14AE0">
              <w:rPr>
                <w:rFonts w:asciiTheme="majorHAnsi" w:hAnsiTheme="majorHAnsi" w:cstheme="majorHAnsi"/>
              </w:rPr>
              <w:t xml:space="preserve">Obsługa zapytań składanych przez </w:t>
            </w:r>
            <w:r w:rsidR="008349B8">
              <w:rPr>
                <w:rFonts w:asciiTheme="majorHAnsi" w:hAnsiTheme="majorHAnsi" w:cstheme="majorHAnsi"/>
              </w:rPr>
              <w:t>użytkowników strony internetowej</w:t>
            </w:r>
            <w:r w:rsidR="008349B8">
              <w:rPr>
                <w:rFonts w:asciiTheme="majorHAnsi" w:hAnsiTheme="majorHAnsi" w:cstheme="majorHAnsi"/>
              </w:rPr>
              <w:t xml:space="preserve"> </w:t>
            </w:r>
            <w:r>
              <w:rPr>
                <w:rFonts w:asciiTheme="majorHAnsi" w:hAnsiTheme="majorHAnsi" w:cstheme="majorHAnsi"/>
              </w:rPr>
              <w:t>(w tym zapytań składanych drogą mailową lub przez udostępnione formularze</w:t>
            </w:r>
            <w:r w:rsidR="008E3E22">
              <w:rPr>
                <w:rFonts w:asciiTheme="majorHAnsi" w:hAnsiTheme="majorHAnsi" w:cstheme="majorHAnsi"/>
              </w:rPr>
              <w:t xml:space="preserve"> kontaktowe</w:t>
            </w:r>
            <w:r>
              <w:rPr>
                <w:rFonts w:asciiTheme="majorHAnsi" w:hAnsiTheme="majorHAnsi" w:cstheme="majorHAnsi"/>
              </w:rPr>
              <w:t>)</w:t>
            </w:r>
          </w:p>
        </w:tc>
        <w:tc>
          <w:tcPr>
            <w:tcW w:w="3260" w:type="dxa"/>
            <w:tcBorders>
              <w:bottom w:val="single" w:sz="4" w:space="0" w:color="auto"/>
            </w:tcBorders>
            <w:vAlign w:val="center"/>
          </w:tcPr>
          <w:p w14:paraId="6E4257AC" w14:textId="77777777" w:rsidR="00735079" w:rsidRPr="00CB782A" w:rsidRDefault="00735079" w:rsidP="00735079">
            <w:pPr>
              <w:numPr>
                <w:ilvl w:val="0"/>
                <w:numId w:val="5"/>
              </w:numPr>
              <w:pBdr>
                <w:top w:val="nil"/>
                <w:left w:val="nil"/>
                <w:bottom w:val="nil"/>
                <w:right w:val="nil"/>
                <w:between w:val="nil"/>
              </w:pBdr>
              <w:spacing w:after="0" w:line="240" w:lineRule="auto"/>
              <w:jc w:val="both"/>
              <w:rPr>
                <w:rFonts w:asciiTheme="majorHAnsi" w:hAnsiTheme="majorHAnsi" w:cstheme="majorHAnsi"/>
                <w:color w:val="000000"/>
              </w:rPr>
            </w:pPr>
            <w:r w:rsidRPr="00CB782A">
              <w:rPr>
                <w:rFonts w:asciiTheme="majorHAnsi" w:hAnsiTheme="majorHAnsi" w:cstheme="majorHAnsi"/>
                <w:color w:val="000000"/>
              </w:rPr>
              <w:t>imię i nazwisko</w:t>
            </w:r>
          </w:p>
          <w:p w14:paraId="022A4837" w14:textId="77777777" w:rsidR="00735079" w:rsidRPr="00CB782A" w:rsidRDefault="00735079" w:rsidP="00735079">
            <w:pPr>
              <w:numPr>
                <w:ilvl w:val="0"/>
                <w:numId w:val="5"/>
              </w:numPr>
              <w:pBdr>
                <w:top w:val="nil"/>
                <w:left w:val="nil"/>
                <w:bottom w:val="nil"/>
                <w:right w:val="nil"/>
                <w:between w:val="nil"/>
              </w:pBdr>
              <w:spacing w:after="0" w:line="240" w:lineRule="auto"/>
              <w:jc w:val="both"/>
              <w:rPr>
                <w:rFonts w:asciiTheme="majorHAnsi" w:hAnsiTheme="majorHAnsi" w:cstheme="majorHAnsi"/>
                <w:color w:val="000000"/>
              </w:rPr>
            </w:pPr>
            <w:r w:rsidRPr="00CB782A">
              <w:rPr>
                <w:rFonts w:asciiTheme="majorHAnsi" w:hAnsiTheme="majorHAnsi" w:cstheme="majorHAnsi"/>
                <w:color w:val="000000"/>
              </w:rPr>
              <w:t>adres poczty elektronicznej</w:t>
            </w:r>
          </w:p>
          <w:p w14:paraId="4E4E9FFD" w14:textId="77777777" w:rsidR="00735079" w:rsidRPr="003F6C51" w:rsidRDefault="00735079" w:rsidP="00735079">
            <w:pPr>
              <w:numPr>
                <w:ilvl w:val="0"/>
                <w:numId w:val="5"/>
              </w:numPr>
              <w:pBdr>
                <w:top w:val="nil"/>
                <w:left w:val="nil"/>
                <w:bottom w:val="nil"/>
                <w:right w:val="nil"/>
                <w:between w:val="nil"/>
              </w:pBdr>
              <w:spacing w:after="0"/>
              <w:jc w:val="both"/>
              <w:rPr>
                <w:rFonts w:asciiTheme="majorHAnsi" w:hAnsiTheme="majorHAnsi" w:cstheme="majorHAnsi"/>
                <w:color w:val="000000"/>
              </w:rPr>
            </w:pPr>
            <w:r w:rsidRPr="003F6C51">
              <w:rPr>
                <w:rFonts w:asciiTheme="majorHAnsi" w:hAnsiTheme="majorHAnsi" w:cstheme="majorHAnsi"/>
                <w:color w:val="000000"/>
              </w:rPr>
              <w:t>inne dane zawarte w wiadomości do Administratora</w:t>
            </w:r>
          </w:p>
        </w:tc>
        <w:tc>
          <w:tcPr>
            <w:tcW w:w="3842" w:type="dxa"/>
            <w:tcBorders>
              <w:bottom w:val="single" w:sz="4" w:space="0" w:color="auto"/>
            </w:tcBorders>
            <w:vAlign w:val="center"/>
          </w:tcPr>
          <w:p w14:paraId="395C9E6D" w14:textId="77777777" w:rsidR="00735079" w:rsidRPr="00E14AE0" w:rsidRDefault="00735079" w:rsidP="000E172E">
            <w:pPr>
              <w:jc w:val="both"/>
              <w:rPr>
                <w:rFonts w:asciiTheme="majorHAnsi" w:hAnsiTheme="majorHAnsi" w:cstheme="majorHAnsi"/>
              </w:rPr>
            </w:pPr>
            <w:r w:rsidRPr="00E14AE0">
              <w:rPr>
                <w:rFonts w:asciiTheme="majorHAnsi" w:hAnsiTheme="majorHAnsi" w:cstheme="majorHAnsi"/>
              </w:rPr>
              <w:t>art. 6 ust. 1 lit. f RODO</w:t>
            </w:r>
          </w:p>
          <w:p w14:paraId="31369C8E" w14:textId="77777777" w:rsidR="00735079" w:rsidRPr="00E14AE0" w:rsidRDefault="00735079" w:rsidP="000E172E">
            <w:pPr>
              <w:jc w:val="both"/>
              <w:rPr>
                <w:rFonts w:asciiTheme="majorHAnsi" w:hAnsiTheme="majorHAnsi" w:cstheme="majorHAnsi"/>
              </w:rPr>
            </w:pPr>
          </w:p>
          <w:p w14:paraId="1720CF14" w14:textId="77777777" w:rsidR="00735079" w:rsidRPr="00B763DA" w:rsidRDefault="00735079" w:rsidP="000E172E">
            <w:pPr>
              <w:snapToGrid w:val="0"/>
              <w:jc w:val="both"/>
              <w:rPr>
                <w:rFonts w:asciiTheme="majorHAnsi" w:eastAsiaTheme="minorEastAsia" w:hAnsiTheme="majorHAnsi" w:cstheme="majorHAnsi"/>
                <w:kern w:val="2"/>
                <w:lang w:eastAsia="zh-CN" w:bidi="hi-IN"/>
              </w:rPr>
            </w:pPr>
            <w:r w:rsidRPr="00E14AE0">
              <w:rPr>
                <w:rFonts w:asciiTheme="majorHAnsi" w:hAnsiTheme="majorHAnsi" w:cstheme="majorHAnsi"/>
              </w:rPr>
              <w:t>(przetwarzanie jest niezbędne w celu realizacji prawnie uzasadnionego interesu Administratora, w tym przypadku udzielenia odpowiedzi na otrzymane zapytanie)</w:t>
            </w:r>
          </w:p>
        </w:tc>
      </w:tr>
      <w:tr w:rsidR="00735079" w:rsidRPr="00B763DA" w14:paraId="6375EEDB" w14:textId="77777777" w:rsidTr="00C96A52">
        <w:tc>
          <w:tcPr>
            <w:tcW w:w="9087" w:type="dxa"/>
            <w:gridSpan w:val="3"/>
            <w:tcBorders>
              <w:bottom w:val="single" w:sz="4" w:space="0" w:color="auto"/>
            </w:tcBorders>
          </w:tcPr>
          <w:p w14:paraId="1FB44B31" w14:textId="3ECC436E" w:rsidR="00735079" w:rsidRPr="00E14AE0" w:rsidRDefault="00735079" w:rsidP="000E172E">
            <w:pPr>
              <w:jc w:val="both"/>
              <w:rPr>
                <w:rFonts w:asciiTheme="majorHAnsi" w:hAnsiTheme="majorHAnsi" w:cstheme="majorHAnsi"/>
              </w:rPr>
            </w:pPr>
            <w:r w:rsidRPr="00E14AE0">
              <w:rPr>
                <w:rFonts w:asciiTheme="majorHAnsi" w:hAnsiTheme="majorHAnsi" w:cstheme="majorHAnsi"/>
              </w:rPr>
              <w:lastRenderedPageBreak/>
              <w:t>Podanie ww. danych osobowych jest dobrowolne, ale niezbędne w celu otrzymania odpowiedzi na zapytanie (konsekwencją ich niepodania będzie niemożność otrzymania odpowiedzi).</w:t>
            </w:r>
          </w:p>
          <w:p w14:paraId="62B561CD" w14:textId="77777777" w:rsidR="00735079" w:rsidRPr="00B763DA" w:rsidRDefault="00735079" w:rsidP="000E172E">
            <w:pPr>
              <w:snapToGrid w:val="0"/>
              <w:jc w:val="both"/>
              <w:rPr>
                <w:rFonts w:asciiTheme="majorHAnsi" w:eastAsiaTheme="minorEastAsia" w:hAnsiTheme="majorHAnsi" w:cstheme="majorHAnsi"/>
                <w:kern w:val="2"/>
                <w:lang w:eastAsia="zh-CN" w:bidi="hi-IN"/>
              </w:rPr>
            </w:pPr>
            <w:r w:rsidRPr="00E14AE0">
              <w:rPr>
                <w:rFonts w:asciiTheme="majorHAnsi" w:hAnsiTheme="majorHAnsi" w:cstheme="majorHAnsi"/>
              </w:rPr>
              <w:t>Administrator będzie przetwarzał ww. dane osobowe do czasu skutecznego wniesienia sprzeciwu lub osiągnięcia celu przetwarzania</w:t>
            </w:r>
            <w:r>
              <w:rPr>
                <w:rFonts w:asciiTheme="majorHAnsi" w:hAnsiTheme="majorHAnsi" w:cstheme="majorHAnsi"/>
              </w:rPr>
              <w:t xml:space="preserve"> </w:t>
            </w:r>
            <w:r>
              <w:rPr>
                <w:rFonts w:asciiTheme="majorHAnsi" w:eastAsiaTheme="minorEastAsia" w:hAnsiTheme="majorHAnsi" w:cstheme="majorHAnsi"/>
                <w:kern w:val="2"/>
                <w:lang w:eastAsia="zh-CN" w:bidi="hi-IN"/>
              </w:rPr>
              <w:t>(w zależności od tego, które z wymienionych zdarzeń nastąpi wcześniej).</w:t>
            </w:r>
          </w:p>
        </w:tc>
      </w:tr>
      <w:tr w:rsidR="00C96A52" w:rsidRPr="00B763DA" w14:paraId="02416433" w14:textId="77777777" w:rsidTr="00C96A52">
        <w:tc>
          <w:tcPr>
            <w:tcW w:w="1985" w:type="dxa"/>
            <w:tcBorders>
              <w:top w:val="single" w:sz="4" w:space="0" w:color="auto"/>
              <w:left w:val="nil"/>
              <w:bottom w:val="single" w:sz="4" w:space="0" w:color="auto"/>
              <w:right w:val="nil"/>
            </w:tcBorders>
            <w:vAlign w:val="center"/>
          </w:tcPr>
          <w:p w14:paraId="622651C3" w14:textId="77777777" w:rsidR="00C96A52" w:rsidRPr="00E14AE0" w:rsidRDefault="00C96A52" w:rsidP="00237FC4">
            <w:pPr>
              <w:snapToGrid w:val="0"/>
              <w:jc w:val="center"/>
              <w:rPr>
                <w:rFonts w:asciiTheme="majorHAnsi" w:hAnsiTheme="majorHAnsi" w:cstheme="majorHAnsi"/>
                <w:b/>
              </w:rPr>
            </w:pPr>
          </w:p>
        </w:tc>
        <w:tc>
          <w:tcPr>
            <w:tcW w:w="3260" w:type="dxa"/>
            <w:tcBorders>
              <w:top w:val="single" w:sz="4" w:space="0" w:color="auto"/>
              <w:left w:val="nil"/>
              <w:bottom w:val="single" w:sz="4" w:space="0" w:color="auto"/>
              <w:right w:val="nil"/>
            </w:tcBorders>
            <w:vAlign w:val="center"/>
          </w:tcPr>
          <w:p w14:paraId="731BA391" w14:textId="77777777" w:rsidR="00C96A52" w:rsidRPr="00E14AE0" w:rsidRDefault="00C96A52" w:rsidP="00237FC4">
            <w:pPr>
              <w:snapToGrid w:val="0"/>
              <w:jc w:val="center"/>
              <w:rPr>
                <w:rFonts w:asciiTheme="majorHAnsi" w:hAnsiTheme="majorHAnsi" w:cstheme="majorHAnsi"/>
                <w:b/>
              </w:rPr>
            </w:pPr>
          </w:p>
        </w:tc>
        <w:tc>
          <w:tcPr>
            <w:tcW w:w="3842" w:type="dxa"/>
            <w:tcBorders>
              <w:top w:val="single" w:sz="4" w:space="0" w:color="auto"/>
              <w:left w:val="nil"/>
              <w:bottom w:val="single" w:sz="4" w:space="0" w:color="auto"/>
              <w:right w:val="nil"/>
            </w:tcBorders>
            <w:vAlign w:val="center"/>
          </w:tcPr>
          <w:p w14:paraId="065EE9F1" w14:textId="77777777" w:rsidR="00C96A52" w:rsidRPr="00E14AE0" w:rsidRDefault="00C96A52" w:rsidP="00237FC4">
            <w:pPr>
              <w:snapToGrid w:val="0"/>
              <w:jc w:val="center"/>
              <w:rPr>
                <w:rFonts w:asciiTheme="majorHAnsi" w:hAnsiTheme="majorHAnsi" w:cstheme="majorHAnsi"/>
                <w:b/>
              </w:rPr>
            </w:pPr>
          </w:p>
        </w:tc>
      </w:tr>
      <w:tr w:rsidR="000E7FD5" w:rsidRPr="00B763DA" w14:paraId="70FD1904" w14:textId="77777777" w:rsidTr="00C96A52">
        <w:tc>
          <w:tcPr>
            <w:tcW w:w="1985" w:type="dxa"/>
            <w:tcBorders>
              <w:top w:val="single" w:sz="4" w:space="0" w:color="auto"/>
            </w:tcBorders>
            <w:vAlign w:val="center"/>
          </w:tcPr>
          <w:p w14:paraId="6E3B84E0" w14:textId="77777777" w:rsidR="000E7FD5" w:rsidRPr="00B763DA" w:rsidRDefault="000E7FD5" w:rsidP="00237FC4">
            <w:pPr>
              <w:snapToGrid w:val="0"/>
              <w:jc w:val="center"/>
              <w:rPr>
                <w:rFonts w:asciiTheme="majorHAnsi" w:eastAsiaTheme="minorEastAsia" w:hAnsiTheme="majorHAnsi" w:cstheme="majorHAnsi"/>
                <w:kern w:val="2"/>
                <w:lang w:eastAsia="zh-CN" w:bidi="hi-IN"/>
              </w:rPr>
            </w:pPr>
            <w:commentRangeStart w:id="8"/>
            <w:r w:rsidRPr="00E14AE0">
              <w:rPr>
                <w:rFonts w:asciiTheme="majorHAnsi" w:hAnsiTheme="majorHAnsi" w:cstheme="majorHAnsi"/>
                <w:b/>
              </w:rPr>
              <w:t>Cel przetwarzania</w:t>
            </w:r>
            <w:commentRangeEnd w:id="8"/>
            <w:r w:rsidR="00800DCF" w:rsidRPr="00B763DA">
              <w:rPr>
                <w:rStyle w:val="Odwoaniedokomentarza"/>
                <w:rFonts w:asciiTheme="majorHAnsi" w:eastAsiaTheme="minorEastAsia" w:hAnsiTheme="majorHAnsi" w:cstheme="majorHAnsi"/>
                <w:kern w:val="2"/>
                <w:sz w:val="22"/>
                <w:szCs w:val="22"/>
                <w:lang w:eastAsia="zh-CN" w:bidi="hi-IN"/>
              </w:rPr>
              <w:commentReference w:id="8"/>
            </w:r>
          </w:p>
        </w:tc>
        <w:tc>
          <w:tcPr>
            <w:tcW w:w="3260" w:type="dxa"/>
            <w:tcBorders>
              <w:top w:val="single" w:sz="4" w:space="0" w:color="auto"/>
            </w:tcBorders>
            <w:vAlign w:val="center"/>
          </w:tcPr>
          <w:p w14:paraId="7C6580C7" w14:textId="77777777" w:rsidR="000E7FD5" w:rsidRPr="00B763DA" w:rsidRDefault="000E7FD5" w:rsidP="00237FC4">
            <w:pPr>
              <w:snapToGrid w:val="0"/>
              <w:jc w:val="center"/>
              <w:rPr>
                <w:rFonts w:asciiTheme="majorHAnsi" w:eastAsiaTheme="minorEastAsia" w:hAnsiTheme="majorHAnsi" w:cstheme="majorHAnsi"/>
                <w:kern w:val="2"/>
                <w:lang w:eastAsia="zh-CN" w:bidi="hi-IN"/>
              </w:rPr>
            </w:pPr>
            <w:r w:rsidRPr="00E14AE0">
              <w:rPr>
                <w:rFonts w:asciiTheme="majorHAnsi" w:hAnsiTheme="majorHAnsi" w:cstheme="majorHAnsi"/>
                <w:b/>
              </w:rPr>
              <w:t>Przetwarzane dane osobowe</w:t>
            </w:r>
          </w:p>
        </w:tc>
        <w:tc>
          <w:tcPr>
            <w:tcW w:w="3842" w:type="dxa"/>
            <w:tcBorders>
              <w:top w:val="single" w:sz="4" w:space="0" w:color="auto"/>
            </w:tcBorders>
            <w:vAlign w:val="center"/>
          </w:tcPr>
          <w:p w14:paraId="5D0A58CA" w14:textId="77777777" w:rsidR="000E7FD5" w:rsidRPr="00B763DA" w:rsidRDefault="000E7FD5" w:rsidP="00237FC4">
            <w:pPr>
              <w:snapToGrid w:val="0"/>
              <w:jc w:val="center"/>
              <w:rPr>
                <w:rFonts w:asciiTheme="majorHAnsi" w:eastAsiaTheme="minorEastAsia" w:hAnsiTheme="majorHAnsi" w:cstheme="majorHAnsi"/>
                <w:kern w:val="2"/>
                <w:lang w:eastAsia="zh-CN" w:bidi="hi-IN"/>
              </w:rPr>
            </w:pPr>
            <w:r w:rsidRPr="00E14AE0">
              <w:rPr>
                <w:rFonts w:asciiTheme="majorHAnsi" w:hAnsiTheme="majorHAnsi" w:cstheme="majorHAnsi"/>
                <w:b/>
              </w:rPr>
              <w:t>Podstawa prawna</w:t>
            </w:r>
          </w:p>
        </w:tc>
      </w:tr>
      <w:tr w:rsidR="000E7FD5" w:rsidRPr="00B763DA" w14:paraId="346BE3BE" w14:textId="77777777" w:rsidTr="00237FC4">
        <w:tc>
          <w:tcPr>
            <w:tcW w:w="1985" w:type="dxa"/>
            <w:tcBorders>
              <w:bottom w:val="single" w:sz="4" w:space="0" w:color="auto"/>
            </w:tcBorders>
            <w:vAlign w:val="center"/>
          </w:tcPr>
          <w:p w14:paraId="38B5B447" w14:textId="7F90267C" w:rsidR="000E7FD5" w:rsidRPr="00B763DA" w:rsidRDefault="000E7FD5" w:rsidP="00237FC4">
            <w:pPr>
              <w:snapToGrid w:val="0"/>
              <w:jc w:val="both"/>
              <w:rPr>
                <w:rFonts w:asciiTheme="majorHAnsi" w:eastAsiaTheme="minorEastAsia" w:hAnsiTheme="majorHAnsi" w:cstheme="majorHAnsi"/>
                <w:kern w:val="2"/>
                <w:lang w:eastAsia="zh-CN" w:bidi="hi-IN"/>
              </w:rPr>
            </w:pPr>
            <w:r w:rsidRPr="00660391">
              <w:rPr>
                <w:rFonts w:asciiTheme="majorHAnsi" w:hAnsiTheme="majorHAnsi" w:cstheme="majorHAnsi"/>
              </w:rPr>
              <w:t xml:space="preserve">Umożliwienie </w:t>
            </w:r>
            <w:r w:rsidR="008E3E22">
              <w:rPr>
                <w:rFonts w:asciiTheme="majorHAnsi" w:hAnsiTheme="majorHAnsi" w:cstheme="majorHAnsi"/>
              </w:rPr>
              <w:t>rozmówcy</w:t>
            </w:r>
            <w:r w:rsidR="008E3E22" w:rsidRPr="00660391">
              <w:rPr>
                <w:rFonts w:asciiTheme="majorHAnsi" w:hAnsiTheme="majorHAnsi" w:cstheme="majorHAnsi"/>
              </w:rPr>
              <w:t xml:space="preserve"> </w:t>
            </w:r>
            <w:r w:rsidRPr="00660391">
              <w:rPr>
                <w:rFonts w:asciiTheme="majorHAnsi" w:hAnsiTheme="majorHAnsi" w:cstheme="majorHAnsi"/>
              </w:rPr>
              <w:t>przeprowadzenia rozmowy głosowej z voicebotem</w:t>
            </w:r>
            <w:r w:rsidR="008E3E22">
              <w:rPr>
                <w:rFonts w:asciiTheme="majorHAnsi" w:hAnsiTheme="majorHAnsi" w:cstheme="majorHAnsi"/>
              </w:rPr>
              <w:t xml:space="preserve"> oraz transkrypcja i nagrywanie rozmowy z voicebotem</w:t>
            </w:r>
          </w:p>
        </w:tc>
        <w:tc>
          <w:tcPr>
            <w:tcW w:w="3260" w:type="dxa"/>
            <w:tcBorders>
              <w:bottom w:val="single" w:sz="4" w:space="0" w:color="auto"/>
            </w:tcBorders>
            <w:vAlign w:val="center"/>
          </w:tcPr>
          <w:p w14:paraId="2DD1CB28" w14:textId="5D3F3103" w:rsidR="000E7FD5" w:rsidRPr="00660391" w:rsidRDefault="000E7FD5" w:rsidP="000E7FD5">
            <w:pPr>
              <w:numPr>
                <w:ilvl w:val="0"/>
                <w:numId w:val="11"/>
              </w:numPr>
              <w:pBdr>
                <w:top w:val="nil"/>
                <w:left w:val="nil"/>
                <w:bottom w:val="nil"/>
                <w:right w:val="nil"/>
                <w:between w:val="nil"/>
              </w:pBdr>
              <w:spacing w:after="0" w:line="240" w:lineRule="auto"/>
              <w:jc w:val="both"/>
              <w:rPr>
                <w:rFonts w:asciiTheme="majorHAnsi" w:hAnsiTheme="majorHAnsi" w:cstheme="majorHAnsi"/>
                <w:color w:val="000000"/>
              </w:rPr>
            </w:pPr>
            <w:r w:rsidRPr="00660391">
              <w:rPr>
                <w:rFonts w:asciiTheme="majorHAnsi" w:hAnsiTheme="majorHAnsi" w:cstheme="majorHAnsi"/>
                <w:color w:val="000000"/>
              </w:rPr>
              <w:t>numer telefonu i dane techniczne połączenia (data</w:t>
            </w:r>
            <w:r>
              <w:rPr>
                <w:rFonts w:asciiTheme="majorHAnsi" w:hAnsiTheme="majorHAnsi" w:cstheme="majorHAnsi"/>
                <w:color w:val="000000"/>
              </w:rPr>
              <w:t xml:space="preserve"> i</w:t>
            </w:r>
            <w:r w:rsidRPr="00660391">
              <w:rPr>
                <w:rFonts w:asciiTheme="majorHAnsi" w:hAnsiTheme="majorHAnsi" w:cstheme="majorHAnsi"/>
                <w:color w:val="000000"/>
              </w:rPr>
              <w:t xml:space="preserve"> godzina, czas trwania) </w:t>
            </w:r>
          </w:p>
          <w:p w14:paraId="646B7C52" w14:textId="77777777" w:rsidR="000E7FD5" w:rsidRPr="00660391" w:rsidRDefault="000E7FD5" w:rsidP="000E7FD5">
            <w:pPr>
              <w:numPr>
                <w:ilvl w:val="0"/>
                <w:numId w:val="11"/>
              </w:numPr>
              <w:pBdr>
                <w:top w:val="nil"/>
                <w:left w:val="nil"/>
                <w:bottom w:val="nil"/>
                <w:right w:val="nil"/>
                <w:between w:val="nil"/>
              </w:pBdr>
              <w:spacing w:after="0" w:line="240" w:lineRule="auto"/>
              <w:jc w:val="both"/>
              <w:rPr>
                <w:rFonts w:asciiTheme="majorHAnsi" w:hAnsiTheme="majorHAnsi" w:cstheme="majorHAnsi"/>
                <w:color w:val="000000"/>
              </w:rPr>
            </w:pPr>
            <w:r w:rsidRPr="00660391">
              <w:rPr>
                <w:rFonts w:asciiTheme="majorHAnsi" w:hAnsiTheme="majorHAnsi" w:cstheme="majorHAnsi"/>
                <w:color w:val="000000"/>
              </w:rPr>
              <w:t xml:space="preserve">głos oraz treść wypowiedzi przekazywanych w rozmowie </w:t>
            </w:r>
          </w:p>
          <w:p w14:paraId="0A8D37E0" w14:textId="77777777" w:rsidR="000E7FD5" w:rsidRPr="00660391" w:rsidRDefault="000E7FD5" w:rsidP="000E7FD5">
            <w:pPr>
              <w:numPr>
                <w:ilvl w:val="0"/>
                <w:numId w:val="11"/>
              </w:numPr>
              <w:pBdr>
                <w:top w:val="nil"/>
                <w:left w:val="nil"/>
                <w:bottom w:val="nil"/>
                <w:right w:val="nil"/>
                <w:between w:val="nil"/>
              </w:pBdr>
              <w:spacing w:after="0" w:line="240" w:lineRule="auto"/>
              <w:jc w:val="both"/>
              <w:rPr>
                <w:rFonts w:asciiTheme="majorHAnsi" w:hAnsiTheme="majorHAnsi" w:cstheme="majorHAnsi"/>
                <w:color w:val="000000"/>
              </w:rPr>
            </w:pPr>
            <w:r w:rsidRPr="00660391">
              <w:rPr>
                <w:rFonts w:asciiTheme="majorHAnsi" w:hAnsiTheme="majorHAnsi" w:cstheme="majorHAnsi"/>
                <w:color w:val="000000"/>
              </w:rPr>
              <w:t xml:space="preserve">imię i nazwisko lub inne dane identyfikacyjne - jeżeli zostaną podane </w:t>
            </w:r>
          </w:p>
          <w:p w14:paraId="66A536EF" w14:textId="711FA6DC" w:rsidR="000E7FD5" w:rsidRPr="00660391" w:rsidRDefault="000E7FD5" w:rsidP="000E7FD5">
            <w:pPr>
              <w:numPr>
                <w:ilvl w:val="0"/>
                <w:numId w:val="11"/>
              </w:numPr>
              <w:pBdr>
                <w:top w:val="nil"/>
                <w:left w:val="nil"/>
                <w:bottom w:val="nil"/>
                <w:right w:val="nil"/>
                <w:between w:val="nil"/>
              </w:pBdr>
              <w:spacing w:after="0" w:line="240" w:lineRule="auto"/>
              <w:jc w:val="both"/>
              <w:rPr>
                <w:rFonts w:asciiTheme="majorHAnsi" w:hAnsiTheme="majorHAnsi" w:cstheme="majorHAnsi"/>
                <w:color w:val="000000"/>
              </w:rPr>
            </w:pPr>
            <w:r w:rsidRPr="00660391">
              <w:rPr>
                <w:rFonts w:asciiTheme="majorHAnsi" w:hAnsiTheme="majorHAnsi" w:cstheme="majorHAnsi"/>
                <w:color w:val="000000"/>
              </w:rPr>
              <w:t>dane kontaktowe oraz informacje dotyczące sprawy, w której osoba dzwoni</w:t>
            </w:r>
            <w:r w:rsidR="00A968F4">
              <w:rPr>
                <w:rFonts w:asciiTheme="majorHAnsi" w:hAnsiTheme="majorHAnsi" w:cstheme="majorHAnsi"/>
                <w:color w:val="000000"/>
              </w:rPr>
              <w:t xml:space="preserve"> </w:t>
            </w:r>
            <w:r w:rsidR="00A968F4" w:rsidRPr="00660391">
              <w:rPr>
                <w:rFonts w:asciiTheme="majorHAnsi" w:hAnsiTheme="majorHAnsi" w:cstheme="majorHAnsi"/>
                <w:color w:val="000000"/>
              </w:rPr>
              <w:t>- jeżeli zostaną podane</w:t>
            </w:r>
            <w:r w:rsidRPr="00660391">
              <w:rPr>
                <w:rFonts w:asciiTheme="majorHAnsi" w:hAnsiTheme="majorHAnsi" w:cstheme="majorHAnsi"/>
                <w:color w:val="000000"/>
              </w:rPr>
              <w:t xml:space="preserve"> </w:t>
            </w:r>
          </w:p>
          <w:p w14:paraId="6C38B25A" w14:textId="77777777" w:rsidR="000E7FD5" w:rsidRDefault="000E7FD5" w:rsidP="000E7FD5">
            <w:pPr>
              <w:numPr>
                <w:ilvl w:val="0"/>
                <w:numId w:val="11"/>
              </w:numPr>
              <w:pBdr>
                <w:top w:val="nil"/>
                <w:left w:val="nil"/>
                <w:bottom w:val="nil"/>
                <w:right w:val="nil"/>
                <w:between w:val="nil"/>
              </w:pBdr>
              <w:spacing w:after="0"/>
              <w:jc w:val="both"/>
              <w:rPr>
                <w:rFonts w:asciiTheme="majorHAnsi" w:hAnsiTheme="majorHAnsi" w:cstheme="majorHAnsi"/>
                <w:color w:val="000000"/>
              </w:rPr>
            </w:pPr>
            <w:r w:rsidRPr="00660391">
              <w:rPr>
                <w:rFonts w:asciiTheme="majorHAnsi" w:hAnsiTheme="majorHAnsi" w:cstheme="majorHAnsi"/>
                <w:color w:val="000000"/>
              </w:rPr>
              <w:t>transkrypcja rozmowy</w:t>
            </w:r>
            <w:r w:rsidR="008E3E22">
              <w:rPr>
                <w:rFonts w:asciiTheme="majorHAnsi" w:hAnsiTheme="majorHAnsi" w:cstheme="majorHAnsi"/>
                <w:color w:val="000000"/>
              </w:rPr>
              <w:t>;</w:t>
            </w:r>
          </w:p>
          <w:p w14:paraId="6B394F41" w14:textId="0B6EACA1" w:rsidR="008E3E22" w:rsidRPr="003F6C51" w:rsidRDefault="008E3E22" w:rsidP="000E7FD5">
            <w:pPr>
              <w:numPr>
                <w:ilvl w:val="0"/>
                <w:numId w:val="11"/>
              </w:numPr>
              <w:pBdr>
                <w:top w:val="nil"/>
                <w:left w:val="nil"/>
                <w:bottom w:val="nil"/>
                <w:right w:val="nil"/>
                <w:between w:val="nil"/>
              </w:pBdr>
              <w:spacing w:after="0"/>
              <w:jc w:val="both"/>
              <w:rPr>
                <w:rFonts w:asciiTheme="majorHAnsi" w:hAnsiTheme="majorHAnsi" w:cstheme="majorHAnsi"/>
                <w:color w:val="000000"/>
              </w:rPr>
            </w:pPr>
            <w:r>
              <w:rPr>
                <w:rFonts w:asciiTheme="majorHAnsi" w:hAnsiTheme="majorHAnsi" w:cstheme="majorHAnsi"/>
                <w:color w:val="000000"/>
              </w:rPr>
              <w:t>inne dane przekazane w trakcie rozmowy przez rozmówcę</w:t>
            </w:r>
          </w:p>
        </w:tc>
        <w:tc>
          <w:tcPr>
            <w:tcW w:w="3842" w:type="dxa"/>
            <w:tcBorders>
              <w:bottom w:val="single" w:sz="4" w:space="0" w:color="auto"/>
            </w:tcBorders>
            <w:vAlign w:val="center"/>
          </w:tcPr>
          <w:p w14:paraId="10A2680D" w14:textId="58214FFE" w:rsidR="000E7FD5" w:rsidRPr="00E14AE0" w:rsidRDefault="000E7FD5" w:rsidP="00237FC4">
            <w:pPr>
              <w:jc w:val="both"/>
              <w:rPr>
                <w:rFonts w:asciiTheme="majorHAnsi" w:hAnsiTheme="majorHAnsi" w:cstheme="majorHAnsi"/>
              </w:rPr>
            </w:pPr>
            <w:r w:rsidRPr="00E14AE0">
              <w:rPr>
                <w:rFonts w:asciiTheme="majorHAnsi" w:hAnsiTheme="majorHAnsi" w:cstheme="majorHAnsi"/>
              </w:rPr>
              <w:t xml:space="preserve">art. 6 ust. 1 lit. </w:t>
            </w:r>
            <w:r w:rsidR="008349B8">
              <w:rPr>
                <w:rFonts w:asciiTheme="majorHAnsi" w:hAnsiTheme="majorHAnsi" w:cstheme="majorHAnsi"/>
              </w:rPr>
              <w:t>a</w:t>
            </w:r>
            <w:r w:rsidR="008349B8" w:rsidRPr="00E14AE0">
              <w:rPr>
                <w:rFonts w:asciiTheme="majorHAnsi" w:hAnsiTheme="majorHAnsi" w:cstheme="majorHAnsi"/>
              </w:rPr>
              <w:t xml:space="preserve"> </w:t>
            </w:r>
            <w:r w:rsidRPr="00E14AE0">
              <w:rPr>
                <w:rFonts w:asciiTheme="majorHAnsi" w:hAnsiTheme="majorHAnsi" w:cstheme="majorHAnsi"/>
              </w:rPr>
              <w:t>RODO</w:t>
            </w:r>
          </w:p>
          <w:p w14:paraId="417E82E1" w14:textId="77777777" w:rsidR="000E7FD5" w:rsidRPr="00E14AE0" w:rsidRDefault="000E7FD5" w:rsidP="00237FC4">
            <w:pPr>
              <w:jc w:val="both"/>
              <w:rPr>
                <w:rFonts w:asciiTheme="majorHAnsi" w:hAnsiTheme="majorHAnsi" w:cstheme="majorHAnsi"/>
              </w:rPr>
            </w:pPr>
          </w:p>
          <w:p w14:paraId="2D6FC882" w14:textId="7F0E7B84" w:rsidR="000E7FD5" w:rsidRPr="00B763DA" w:rsidRDefault="008349B8" w:rsidP="00237FC4">
            <w:pPr>
              <w:snapToGrid w:val="0"/>
              <w:jc w:val="both"/>
              <w:rPr>
                <w:rFonts w:asciiTheme="majorHAnsi" w:eastAsiaTheme="minorEastAsia" w:hAnsiTheme="majorHAnsi" w:cstheme="majorHAnsi"/>
                <w:kern w:val="2"/>
                <w:lang w:eastAsia="zh-CN" w:bidi="hi-IN"/>
              </w:rPr>
            </w:pPr>
            <w:r w:rsidRPr="008349B8">
              <w:rPr>
                <w:rFonts w:asciiTheme="majorHAnsi" w:hAnsiTheme="majorHAnsi" w:cstheme="majorHAnsi"/>
              </w:rPr>
              <w:t xml:space="preserve">(przetwarzanie odbywa się po uzyskaniu zgody </w:t>
            </w:r>
            <w:r w:rsidR="008E3E22">
              <w:rPr>
                <w:rFonts w:asciiTheme="majorHAnsi" w:hAnsiTheme="majorHAnsi" w:cstheme="majorHAnsi"/>
              </w:rPr>
              <w:t>rozmówcy</w:t>
            </w:r>
            <w:r w:rsidRPr="008349B8">
              <w:rPr>
                <w:rFonts w:asciiTheme="majorHAnsi" w:hAnsiTheme="majorHAnsi" w:cstheme="majorHAnsi"/>
              </w:rPr>
              <w:t>) </w:t>
            </w:r>
          </w:p>
        </w:tc>
      </w:tr>
      <w:tr w:rsidR="000E7FD5" w:rsidRPr="00B763DA" w14:paraId="619365DB" w14:textId="77777777" w:rsidTr="00551405">
        <w:tc>
          <w:tcPr>
            <w:tcW w:w="9087" w:type="dxa"/>
            <w:gridSpan w:val="3"/>
            <w:tcBorders>
              <w:bottom w:val="single" w:sz="4" w:space="0" w:color="auto"/>
            </w:tcBorders>
          </w:tcPr>
          <w:p w14:paraId="2A0CB290" w14:textId="321A5D8A" w:rsidR="000E7FD5" w:rsidRPr="00E14AE0" w:rsidRDefault="000E7FD5" w:rsidP="00237FC4">
            <w:pPr>
              <w:jc w:val="both"/>
              <w:rPr>
                <w:rFonts w:asciiTheme="majorHAnsi" w:hAnsiTheme="majorHAnsi" w:cstheme="majorHAnsi"/>
              </w:rPr>
            </w:pPr>
            <w:r w:rsidRPr="00660391">
              <w:rPr>
                <w:rFonts w:asciiTheme="majorHAnsi" w:hAnsiTheme="majorHAnsi" w:cstheme="majorHAnsi"/>
              </w:rPr>
              <w:t xml:space="preserve">Korzystanie z voicebota </w:t>
            </w:r>
            <w:r>
              <w:rPr>
                <w:rFonts w:asciiTheme="majorHAnsi" w:hAnsiTheme="majorHAnsi" w:cstheme="majorHAnsi"/>
              </w:rPr>
              <w:t xml:space="preserve">znajdującego się w Serwisie </w:t>
            </w:r>
            <w:r w:rsidRPr="00660391">
              <w:rPr>
                <w:rFonts w:asciiTheme="majorHAnsi" w:hAnsiTheme="majorHAnsi" w:cstheme="majorHAnsi"/>
              </w:rPr>
              <w:t>jest dobrowolne</w:t>
            </w:r>
            <w:r w:rsidR="008349B8">
              <w:rPr>
                <w:rFonts w:asciiTheme="majorHAnsi" w:hAnsiTheme="majorHAnsi" w:cstheme="majorHAnsi"/>
              </w:rPr>
              <w:t xml:space="preserve"> i zależne od zgody</w:t>
            </w:r>
            <w:r w:rsidR="008E3E22">
              <w:rPr>
                <w:rFonts w:asciiTheme="majorHAnsi" w:hAnsiTheme="majorHAnsi" w:cstheme="majorHAnsi"/>
              </w:rPr>
              <w:t xml:space="preserve"> rozmówcy</w:t>
            </w:r>
            <w:r w:rsidRPr="00660391">
              <w:rPr>
                <w:rFonts w:asciiTheme="majorHAnsi" w:hAnsiTheme="majorHAnsi" w:cstheme="majorHAnsi"/>
              </w:rPr>
              <w:t>. Nie</w:t>
            </w:r>
            <w:r w:rsidR="00B81EA3">
              <w:rPr>
                <w:rFonts w:asciiTheme="majorHAnsi" w:hAnsiTheme="majorHAnsi" w:cstheme="majorHAnsi"/>
              </w:rPr>
              <w:t> </w:t>
            </w:r>
            <w:r w:rsidRPr="00660391">
              <w:rPr>
                <w:rFonts w:asciiTheme="majorHAnsi" w:hAnsiTheme="majorHAnsi" w:cstheme="majorHAnsi"/>
              </w:rPr>
              <w:t>należy przekazywać danych szczególnych kategorii ani danych nadmiarowych, jeżeli nie jest to konieczne do załatwienia sprawy.</w:t>
            </w:r>
          </w:p>
          <w:p w14:paraId="442AFD2D" w14:textId="77777777" w:rsidR="000E7FD5" w:rsidRPr="00E14AE0" w:rsidRDefault="000E7FD5" w:rsidP="00237FC4">
            <w:pPr>
              <w:jc w:val="both"/>
              <w:rPr>
                <w:rFonts w:asciiTheme="majorHAnsi" w:hAnsiTheme="majorHAnsi" w:cstheme="majorHAnsi"/>
              </w:rPr>
            </w:pPr>
          </w:p>
          <w:p w14:paraId="403F9066" w14:textId="48E5AAE2" w:rsidR="000E7FD5" w:rsidRPr="00B763DA" w:rsidRDefault="008E3E22" w:rsidP="00237FC4">
            <w:pPr>
              <w:snapToGrid w:val="0"/>
              <w:jc w:val="both"/>
              <w:rPr>
                <w:rFonts w:asciiTheme="majorHAnsi" w:eastAsiaTheme="minorEastAsia" w:hAnsiTheme="majorHAnsi" w:cstheme="majorHAnsi"/>
                <w:kern w:val="2"/>
                <w:lang w:eastAsia="zh-CN" w:bidi="hi-IN"/>
              </w:rPr>
            </w:pPr>
            <w:r w:rsidRPr="008E3E22">
              <w:rPr>
                <w:rFonts w:asciiTheme="majorHAnsi" w:hAnsiTheme="majorHAnsi" w:cstheme="majorHAnsi"/>
              </w:rPr>
              <w:t>Administrator będzie przetwarzać ww. dane osobowe do czasu cofnięcia zgody lub osiągnięcia celu przetwarzania. </w:t>
            </w:r>
          </w:p>
        </w:tc>
      </w:tr>
      <w:tr w:rsidR="00551405" w:rsidRPr="00D3677A" w14:paraId="720A5491" w14:textId="77777777" w:rsidTr="00551405">
        <w:tc>
          <w:tcPr>
            <w:tcW w:w="1985" w:type="dxa"/>
            <w:tcBorders>
              <w:top w:val="single" w:sz="4" w:space="0" w:color="auto"/>
              <w:left w:val="nil"/>
              <w:right w:val="nil"/>
            </w:tcBorders>
            <w:vAlign w:val="center"/>
          </w:tcPr>
          <w:p w14:paraId="61AF75A8" w14:textId="77777777" w:rsidR="00551405" w:rsidRPr="00D3677A" w:rsidRDefault="00551405" w:rsidP="000E172E">
            <w:pPr>
              <w:snapToGrid w:val="0"/>
              <w:jc w:val="center"/>
              <w:rPr>
                <w:rFonts w:asciiTheme="majorHAnsi" w:eastAsiaTheme="minorEastAsia" w:hAnsiTheme="majorHAnsi" w:cstheme="majorHAnsi"/>
                <w:b/>
                <w:bCs/>
                <w:kern w:val="2"/>
                <w:lang w:eastAsia="zh-CN" w:bidi="hi-IN"/>
              </w:rPr>
            </w:pPr>
          </w:p>
        </w:tc>
        <w:tc>
          <w:tcPr>
            <w:tcW w:w="3260" w:type="dxa"/>
            <w:tcBorders>
              <w:top w:val="single" w:sz="4" w:space="0" w:color="auto"/>
              <w:left w:val="nil"/>
              <w:right w:val="nil"/>
            </w:tcBorders>
            <w:vAlign w:val="center"/>
          </w:tcPr>
          <w:p w14:paraId="2341A17F" w14:textId="77777777" w:rsidR="00551405" w:rsidRPr="00D3677A" w:rsidRDefault="00551405" w:rsidP="000E172E">
            <w:pPr>
              <w:snapToGrid w:val="0"/>
              <w:jc w:val="center"/>
              <w:rPr>
                <w:rFonts w:asciiTheme="majorHAnsi" w:eastAsiaTheme="minorEastAsia" w:hAnsiTheme="majorHAnsi" w:cstheme="majorHAnsi"/>
                <w:b/>
                <w:bCs/>
                <w:kern w:val="2"/>
                <w:lang w:eastAsia="zh-CN" w:bidi="hi-IN"/>
              </w:rPr>
            </w:pPr>
          </w:p>
        </w:tc>
        <w:tc>
          <w:tcPr>
            <w:tcW w:w="3842" w:type="dxa"/>
            <w:tcBorders>
              <w:top w:val="single" w:sz="4" w:space="0" w:color="auto"/>
              <w:left w:val="nil"/>
              <w:right w:val="nil"/>
            </w:tcBorders>
            <w:vAlign w:val="center"/>
          </w:tcPr>
          <w:p w14:paraId="27DD5B75" w14:textId="77777777" w:rsidR="00551405" w:rsidRPr="00D3677A" w:rsidRDefault="00551405" w:rsidP="000E172E">
            <w:pPr>
              <w:snapToGrid w:val="0"/>
              <w:jc w:val="center"/>
              <w:rPr>
                <w:rFonts w:asciiTheme="majorHAnsi" w:eastAsiaTheme="minorEastAsia" w:hAnsiTheme="majorHAnsi" w:cstheme="majorHAnsi"/>
                <w:b/>
                <w:bCs/>
                <w:kern w:val="2"/>
                <w:lang w:eastAsia="zh-CN" w:bidi="hi-IN"/>
              </w:rPr>
            </w:pPr>
          </w:p>
        </w:tc>
      </w:tr>
      <w:tr w:rsidR="00735079" w:rsidRPr="00D3677A" w14:paraId="3C4465FE" w14:textId="77777777" w:rsidTr="000E172E">
        <w:tc>
          <w:tcPr>
            <w:tcW w:w="1985" w:type="dxa"/>
            <w:tcBorders>
              <w:top w:val="single" w:sz="4" w:space="0" w:color="auto"/>
            </w:tcBorders>
            <w:vAlign w:val="center"/>
          </w:tcPr>
          <w:p w14:paraId="3E3A898D"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Cel przetwarzania</w:t>
            </w:r>
          </w:p>
        </w:tc>
        <w:tc>
          <w:tcPr>
            <w:tcW w:w="3260" w:type="dxa"/>
            <w:tcBorders>
              <w:top w:val="single" w:sz="4" w:space="0" w:color="auto"/>
            </w:tcBorders>
            <w:vAlign w:val="center"/>
          </w:tcPr>
          <w:p w14:paraId="66BBB1F9"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Przetwarzane dane osobowe</w:t>
            </w:r>
          </w:p>
        </w:tc>
        <w:tc>
          <w:tcPr>
            <w:tcW w:w="3842" w:type="dxa"/>
            <w:tcBorders>
              <w:top w:val="single" w:sz="4" w:space="0" w:color="auto"/>
            </w:tcBorders>
            <w:vAlign w:val="center"/>
          </w:tcPr>
          <w:p w14:paraId="49A78FCC"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Podstawa prawna</w:t>
            </w:r>
          </w:p>
        </w:tc>
      </w:tr>
      <w:tr w:rsidR="00735079" w:rsidRPr="00D3677A" w14:paraId="74F19414" w14:textId="77777777" w:rsidTr="000E172E">
        <w:tc>
          <w:tcPr>
            <w:tcW w:w="1985" w:type="dxa"/>
            <w:tcBorders>
              <w:bottom w:val="single" w:sz="4" w:space="0" w:color="auto"/>
            </w:tcBorders>
            <w:vAlign w:val="center"/>
          </w:tcPr>
          <w:p w14:paraId="270995CB" w14:textId="77777777" w:rsidR="00735079" w:rsidRPr="00D3677A" w:rsidRDefault="00735079" w:rsidP="000E7FD5">
            <w:pPr>
              <w:snapToGrid w:val="0"/>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Ustalenie, dochodzenie lub obrona przed roszczeniami</w:t>
            </w:r>
          </w:p>
        </w:tc>
        <w:tc>
          <w:tcPr>
            <w:tcW w:w="3260" w:type="dxa"/>
            <w:tcBorders>
              <w:bottom w:val="single" w:sz="4" w:space="0" w:color="auto"/>
            </w:tcBorders>
            <w:vAlign w:val="center"/>
          </w:tcPr>
          <w:p w14:paraId="35C46264" w14:textId="77777777" w:rsidR="00735079" w:rsidRPr="005457D9" w:rsidRDefault="00735079" w:rsidP="00735079">
            <w:pPr>
              <w:pStyle w:val="Akapitzlist"/>
              <w:numPr>
                <w:ilvl w:val="0"/>
                <w:numId w:val="2"/>
              </w:numPr>
              <w:snapToGrid w:val="0"/>
              <w:spacing w:after="0" w:line="240" w:lineRule="auto"/>
              <w:jc w:val="both"/>
              <w:rPr>
                <w:rFonts w:asciiTheme="majorHAnsi" w:eastAsiaTheme="minorEastAsia" w:hAnsiTheme="majorHAnsi" w:cstheme="majorHAnsi"/>
                <w:kern w:val="2"/>
                <w:lang w:eastAsia="zh-CN" w:bidi="hi-IN"/>
              </w:rPr>
            </w:pPr>
            <w:r w:rsidRPr="005457D9">
              <w:rPr>
                <w:rFonts w:asciiTheme="majorHAnsi" w:eastAsiaTheme="minorEastAsia" w:hAnsiTheme="majorHAnsi" w:cstheme="majorHAnsi"/>
                <w:kern w:val="2"/>
                <w:lang w:eastAsia="zh-CN" w:bidi="hi-IN"/>
              </w:rPr>
              <w:t>imię i nazwisko/firma</w:t>
            </w:r>
          </w:p>
          <w:p w14:paraId="49FF6168" w14:textId="77777777" w:rsidR="00735079" w:rsidRPr="00D3677A" w:rsidRDefault="00735079" w:rsidP="00735079">
            <w:pPr>
              <w:pStyle w:val="Akapitzlist"/>
              <w:numPr>
                <w:ilvl w:val="0"/>
                <w:numId w:val="2"/>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adres </w:t>
            </w:r>
            <w:r>
              <w:rPr>
                <w:rFonts w:asciiTheme="majorHAnsi" w:eastAsiaTheme="minorEastAsia" w:hAnsiTheme="majorHAnsi" w:cstheme="majorHAnsi"/>
                <w:kern w:val="2"/>
                <w:lang w:eastAsia="zh-CN" w:bidi="hi-IN"/>
              </w:rPr>
              <w:t>poczty elektronicznej</w:t>
            </w:r>
          </w:p>
          <w:p w14:paraId="6548ACC5" w14:textId="77777777" w:rsidR="00735079" w:rsidRPr="00D3677A" w:rsidRDefault="00735079" w:rsidP="00735079">
            <w:pPr>
              <w:pStyle w:val="Akapitzlist"/>
              <w:numPr>
                <w:ilvl w:val="0"/>
                <w:numId w:val="2"/>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adres zamieszkania/siedziby</w:t>
            </w:r>
          </w:p>
          <w:p w14:paraId="3018E12D" w14:textId="77777777" w:rsidR="00735079" w:rsidRPr="00D3677A" w:rsidRDefault="00735079" w:rsidP="00735079">
            <w:pPr>
              <w:pStyle w:val="Akapitzlist"/>
              <w:numPr>
                <w:ilvl w:val="0"/>
                <w:numId w:val="2"/>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numer PESEL</w:t>
            </w:r>
          </w:p>
          <w:p w14:paraId="45834C7F" w14:textId="77777777" w:rsidR="00735079" w:rsidRPr="00D3677A" w:rsidRDefault="00735079" w:rsidP="00735079">
            <w:pPr>
              <w:pStyle w:val="Akapitzlist"/>
              <w:numPr>
                <w:ilvl w:val="0"/>
                <w:numId w:val="2"/>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NIP</w:t>
            </w:r>
          </w:p>
        </w:tc>
        <w:tc>
          <w:tcPr>
            <w:tcW w:w="3842" w:type="dxa"/>
            <w:tcBorders>
              <w:bottom w:val="single" w:sz="4" w:space="0" w:color="auto"/>
            </w:tcBorders>
            <w:vAlign w:val="center"/>
          </w:tcPr>
          <w:p w14:paraId="591A731C"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art. 6 ust. 1 lit. f RODO</w:t>
            </w:r>
          </w:p>
          <w:p w14:paraId="66BEE43E"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p w14:paraId="44470E04"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(przetwarzanie jest niezbędne w celu realizacji prawnie uzasadnionego interesu Administratora, w tym przypadku ustalenia, dochodzenia lub obrony przed roszczeniami mogącymi powstać w związku z wykonywaniem </w:t>
            </w:r>
            <w:r>
              <w:rPr>
                <w:rFonts w:asciiTheme="majorHAnsi" w:eastAsiaTheme="minorEastAsia" w:hAnsiTheme="majorHAnsi" w:cstheme="majorHAnsi"/>
                <w:kern w:val="2"/>
                <w:lang w:eastAsia="zh-CN" w:bidi="hi-IN"/>
              </w:rPr>
              <w:t>u</w:t>
            </w:r>
            <w:r w:rsidRPr="00D3677A">
              <w:rPr>
                <w:rFonts w:asciiTheme="majorHAnsi" w:eastAsiaTheme="minorEastAsia" w:hAnsiTheme="majorHAnsi" w:cstheme="majorHAnsi"/>
                <w:kern w:val="2"/>
                <w:lang w:eastAsia="zh-CN" w:bidi="hi-IN"/>
              </w:rPr>
              <w:t>mów zawartych z Administratorem)</w:t>
            </w:r>
          </w:p>
        </w:tc>
      </w:tr>
      <w:tr w:rsidR="00735079" w:rsidRPr="00D3677A" w14:paraId="35AB6AB7" w14:textId="77777777" w:rsidTr="000E172E">
        <w:tc>
          <w:tcPr>
            <w:tcW w:w="9087" w:type="dxa"/>
            <w:gridSpan w:val="3"/>
            <w:tcBorders>
              <w:bottom w:val="single" w:sz="4" w:space="0" w:color="auto"/>
            </w:tcBorders>
          </w:tcPr>
          <w:p w14:paraId="72CAC14B" w14:textId="4D007B33"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Podanie ww. danych osobowych jest dobrowolne, ale niezbędne w celu ustalenia, dochodzenia lub obrony przed roszczeniami mogącymi powstać w związku z wykonywaniem </w:t>
            </w:r>
            <w:r>
              <w:rPr>
                <w:rFonts w:asciiTheme="majorHAnsi" w:eastAsiaTheme="minorEastAsia" w:hAnsiTheme="majorHAnsi" w:cstheme="majorHAnsi"/>
                <w:kern w:val="2"/>
                <w:lang w:eastAsia="zh-CN" w:bidi="hi-IN"/>
              </w:rPr>
              <w:t>u</w:t>
            </w:r>
            <w:r w:rsidRPr="00D3677A">
              <w:rPr>
                <w:rFonts w:asciiTheme="majorHAnsi" w:eastAsiaTheme="minorEastAsia" w:hAnsiTheme="majorHAnsi" w:cstheme="majorHAnsi"/>
                <w:kern w:val="2"/>
                <w:lang w:eastAsia="zh-CN" w:bidi="hi-IN"/>
              </w:rPr>
              <w:t xml:space="preserve">mów zawartych </w:t>
            </w:r>
            <w:r w:rsidRPr="00D3677A">
              <w:rPr>
                <w:rFonts w:asciiTheme="majorHAnsi" w:eastAsiaTheme="minorEastAsia" w:hAnsiTheme="majorHAnsi" w:cstheme="majorHAnsi"/>
                <w:kern w:val="2"/>
                <w:lang w:eastAsia="zh-CN" w:bidi="hi-IN"/>
              </w:rPr>
              <w:lastRenderedPageBreak/>
              <w:t>z</w:t>
            </w:r>
            <w:r w:rsidR="00B81EA3">
              <w:rPr>
                <w:rFonts w:asciiTheme="majorHAnsi" w:eastAsiaTheme="minorEastAsia" w:hAnsiTheme="majorHAnsi" w:cstheme="majorHAnsi"/>
                <w:kern w:val="2"/>
                <w:lang w:eastAsia="zh-CN" w:bidi="hi-IN"/>
              </w:rPr>
              <w:t> </w:t>
            </w:r>
            <w:r w:rsidRPr="00D3677A">
              <w:rPr>
                <w:rFonts w:asciiTheme="majorHAnsi" w:eastAsiaTheme="minorEastAsia" w:hAnsiTheme="majorHAnsi" w:cstheme="majorHAnsi"/>
                <w:kern w:val="2"/>
                <w:lang w:eastAsia="zh-CN" w:bidi="hi-IN"/>
              </w:rPr>
              <w:t>Administratorem (konsekwencją niepodania ww. danych będzie niemożność podjęcia przez Administratora ww. działań)</w:t>
            </w:r>
          </w:p>
          <w:p w14:paraId="6766482A"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p w14:paraId="59EB5F14"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Administrator będzie przetwarzał ww. dane osobowe do czasu upływu terminów przedawnienia roszczeń mogącymi powstać w związku z wykonywaniem </w:t>
            </w:r>
            <w:r>
              <w:rPr>
                <w:rFonts w:asciiTheme="majorHAnsi" w:eastAsiaTheme="minorEastAsia" w:hAnsiTheme="majorHAnsi" w:cstheme="majorHAnsi"/>
                <w:kern w:val="2"/>
                <w:lang w:eastAsia="zh-CN" w:bidi="hi-IN"/>
              </w:rPr>
              <w:t>u</w:t>
            </w:r>
            <w:r w:rsidRPr="00D3677A">
              <w:rPr>
                <w:rFonts w:asciiTheme="majorHAnsi" w:eastAsiaTheme="minorEastAsia" w:hAnsiTheme="majorHAnsi" w:cstheme="majorHAnsi"/>
                <w:kern w:val="2"/>
                <w:lang w:eastAsia="zh-CN" w:bidi="hi-IN"/>
              </w:rPr>
              <w:t>mów zawartych z Administratorem.</w:t>
            </w:r>
          </w:p>
        </w:tc>
      </w:tr>
      <w:tr w:rsidR="00735079" w:rsidRPr="00D3677A" w14:paraId="08AD6AB3" w14:textId="77777777" w:rsidTr="000E172E">
        <w:tc>
          <w:tcPr>
            <w:tcW w:w="1985" w:type="dxa"/>
            <w:tcBorders>
              <w:top w:val="single" w:sz="4" w:space="0" w:color="auto"/>
              <w:left w:val="nil"/>
              <w:bottom w:val="single" w:sz="4" w:space="0" w:color="auto"/>
              <w:right w:val="nil"/>
            </w:tcBorders>
          </w:tcPr>
          <w:p w14:paraId="0C29D044"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tc>
        <w:tc>
          <w:tcPr>
            <w:tcW w:w="3260" w:type="dxa"/>
            <w:tcBorders>
              <w:top w:val="single" w:sz="4" w:space="0" w:color="auto"/>
              <w:left w:val="nil"/>
              <w:bottom w:val="single" w:sz="4" w:space="0" w:color="auto"/>
              <w:right w:val="nil"/>
            </w:tcBorders>
          </w:tcPr>
          <w:p w14:paraId="3B2775C1"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tc>
        <w:tc>
          <w:tcPr>
            <w:tcW w:w="3842" w:type="dxa"/>
            <w:tcBorders>
              <w:top w:val="single" w:sz="4" w:space="0" w:color="auto"/>
              <w:left w:val="nil"/>
              <w:bottom w:val="single" w:sz="4" w:space="0" w:color="auto"/>
              <w:right w:val="nil"/>
            </w:tcBorders>
          </w:tcPr>
          <w:p w14:paraId="73DD37AA"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tc>
      </w:tr>
      <w:tr w:rsidR="00735079" w:rsidRPr="00D3677A" w14:paraId="244AE421" w14:textId="77777777" w:rsidTr="000E172E">
        <w:tc>
          <w:tcPr>
            <w:tcW w:w="1985" w:type="dxa"/>
            <w:tcBorders>
              <w:top w:val="single" w:sz="4" w:space="0" w:color="auto"/>
            </w:tcBorders>
            <w:vAlign w:val="center"/>
          </w:tcPr>
          <w:p w14:paraId="7FE304E7"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Cel przetwarzania</w:t>
            </w:r>
          </w:p>
        </w:tc>
        <w:tc>
          <w:tcPr>
            <w:tcW w:w="3260" w:type="dxa"/>
            <w:tcBorders>
              <w:top w:val="single" w:sz="4" w:space="0" w:color="auto"/>
            </w:tcBorders>
            <w:vAlign w:val="center"/>
          </w:tcPr>
          <w:p w14:paraId="434014BE"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Przetwarzane dane osobowe</w:t>
            </w:r>
          </w:p>
        </w:tc>
        <w:tc>
          <w:tcPr>
            <w:tcW w:w="3842" w:type="dxa"/>
            <w:tcBorders>
              <w:top w:val="single" w:sz="4" w:space="0" w:color="auto"/>
            </w:tcBorders>
            <w:vAlign w:val="center"/>
          </w:tcPr>
          <w:p w14:paraId="0C689C8F"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Podstawa prawna</w:t>
            </w:r>
          </w:p>
        </w:tc>
      </w:tr>
      <w:tr w:rsidR="00735079" w:rsidRPr="00D3677A" w14:paraId="76F3886F" w14:textId="77777777" w:rsidTr="000E172E">
        <w:tc>
          <w:tcPr>
            <w:tcW w:w="1985" w:type="dxa"/>
            <w:vAlign w:val="center"/>
          </w:tcPr>
          <w:p w14:paraId="681E9915" w14:textId="77777777" w:rsidR="00735079" w:rsidRPr="00D3677A" w:rsidRDefault="00735079" w:rsidP="000E7FD5">
            <w:pPr>
              <w:snapToGrid w:val="0"/>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Analiza Twojej aktywności w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ie</w:t>
            </w:r>
          </w:p>
        </w:tc>
        <w:tc>
          <w:tcPr>
            <w:tcW w:w="3260" w:type="dxa"/>
            <w:vAlign w:val="center"/>
          </w:tcPr>
          <w:p w14:paraId="78E3A553" w14:textId="77777777" w:rsidR="00735079" w:rsidRPr="00D3677A" w:rsidRDefault="00735079" w:rsidP="00735079">
            <w:pPr>
              <w:pStyle w:val="Akapitzlist"/>
              <w:numPr>
                <w:ilvl w:val="0"/>
                <w:numId w:val="3"/>
              </w:numPr>
              <w:snapToGrid w:val="0"/>
              <w:spacing w:after="0" w:line="240" w:lineRule="auto"/>
              <w:jc w:val="both"/>
              <w:rPr>
                <w:rFonts w:asciiTheme="majorHAnsi" w:eastAsiaTheme="minorEastAsia" w:hAnsiTheme="majorHAnsi" w:cstheme="majorHAnsi"/>
                <w:kern w:val="2"/>
                <w:lang w:eastAsia="zh-CN" w:bidi="hi-IN"/>
              </w:rPr>
            </w:pPr>
            <w:bookmarkStart w:id="9" w:name="_Hlk31615979"/>
            <w:r w:rsidRPr="00D3677A">
              <w:rPr>
                <w:rFonts w:asciiTheme="majorHAnsi" w:eastAsiaTheme="minorEastAsia" w:hAnsiTheme="majorHAnsi" w:cstheme="majorHAnsi"/>
                <w:kern w:val="2"/>
                <w:lang w:eastAsia="zh-CN" w:bidi="hi-IN"/>
              </w:rPr>
              <w:t xml:space="preserve">data i godzina odwiedzin </w:t>
            </w:r>
          </w:p>
          <w:p w14:paraId="504A542B" w14:textId="77777777" w:rsidR="00735079" w:rsidRPr="00D3677A" w:rsidRDefault="00735079" w:rsidP="00735079">
            <w:pPr>
              <w:pStyle w:val="Akapitzlist"/>
              <w:numPr>
                <w:ilvl w:val="0"/>
                <w:numId w:val="3"/>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numer IP urządzenia</w:t>
            </w:r>
          </w:p>
          <w:p w14:paraId="4E8BC891" w14:textId="77777777" w:rsidR="00735079" w:rsidRPr="00D3677A" w:rsidRDefault="00735079" w:rsidP="00735079">
            <w:pPr>
              <w:pStyle w:val="Akapitzlist"/>
              <w:numPr>
                <w:ilvl w:val="0"/>
                <w:numId w:val="3"/>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rodzaj systemu operacyjnego urządzenia</w:t>
            </w:r>
          </w:p>
          <w:p w14:paraId="639A3F6F" w14:textId="77777777" w:rsidR="00735079" w:rsidRPr="00D3677A" w:rsidRDefault="00735079" w:rsidP="00735079">
            <w:pPr>
              <w:pStyle w:val="Akapitzlist"/>
              <w:numPr>
                <w:ilvl w:val="0"/>
                <w:numId w:val="3"/>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przybliżona lokalizacj</w:t>
            </w:r>
            <w:r>
              <w:rPr>
                <w:rFonts w:asciiTheme="majorHAnsi" w:eastAsiaTheme="minorEastAsia" w:hAnsiTheme="majorHAnsi" w:cstheme="majorHAnsi"/>
                <w:kern w:val="2"/>
                <w:lang w:eastAsia="zh-CN" w:bidi="hi-IN"/>
              </w:rPr>
              <w:t>a</w:t>
            </w:r>
          </w:p>
          <w:p w14:paraId="2F808095" w14:textId="77777777" w:rsidR="00735079" w:rsidRPr="00D3677A" w:rsidRDefault="00735079" w:rsidP="00735079">
            <w:pPr>
              <w:pStyle w:val="Akapitzlist"/>
              <w:numPr>
                <w:ilvl w:val="0"/>
                <w:numId w:val="3"/>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rodzaj przeglądarki internetowej</w:t>
            </w:r>
          </w:p>
          <w:p w14:paraId="6FD1A63F" w14:textId="77777777" w:rsidR="00735079" w:rsidRPr="00D3677A" w:rsidRDefault="00735079" w:rsidP="00735079">
            <w:pPr>
              <w:pStyle w:val="Akapitzlist"/>
              <w:numPr>
                <w:ilvl w:val="0"/>
                <w:numId w:val="3"/>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czas spędzony w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ie</w:t>
            </w:r>
          </w:p>
          <w:p w14:paraId="58E3C216" w14:textId="77777777" w:rsidR="00735079" w:rsidRPr="00D3677A" w:rsidRDefault="00735079" w:rsidP="00735079">
            <w:pPr>
              <w:pStyle w:val="Akapitzlist"/>
              <w:numPr>
                <w:ilvl w:val="0"/>
                <w:numId w:val="3"/>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odwiedzone podstrony oraz inne działania podejmowane w ramach </w:t>
            </w:r>
            <w:bookmarkEnd w:id="9"/>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u</w:t>
            </w:r>
          </w:p>
        </w:tc>
        <w:tc>
          <w:tcPr>
            <w:tcW w:w="3842" w:type="dxa"/>
            <w:vAlign w:val="center"/>
          </w:tcPr>
          <w:p w14:paraId="3499A1EE"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art. 6 ust. 1 lit. f RODO</w:t>
            </w:r>
          </w:p>
          <w:p w14:paraId="04E5FC6F"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p w14:paraId="0611E10E"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(przetwarzanie jest niezbędne w celu realizacji prawnie uzasadnionego interesu Administratora, w tym przypadku uzyskania informacji o Twojej aktywności w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ie)</w:t>
            </w:r>
          </w:p>
        </w:tc>
      </w:tr>
      <w:tr w:rsidR="00735079" w:rsidRPr="00D3677A" w14:paraId="3E5D387D" w14:textId="77777777" w:rsidTr="000E172E">
        <w:tc>
          <w:tcPr>
            <w:tcW w:w="9087" w:type="dxa"/>
            <w:gridSpan w:val="3"/>
          </w:tcPr>
          <w:p w14:paraId="77C60CEC"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Podanie ww. danych osobowych jest dobrowolne, ale niezbędne w celu uzyskania przez Administratora informacji o Twojej aktywności w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ie (konsekwencją ich niepodania będzie niemożność uzyskania przez Administratora ww. informacji).</w:t>
            </w:r>
          </w:p>
          <w:p w14:paraId="03EAAAA8"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p w14:paraId="5CA19851"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Administrator będzie przetwarzał ww. dane osobowe do czasu skutecznego wniesienia sprzeciwu lub osiągnięcia celu przetwarzania.</w:t>
            </w:r>
          </w:p>
        </w:tc>
      </w:tr>
      <w:tr w:rsidR="00735079" w:rsidRPr="00D3677A" w14:paraId="525F5414" w14:textId="77777777" w:rsidTr="000E172E">
        <w:tc>
          <w:tcPr>
            <w:tcW w:w="1985" w:type="dxa"/>
            <w:tcBorders>
              <w:top w:val="single" w:sz="4" w:space="0" w:color="auto"/>
              <w:left w:val="nil"/>
              <w:bottom w:val="single" w:sz="4" w:space="0" w:color="auto"/>
              <w:right w:val="nil"/>
            </w:tcBorders>
          </w:tcPr>
          <w:p w14:paraId="194CDDD1" w14:textId="77777777" w:rsidR="00735079" w:rsidRPr="00D3677A" w:rsidRDefault="00735079" w:rsidP="007C4FE6">
            <w:pPr>
              <w:snapToGrid w:val="0"/>
              <w:spacing w:after="0"/>
              <w:jc w:val="both"/>
              <w:rPr>
                <w:rFonts w:asciiTheme="majorHAnsi" w:eastAsiaTheme="minorEastAsia" w:hAnsiTheme="majorHAnsi" w:cstheme="majorHAnsi"/>
                <w:kern w:val="2"/>
                <w:lang w:eastAsia="zh-CN" w:bidi="hi-IN"/>
              </w:rPr>
            </w:pPr>
          </w:p>
        </w:tc>
        <w:tc>
          <w:tcPr>
            <w:tcW w:w="3260" w:type="dxa"/>
            <w:tcBorders>
              <w:top w:val="single" w:sz="4" w:space="0" w:color="auto"/>
              <w:left w:val="nil"/>
              <w:bottom w:val="single" w:sz="4" w:space="0" w:color="auto"/>
              <w:right w:val="nil"/>
            </w:tcBorders>
          </w:tcPr>
          <w:p w14:paraId="34E65C90"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tc>
        <w:tc>
          <w:tcPr>
            <w:tcW w:w="3842" w:type="dxa"/>
            <w:tcBorders>
              <w:top w:val="single" w:sz="4" w:space="0" w:color="auto"/>
              <w:left w:val="nil"/>
              <w:bottom w:val="single" w:sz="4" w:space="0" w:color="auto"/>
              <w:right w:val="nil"/>
            </w:tcBorders>
          </w:tcPr>
          <w:p w14:paraId="0479DEA7"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tc>
      </w:tr>
      <w:tr w:rsidR="00735079" w:rsidRPr="00D3677A" w14:paraId="23D93D80" w14:textId="77777777" w:rsidTr="000E172E">
        <w:tc>
          <w:tcPr>
            <w:tcW w:w="1985" w:type="dxa"/>
            <w:tcBorders>
              <w:top w:val="single" w:sz="4" w:space="0" w:color="auto"/>
            </w:tcBorders>
            <w:vAlign w:val="center"/>
          </w:tcPr>
          <w:p w14:paraId="2E2971F0"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Cel przetwarzania</w:t>
            </w:r>
          </w:p>
        </w:tc>
        <w:tc>
          <w:tcPr>
            <w:tcW w:w="3260" w:type="dxa"/>
            <w:tcBorders>
              <w:top w:val="single" w:sz="4" w:space="0" w:color="auto"/>
            </w:tcBorders>
            <w:vAlign w:val="center"/>
          </w:tcPr>
          <w:p w14:paraId="0704C288"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Przetwarzane dane osobowe</w:t>
            </w:r>
          </w:p>
        </w:tc>
        <w:tc>
          <w:tcPr>
            <w:tcW w:w="3842" w:type="dxa"/>
            <w:tcBorders>
              <w:top w:val="single" w:sz="4" w:space="0" w:color="auto"/>
            </w:tcBorders>
            <w:vAlign w:val="center"/>
          </w:tcPr>
          <w:p w14:paraId="5CA793AD" w14:textId="77777777" w:rsidR="00735079" w:rsidRPr="00D3677A" w:rsidRDefault="00735079"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Podstawa prawna</w:t>
            </w:r>
          </w:p>
        </w:tc>
      </w:tr>
      <w:tr w:rsidR="00735079" w:rsidRPr="00D3677A" w14:paraId="2869239B" w14:textId="77777777" w:rsidTr="000E172E">
        <w:tc>
          <w:tcPr>
            <w:tcW w:w="1985" w:type="dxa"/>
            <w:vAlign w:val="center"/>
          </w:tcPr>
          <w:p w14:paraId="60190F52"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Administrowanie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em</w:t>
            </w:r>
          </w:p>
        </w:tc>
        <w:tc>
          <w:tcPr>
            <w:tcW w:w="3260" w:type="dxa"/>
            <w:vAlign w:val="center"/>
          </w:tcPr>
          <w:p w14:paraId="3C6DA2FE" w14:textId="77777777" w:rsidR="00735079" w:rsidRPr="00D3677A" w:rsidRDefault="00735079" w:rsidP="00735079">
            <w:pPr>
              <w:pStyle w:val="Akapitzlist"/>
              <w:numPr>
                <w:ilvl w:val="0"/>
                <w:numId w:val="4"/>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adres IP</w:t>
            </w:r>
          </w:p>
          <w:p w14:paraId="5512BAD2" w14:textId="77777777" w:rsidR="00735079" w:rsidRPr="00D3677A" w:rsidRDefault="00735079" w:rsidP="00735079">
            <w:pPr>
              <w:pStyle w:val="Akapitzlist"/>
              <w:numPr>
                <w:ilvl w:val="0"/>
                <w:numId w:val="4"/>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data i czas serwera</w:t>
            </w:r>
          </w:p>
          <w:p w14:paraId="4A95EE3E" w14:textId="77777777" w:rsidR="00735079" w:rsidRPr="00D3677A" w:rsidRDefault="00735079" w:rsidP="00735079">
            <w:pPr>
              <w:pStyle w:val="Akapitzlist"/>
              <w:numPr>
                <w:ilvl w:val="0"/>
                <w:numId w:val="4"/>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informacje o przeglądarce internetowej</w:t>
            </w:r>
          </w:p>
          <w:p w14:paraId="74E1A633" w14:textId="77777777" w:rsidR="00735079" w:rsidRPr="00D3677A" w:rsidRDefault="00735079" w:rsidP="00735079">
            <w:pPr>
              <w:pStyle w:val="Akapitzlist"/>
              <w:numPr>
                <w:ilvl w:val="0"/>
                <w:numId w:val="4"/>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informacje o systemie operacyjnym</w:t>
            </w:r>
          </w:p>
          <w:p w14:paraId="0FB1DF07"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p w14:paraId="35C5C39E"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Powyższe dane te są zapisywane automatycznie w tzw. logach serwera, przy każdorazowym korzystaniu z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u (administrowanie nim bez użycia logów serwera i automatycznego zapisu nie byłoby możliwe).</w:t>
            </w:r>
          </w:p>
        </w:tc>
        <w:tc>
          <w:tcPr>
            <w:tcW w:w="3842" w:type="dxa"/>
            <w:vAlign w:val="center"/>
          </w:tcPr>
          <w:p w14:paraId="7EEE6773"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art. 6 ust. 1 lit. f RODO</w:t>
            </w:r>
          </w:p>
          <w:p w14:paraId="1B03ABED"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p w14:paraId="76E77464"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(przetwarzanie jest niezbędne w celu realizacji prawnie uzasadnionego interesu Administratora, w tym przypadku zapewnienia prawidłowego działania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u)</w:t>
            </w:r>
          </w:p>
        </w:tc>
      </w:tr>
      <w:tr w:rsidR="00735079" w:rsidRPr="00D3677A" w14:paraId="0F0113DC" w14:textId="77777777" w:rsidTr="000E172E">
        <w:tc>
          <w:tcPr>
            <w:tcW w:w="9087" w:type="dxa"/>
            <w:gridSpan w:val="3"/>
          </w:tcPr>
          <w:p w14:paraId="6487ADC6" w14:textId="6BE4607F"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lastRenderedPageBreak/>
              <w:t xml:space="preserve">Podanie ww. danych osobowych jest dobrowolne, ale niezbędne w celu zapewnienia prawidłowego działania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 xml:space="preserve">u (konsekwencją ich niepodania będzie niemożność zapewnienia działania </w:t>
            </w:r>
            <w:r>
              <w:rPr>
                <w:rFonts w:asciiTheme="majorHAnsi" w:eastAsiaTheme="minorEastAsia" w:hAnsiTheme="majorHAnsi" w:cstheme="majorHAnsi"/>
                <w:kern w:val="2"/>
                <w:lang w:eastAsia="zh-CN" w:bidi="hi-IN"/>
              </w:rPr>
              <w:t>Serwis</w:t>
            </w:r>
            <w:r w:rsidRPr="00D3677A">
              <w:rPr>
                <w:rFonts w:asciiTheme="majorHAnsi" w:eastAsiaTheme="minorEastAsia" w:hAnsiTheme="majorHAnsi" w:cstheme="majorHAnsi"/>
                <w:kern w:val="2"/>
                <w:lang w:eastAsia="zh-CN" w:bidi="hi-IN"/>
              </w:rPr>
              <w:t>u w</w:t>
            </w:r>
            <w:r w:rsidR="00B81EA3">
              <w:rPr>
                <w:rFonts w:asciiTheme="majorHAnsi" w:eastAsiaTheme="minorEastAsia" w:hAnsiTheme="majorHAnsi" w:cstheme="majorHAnsi"/>
                <w:kern w:val="2"/>
                <w:lang w:eastAsia="zh-CN" w:bidi="hi-IN"/>
              </w:rPr>
              <w:t> </w:t>
            </w:r>
            <w:r w:rsidRPr="00D3677A">
              <w:rPr>
                <w:rFonts w:asciiTheme="majorHAnsi" w:eastAsiaTheme="minorEastAsia" w:hAnsiTheme="majorHAnsi" w:cstheme="majorHAnsi"/>
                <w:kern w:val="2"/>
                <w:lang w:eastAsia="zh-CN" w:bidi="hi-IN"/>
              </w:rPr>
              <w:t>sposób prawidłowy).</w:t>
            </w:r>
          </w:p>
          <w:p w14:paraId="4422752C"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p>
          <w:p w14:paraId="78F5F691" w14:textId="77777777" w:rsidR="00735079" w:rsidRPr="00D3677A" w:rsidRDefault="00735079"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Administrator będzie przetwarzał ww. dane osobowe do czasu skutecznego wniesienia sprzeciwu lub osiągnięcia celu przetwarzania.</w:t>
            </w:r>
          </w:p>
        </w:tc>
      </w:tr>
      <w:bookmarkEnd w:id="7"/>
    </w:tbl>
    <w:p w14:paraId="1FBB399B" w14:textId="0B1D74EC" w:rsidR="00735079" w:rsidRDefault="00735079" w:rsidP="00E848AA">
      <w:pPr>
        <w:jc w:val="both"/>
      </w:pPr>
    </w:p>
    <w:tbl>
      <w:tblPr>
        <w:tblStyle w:val="Tabela-Siatka"/>
        <w:tblW w:w="9087" w:type="dxa"/>
        <w:tblLook w:val="04A0" w:firstRow="1" w:lastRow="0" w:firstColumn="1" w:lastColumn="0" w:noHBand="0" w:noVBand="1"/>
      </w:tblPr>
      <w:tblGrid>
        <w:gridCol w:w="1985"/>
        <w:gridCol w:w="3260"/>
        <w:gridCol w:w="3842"/>
      </w:tblGrid>
      <w:tr w:rsidR="007C4FE6" w:rsidRPr="00D3677A" w14:paraId="4401EEF3" w14:textId="77777777" w:rsidTr="000E172E">
        <w:tc>
          <w:tcPr>
            <w:tcW w:w="1985" w:type="dxa"/>
            <w:tcBorders>
              <w:top w:val="single" w:sz="4" w:space="0" w:color="auto"/>
            </w:tcBorders>
            <w:vAlign w:val="center"/>
          </w:tcPr>
          <w:p w14:paraId="20E3E0AA" w14:textId="77777777" w:rsidR="007C4FE6" w:rsidRPr="00D3677A" w:rsidRDefault="007C4FE6"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Cel przetwarzania</w:t>
            </w:r>
          </w:p>
        </w:tc>
        <w:tc>
          <w:tcPr>
            <w:tcW w:w="3260" w:type="dxa"/>
            <w:tcBorders>
              <w:top w:val="single" w:sz="4" w:space="0" w:color="auto"/>
            </w:tcBorders>
            <w:vAlign w:val="center"/>
          </w:tcPr>
          <w:p w14:paraId="612EA330" w14:textId="77777777" w:rsidR="007C4FE6" w:rsidRPr="00D3677A" w:rsidRDefault="007C4FE6"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Przetwarzane dane osobowe</w:t>
            </w:r>
          </w:p>
        </w:tc>
        <w:tc>
          <w:tcPr>
            <w:tcW w:w="3842" w:type="dxa"/>
            <w:tcBorders>
              <w:top w:val="single" w:sz="4" w:space="0" w:color="auto"/>
            </w:tcBorders>
            <w:vAlign w:val="center"/>
          </w:tcPr>
          <w:p w14:paraId="55374293" w14:textId="77777777" w:rsidR="007C4FE6" w:rsidRPr="00D3677A" w:rsidRDefault="007C4FE6" w:rsidP="000E172E">
            <w:pPr>
              <w:snapToGrid w:val="0"/>
              <w:jc w:val="center"/>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b/>
                <w:bCs/>
                <w:kern w:val="2"/>
                <w:lang w:eastAsia="zh-CN" w:bidi="hi-IN"/>
              </w:rPr>
              <w:t>Podstawa prawna</w:t>
            </w:r>
          </w:p>
        </w:tc>
      </w:tr>
      <w:tr w:rsidR="007C4FE6" w:rsidRPr="00D3677A" w14:paraId="2AD9F245" w14:textId="77777777" w:rsidTr="000E172E">
        <w:tc>
          <w:tcPr>
            <w:tcW w:w="1985" w:type="dxa"/>
            <w:tcBorders>
              <w:bottom w:val="single" w:sz="4" w:space="0" w:color="auto"/>
            </w:tcBorders>
            <w:vAlign w:val="center"/>
          </w:tcPr>
          <w:p w14:paraId="1938A92F" w14:textId="77777777" w:rsidR="007C4FE6" w:rsidRPr="00D3677A" w:rsidRDefault="007C4FE6" w:rsidP="000E7FD5">
            <w:pPr>
              <w:snapToGrid w:val="0"/>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Wypełnienie obowiązków związanych z ochroną danych osobowy</w:t>
            </w:r>
            <w:r>
              <w:rPr>
                <w:rFonts w:asciiTheme="majorHAnsi" w:eastAsiaTheme="minorEastAsia" w:hAnsiTheme="majorHAnsi" w:cstheme="majorHAnsi"/>
                <w:kern w:val="2"/>
                <w:lang w:eastAsia="zh-CN" w:bidi="hi-IN"/>
              </w:rPr>
              <w:t>ch</w:t>
            </w:r>
          </w:p>
        </w:tc>
        <w:tc>
          <w:tcPr>
            <w:tcW w:w="3260" w:type="dxa"/>
            <w:tcBorders>
              <w:bottom w:val="single" w:sz="4" w:space="0" w:color="auto"/>
            </w:tcBorders>
            <w:vAlign w:val="center"/>
          </w:tcPr>
          <w:p w14:paraId="2DBF3FCD" w14:textId="77777777" w:rsidR="007C4FE6" w:rsidRPr="005457D9" w:rsidRDefault="007C4FE6" w:rsidP="007C4FE6">
            <w:pPr>
              <w:pStyle w:val="Akapitzlist"/>
              <w:numPr>
                <w:ilvl w:val="0"/>
                <w:numId w:val="6"/>
              </w:numPr>
              <w:snapToGrid w:val="0"/>
              <w:spacing w:after="0" w:line="240" w:lineRule="auto"/>
              <w:jc w:val="both"/>
              <w:rPr>
                <w:rFonts w:asciiTheme="majorHAnsi" w:eastAsiaTheme="minorEastAsia" w:hAnsiTheme="majorHAnsi" w:cstheme="majorHAnsi"/>
                <w:kern w:val="2"/>
                <w:lang w:eastAsia="zh-CN" w:bidi="hi-IN"/>
              </w:rPr>
            </w:pPr>
            <w:r w:rsidRPr="005457D9">
              <w:rPr>
                <w:rFonts w:asciiTheme="majorHAnsi" w:eastAsiaTheme="minorEastAsia" w:hAnsiTheme="majorHAnsi" w:cstheme="majorHAnsi"/>
                <w:kern w:val="2"/>
                <w:lang w:eastAsia="zh-CN" w:bidi="hi-IN"/>
              </w:rPr>
              <w:t>imię i nazwisko</w:t>
            </w:r>
          </w:p>
          <w:p w14:paraId="1CFF5924" w14:textId="7BA8810B" w:rsidR="007C4FE6" w:rsidRPr="00D3677A" w:rsidRDefault="007C4FE6" w:rsidP="007C4FE6">
            <w:pPr>
              <w:pStyle w:val="Akapitzlist"/>
              <w:numPr>
                <w:ilvl w:val="0"/>
                <w:numId w:val="6"/>
              </w:num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podane przez Ciebie dane kontaktowe (</w:t>
            </w:r>
            <w:r w:rsidR="008E3E22">
              <w:rPr>
                <w:rFonts w:asciiTheme="majorHAnsi" w:eastAsiaTheme="minorEastAsia" w:hAnsiTheme="majorHAnsi" w:cstheme="majorHAnsi"/>
                <w:kern w:val="2"/>
                <w:lang w:eastAsia="zh-CN" w:bidi="hi-IN"/>
              </w:rPr>
              <w:t xml:space="preserve">m.in. </w:t>
            </w:r>
            <w:r w:rsidRPr="00D3677A">
              <w:rPr>
                <w:rFonts w:asciiTheme="majorHAnsi" w:eastAsiaTheme="minorEastAsia" w:hAnsiTheme="majorHAnsi" w:cstheme="majorHAnsi"/>
                <w:kern w:val="2"/>
                <w:lang w:eastAsia="zh-CN" w:bidi="hi-IN"/>
              </w:rPr>
              <w:t>adres</w:t>
            </w:r>
            <w:r>
              <w:rPr>
                <w:rFonts w:asciiTheme="majorHAnsi" w:eastAsiaTheme="minorEastAsia" w:hAnsiTheme="majorHAnsi" w:cstheme="majorHAnsi"/>
                <w:kern w:val="2"/>
                <w:lang w:eastAsia="zh-CN" w:bidi="hi-IN"/>
              </w:rPr>
              <w:t xml:space="preserve"> poczty elektronicznej</w:t>
            </w:r>
            <w:r w:rsidRPr="00D3677A">
              <w:rPr>
                <w:rFonts w:asciiTheme="majorHAnsi" w:eastAsiaTheme="minorEastAsia" w:hAnsiTheme="majorHAnsi" w:cstheme="majorHAnsi"/>
                <w:kern w:val="2"/>
                <w:lang w:eastAsia="zh-CN" w:bidi="hi-IN"/>
              </w:rPr>
              <w:t>; adres do korespondencji; numer telefonu)</w:t>
            </w:r>
          </w:p>
        </w:tc>
        <w:tc>
          <w:tcPr>
            <w:tcW w:w="3842" w:type="dxa"/>
            <w:tcBorders>
              <w:bottom w:val="single" w:sz="4" w:space="0" w:color="auto"/>
            </w:tcBorders>
            <w:vAlign w:val="center"/>
          </w:tcPr>
          <w:p w14:paraId="0B0B805D" w14:textId="77777777" w:rsidR="007C4FE6" w:rsidRPr="00D3677A" w:rsidRDefault="007C4FE6"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art. 6 ust. 1 lit. c RODO </w:t>
            </w:r>
          </w:p>
          <w:p w14:paraId="534831CC" w14:textId="77777777" w:rsidR="007C4FE6" w:rsidRPr="00D3677A" w:rsidRDefault="007C4FE6" w:rsidP="000E172E">
            <w:pPr>
              <w:snapToGrid w:val="0"/>
              <w:jc w:val="both"/>
              <w:rPr>
                <w:rFonts w:asciiTheme="majorHAnsi" w:eastAsiaTheme="minorEastAsia" w:hAnsiTheme="majorHAnsi" w:cstheme="majorHAnsi"/>
                <w:kern w:val="2"/>
                <w:lang w:eastAsia="zh-CN" w:bidi="hi-IN"/>
              </w:rPr>
            </w:pPr>
          </w:p>
          <w:p w14:paraId="13AB39ED" w14:textId="63D226D1" w:rsidR="007C4FE6" w:rsidRPr="00D3677A" w:rsidRDefault="007C4FE6"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(przetwarzanie jest niezbędne do wypełnienia obowiązku prawnego ciążącego na Administratorze, w tym przypadku obowiązków wynikających z</w:t>
            </w:r>
            <w:r w:rsidR="00B81EA3">
              <w:rPr>
                <w:rFonts w:asciiTheme="majorHAnsi" w:eastAsiaTheme="minorEastAsia" w:hAnsiTheme="majorHAnsi" w:cstheme="majorHAnsi"/>
                <w:kern w:val="2"/>
                <w:lang w:eastAsia="zh-CN" w:bidi="hi-IN"/>
              </w:rPr>
              <w:t> </w:t>
            </w:r>
            <w:r w:rsidRPr="00D3677A">
              <w:rPr>
                <w:rFonts w:asciiTheme="majorHAnsi" w:eastAsiaTheme="minorEastAsia" w:hAnsiTheme="majorHAnsi" w:cstheme="majorHAnsi"/>
                <w:kern w:val="2"/>
                <w:lang w:eastAsia="zh-CN" w:bidi="hi-IN"/>
              </w:rPr>
              <w:t>przepisów o ochronie danych osobowych)</w:t>
            </w:r>
          </w:p>
        </w:tc>
      </w:tr>
      <w:tr w:rsidR="007C4FE6" w:rsidRPr="00D3677A" w14:paraId="660D87C0" w14:textId="77777777" w:rsidTr="000E172E">
        <w:tc>
          <w:tcPr>
            <w:tcW w:w="9087" w:type="dxa"/>
            <w:gridSpan w:val="3"/>
            <w:tcBorders>
              <w:bottom w:val="single" w:sz="4" w:space="0" w:color="auto"/>
            </w:tcBorders>
          </w:tcPr>
          <w:p w14:paraId="06300B40" w14:textId="77777777" w:rsidR="007C4FE6" w:rsidRPr="00D3677A" w:rsidRDefault="007C4FE6"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Podanie ww. danych osobowych jest dobrowolne, ale niezbędne w celu prawidłowego wykonywania przez Administratora obowiązków wynikających z przepisów o ochronie danych osobowych, m.in. realizacji uprawnień przyznanych Ci przez RODO (konsekwencją niepodania ww. danych będzie niemożność prawidłowej realizacji ww. uprawnień).</w:t>
            </w:r>
          </w:p>
          <w:p w14:paraId="7C2C42FB" w14:textId="77777777" w:rsidR="007C4FE6" w:rsidRPr="00D3677A" w:rsidRDefault="007C4FE6" w:rsidP="000E172E">
            <w:pPr>
              <w:snapToGrid w:val="0"/>
              <w:jc w:val="both"/>
              <w:rPr>
                <w:rFonts w:asciiTheme="majorHAnsi" w:eastAsiaTheme="minorEastAsia" w:hAnsiTheme="majorHAnsi" w:cstheme="majorHAnsi"/>
                <w:kern w:val="2"/>
                <w:lang w:eastAsia="zh-CN" w:bidi="hi-IN"/>
              </w:rPr>
            </w:pPr>
          </w:p>
          <w:p w14:paraId="491281E2" w14:textId="77777777" w:rsidR="007C4FE6" w:rsidRPr="00D3677A" w:rsidRDefault="007C4FE6" w:rsidP="000E172E">
            <w:pPr>
              <w:snapToGrid w:val="0"/>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Administrator będzie przetwarzał ww. dane osobowe do czasu upływu terminów przedawnienia roszczeń z tytułu naruszenia przepisów o ochronie danych osobowych.</w:t>
            </w:r>
          </w:p>
        </w:tc>
      </w:tr>
    </w:tbl>
    <w:p w14:paraId="041B2840" w14:textId="301DC9FC" w:rsidR="007C4FE6" w:rsidRDefault="007C4FE6" w:rsidP="00E848AA">
      <w:pPr>
        <w:jc w:val="both"/>
      </w:pPr>
    </w:p>
    <w:p w14:paraId="5D20E253" w14:textId="77777777" w:rsidR="007C4FE6" w:rsidRPr="00D3677A" w:rsidRDefault="007C4FE6" w:rsidP="007C4FE6">
      <w:pPr>
        <w:snapToGrid w:val="0"/>
        <w:spacing w:after="0" w:line="240" w:lineRule="auto"/>
        <w:rPr>
          <w:rFonts w:asciiTheme="majorHAnsi" w:eastAsiaTheme="minorEastAsia" w:hAnsiTheme="majorHAnsi" w:cstheme="majorHAnsi"/>
          <w:b/>
          <w:bCs/>
          <w:kern w:val="2"/>
          <w:lang w:eastAsia="zh-CN" w:bidi="hi-IN"/>
        </w:rPr>
      </w:pPr>
      <w:r w:rsidRPr="00D3677A">
        <w:rPr>
          <w:rFonts w:asciiTheme="majorHAnsi" w:eastAsiaTheme="minorEastAsia" w:hAnsiTheme="majorHAnsi" w:cstheme="majorHAnsi"/>
          <w:b/>
          <w:bCs/>
          <w:kern w:val="2"/>
          <w:lang w:eastAsia="zh-CN" w:bidi="hi-IN"/>
        </w:rPr>
        <w:t>Odbiorcy danych osobowych</w:t>
      </w:r>
    </w:p>
    <w:p w14:paraId="519765A4" w14:textId="77777777" w:rsidR="007C4FE6" w:rsidRPr="00D3677A" w:rsidRDefault="007C4FE6" w:rsidP="007C4FE6">
      <w:pPr>
        <w:snapToGrid w:val="0"/>
        <w:spacing w:after="0" w:line="240" w:lineRule="auto"/>
        <w:jc w:val="both"/>
        <w:rPr>
          <w:rFonts w:asciiTheme="majorHAnsi" w:eastAsiaTheme="minorEastAsia" w:hAnsiTheme="majorHAnsi" w:cstheme="majorHAnsi"/>
          <w:kern w:val="2"/>
          <w:lang w:eastAsia="zh-CN" w:bidi="hi-IN"/>
        </w:rPr>
      </w:pPr>
    </w:p>
    <w:p w14:paraId="3823161A" w14:textId="27C8C72E" w:rsidR="007C4FE6" w:rsidRPr="00D3677A" w:rsidRDefault="007C4FE6" w:rsidP="007C4FE6">
      <w:p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Odbiorcami danych osobowych będą następujące podmioty zewnętrzne współpracujące z</w:t>
      </w:r>
      <w:r w:rsidR="00B81EA3">
        <w:rPr>
          <w:rFonts w:asciiTheme="majorHAnsi" w:eastAsiaTheme="minorEastAsia" w:hAnsiTheme="majorHAnsi" w:cstheme="majorHAnsi"/>
          <w:kern w:val="2"/>
          <w:lang w:eastAsia="zh-CN" w:bidi="hi-IN"/>
        </w:rPr>
        <w:t> </w:t>
      </w:r>
      <w:r w:rsidRPr="00D3677A">
        <w:rPr>
          <w:rFonts w:asciiTheme="majorHAnsi" w:eastAsiaTheme="minorEastAsia" w:hAnsiTheme="majorHAnsi" w:cstheme="majorHAnsi"/>
          <w:kern w:val="2"/>
          <w:lang w:eastAsia="zh-CN" w:bidi="hi-IN"/>
        </w:rPr>
        <w:t>Administratorem:</w:t>
      </w:r>
    </w:p>
    <w:p w14:paraId="3513AEE6" w14:textId="77777777" w:rsidR="007C4FE6" w:rsidRPr="00D3677A" w:rsidRDefault="007C4FE6" w:rsidP="007C4FE6">
      <w:pPr>
        <w:snapToGrid w:val="0"/>
        <w:spacing w:after="0" w:line="240" w:lineRule="auto"/>
        <w:jc w:val="both"/>
        <w:rPr>
          <w:rFonts w:asciiTheme="majorHAnsi" w:eastAsiaTheme="minorEastAsia" w:hAnsiTheme="majorHAnsi" w:cstheme="majorHAnsi"/>
          <w:kern w:val="2"/>
          <w:lang w:eastAsia="zh-CN" w:bidi="hi-IN"/>
        </w:rPr>
      </w:pPr>
    </w:p>
    <w:p w14:paraId="51B6ECD1" w14:textId="4E315365" w:rsidR="007C4FE6" w:rsidRPr="007C4FE6" w:rsidRDefault="007C4FE6" w:rsidP="007C4FE6">
      <w:pPr>
        <w:numPr>
          <w:ilvl w:val="0"/>
          <w:numId w:val="7"/>
        </w:numPr>
        <w:snapToGrid w:val="0"/>
        <w:spacing w:after="0" w:line="240" w:lineRule="auto"/>
        <w:contextualSpacing/>
        <w:jc w:val="both"/>
        <w:rPr>
          <w:rFonts w:asciiTheme="majorHAnsi" w:eastAsiaTheme="minorEastAsia" w:hAnsiTheme="majorHAnsi" w:cstheme="majorHAnsi"/>
          <w:lang w:val="en-AU"/>
        </w:rPr>
      </w:pPr>
      <w:commentRangeStart w:id="10"/>
      <w:r w:rsidRPr="007C4FE6">
        <w:rPr>
          <w:rFonts w:asciiTheme="majorHAnsi" w:eastAsiaTheme="minorEastAsia" w:hAnsiTheme="majorHAnsi" w:cstheme="majorHAnsi"/>
          <w:lang w:val="en-AU"/>
        </w:rPr>
        <w:t>Retell AI</w:t>
      </w:r>
      <w:r>
        <w:rPr>
          <w:rFonts w:asciiTheme="majorHAnsi" w:eastAsiaTheme="minorEastAsia" w:hAnsiTheme="majorHAnsi" w:cstheme="majorHAnsi"/>
          <w:lang w:val="en-AU"/>
        </w:rPr>
        <w:t>;</w:t>
      </w:r>
    </w:p>
    <w:p w14:paraId="71A7E7C3" w14:textId="59B1B330" w:rsidR="007C4FE6" w:rsidRPr="007C4FE6" w:rsidRDefault="007C4FE6" w:rsidP="007C4FE6">
      <w:pPr>
        <w:numPr>
          <w:ilvl w:val="0"/>
          <w:numId w:val="7"/>
        </w:numPr>
        <w:snapToGrid w:val="0"/>
        <w:spacing w:after="0" w:line="240" w:lineRule="auto"/>
        <w:contextualSpacing/>
        <w:jc w:val="both"/>
        <w:rPr>
          <w:rFonts w:asciiTheme="majorHAnsi" w:eastAsiaTheme="minorEastAsia" w:hAnsiTheme="majorHAnsi" w:cstheme="majorHAnsi"/>
        </w:rPr>
      </w:pPr>
      <w:r w:rsidRPr="007C4FE6">
        <w:rPr>
          <w:rFonts w:asciiTheme="majorHAnsi" w:eastAsiaTheme="minorEastAsia" w:hAnsiTheme="majorHAnsi" w:cstheme="majorHAnsi"/>
        </w:rPr>
        <w:t>n8n</w:t>
      </w:r>
      <w:r>
        <w:rPr>
          <w:rFonts w:asciiTheme="majorHAnsi" w:eastAsiaTheme="minorEastAsia" w:hAnsiTheme="majorHAnsi" w:cstheme="majorHAnsi"/>
        </w:rPr>
        <w:t>;</w:t>
      </w:r>
    </w:p>
    <w:p w14:paraId="51731BE0" w14:textId="062F8A85" w:rsidR="007C4FE6" w:rsidRPr="007C4FE6" w:rsidRDefault="007C4FE6" w:rsidP="007C4FE6">
      <w:pPr>
        <w:numPr>
          <w:ilvl w:val="0"/>
          <w:numId w:val="7"/>
        </w:numPr>
        <w:snapToGrid w:val="0"/>
        <w:spacing w:after="0" w:line="240" w:lineRule="auto"/>
        <w:contextualSpacing/>
        <w:jc w:val="both"/>
        <w:rPr>
          <w:rFonts w:asciiTheme="majorHAnsi" w:eastAsiaTheme="minorEastAsia" w:hAnsiTheme="majorHAnsi" w:cstheme="majorHAnsi"/>
        </w:rPr>
      </w:pPr>
      <w:r w:rsidRPr="007C4FE6">
        <w:rPr>
          <w:rFonts w:asciiTheme="majorHAnsi" w:eastAsiaTheme="minorEastAsia" w:hAnsiTheme="majorHAnsi" w:cstheme="majorHAnsi"/>
        </w:rPr>
        <w:t xml:space="preserve">SMSAPI </w:t>
      </w:r>
      <w:r>
        <w:rPr>
          <w:rFonts w:asciiTheme="majorHAnsi" w:eastAsiaTheme="minorEastAsia" w:hAnsiTheme="majorHAnsi" w:cstheme="majorHAnsi"/>
        </w:rPr>
        <w:t>s</w:t>
      </w:r>
      <w:r w:rsidRPr="007C4FE6">
        <w:rPr>
          <w:rFonts w:asciiTheme="majorHAnsi" w:eastAsiaTheme="minorEastAsia" w:hAnsiTheme="majorHAnsi" w:cstheme="majorHAnsi"/>
        </w:rPr>
        <w:t>p. z o.o.</w:t>
      </w:r>
      <w:r>
        <w:rPr>
          <w:rFonts w:asciiTheme="majorHAnsi" w:eastAsiaTheme="minorEastAsia" w:hAnsiTheme="majorHAnsi" w:cstheme="majorHAnsi"/>
        </w:rPr>
        <w:t>;</w:t>
      </w:r>
    </w:p>
    <w:p w14:paraId="17E8B6B9" w14:textId="1C6F4A16" w:rsidR="007C4FE6" w:rsidRDefault="007C4FE6" w:rsidP="007C4FE6">
      <w:pPr>
        <w:numPr>
          <w:ilvl w:val="0"/>
          <w:numId w:val="7"/>
        </w:numPr>
        <w:snapToGrid w:val="0"/>
        <w:spacing w:after="0" w:line="240" w:lineRule="auto"/>
        <w:contextualSpacing/>
        <w:jc w:val="both"/>
        <w:rPr>
          <w:rFonts w:asciiTheme="majorHAnsi" w:eastAsiaTheme="minorEastAsia" w:hAnsiTheme="majorHAnsi" w:cstheme="majorHAnsi"/>
        </w:rPr>
      </w:pPr>
      <w:r>
        <w:rPr>
          <w:rFonts w:asciiTheme="majorHAnsi" w:eastAsiaTheme="minorEastAsia" w:hAnsiTheme="majorHAnsi" w:cstheme="majorHAnsi"/>
        </w:rPr>
        <w:t>Google LLC;</w:t>
      </w:r>
    </w:p>
    <w:p w14:paraId="6C87993C" w14:textId="77777777" w:rsidR="007C4FE6" w:rsidRDefault="007C4FE6" w:rsidP="007C4FE6">
      <w:pPr>
        <w:numPr>
          <w:ilvl w:val="0"/>
          <w:numId w:val="7"/>
        </w:numPr>
        <w:snapToGrid w:val="0"/>
        <w:spacing w:after="0" w:line="240" w:lineRule="auto"/>
        <w:contextualSpacing/>
        <w:jc w:val="both"/>
        <w:rPr>
          <w:rFonts w:asciiTheme="majorHAnsi" w:eastAsiaTheme="minorEastAsia" w:hAnsiTheme="majorHAnsi" w:cstheme="majorHAnsi"/>
        </w:rPr>
      </w:pPr>
      <w:r w:rsidRPr="00D3677A">
        <w:rPr>
          <w:rFonts w:asciiTheme="majorHAnsi" w:eastAsiaTheme="minorEastAsia" w:hAnsiTheme="majorHAnsi" w:cstheme="majorHAnsi"/>
        </w:rPr>
        <w:t>firma hostingowa;</w:t>
      </w:r>
    </w:p>
    <w:p w14:paraId="290E8E81" w14:textId="77777777" w:rsidR="007C4FE6" w:rsidRPr="00D3677A" w:rsidRDefault="007C4FE6" w:rsidP="007C4FE6">
      <w:pPr>
        <w:numPr>
          <w:ilvl w:val="0"/>
          <w:numId w:val="7"/>
        </w:numPr>
        <w:snapToGrid w:val="0"/>
        <w:spacing w:after="0" w:line="240" w:lineRule="auto"/>
        <w:contextualSpacing/>
        <w:jc w:val="both"/>
        <w:rPr>
          <w:rFonts w:asciiTheme="majorHAnsi" w:eastAsiaTheme="minorEastAsia" w:hAnsiTheme="majorHAnsi" w:cstheme="majorHAnsi"/>
        </w:rPr>
      </w:pPr>
      <w:r>
        <w:rPr>
          <w:rStyle w:val="normaltextrun"/>
          <w:rFonts w:ascii="Calibri Light" w:hAnsi="Calibri Light" w:cs="Calibri Light"/>
          <w:color w:val="000000"/>
          <w:bdr w:val="none" w:sz="0" w:space="0" w:color="auto" w:frame="1"/>
        </w:rPr>
        <w:t>firma świadcząca na rzecz Administratora usługi informatyczne/techniczne;</w:t>
      </w:r>
    </w:p>
    <w:p w14:paraId="294F064E" w14:textId="77777777" w:rsidR="007C4FE6" w:rsidRDefault="007C4FE6" w:rsidP="007C4FE6">
      <w:pPr>
        <w:numPr>
          <w:ilvl w:val="0"/>
          <w:numId w:val="7"/>
        </w:numPr>
        <w:snapToGrid w:val="0"/>
        <w:spacing w:after="0" w:line="240" w:lineRule="auto"/>
        <w:contextualSpacing/>
        <w:jc w:val="both"/>
        <w:rPr>
          <w:rFonts w:asciiTheme="majorHAnsi" w:eastAsiaTheme="minorEastAsia" w:hAnsiTheme="majorHAnsi" w:cstheme="majorHAnsi"/>
        </w:rPr>
      </w:pPr>
      <w:r w:rsidRPr="00D3677A">
        <w:rPr>
          <w:rFonts w:asciiTheme="majorHAnsi" w:eastAsiaTheme="minorEastAsia" w:hAnsiTheme="majorHAnsi" w:cstheme="majorHAnsi"/>
        </w:rPr>
        <w:t>firma świadcząca usługi księgowe;</w:t>
      </w:r>
    </w:p>
    <w:p w14:paraId="7761585B" w14:textId="33945C52" w:rsidR="007C4FE6" w:rsidRPr="007C4FE6" w:rsidRDefault="007C4FE6" w:rsidP="007C4FE6">
      <w:pPr>
        <w:numPr>
          <w:ilvl w:val="0"/>
          <w:numId w:val="7"/>
        </w:numPr>
        <w:snapToGrid w:val="0"/>
        <w:spacing w:after="0" w:line="240" w:lineRule="auto"/>
        <w:contextualSpacing/>
        <w:jc w:val="both"/>
        <w:rPr>
          <w:rFonts w:asciiTheme="majorHAnsi" w:eastAsiaTheme="minorEastAsia" w:hAnsiTheme="majorHAnsi" w:cstheme="majorHAnsi"/>
        </w:rPr>
      </w:pPr>
      <w:r>
        <w:rPr>
          <w:rFonts w:asciiTheme="majorHAnsi" w:eastAsiaTheme="minorEastAsia" w:hAnsiTheme="majorHAnsi" w:cstheme="majorHAnsi"/>
        </w:rPr>
        <w:t>firma świadcząca usługi prawne.</w:t>
      </w:r>
      <w:commentRangeEnd w:id="10"/>
      <w:r w:rsidRPr="007C4FE6">
        <w:rPr>
          <w:rStyle w:val="Odwoaniedokomentarza"/>
          <w:rFonts w:asciiTheme="majorHAnsi" w:eastAsiaTheme="minorEastAsia" w:hAnsiTheme="majorHAnsi" w:cstheme="majorHAnsi"/>
          <w:sz w:val="22"/>
          <w:szCs w:val="22"/>
        </w:rPr>
        <w:commentReference w:id="10"/>
      </w:r>
    </w:p>
    <w:p w14:paraId="55B68A28" w14:textId="77777777" w:rsidR="007C4FE6" w:rsidRPr="00D3677A" w:rsidRDefault="007C4FE6" w:rsidP="007C4FE6">
      <w:pPr>
        <w:snapToGrid w:val="0"/>
        <w:spacing w:after="0" w:line="240" w:lineRule="auto"/>
        <w:ind w:left="360"/>
        <w:contextualSpacing/>
        <w:jc w:val="both"/>
        <w:rPr>
          <w:rFonts w:asciiTheme="majorHAnsi" w:eastAsiaTheme="minorEastAsia" w:hAnsiTheme="majorHAnsi" w:cstheme="majorHAnsi"/>
        </w:rPr>
      </w:pPr>
    </w:p>
    <w:p w14:paraId="56DF0E26" w14:textId="77777777" w:rsidR="007C4FE6" w:rsidRPr="00D3677A" w:rsidRDefault="007C4FE6" w:rsidP="007C4FE6">
      <w:pPr>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Ponadto, dane osobowe mogą zostać przekazane również podmiotom publicznym lub prywatnym, jeśli taki obowiązek będzie wynikał z powszechnie obowiązujących przepisów prawa, prawomocnego wyroku sądu lub prawomocnej decyzji administracyjnej. </w:t>
      </w:r>
    </w:p>
    <w:p w14:paraId="462EBE0B" w14:textId="77777777" w:rsidR="007C4FE6" w:rsidRPr="00D3677A" w:rsidRDefault="007C4FE6" w:rsidP="007C4FE6">
      <w:pPr>
        <w:snapToGrid w:val="0"/>
        <w:spacing w:after="0" w:line="240" w:lineRule="auto"/>
        <w:jc w:val="both"/>
        <w:rPr>
          <w:rFonts w:asciiTheme="majorHAnsi" w:eastAsiaTheme="minorEastAsia" w:hAnsiTheme="majorHAnsi" w:cstheme="majorHAnsi"/>
          <w:kern w:val="2"/>
          <w:lang w:eastAsia="zh-CN" w:bidi="hi-IN"/>
        </w:rPr>
      </w:pPr>
    </w:p>
    <w:p w14:paraId="0A3D779A" w14:textId="77777777" w:rsidR="007C4FE6" w:rsidRPr="00D3677A" w:rsidRDefault="007C4FE6" w:rsidP="007C4FE6">
      <w:pPr>
        <w:snapToGrid w:val="0"/>
        <w:spacing w:after="0" w:line="240" w:lineRule="auto"/>
        <w:rPr>
          <w:rFonts w:asciiTheme="majorHAnsi" w:eastAsiaTheme="minorEastAsia" w:hAnsiTheme="majorHAnsi" w:cstheme="majorHAnsi"/>
          <w:b/>
          <w:bCs/>
          <w:kern w:val="2"/>
          <w:lang w:eastAsia="zh-CN" w:bidi="hi-IN"/>
        </w:rPr>
      </w:pPr>
      <w:r w:rsidRPr="00D3677A">
        <w:rPr>
          <w:rFonts w:asciiTheme="majorHAnsi" w:eastAsiaTheme="minorEastAsia" w:hAnsiTheme="majorHAnsi" w:cstheme="majorHAnsi"/>
          <w:b/>
          <w:bCs/>
          <w:kern w:val="2"/>
          <w:lang w:eastAsia="zh-CN" w:bidi="hi-IN"/>
        </w:rPr>
        <w:lastRenderedPageBreak/>
        <w:t>Przekazywanie danych osobowych do państwa trzeciego</w:t>
      </w:r>
    </w:p>
    <w:p w14:paraId="73220CFC" w14:textId="77777777" w:rsidR="007C4FE6" w:rsidRDefault="007C4FE6" w:rsidP="007C4FE6">
      <w:pPr>
        <w:snapToGrid w:val="0"/>
        <w:spacing w:after="0" w:line="240" w:lineRule="auto"/>
        <w:jc w:val="both"/>
        <w:rPr>
          <w:rFonts w:asciiTheme="majorHAnsi" w:eastAsiaTheme="minorEastAsia" w:hAnsiTheme="majorHAnsi" w:cstheme="majorHAnsi"/>
          <w:kern w:val="2"/>
          <w:lang w:eastAsia="zh-CN" w:bidi="hi-IN"/>
        </w:rPr>
      </w:pPr>
    </w:p>
    <w:p w14:paraId="7C5908AB" w14:textId="3559F59D" w:rsidR="007C4FE6" w:rsidRPr="009A03C9" w:rsidRDefault="007C4FE6" w:rsidP="007C4FE6">
      <w:pPr>
        <w:snapToGrid w:val="0"/>
        <w:spacing w:after="0" w:line="240" w:lineRule="auto"/>
        <w:jc w:val="both"/>
        <w:rPr>
          <w:rFonts w:asciiTheme="majorHAnsi" w:eastAsia="Times New Roman" w:hAnsiTheme="majorHAnsi" w:cstheme="majorHAnsi"/>
        </w:rPr>
      </w:pPr>
      <w:bookmarkStart w:id="11" w:name="_Hlk95931280"/>
      <w:bookmarkStart w:id="12" w:name="_Hlk238548174"/>
      <w:r w:rsidRPr="009A03C9">
        <w:rPr>
          <w:rFonts w:asciiTheme="majorHAnsi" w:eastAsia="Times New Roman" w:hAnsiTheme="majorHAnsi" w:cstheme="majorHAnsi"/>
          <w:kern w:val="2"/>
          <w:lang w:eastAsia="zh-CN" w:bidi="hi-IN"/>
        </w:rPr>
        <w:t>W związku z korzystaniem przez Administratora z usług dostarczanych przez Google LLC</w:t>
      </w:r>
      <w:bookmarkEnd w:id="11"/>
      <w:r w:rsidR="000E7FD5">
        <w:rPr>
          <w:rFonts w:asciiTheme="majorHAnsi" w:eastAsia="Times New Roman" w:hAnsiTheme="majorHAnsi" w:cstheme="majorHAnsi"/>
          <w:kern w:val="2"/>
          <w:lang w:eastAsia="zh-CN" w:bidi="hi-IN"/>
        </w:rPr>
        <w:t xml:space="preserve"> </w:t>
      </w:r>
      <w:r w:rsidR="008E3E22">
        <w:rPr>
          <w:rFonts w:asciiTheme="majorHAnsi" w:eastAsia="Times New Roman" w:hAnsiTheme="majorHAnsi" w:cstheme="majorHAnsi"/>
          <w:kern w:val="2"/>
          <w:lang w:eastAsia="zh-CN" w:bidi="hi-IN"/>
        </w:rPr>
        <w:t>oraz Retell</w:t>
      </w:r>
      <w:r>
        <w:rPr>
          <w:rFonts w:asciiTheme="majorHAnsi" w:eastAsia="Times New Roman" w:hAnsiTheme="majorHAnsi" w:cstheme="majorHAnsi"/>
          <w:kern w:val="2"/>
          <w:lang w:eastAsia="zh-CN" w:bidi="hi-IN"/>
        </w:rPr>
        <w:t xml:space="preserve"> AI </w:t>
      </w:r>
      <w:r w:rsidRPr="009A03C9">
        <w:rPr>
          <w:rFonts w:asciiTheme="majorHAnsi" w:eastAsia="Times New Roman" w:hAnsiTheme="majorHAnsi" w:cstheme="majorHAnsi"/>
          <w:kern w:val="2"/>
          <w:lang w:eastAsia="zh-CN" w:bidi="hi-IN"/>
        </w:rPr>
        <w:t xml:space="preserve">Twoje dane osobowe mogą być przekazywane </w:t>
      </w:r>
      <w:bookmarkStart w:id="13" w:name="_Hlk95931317"/>
      <w:r w:rsidRPr="009A03C9">
        <w:rPr>
          <w:rFonts w:asciiTheme="majorHAnsi" w:eastAsia="Times New Roman" w:hAnsiTheme="majorHAnsi" w:cstheme="majorHAnsi"/>
          <w:kern w:val="2"/>
          <w:lang w:eastAsia="zh-CN" w:bidi="hi-IN"/>
        </w:rPr>
        <w:t xml:space="preserve">do następujących państw trzecich: Wielka Brytania, Kanada, USA, </w:t>
      </w:r>
      <w:r w:rsidRPr="009A03C9">
        <w:rPr>
          <w:rFonts w:asciiTheme="majorHAnsi" w:eastAsia="Times New Roman" w:hAnsiTheme="majorHAnsi" w:cstheme="majorHAnsi"/>
        </w:rPr>
        <w:t>Chile, Brazylia, Izrael, Arabia Saudyjska, Katar, Indie, Chiny, Korea Południowa, Japonia, Singapur, Tajwan (Republika Chińska), Indonezja oraz Australia. Podstawą przekazania danych do ww. państw trzecich są:</w:t>
      </w:r>
    </w:p>
    <w:p w14:paraId="7EAE8253" w14:textId="77777777" w:rsidR="007C4FE6" w:rsidRPr="009A03C9" w:rsidRDefault="007C4FE6" w:rsidP="007C4FE6">
      <w:pPr>
        <w:snapToGrid w:val="0"/>
        <w:spacing w:after="0" w:line="240" w:lineRule="auto"/>
        <w:jc w:val="both"/>
        <w:rPr>
          <w:rFonts w:asciiTheme="majorHAnsi" w:eastAsia="Times New Roman" w:hAnsiTheme="majorHAnsi" w:cstheme="majorHAnsi"/>
        </w:rPr>
      </w:pPr>
    </w:p>
    <w:p w14:paraId="07CAB440" w14:textId="77777777" w:rsidR="007C4FE6" w:rsidRPr="009A03C9" w:rsidRDefault="007C4FE6" w:rsidP="007C4FE6">
      <w:pPr>
        <w:numPr>
          <w:ilvl w:val="0"/>
          <w:numId w:val="10"/>
        </w:numPr>
        <w:snapToGrid w:val="0"/>
        <w:spacing w:after="0" w:line="240" w:lineRule="auto"/>
        <w:contextualSpacing/>
        <w:jc w:val="both"/>
        <w:rPr>
          <w:rFonts w:asciiTheme="majorHAnsi" w:eastAsia="Times New Roman" w:hAnsiTheme="majorHAnsi" w:cstheme="majorHAnsi"/>
        </w:rPr>
      </w:pPr>
      <w:r w:rsidRPr="009A03C9">
        <w:rPr>
          <w:rFonts w:asciiTheme="majorHAnsi" w:eastAsia="Times New Roman" w:hAnsiTheme="majorHAnsi" w:cstheme="majorHAnsi"/>
        </w:rPr>
        <w:t>w przypadku Wielkiej Brytanii, Kanady, Izraela</w:t>
      </w:r>
      <w:r>
        <w:rPr>
          <w:rFonts w:asciiTheme="majorHAnsi" w:eastAsia="Times New Roman" w:hAnsiTheme="majorHAnsi" w:cstheme="majorHAnsi"/>
        </w:rPr>
        <w:t>,</w:t>
      </w:r>
      <w:r w:rsidRPr="009A03C9">
        <w:rPr>
          <w:rFonts w:asciiTheme="majorHAnsi" w:eastAsia="Times New Roman" w:hAnsiTheme="majorHAnsi" w:cstheme="majorHAnsi"/>
        </w:rPr>
        <w:t xml:space="preserve"> Japonii </w:t>
      </w:r>
      <w:r>
        <w:rPr>
          <w:rFonts w:asciiTheme="majorHAnsi" w:eastAsia="Times New Roman" w:hAnsiTheme="majorHAnsi" w:cstheme="majorHAnsi"/>
        </w:rPr>
        <w:t xml:space="preserve">i </w:t>
      </w:r>
      <w:r w:rsidRPr="009A03C9">
        <w:rPr>
          <w:rFonts w:asciiTheme="majorHAnsi" w:eastAsia="Times New Roman" w:hAnsiTheme="majorHAnsi" w:cstheme="majorHAnsi"/>
        </w:rPr>
        <w:t>Korei Południowej - decyzje Komisji Europejskiej stwierdzająca odpowiedni stopień ochrony danych osobowych w każdym z ww. państw trzecich;</w:t>
      </w:r>
    </w:p>
    <w:p w14:paraId="0671A5BD" w14:textId="77777777" w:rsidR="007C4FE6" w:rsidRPr="003100F8" w:rsidRDefault="007C4FE6" w:rsidP="007C4FE6">
      <w:pPr>
        <w:numPr>
          <w:ilvl w:val="0"/>
          <w:numId w:val="10"/>
        </w:numPr>
        <w:snapToGrid w:val="0"/>
        <w:spacing w:after="0" w:line="240" w:lineRule="auto"/>
        <w:contextualSpacing/>
        <w:jc w:val="both"/>
        <w:rPr>
          <w:rFonts w:asciiTheme="majorHAnsi" w:eastAsia="Times New Roman" w:hAnsiTheme="majorHAnsi" w:cstheme="majorHAnsi"/>
        </w:rPr>
      </w:pPr>
      <w:r>
        <w:rPr>
          <w:rFonts w:asciiTheme="majorHAnsi" w:eastAsia="Times New Roman" w:hAnsiTheme="majorHAnsi" w:cstheme="majorHAnsi"/>
        </w:rPr>
        <w:t xml:space="preserve">w przypadku USA – decyzja wykonawcza </w:t>
      </w:r>
      <w:r w:rsidRPr="00BF10CF">
        <w:rPr>
          <w:rFonts w:asciiTheme="majorHAnsi" w:eastAsia="Times New Roman" w:hAnsiTheme="majorHAnsi" w:cstheme="majorHAnsi"/>
        </w:rPr>
        <w:t>Komisji (UE)</w:t>
      </w:r>
      <w:r>
        <w:rPr>
          <w:rFonts w:asciiTheme="majorHAnsi" w:eastAsia="Times New Roman" w:hAnsiTheme="majorHAnsi" w:cstheme="majorHAnsi"/>
        </w:rPr>
        <w:t xml:space="preserve"> </w:t>
      </w:r>
      <w:r w:rsidRPr="003100F8">
        <w:rPr>
          <w:rFonts w:asciiTheme="majorHAnsi" w:eastAsia="Times New Roman" w:hAnsiTheme="majorHAnsi" w:cstheme="majorHAnsi"/>
        </w:rPr>
        <w:t>2023/1795</w:t>
      </w:r>
      <w:r>
        <w:rPr>
          <w:rFonts w:asciiTheme="majorHAnsi" w:eastAsia="Times New Roman" w:hAnsiTheme="majorHAnsi" w:cstheme="majorHAnsi"/>
        </w:rPr>
        <w:t xml:space="preserve"> </w:t>
      </w:r>
      <w:r w:rsidRPr="003100F8">
        <w:rPr>
          <w:rFonts w:asciiTheme="majorHAnsi" w:eastAsia="Times New Roman" w:hAnsiTheme="majorHAnsi" w:cstheme="majorHAnsi"/>
        </w:rPr>
        <w:t>z dnia 10 lipca 2023 r.</w:t>
      </w:r>
      <w:r>
        <w:rPr>
          <w:rFonts w:asciiTheme="majorHAnsi" w:eastAsia="Times New Roman" w:hAnsiTheme="majorHAnsi" w:cstheme="majorHAnsi"/>
        </w:rPr>
        <w:t xml:space="preserve"> </w:t>
      </w:r>
      <w:r w:rsidRPr="003100F8">
        <w:rPr>
          <w:rFonts w:asciiTheme="majorHAnsi" w:eastAsia="Times New Roman" w:hAnsiTheme="majorHAnsi" w:cstheme="majorHAnsi"/>
        </w:rPr>
        <w:t>na podstawie rozporządzenia Parlamentu Europejskiego i Rady (UE) 2016/679, stwierdzająca odpowiedni stopień ochrony danych osobowych zapewniony w ramach ochrony danych UE-USA</w:t>
      </w:r>
      <w:r>
        <w:rPr>
          <w:rFonts w:asciiTheme="majorHAnsi" w:eastAsia="Times New Roman" w:hAnsiTheme="majorHAnsi" w:cstheme="majorHAnsi"/>
        </w:rPr>
        <w:t>;</w:t>
      </w:r>
    </w:p>
    <w:p w14:paraId="50EFF6C3" w14:textId="77777777" w:rsidR="007C4FE6" w:rsidRPr="009A03C9" w:rsidRDefault="007C4FE6" w:rsidP="007C4FE6">
      <w:pPr>
        <w:numPr>
          <w:ilvl w:val="0"/>
          <w:numId w:val="10"/>
        </w:numPr>
        <w:snapToGrid w:val="0"/>
        <w:spacing w:after="0" w:line="240" w:lineRule="auto"/>
        <w:contextualSpacing/>
        <w:jc w:val="both"/>
        <w:rPr>
          <w:rFonts w:asciiTheme="majorHAnsi" w:eastAsia="Times New Roman" w:hAnsiTheme="majorHAnsi" w:cstheme="majorHAnsi"/>
        </w:rPr>
      </w:pPr>
      <w:r w:rsidRPr="009A03C9">
        <w:rPr>
          <w:rFonts w:asciiTheme="majorHAnsi" w:eastAsia="Times New Roman" w:hAnsiTheme="majorHAnsi" w:cstheme="majorHAnsi"/>
        </w:rPr>
        <w:t>w przypadku Chile, Brazylii, Arabii Saudyjskiej, Kataru, Indii, Chin,</w:t>
      </w:r>
      <w:r>
        <w:rPr>
          <w:rFonts w:asciiTheme="majorHAnsi" w:eastAsia="Times New Roman" w:hAnsiTheme="majorHAnsi" w:cstheme="majorHAnsi"/>
        </w:rPr>
        <w:t xml:space="preserve"> </w:t>
      </w:r>
      <w:r w:rsidRPr="009A03C9">
        <w:rPr>
          <w:rFonts w:asciiTheme="majorHAnsi" w:eastAsia="Times New Roman" w:hAnsiTheme="majorHAnsi" w:cstheme="majorHAnsi"/>
        </w:rPr>
        <w:t>Singapuru, Tajwanu (Republiki Chińskiej), Indonezji oraz Australii - klauzule umowne zapewniające odpowiedni poziom ochrony, zgodne ze standardowymi klauzulami umownymi określonymi w decyzji wykonawczej Komisji (UE) 2021/914 z dnia 4 czerwca 2021 r. w sprawie standardowych klauzul umownych dotyczących przekazywania danych osobowych do państw trzecich na podstawie rozporządzenia Parlamentu Europejskiego i Rady (UE) 2016/679.</w:t>
      </w:r>
    </w:p>
    <w:bookmarkEnd w:id="12"/>
    <w:bookmarkEnd w:id="13"/>
    <w:p w14:paraId="20DA6C09" w14:textId="77777777" w:rsidR="007C4FE6" w:rsidRPr="009A03C9" w:rsidRDefault="007C4FE6" w:rsidP="007C4FE6">
      <w:pPr>
        <w:snapToGrid w:val="0"/>
        <w:spacing w:after="0" w:line="240" w:lineRule="auto"/>
        <w:jc w:val="both"/>
        <w:rPr>
          <w:rFonts w:asciiTheme="majorHAnsi" w:eastAsia="Times New Roman" w:hAnsiTheme="majorHAnsi" w:cstheme="majorHAnsi"/>
          <w:kern w:val="2"/>
          <w:lang w:eastAsia="zh-CN" w:bidi="hi-IN"/>
        </w:rPr>
      </w:pPr>
    </w:p>
    <w:p w14:paraId="766F5CE6" w14:textId="77777777" w:rsidR="007C4FE6" w:rsidRPr="009A03C9" w:rsidRDefault="007C4FE6" w:rsidP="007C4FE6">
      <w:pPr>
        <w:snapToGrid w:val="0"/>
        <w:spacing w:after="0" w:line="240" w:lineRule="auto"/>
        <w:jc w:val="both"/>
        <w:rPr>
          <w:rFonts w:asciiTheme="majorHAnsi" w:eastAsia="Times New Roman" w:hAnsiTheme="majorHAnsi" w:cstheme="majorHAnsi"/>
          <w:kern w:val="2"/>
          <w:lang w:eastAsia="zh-CN" w:bidi="hi-IN"/>
        </w:rPr>
      </w:pPr>
      <w:r w:rsidRPr="009A03C9">
        <w:rPr>
          <w:rFonts w:asciiTheme="majorHAnsi" w:eastAsia="Times New Roman" w:hAnsiTheme="majorHAnsi" w:cstheme="majorHAnsi"/>
          <w:kern w:val="2"/>
          <w:lang w:eastAsia="zh-CN" w:bidi="hi-IN"/>
        </w:rPr>
        <w:t xml:space="preserve">Możesz uzyskać od Administratora </w:t>
      </w:r>
      <w:bookmarkStart w:id="14" w:name="_Hlk95931356"/>
      <w:r w:rsidRPr="009A03C9">
        <w:rPr>
          <w:rFonts w:asciiTheme="majorHAnsi" w:eastAsia="Times New Roman" w:hAnsiTheme="majorHAnsi" w:cstheme="majorHAnsi"/>
          <w:kern w:val="2"/>
          <w:lang w:eastAsia="zh-CN" w:bidi="hi-IN"/>
        </w:rPr>
        <w:t>kopię danych przekazywanych do państwa trzeciego</w:t>
      </w:r>
      <w:bookmarkEnd w:id="14"/>
      <w:r w:rsidRPr="00D3677A">
        <w:rPr>
          <w:rFonts w:asciiTheme="majorHAnsi" w:eastAsiaTheme="minorEastAsia" w:hAnsiTheme="majorHAnsi" w:cstheme="majorHAnsi"/>
          <w:kern w:val="2"/>
          <w:lang w:eastAsia="zh-CN" w:bidi="hi-IN"/>
        </w:rPr>
        <w:t>.</w:t>
      </w:r>
    </w:p>
    <w:p w14:paraId="294BD646" w14:textId="77777777" w:rsidR="007C4FE6" w:rsidRPr="00D3677A" w:rsidRDefault="007C4FE6" w:rsidP="007C4FE6">
      <w:pPr>
        <w:snapToGrid w:val="0"/>
        <w:spacing w:after="0" w:line="240" w:lineRule="auto"/>
        <w:jc w:val="both"/>
        <w:rPr>
          <w:rFonts w:asciiTheme="majorHAnsi" w:eastAsiaTheme="minorEastAsia" w:hAnsiTheme="majorHAnsi" w:cstheme="majorHAnsi"/>
          <w:kern w:val="2"/>
          <w:lang w:eastAsia="zh-CN" w:bidi="hi-IN"/>
        </w:rPr>
      </w:pPr>
    </w:p>
    <w:p w14:paraId="5D67F280" w14:textId="77777777" w:rsidR="007C4FE6" w:rsidRPr="00D3677A" w:rsidRDefault="007C4FE6" w:rsidP="007C4FE6">
      <w:pPr>
        <w:snapToGrid w:val="0"/>
        <w:spacing w:after="0" w:line="240" w:lineRule="auto"/>
        <w:rPr>
          <w:rFonts w:asciiTheme="majorHAnsi" w:eastAsiaTheme="minorEastAsia" w:hAnsiTheme="majorHAnsi" w:cstheme="majorHAnsi"/>
          <w:b/>
          <w:bCs/>
          <w:kern w:val="2"/>
          <w:u w:val="single"/>
          <w:lang w:eastAsia="zh-CN" w:bidi="hi-IN"/>
        </w:rPr>
      </w:pPr>
      <w:r w:rsidRPr="00D3677A">
        <w:rPr>
          <w:rFonts w:asciiTheme="majorHAnsi" w:eastAsiaTheme="minorEastAsia" w:hAnsiTheme="majorHAnsi" w:cstheme="majorHAnsi"/>
          <w:b/>
          <w:bCs/>
          <w:kern w:val="2"/>
          <w:lang w:eastAsia="zh-CN" w:bidi="hi-IN"/>
        </w:rPr>
        <w:t>Uprawnienia</w:t>
      </w:r>
    </w:p>
    <w:p w14:paraId="77CF05BE" w14:textId="77777777" w:rsidR="007C4FE6" w:rsidRPr="00D3677A" w:rsidRDefault="007C4FE6" w:rsidP="007C4FE6">
      <w:pPr>
        <w:snapToGrid w:val="0"/>
        <w:spacing w:after="0" w:line="240" w:lineRule="auto"/>
        <w:jc w:val="both"/>
        <w:rPr>
          <w:rFonts w:asciiTheme="majorHAnsi" w:eastAsiaTheme="minorEastAsia" w:hAnsiTheme="majorHAnsi" w:cstheme="majorHAnsi"/>
          <w:kern w:val="2"/>
          <w:lang w:eastAsia="zh-CN" w:bidi="hi-IN"/>
        </w:rPr>
      </w:pPr>
    </w:p>
    <w:p w14:paraId="5C1C43C8" w14:textId="77777777" w:rsidR="007C4FE6" w:rsidRPr="00D3677A" w:rsidRDefault="007C4FE6" w:rsidP="007C4FE6">
      <w:pPr>
        <w:snapToGrid w:val="0"/>
        <w:spacing w:after="0" w:line="240" w:lineRule="auto"/>
        <w:jc w:val="both"/>
        <w:rPr>
          <w:rFonts w:asciiTheme="majorHAnsi" w:eastAsiaTheme="minorEastAsia" w:hAnsiTheme="majorHAnsi" w:cstheme="majorHAnsi"/>
          <w:kern w:val="2"/>
          <w:lang w:eastAsia="pl-PL" w:bidi="hi-IN"/>
        </w:rPr>
      </w:pPr>
      <w:r w:rsidRPr="00D3677A">
        <w:rPr>
          <w:rFonts w:asciiTheme="majorHAnsi" w:eastAsiaTheme="minorEastAsia" w:hAnsiTheme="majorHAnsi" w:cstheme="majorHAnsi"/>
          <w:kern w:val="2"/>
          <w:lang w:eastAsia="pl-PL" w:bidi="hi-IN"/>
        </w:rPr>
        <w:t>W związku z przetwarzaniem danych osobowych, przysługują Ci następujące uprawnienia:</w:t>
      </w:r>
    </w:p>
    <w:p w14:paraId="43612FF0" w14:textId="77777777" w:rsidR="007C4FE6" w:rsidRPr="00D3677A" w:rsidRDefault="007C4FE6" w:rsidP="007C4FE6">
      <w:pPr>
        <w:snapToGrid w:val="0"/>
        <w:spacing w:after="0" w:line="240" w:lineRule="auto"/>
        <w:jc w:val="both"/>
        <w:rPr>
          <w:rFonts w:asciiTheme="majorHAnsi" w:eastAsiaTheme="minorEastAsia" w:hAnsiTheme="majorHAnsi" w:cstheme="majorHAnsi"/>
          <w:kern w:val="2"/>
          <w:lang w:eastAsia="pl-PL" w:bidi="hi-IN"/>
        </w:rPr>
      </w:pPr>
    </w:p>
    <w:p w14:paraId="0278F3B1" w14:textId="77777777" w:rsidR="007C4FE6" w:rsidRPr="00E14AE0" w:rsidRDefault="007C4FE6" w:rsidP="007C4FE6">
      <w:pPr>
        <w:pStyle w:val="Akapitzlist"/>
        <w:numPr>
          <w:ilvl w:val="0"/>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prawo do informacji, jakie dane osobowe Ciebie dotyczące są przetwarzane przez Administratora oraz do otrzymania kopii tych danych (tzw. prawo dostępu). Wydanie pierwszej kopii danych jest darmowe, za kolejne Administrator może naliczyć opłatę;</w:t>
      </w:r>
    </w:p>
    <w:p w14:paraId="7529772F" w14:textId="77777777" w:rsidR="007C4FE6" w:rsidRPr="00E14AE0" w:rsidRDefault="007C4FE6" w:rsidP="007C4FE6">
      <w:pPr>
        <w:pStyle w:val="Akapitzlist"/>
        <w:numPr>
          <w:ilvl w:val="0"/>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jeżeli przetwarzane dane staną się nieaktualne lub niekompletne (lub w inny sposób niepoprawne) masz prawo zażądać ich sprostowania;</w:t>
      </w:r>
    </w:p>
    <w:p w14:paraId="52CE3485" w14:textId="77777777" w:rsidR="007C4FE6" w:rsidRPr="00E14AE0" w:rsidRDefault="007C4FE6" w:rsidP="007C4FE6">
      <w:pPr>
        <w:pStyle w:val="Akapitzlist"/>
        <w:numPr>
          <w:ilvl w:val="0"/>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w pewnych sytuacjach możesz zwrócić się do Administratora o usunięcie swoich danych osobowych, np. gdy:</w:t>
      </w:r>
    </w:p>
    <w:p w14:paraId="4BC1B931" w14:textId="77777777" w:rsidR="007C4FE6" w:rsidRPr="00E14AE0" w:rsidRDefault="007C4FE6" w:rsidP="007C4FE6">
      <w:pPr>
        <w:pStyle w:val="Akapitzlist"/>
        <w:numPr>
          <w:ilvl w:val="1"/>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dane przestaną być potrzebne Administratorowi do celów, o których poinformował;</w:t>
      </w:r>
    </w:p>
    <w:p w14:paraId="61EA75B3" w14:textId="77777777" w:rsidR="007C4FE6" w:rsidRPr="00E14AE0" w:rsidRDefault="007C4FE6" w:rsidP="007C4FE6">
      <w:pPr>
        <w:pStyle w:val="Akapitzlist"/>
        <w:numPr>
          <w:ilvl w:val="1"/>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 xml:space="preserve">skutecznie cofnąłeś zgodę na przetwarzanie danych - o ile Administrator nie ma prawa przetwarzać danych na innej podstawie prawnej; </w:t>
      </w:r>
    </w:p>
    <w:p w14:paraId="7AB23941" w14:textId="77777777" w:rsidR="007C4FE6" w:rsidRPr="00E14AE0" w:rsidRDefault="007C4FE6" w:rsidP="007C4FE6">
      <w:pPr>
        <w:pStyle w:val="Akapitzlist"/>
        <w:numPr>
          <w:ilvl w:val="1"/>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przetwarzanie jest niezgodne z prawem;</w:t>
      </w:r>
    </w:p>
    <w:p w14:paraId="224B5BAA" w14:textId="77777777" w:rsidR="007C4FE6" w:rsidRPr="00E14AE0" w:rsidRDefault="007C4FE6" w:rsidP="007C4FE6">
      <w:pPr>
        <w:pStyle w:val="Akapitzlist"/>
        <w:numPr>
          <w:ilvl w:val="1"/>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konieczność usunięcia danych wynika z ciążącego na Administratorze obowiązku prawnego;</w:t>
      </w:r>
    </w:p>
    <w:p w14:paraId="400855B6" w14:textId="77777777" w:rsidR="007C4FE6" w:rsidRPr="00E14AE0" w:rsidRDefault="007C4FE6" w:rsidP="007C4FE6">
      <w:pPr>
        <w:pStyle w:val="Akapitzlist"/>
        <w:numPr>
          <w:ilvl w:val="0"/>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w przypadku, gdy dane osobowe są przetwarzane przez Administratora na podstawie udzielonej zgody na przetwarzanie albo w celu wykonania Umowy z nim zawartej, masz</w:t>
      </w:r>
      <w:r w:rsidRPr="00E14AE0">
        <w:rPr>
          <w:rFonts w:asciiTheme="majorHAnsi" w:eastAsiaTheme="minorEastAsia" w:hAnsiTheme="majorHAnsi" w:cstheme="majorHAnsi"/>
        </w:rPr>
        <w:t xml:space="preserve"> </w:t>
      </w:r>
      <w:r w:rsidRPr="00E14AE0">
        <w:rPr>
          <w:rFonts w:asciiTheme="majorHAnsi" w:eastAsiaTheme="minorEastAsia" w:hAnsiTheme="majorHAnsi" w:cstheme="majorHAnsi"/>
          <w:lang w:eastAsia="pl-PL"/>
        </w:rPr>
        <w:t>prawo przenieść swoje dane do innego administratora;</w:t>
      </w:r>
    </w:p>
    <w:p w14:paraId="1ACCEF80" w14:textId="77777777" w:rsidR="007C4FE6" w:rsidRPr="00E14AE0" w:rsidRDefault="007C4FE6" w:rsidP="007C4FE6">
      <w:pPr>
        <w:pStyle w:val="Akapitzlist"/>
        <w:numPr>
          <w:ilvl w:val="0"/>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w przypadku, gdy dane osobowe przetwarzane są przez Administratora na podstawie udzielonej przez Ciebie zgody na przetwarzanie, masz prawo cofnąć tę zgodę w każdym momencie (cofnięcie zgody nie wpływa na zgodność z prawem przetwarzania, którego dokonano na podstawie zgody przed jej cofnięciem);</w:t>
      </w:r>
    </w:p>
    <w:p w14:paraId="430CC6CF" w14:textId="77777777" w:rsidR="007C4FE6" w:rsidRPr="00E14AE0" w:rsidRDefault="007C4FE6" w:rsidP="007C4FE6">
      <w:pPr>
        <w:pStyle w:val="Akapitzlist"/>
        <w:numPr>
          <w:ilvl w:val="0"/>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 xml:space="preserve">jeśli uznasz, że przetwarzane dane osobowe są nieprawidłowe, ich przetwarzanie jest niezgodne z prawem, lub Administrator nie potrzebuje już określonych danych, możesz zażądać, aby przez określony, potrzebny czas (np. sprawdzenia poprawności danych lub </w:t>
      </w:r>
      <w:r w:rsidRPr="00E14AE0">
        <w:rPr>
          <w:rFonts w:asciiTheme="majorHAnsi" w:eastAsiaTheme="minorEastAsia" w:hAnsiTheme="majorHAnsi" w:cstheme="majorHAnsi"/>
          <w:lang w:eastAsia="pl-PL"/>
        </w:rPr>
        <w:lastRenderedPageBreak/>
        <w:t>dochodzenia roszczeń) Administrator nie dokonywał na danych żadnych operacji, a jedynie je przechowywał;</w:t>
      </w:r>
    </w:p>
    <w:p w14:paraId="5C33CDB6" w14:textId="77777777" w:rsidR="007C4FE6" w:rsidRPr="00E14AE0" w:rsidRDefault="007C4FE6" w:rsidP="007C4FE6">
      <w:pPr>
        <w:pStyle w:val="Akapitzlist"/>
        <w:numPr>
          <w:ilvl w:val="0"/>
          <w:numId w:val="8"/>
        </w:numPr>
        <w:spacing w:after="0" w:line="240" w:lineRule="auto"/>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masz prawo do wyrażenia sprzeciwu wobec przetwarzania danych osobowych, których podstawą przetwarzania jest prawnie uzasadniony interes Administratora. W razie skutecznego wniesienia sprzeciwu, Administrator przestanie przetwarzać dane osobowe w ww. celu;</w:t>
      </w:r>
    </w:p>
    <w:p w14:paraId="4A67A924" w14:textId="77777777" w:rsidR="007C4FE6" w:rsidRPr="00E14AE0" w:rsidRDefault="007C4FE6" w:rsidP="007C4FE6">
      <w:pPr>
        <w:pStyle w:val="Akapitzlist"/>
        <w:numPr>
          <w:ilvl w:val="0"/>
          <w:numId w:val="8"/>
        </w:numPr>
        <w:snapToGrid w:val="0"/>
        <w:spacing w:after="0" w:line="240" w:lineRule="auto"/>
        <w:contextualSpacing w:val="0"/>
        <w:jc w:val="both"/>
        <w:rPr>
          <w:rFonts w:asciiTheme="majorHAnsi" w:eastAsiaTheme="minorEastAsia" w:hAnsiTheme="majorHAnsi" w:cstheme="majorHAnsi"/>
          <w:lang w:eastAsia="pl-PL"/>
        </w:rPr>
      </w:pPr>
      <w:r w:rsidRPr="00E14AE0">
        <w:rPr>
          <w:rFonts w:asciiTheme="majorHAnsi" w:eastAsiaTheme="minorEastAsia" w:hAnsiTheme="majorHAnsi" w:cstheme="majorHAnsi"/>
          <w:lang w:eastAsia="pl-PL"/>
        </w:rPr>
        <w:t>masz</w:t>
      </w:r>
      <w:r w:rsidRPr="00E14AE0">
        <w:rPr>
          <w:rFonts w:asciiTheme="majorHAnsi" w:eastAsiaTheme="minorEastAsia" w:hAnsiTheme="majorHAnsi" w:cstheme="majorHAnsi"/>
        </w:rPr>
        <w:t xml:space="preserve"> </w:t>
      </w:r>
      <w:r w:rsidRPr="00E14AE0">
        <w:rPr>
          <w:rFonts w:asciiTheme="majorHAnsi" w:eastAsiaTheme="minorEastAsia" w:hAnsiTheme="majorHAnsi" w:cstheme="majorHAnsi"/>
          <w:lang w:eastAsia="pl-PL"/>
        </w:rPr>
        <w:t>prawo wniesienia skargi do Prezesa Urzędu Ochrony Danych Osobowych, gdy uznasz, że przetwarzanie danych osobowych narusza przepisy RODO.</w:t>
      </w:r>
    </w:p>
    <w:p w14:paraId="05D0A4BF" w14:textId="77777777" w:rsidR="007C4FE6" w:rsidRPr="00D3677A" w:rsidRDefault="007C4FE6" w:rsidP="007C4FE6">
      <w:pPr>
        <w:snapToGrid w:val="0"/>
        <w:spacing w:after="0" w:line="240" w:lineRule="auto"/>
        <w:jc w:val="both"/>
        <w:rPr>
          <w:rFonts w:asciiTheme="majorHAnsi" w:eastAsiaTheme="minorEastAsia" w:hAnsiTheme="majorHAnsi" w:cstheme="majorHAnsi"/>
          <w:lang w:eastAsia="pl-PL"/>
        </w:rPr>
      </w:pPr>
    </w:p>
    <w:p w14:paraId="304CDE9F" w14:textId="77777777" w:rsidR="007C4FE6" w:rsidRPr="00D3677A" w:rsidRDefault="007C4FE6" w:rsidP="007C4FE6">
      <w:pPr>
        <w:snapToGrid w:val="0"/>
        <w:spacing w:after="0" w:line="240" w:lineRule="auto"/>
        <w:rPr>
          <w:rFonts w:asciiTheme="majorHAnsi" w:eastAsiaTheme="minorEastAsia" w:hAnsiTheme="majorHAnsi" w:cstheme="majorHAnsi"/>
          <w:b/>
          <w:bCs/>
          <w:kern w:val="2"/>
          <w:lang w:eastAsia="zh-CN" w:bidi="hi-IN"/>
        </w:rPr>
      </w:pPr>
      <w:r w:rsidRPr="00D3677A">
        <w:rPr>
          <w:rFonts w:asciiTheme="majorHAnsi" w:eastAsiaTheme="minorEastAsia" w:hAnsiTheme="majorHAnsi" w:cstheme="majorHAnsi"/>
          <w:b/>
          <w:bCs/>
          <w:kern w:val="2"/>
          <w:lang w:eastAsia="zh-CN" w:bidi="hi-IN"/>
        </w:rPr>
        <w:t>Pliki cookies</w:t>
      </w:r>
    </w:p>
    <w:p w14:paraId="10054C30" w14:textId="77777777" w:rsidR="007C4FE6" w:rsidRPr="00D3677A" w:rsidRDefault="007C4FE6" w:rsidP="007C4FE6">
      <w:pPr>
        <w:snapToGrid w:val="0"/>
        <w:spacing w:after="0" w:line="240" w:lineRule="auto"/>
        <w:jc w:val="both"/>
        <w:textAlignment w:val="baseline"/>
        <w:rPr>
          <w:rFonts w:asciiTheme="majorHAnsi" w:eastAsiaTheme="minorEastAsia" w:hAnsiTheme="majorHAnsi" w:cstheme="majorHAnsi"/>
          <w:kern w:val="2"/>
          <w:lang w:eastAsia="zh-CN" w:bidi="hi-IN"/>
        </w:rPr>
      </w:pPr>
      <w:bookmarkStart w:id="15" w:name="docs-internal-guid-bd049ff3-151b-23b9-11"/>
      <w:bookmarkEnd w:id="15"/>
    </w:p>
    <w:p w14:paraId="3648796C" w14:textId="26101FDB" w:rsidR="007C4FE6" w:rsidRPr="002F7674" w:rsidRDefault="007C4FE6" w:rsidP="002F7674">
      <w:pPr>
        <w:spacing w:after="0" w:line="240" w:lineRule="auto"/>
        <w:jc w:val="both"/>
        <w:rPr>
          <w:rFonts w:asciiTheme="majorHAnsi" w:eastAsiaTheme="minorEastAsia" w:hAnsiTheme="majorHAnsi" w:cstheme="majorHAnsi"/>
          <w:kern w:val="2"/>
          <w:lang w:eastAsia="zh-CN" w:bidi="hi-IN"/>
        </w:rPr>
      </w:pPr>
      <w:r w:rsidRPr="002F7674">
        <w:rPr>
          <w:rFonts w:asciiTheme="majorHAnsi" w:eastAsiaTheme="minorEastAsia" w:hAnsiTheme="majorHAnsi" w:cstheme="majorHAnsi"/>
          <w:kern w:val="2"/>
          <w:lang w:eastAsia="zh-CN" w:bidi="hi-IN"/>
        </w:rPr>
        <w:t xml:space="preserve">Administrator informuje, że Serwis korzysta </w:t>
      </w:r>
      <w:r w:rsidR="008E3E22" w:rsidRPr="002F7674">
        <w:rPr>
          <w:rFonts w:asciiTheme="majorHAnsi" w:eastAsiaTheme="minorEastAsia" w:hAnsiTheme="majorHAnsi" w:cstheme="majorHAnsi"/>
          <w:kern w:val="2"/>
          <w:lang w:eastAsia="zh-CN" w:bidi="hi-IN"/>
        </w:rPr>
        <w:t xml:space="preserve">wyłącznie z </w:t>
      </w:r>
      <w:r w:rsidRPr="002F7674">
        <w:rPr>
          <w:rFonts w:asciiTheme="majorHAnsi" w:eastAsiaTheme="minorEastAsia" w:hAnsiTheme="majorHAnsi" w:cstheme="majorHAnsi"/>
          <w:kern w:val="2"/>
          <w:lang w:eastAsia="zh-CN" w:bidi="hi-IN"/>
        </w:rPr>
        <w:t>plików „cookies” (ciasteczka), instalowanych w Twoim urządzeniu końcowym</w:t>
      </w:r>
      <w:r w:rsidR="008E3E22" w:rsidRPr="002F7674">
        <w:rPr>
          <w:rFonts w:asciiTheme="majorHAnsi" w:eastAsiaTheme="minorEastAsia" w:hAnsiTheme="majorHAnsi" w:cstheme="majorHAnsi"/>
          <w:kern w:val="2"/>
          <w:lang w:eastAsia="zh-CN" w:bidi="hi-IN"/>
        </w:rPr>
        <w:t xml:space="preserve">, które są niezbędne do wyświetlania treści </w:t>
      </w:r>
      <w:r w:rsidR="00F0338F">
        <w:rPr>
          <w:rFonts w:asciiTheme="majorHAnsi" w:eastAsiaTheme="minorEastAsia" w:hAnsiTheme="majorHAnsi" w:cstheme="majorHAnsi"/>
          <w:kern w:val="2"/>
          <w:lang w:eastAsia="zh-CN" w:bidi="hi-IN"/>
        </w:rPr>
        <w:t>Serwisu</w:t>
      </w:r>
      <w:r w:rsidR="008E3E22" w:rsidRPr="002F7674">
        <w:rPr>
          <w:rFonts w:asciiTheme="majorHAnsi" w:eastAsiaTheme="minorEastAsia" w:hAnsiTheme="majorHAnsi" w:cstheme="majorHAnsi"/>
          <w:kern w:val="2"/>
          <w:lang w:eastAsia="zh-CN" w:bidi="hi-IN"/>
        </w:rPr>
        <w:t>.</w:t>
      </w:r>
      <w:r w:rsidRPr="002F7674">
        <w:rPr>
          <w:rFonts w:asciiTheme="majorHAnsi" w:eastAsiaTheme="minorEastAsia" w:hAnsiTheme="majorHAnsi" w:cstheme="majorHAnsi"/>
          <w:kern w:val="2"/>
          <w:lang w:eastAsia="zh-CN" w:bidi="hi-IN"/>
        </w:rPr>
        <w:t xml:space="preserve"> </w:t>
      </w:r>
      <w:r w:rsidR="008E3E22" w:rsidRPr="002F7674">
        <w:rPr>
          <w:rFonts w:asciiTheme="majorHAnsi" w:eastAsiaTheme="minorEastAsia" w:hAnsiTheme="majorHAnsi" w:cstheme="majorHAnsi"/>
          <w:kern w:val="2"/>
          <w:lang w:eastAsia="zh-CN" w:bidi="hi-IN"/>
        </w:rPr>
        <w:t xml:space="preserve">Administrator nie korzysta z żadnych </w:t>
      </w:r>
      <w:r w:rsidR="008E3E22">
        <w:rPr>
          <w:rFonts w:asciiTheme="majorHAnsi" w:eastAsiaTheme="minorEastAsia" w:hAnsiTheme="majorHAnsi" w:cstheme="majorHAnsi"/>
          <w:kern w:val="2"/>
          <w:lang w:eastAsia="zh-CN" w:bidi="hi-IN"/>
        </w:rPr>
        <w:t xml:space="preserve">naddatkowych plików cookies w zakresie marketingu, </w:t>
      </w:r>
      <w:r w:rsidR="00F0338F">
        <w:rPr>
          <w:rFonts w:asciiTheme="majorHAnsi" w:eastAsiaTheme="minorEastAsia" w:hAnsiTheme="majorHAnsi" w:cstheme="majorHAnsi"/>
          <w:kern w:val="2"/>
          <w:lang w:eastAsia="zh-CN" w:bidi="hi-IN"/>
        </w:rPr>
        <w:t xml:space="preserve">targetowania </w:t>
      </w:r>
      <w:r w:rsidR="00F0338F" w:rsidRPr="00F0338F">
        <w:rPr>
          <w:rFonts w:asciiTheme="majorHAnsi" w:eastAsiaTheme="minorEastAsia" w:hAnsiTheme="majorHAnsi" w:cstheme="majorHAnsi"/>
          <w:kern w:val="2"/>
          <w:lang w:eastAsia="zh-CN" w:bidi="hi-IN"/>
        </w:rPr>
        <w:t>lub</w:t>
      </w:r>
      <w:r w:rsidR="008E3E22">
        <w:rPr>
          <w:rFonts w:asciiTheme="majorHAnsi" w:eastAsiaTheme="minorEastAsia" w:hAnsiTheme="majorHAnsi" w:cstheme="majorHAnsi"/>
          <w:kern w:val="2"/>
          <w:lang w:eastAsia="zh-CN" w:bidi="hi-IN"/>
        </w:rPr>
        <w:t xml:space="preserve"> analityki. </w:t>
      </w:r>
    </w:p>
    <w:p w14:paraId="61BEF593" w14:textId="77777777" w:rsidR="007C4FE6" w:rsidRPr="00D3677A" w:rsidRDefault="007C4FE6" w:rsidP="007C4FE6">
      <w:pPr>
        <w:snapToGrid w:val="0"/>
        <w:spacing w:after="0" w:line="240" w:lineRule="auto"/>
        <w:jc w:val="both"/>
        <w:textAlignment w:val="baseline"/>
        <w:rPr>
          <w:rFonts w:asciiTheme="majorHAnsi" w:eastAsiaTheme="minorEastAsia" w:hAnsiTheme="majorHAnsi" w:cstheme="majorHAnsi"/>
          <w:kern w:val="2"/>
          <w:lang w:eastAsia="zh-CN" w:bidi="hi-IN"/>
        </w:rPr>
      </w:pPr>
    </w:p>
    <w:p w14:paraId="75DFF3FF" w14:textId="77777777" w:rsidR="007C4FE6" w:rsidRPr="00D3677A" w:rsidRDefault="007C4FE6" w:rsidP="007C4FE6">
      <w:pPr>
        <w:tabs>
          <w:tab w:val="left" w:pos="360"/>
        </w:tabs>
        <w:snapToGrid w:val="0"/>
        <w:spacing w:after="0" w:line="240" w:lineRule="auto"/>
        <w:rPr>
          <w:rFonts w:asciiTheme="majorHAnsi" w:eastAsiaTheme="minorEastAsia" w:hAnsiTheme="majorHAnsi" w:cstheme="majorHAnsi"/>
          <w:b/>
          <w:bCs/>
          <w:kern w:val="2"/>
          <w:lang w:eastAsia="zh-CN" w:bidi="hi-IN"/>
        </w:rPr>
      </w:pPr>
      <w:r w:rsidRPr="00D3677A">
        <w:rPr>
          <w:rFonts w:asciiTheme="majorHAnsi" w:eastAsiaTheme="minorEastAsia" w:hAnsiTheme="majorHAnsi" w:cstheme="majorHAnsi"/>
          <w:b/>
          <w:bCs/>
          <w:kern w:val="2"/>
          <w:lang w:eastAsia="zh-CN" w:bidi="hi-IN"/>
        </w:rPr>
        <w:t>Postanowienia końcowe</w:t>
      </w:r>
    </w:p>
    <w:p w14:paraId="2BA0778C" w14:textId="77777777" w:rsidR="007C4FE6" w:rsidRPr="00D3677A" w:rsidRDefault="007C4FE6" w:rsidP="007C4FE6">
      <w:pPr>
        <w:tabs>
          <w:tab w:val="left" w:pos="360"/>
        </w:tabs>
        <w:snapToGrid w:val="0"/>
        <w:spacing w:after="0" w:line="240" w:lineRule="auto"/>
        <w:jc w:val="both"/>
        <w:rPr>
          <w:rFonts w:asciiTheme="majorHAnsi" w:eastAsiaTheme="minorEastAsia" w:hAnsiTheme="majorHAnsi" w:cstheme="majorHAnsi"/>
          <w:kern w:val="2"/>
          <w:lang w:eastAsia="zh-CN" w:bidi="hi-IN"/>
        </w:rPr>
      </w:pPr>
    </w:p>
    <w:p w14:paraId="4616FDB7" w14:textId="77777777" w:rsidR="007C4FE6" w:rsidRPr="00D3677A" w:rsidRDefault="007C4FE6" w:rsidP="007C4FE6">
      <w:pPr>
        <w:tabs>
          <w:tab w:val="left" w:pos="360"/>
        </w:tabs>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 xml:space="preserve">W zakresie nieuregulowanym Polityką, stosuje się powszechnie obowiązujące przepisy o ochronie danych osobowych. </w:t>
      </w:r>
    </w:p>
    <w:p w14:paraId="7B1036BC" w14:textId="77777777" w:rsidR="007C4FE6" w:rsidRPr="00D3677A" w:rsidRDefault="007C4FE6" w:rsidP="007C4FE6">
      <w:pPr>
        <w:tabs>
          <w:tab w:val="left" w:pos="360"/>
        </w:tabs>
        <w:snapToGrid w:val="0"/>
        <w:spacing w:after="0" w:line="240" w:lineRule="auto"/>
        <w:jc w:val="both"/>
        <w:rPr>
          <w:rFonts w:asciiTheme="majorHAnsi" w:eastAsiaTheme="minorEastAsia" w:hAnsiTheme="majorHAnsi" w:cstheme="majorHAnsi"/>
          <w:kern w:val="2"/>
          <w:lang w:eastAsia="zh-CN" w:bidi="hi-IN"/>
        </w:rPr>
      </w:pPr>
    </w:p>
    <w:p w14:paraId="3810C1A9" w14:textId="77777777" w:rsidR="007C4FE6" w:rsidRPr="00D3677A" w:rsidRDefault="007C4FE6" w:rsidP="007C4FE6">
      <w:pPr>
        <w:tabs>
          <w:tab w:val="left" w:pos="360"/>
        </w:tabs>
        <w:snapToGrid w:val="0"/>
        <w:spacing w:after="0" w:line="240" w:lineRule="auto"/>
        <w:jc w:val="both"/>
        <w:rPr>
          <w:rFonts w:asciiTheme="majorHAnsi" w:eastAsiaTheme="minorEastAsia" w:hAnsiTheme="majorHAnsi" w:cstheme="majorHAnsi"/>
          <w:kern w:val="2"/>
          <w:lang w:eastAsia="zh-CN" w:bidi="hi-IN"/>
        </w:rPr>
      </w:pPr>
      <w:r w:rsidRPr="00D3677A">
        <w:rPr>
          <w:rFonts w:asciiTheme="majorHAnsi" w:eastAsiaTheme="minorEastAsia" w:hAnsiTheme="majorHAnsi" w:cstheme="majorHAnsi"/>
          <w:kern w:val="2"/>
          <w:lang w:eastAsia="zh-CN" w:bidi="hi-IN"/>
        </w:rPr>
        <w:t>Polityka obowiązuje od dnia [</w:t>
      </w:r>
      <w:commentRangeStart w:id="16"/>
      <w:r w:rsidRPr="00D3677A">
        <w:rPr>
          <w:rFonts w:asciiTheme="majorHAnsi" w:eastAsiaTheme="minorEastAsia" w:hAnsiTheme="majorHAnsi" w:cstheme="majorHAnsi"/>
          <w:kern w:val="2"/>
          <w:highlight w:val="yellow"/>
          <w:lang w:eastAsia="zh-CN" w:bidi="hi-IN"/>
        </w:rPr>
        <w:t>…</w:t>
      </w:r>
      <w:commentRangeEnd w:id="16"/>
      <w:r w:rsidR="000E172E" w:rsidRPr="00D3677A">
        <w:rPr>
          <w:rStyle w:val="Odwoaniedokomentarza"/>
          <w:rFonts w:asciiTheme="majorHAnsi" w:eastAsiaTheme="minorEastAsia" w:hAnsiTheme="majorHAnsi" w:cstheme="majorHAnsi"/>
          <w:kern w:val="2"/>
          <w:sz w:val="22"/>
          <w:szCs w:val="22"/>
          <w:lang w:eastAsia="zh-CN" w:bidi="hi-IN"/>
        </w:rPr>
        <w:commentReference w:id="16"/>
      </w:r>
      <w:r w:rsidRPr="00D3677A">
        <w:rPr>
          <w:rFonts w:asciiTheme="majorHAnsi" w:eastAsiaTheme="minorEastAsia" w:hAnsiTheme="majorHAnsi" w:cstheme="majorHAnsi"/>
          <w:kern w:val="2"/>
          <w:lang w:eastAsia="zh-CN" w:bidi="hi-IN"/>
        </w:rPr>
        <w:t>] r.</w:t>
      </w:r>
    </w:p>
    <w:p w14:paraId="01DA9E58" w14:textId="77777777" w:rsidR="007C4FE6" w:rsidRDefault="007C4FE6" w:rsidP="00E848AA">
      <w:pPr>
        <w:jc w:val="both"/>
      </w:pPr>
    </w:p>
    <w:sectPr w:rsidR="007C4FE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reativa Legal" w:date="2026-08-24T14:39:00Z" w:initials="Creativa">
    <w:p w14:paraId="6F45E6F6" w14:textId="72A9F538" w:rsidR="00CE5FCD" w:rsidRDefault="00CE5FCD">
      <w:pPr>
        <w:pStyle w:val="Tekstkomentarza"/>
      </w:pPr>
      <w:r>
        <w:rPr>
          <w:rStyle w:val="Odwoaniedokomentarza"/>
        </w:rPr>
        <w:annotationRef/>
      </w:r>
      <w:r>
        <w:t>Prośba o uzupełnienie żółtych pól.</w:t>
      </w:r>
    </w:p>
  </w:comment>
  <w:comment w:id="6" w:author="Creativa Legal" w:date="2026-08-24T15:01:00Z" w:initials="Creativa">
    <w:p w14:paraId="439685B8" w14:textId="66DBA19F" w:rsidR="007F5C4B" w:rsidRDefault="007F5C4B">
      <w:pPr>
        <w:pStyle w:val="Tekstkomentarza"/>
      </w:pPr>
      <w:r>
        <w:rPr>
          <w:rStyle w:val="Odwoaniedokomentarza"/>
        </w:rPr>
        <w:annotationRef/>
      </w:r>
      <w:r>
        <w:t>Do weryfikacji, czy przetwarzane dane osobowe i ich charakter jest zgodny z docelowym workflow.</w:t>
      </w:r>
    </w:p>
  </w:comment>
  <w:comment w:id="8" w:author="Creativa Legal" w:date="2026-08-25T14:06:00Z" w:initials="Creativa">
    <w:p w14:paraId="6A5405FE" w14:textId="07F1E0D2" w:rsidR="00800DCF" w:rsidRDefault="00800DCF">
      <w:pPr>
        <w:pStyle w:val="Tekstkomentarza"/>
      </w:pPr>
      <w:r>
        <w:rPr>
          <w:rStyle w:val="Odwoaniedokomentarza"/>
        </w:rPr>
        <w:annotationRef/>
      </w:r>
      <w:r>
        <w:t xml:space="preserve">Czy nagrania rozmów, transkrypcje będą wykorzystywane w celu </w:t>
      </w:r>
      <w:r w:rsidRPr="00800DCF">
        <w:t>trenowania modeli, ręcznej weryfikacji rozmów lub kontroli jakości</w:t>
      </w:r>
      <w:r>
        <w:t>? W takiej sytuacji konieczne będzie rozszerzenie postanowień polityki.</w:t>
      </w:r>
    </w:p>
  </w:comment>
  <w:comment w:id="10" w:author="Creativa Legal" w:date="2026-08-24T16:04:00Z" w:initials="Creativa">
    <w:p w14:paraId="5DA69399" w14:textId="268B2626" w:rsidR="007C4FE6" w:rsidRDefault="007C4FE6">
      <w:pPr>
        <w:pStyle w:val="Tekstkomentarza"/>
      </w:pPr>
      <w:r>
        <w:rPr>
          <w:rStyle w:val="Odwoaniedokomentarza"/>
        </w:rPr>
        <w:annotationRef/>
      </w:r>
      <w:r>
        <w:t>Proszę o weryfikację</w:t>
      </w:r>
    </w:p>
  </w:comment>
  <w:comment w:id="16" w:author="Creativa Legal" w:date="2026-08-25T11:14:00Z" w:initials="Creativa">
    <w:p w14:paraId="4429E4AC" w14:textId="3F2567D6" w:rsidR="000E172E" w:rsidRDefault="000E172E">
      <w:pPr>
        <w:pStyle w:val="Tekstkomentarza"/>
      </w:pPr>
      <w:r>
        <w:rPr>
          <w:rStyle w:val="Odwoaniedokomentarza"/>
        </w:rPr>
        <w:annotationRef/>
      </w:r>
      <w:r>
        <w:t>Należy wpisać datę wdrożenia Polityki.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5E6F6" w15:done="0"/>
  <w15:commentEx w15:paraId="439685B8" w15:done="0"/>
  <w15:commentEx w15:paraId="6A5405FE" w15:done="0"/>
  <w15:commentEx w15:paraId="5DA69399" w15:done="0"/>
  <w15:commentEx w15:paraId="4429E4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5E6F6" w16cid:durableId="2E36D62A"/>
  <w16cid:commentId w16cid:paraId="439685B8" w16cid:durableId="2E36DB5B"/>
  <w16cid:commentId w16cid:paraId="6A5405FE" w16cid:durableId="2E381FF5"/>
  <w16cid:commentId w16cid:paraId="5DA69399" w16cid:durableId="2E36EA09"/>
  <w16cid:commentId w16cid:paraId="4429E4AC" w16cid:durableId="2E37F7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504A"/>
    <w:multiLevelType w:val="hybridMultilevel"/>
    <w:tmpl w:val="C7326C60"/>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 w15:restartNumberingAfterBreak="0">
    <w:nsid w:val="21AE43CF"/>
    <w:multiLevelType w:val="hybridMultilevel"/>
    <w:tmpl w:val="41689D4A"/>
    <w:lvl w:ilvl="0" w:tplc="21FADB08">
      <w:start w:val="1"/>
      <w:numFmt w:val="decimal"/>
      <w:lvlText w:val="%1."/>
      <w:lvlJc w:val="left"/>
      <w:pPr>
        <w:ind w:left="360" w:hanging="360"/>
      </w:pPr>
      <w:rPr>
        <w:b w:val="0"/>
        <w:bCs w:val="0"/>
      </w:rPr>
    </w:lvl>
    <w:lvl w:ilvl="1" w:tplc="04150017">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3790451F"/>
    <w:multiLevelType w:val="multilevel"/>
    <w:tmpl w:val="CE2278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C542DF"/>
    <w:multiLevelType w:val="hybridMultilevel"/>
    <w:tmpl w:val="474EF974"/>
    <w:lvl w:ilvl="0" w:tplc="04150011">
      <w:start w:val="1"/>
      <w:numFmt w:val="decimal"/>
      <w:lvlText w:val="%1)"/>
      <w:lvlJc w:val="left"/>
      <w:pPr>
        <w:ind w:left="786" w:hanging="360"/>
      </w:pPr>
      <w:rPr>
        <w:rFonts w:hint="default"/>
      </w:rPr>
    </w:lvl>
    <w:lvl w:ilvl="1" w:tplc="04150017">
      <w:start w:val="1"/>
      <w:numFmt w:val="lowerLetter"/>
      <w:lvlText w:val="%2)"/>
      <w:lvlJc w:val="left"/>
      <w:pPr>
        <w:ind w:left="1506" w:hanging="360"/>
      </w:pPr>
    </w:lvl>
    <w:lvl w:ilvl="2" w:tplc="0415001B">
      <w:start w:val="1"/>
      <w:numFmt w:val="lowerRoman"/>
      <w:lvlText w:val="%3."/>
      <w:lvlJc w:val="right"/>
      <w:pPr>
        <w:ind w:left="2226" w:hanging="180"/>
      </w:pPr>
    </w:lvl>
    <w:lvl w:ilvl="3" w:tplc="0415000F">
      <w:start w:val="1"/>
      <w:numFmt w:val="decimal"/>
      <w:lvlText w:val="%4."/>
      <w:lvlJc w:val="left"/>
      <w:pPr>
        <w:ind w:left="2946" w:hanging="360"/>
      </w:pPr>
    </w:lvl>
    <w:lvl w:ilvl="4" w:tplc="04150019">
      <w:start w:val="1"/>
      <w:numFmt w:val="lowerLetter"/>
      <w:lvlText w:val="%5."/>
      <w:lvlJc w:val="left"/>
      <w:pPr>
        <w:ind w:left="3666" w:hanging="360"/>
      </w:pPr>
    </w:lvl>
    <w:lvl w:ilvl="5" w:tplc="0415001B">
      <w:start w:val="1"/>
      <w:numFmt w:val="lowerRoman"/>
      <w:lvlText w:val="%6."/>
      <w:lvlJc w:val="right"/>
      <w:pPr>
        <w:ind w:left="4386" w:hanging="180"/>
      </w:pPr>
    </w:lvl>
    <w:lvl w:ilvl="6" w:tplc="0415000F">
      <w:start w:val="1"/>
      <w:numFmt w:val="decimal"/>
      <w:lvlText w:val="%7."/>
      <w:lvlJc w:val="left"/>
      <w:pPr>
        <w:ind w:left="5106" w:hanging="360"/>
      </w:pPr>
    </w:lvl>
    <w:lvl w:ilvl="7" w:tplc="04150019">
      <w:start w:val="1"/>
      <w:numFmt w:val="lowerLetter"/>
      <w:lvlText w:val="%8."/>
      <w:lvlJc w:val="left"/>
      <w:pPr>
        <w:ind w:left="5826" w:hanging="360"/>
      </w:pPr>
    </w:lvl>
    <w:lvl w:ilvl="8" w:tplc="0415001B">
      <w:start w:val="1"/>
      <w:numFmt w:val="lowerRoman"/>
      <w:lvlText w:val="%9."/>
      <w:lvlJc w:val="right"/>
      <w:pPr>
        <w:ind w:left="6546" w:hanging="180"/>
      </w:pPr>
    </w:lvl>
  </w:abstractNum>
  <w:abstractNum w:abstractNumId="4" w15:restartNumberingAfterBreak="0">
    <w:nsid w:val="38D51128"/>
    <w:multiLevelType w:val="hybridMultilevel"/>
    <w:tmpl w:val="5DA2777E"/>
    <w:lvl w:ilvl="0" w:tplc="28AE0892">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2D34D26"/>
    <w:multiLevelType w:val="hybridMultilevel"/>
    <w:tmpl w:val="EF2AAD7C"/>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6" w15:restartNumberingAfterBreak="0">
    <w:nsid w:val="4EFE1E0C"/>
    <w:multiLevelType w:val="multilevel"/>
    <w:tmpl w:val="CE2278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4EE7B29"/>
    <w:multiLevelType w:val="hybridMultilevel"/>
    <w:tmpl w:val="421EDBB2"/>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760F7B25"/>
    <w:multiLevelType w:val="hybridMultilevel"/>
    <w:tmpl w:val="2E7EF41A"/>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79992431"/>
    <w:multiLevelType w:val="hybridMultilevel"/>
    <w:tmpl w:val="231A1CC8"/>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E4270C6"/>
    <w:multiLevelType w:val="hybridMultilevel"/>
    <w:tmpl w:val="7D9C45CA"/>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16cid:durableId="1923104547">
    <w:abstractNumId w:val="9"/>
  </w:num>
  <w:num w:numId="2" w16cid:durableId="4594840">
    <w:abstractNumId w:val="10"/>
  </w:num>
  <w:num w:numId="3" w16cid:durableId="820007189">
    <w:abstractNumId w:val="0"/>
  </w:num>
  <w:num w:numId="4" w16cid:durableId="267540834">
    <w:abstractNumId w:val="7"/>
  </w:num>
  <w:num w:numId="5" w16cid:durableId="1664119283">
    <w:abstractNumId w:val="6"/>
  </w:num>
  <w:num w:numId="6" w16cid:durableId="568657355">
    <w:abstractNumId w:val="5"/>
  </w:num>
  <w:num w:numId="7" w16cid:durableId="2001231500">
    <w:abstractNumId w:val="8"/>
  </w:num>
  <w:num w:numId="8" w16cid:durableId="2019580930">
    <w:abstractNumId w:val="3"/>
  </w:num>
  <w:num w:numId="9" w16cid:durableId="2125884844">
    <w:abstractNumId w:val="1"/>
  </w:num>
  <w:num w:numId="10" w16cid:durableId="1809663597">
    <w:abstractNumId w:val="4"/>
  </w:num>
  <w:num w:numId="11" w16cid:durableId="10359331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eativa Legal">
    <w15:presenceInfo w15:providerId="None" w15:userId="Creativa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E_LinkChangesUpdateDate" w:val="2026-08-25"/>
    <w:docVar w:name="LE_Links" w:val="{1F7FADBF-3FF8-460C-90B2-6CEA6ED9969E}"/>
  </w:docVars>
  <w:rsids>
    <w:rsidRoot w:val="00275050"/>
    <w:rsid w:val="000144F6"/>
    <w:rsid w:val="0003394D"/>
    <w:rsid w:val="000E172E"/>
    <w:rsid w:val="000E7FD5"/>
    <w:rsid w:val="002726F1"/>
    <w:rsid w:val="00275050"/>
    <w:rsid w:val="002C17CB"/>
    <w:rsid w:val="002D393F"/>
    <w:rsid w:val="002F7674"/>
    <w:rsid w:val="003C78C1"/>
    <w:rsid w:val="00424FA9"/>
    <w:rsid w:val="004C030D"/>
    <w:rsid w:val="004D0C05"/>
    <w:rsid w:val="0050677D"/>
    <w:rsid w:val="005453AA"/>
    <w:rsid w:val="00551405"/>
    <w:rsid w:val="005F079A"/>
    <w:rsid w:val="006864EE"/>
    <w:rsid w:val="006A5C8F"/>
    <w:rsid w:val="00735079"/>
    <w:rsid w:val="007C4FE6"/>
    <w:rsid w:val="007F5C4B"/>
    <w:rsid w:val="00800DCF"/>
    <w:rsid w:val="008349B8"/>
    <w:rsid w:val="008E3E22"/>
    <w:rsid w:val="00A11951"/>
    <w:rsid w:val="00A968F4"/>
    <w:rsid w:val="00B26410"/>
    <w:rsid w:val="00B7184C"/>
    <w:rsid w:val="00B81EA3"/>
    <w:rsid w:val="00C96A52"/>
    <w:rsid w:val="00CE5FCD"/>
    <w:rsid w:val="00D0577A"/>
    <w:rsid w:val="00E36555"/>
    <w:rsid w:val="00E848AA"/>
    <w:rsid w:val="00EB3914"/>
    <w:rsid w:val="00EB4D97"/>
    <w:rsid w:val="00F0338F"/>
    <w:rsid w:val="00F33116"/>
    <w:rsid w:val="00F44FB9"/>
    <w:rsid w:val="00F94DA7"/>
    <w:rsid w:val="00FA4A75"/>
    <w:rsid w:val="00FE33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DB0A"/>
  <w15:chartTrackingRefBased/>
  <w15:docId w15:val="{E6B36169-FEC6-4DF4-9958-E406F51BF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Cs w:val="22"/>
        <w:lang w:val="pl-PL"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E5FCD"/>
    <w:pPr>
      <w:spacing w:after="160" w:line="259" w:lineRule="auto"/>
      <w:jc w:val="left"/>
    </w:pPr>
    <w:rPr>
      <w:rFonts w:asciiTheme="minorHAnsi" w:hAnsiTheme="minorHAnsi" w:cstheme="minorBidi"/>
      <w:sz w:val="22"/>
    </w:rPr>
  </w:style>
  <w:style w:type="paragraph" w:styleId="Nagwek1">
    <w:name w:val="heading 1"/>
    <w:basedOn w:val="Normalny"/>
    <w:next w:val="Normalny"/>
    <w:link w:val="Nagwek1Znak"/>
    <w:autoRedefine/>
    <w:uiPriority w:val="9"/>
    <w:qFormat/>
    <w:rsid w:val="00D0577A"/>
    <w:pPr>
      <w:keepNext/>
      <w:keepLines/>
      <w:outlineLvl w:val="0"/>
    </w:pPr>
    <w:rPr>
      <w:rFonts w:eastAsiaTheme="majorEastAsia" w:cstheme="majorBidi"/>
      <w:b/>
      <w:szCs w:val="32"/>
    </w:rPr>
  </w:style>
  <w:style w:type="paragraph" w:styleId="Nagwek2">
    <w:name w:val="heading 2"/>
    <w:basedOn w:val="Normalny"/>
    <w:next w:val="Normalny"/>
    <w:link w:val="Nagwek2Znak"/>
    <w:uiPriority w:val="9"/>
    <w:semiHidden/>
    <w:unhideWhenUsed/>
    <w:qFormat/>
    <w:rsid w:val="00D0577A"/>
    <w:pPr>
      <w:keepNext/>
      <w:keepLines/>
      <w:outlineLvl w:val="1"/>
    </w:pPr>
    <w:rPr>
      <w:rFonts w:eastAsiaTheme="majorEastAsia" w:cstheme="majorBidi"/>
      <w:b/>
      <w:szCs w:val="2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0577A"/>
    <w:rPr>
      <w:rFonts w:asciiTheme="majorHAnsi" w:eastAsiaTheme="majorEastAsia" w:hAnsiTheme="majorHAnsi" w:cstheme="majorBidi"/>
      <w:b/>
      <w:sz w:val="22"/>
      <w:szCs w:val="32"/>
    </w:rPr>
  </w:style>
  <w:style w:type="character" w:customStyle="1" w:styleId="Nagwek2Znak">
    <w:name w:val="Nagłówek 2 Znak"/>
    <w:basedOn w:val="Domylnaczcionkaakapitu"/>
    <w:link w:val="Nagwek2"/>
    <w:uiPriority w:val="9"/>
    <w:semiHidden/>
    <w:rsid w:val="00D0577A"/>
    <w:rPr>
      <w:rFonts w:asciiTheme="majorHAnsi" w:eastAsiaTheme="majorEastAsia" w:hAnsiTheme="majorHAnsi" w:cstheme="majorBidi"/>
      <w:b/>
      <w:szCs w:val="26"/>
    </w:rPr>
  </w:style>
  <w:style w:type="character" w:styleId="Odwoaniedokomentarza">
    <w:name w:val="annotation reference"/>
    <w:basedOn w:val="Domylnaczcionkaakapitu"/>
    <w:uiPriority w:val="99"/>
    <w:unhideWhenUsed/>
    <w:rsid w:val="00CE5FCD"/>
    <w:rPr>
      <w:sz w:val="16"/>
      <w:szCs w:val="16"/>
    </w:rPr>
  </w:style>
  <w:style w:type="paragraph" w:styleId="Tekstkomentarza">
    <w:name w:val="annotation text"/>
    <w:basedOn w:val="Normalny"/>
    <w:link w:val="TekstkomentarzaZnak"/>
    <w:uiPriority w:val="99"/>
    <w:unhideWhenUsed/>
    <w:rsid w:val="00CE5FCD"/>
    <w:pPr>
      <w:spacing w:line="240" w:lineRule="auto"/>
    </w:pPr>
    <w:rPr>
      <w:sz w:val="20"/>
      <w:szCs w:val="20"/>
    </w:rPr>
  </w:style>
  <w:style w:type="character" w:customStyle="1" w:styleId="TekstkomentarzaZnak">
    <w:name w:val="Tekst komentarza Znak"/>
    <w:basedOn w:val="Domylnaczcionkaakapitu"/>
    <w:link w:val="Tekstkomentarza"/>
    <w:uiPriority w:val="99"/>
    <w:rsid w:val="00CE5FCD"/>
    <w:rPr>
      <w:rFonts w:asciiTheme="minorHAnsi" w:hAnsiTheme="minorHAnsi" w:cstheme="minorBidi"/>
      <w:szCs w:val="20"/>
    </w:rPr>
  </w:style>
  <w:style w:type="character" w:customStyle="1" w:styleId="normaltextrun">
    <w:name w:val="normaltextrun"/>
    <w:basedOn w:val="Domylnaczcionkaakapitu"/>
    <w:rsid w:val="00CE5FCD"/>
  </w:style>
  <w:style w:type="paragraph" w:styleId="Tekstdymka">
    <w:name w:val="Balloon Text"/>
    <w:basedOn w:val="Normalny"/>
    <w:link w:val="TekstdymkaZnak"/>
    <w:uiPriority w:val="99"/>
    <w:semiHidden/>
    <w:unhideWhenUsed/>
    <w:rsid w:val="00CE5FCD"/>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CE5FCD"/>
    <w:rPr>
      <w:rFonts w:ascii="Segoe UI" w:hAnsi="Segoe UI" w:cs="Segoe UI"/>
      <w:sz w:val="18"/>
      <w:szCs w:val="18"/>
    </w:rPr>
  </w:style>
  <w:style w:type="paragraph" w:styleId="Tematkomentarza">
    <w:name w:val="annotation subject"/>
    <w:basedOn w:val="Tekstkomentarza"/>
    <w:next w:val="Tekstkomentarza"/>
    <w:link w:val="TematkomentarzaZnak"/>
    <w:uiPriority w:val="99"/>
    <w:semiHidden/>
    <w:unhideWhenUsed/>
    <w:rsid w:val="00CE5FCD"/>
    <w:rPr>
      <w:b/>
      <w:bCs/>
    </w:rPr>
  </w:style>
  <w:style w:type="character" w:customStyle="1" w:styleId="TematkomentarzaZnak">
    <w:name w:val="Temat komentarza Znak"/>
    <w:basedOn w:val="TekstkomentarzaZnak"/>
    <w:link w:val="Tematkomentarza"/>
    <w:uiPriority w:val="99"/>
    <w:semiHidden/>
    <w:rsid w:val="00CE5FCD"/>
    <w:rPr>
      <w:rFonts w:asciiTheme="minorHAnsi" w:hAnsiTheme="minorHAnsi" w:cstheme="minorBidi"/>
      <w:b/>
      <w:bCs/>
      <w:szCs w:val="20"/>
    </w:rPr>
  </w:style>
  <w:style w:type="character" w:styleId="Hipercze">
    <w:name w:val="Hyperlink"/>
    <w:basedOn w:val="Domylnaczcionkaakapitu"/>
    <w:uiPriority w:val="99"/>
    <w:unhideWhenUsed/>
    <w:rsid w:val="00F44FB9"/>
    <w:rPr>
      <w:color w:val="0563C1" w:themeColor="hyperlink"/>
      <w:u w:val="single"/>
    </w:rPr>
  </w:style>
  <w:style w:type="character" w:styleId="Nierozpoznanawzmianka">
    <w:name w:val="Unresolved Mention"/>
    <w:basedOn w:val="Domylnaczcionkaakapitu"/>
    <w:uiPriority w:val="99"/>
    <w:semiHidden/>
    <w:unhideWhenUsed/>
    <w:rsid w:val="00F44FB9"/>
    <w:rPr>
      <w:color w:val="605E5C"/>
      <w:shd w:val="clear" w:color="auto" w:fill="E1DFDD"/>
    </w:rPr>
  </w:style>
  <w:style w:type="table" w:styleId="Tabela-Siatka">
    <w:name w:val="Table Grid"/>
    <w:basedOn w:val="Standardowy"/>
    <w:uiPriority w:val="39"/>
    <w:rsid w:val="00735079"/>
    <w:pPr>
      <w:spacing w:line="240" w:lineRule="auto"/>
      <w:jc w:val="left"/>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735079"/>
    <w:pPr>
      <w:ind w:left="720"/>
      <w:contextualSpacing/>
    </w:pPr>
  </w:style>
  <w:style w:type="paragraph" w:styleId="Poprawka">
    <w:name w:val="Revision"/>
    <w:hidden/>
    <w:uiPriority w:val="99"/>
    <w:semiHidden/>
    <w:rsid w:val="008349B8"/>
    <w:pPr>
      <w:spacing w:line="240" w:lineRule="auto"/>
      <w:jc w:val="left"/>
    </w:pPr>
    <w:rPr>
      <w:rFonts w:asciiTheme="minorHAnsi"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
</file>

<file path=customXml/item2.xml><?xml version="1.0" encoding="utf-8"?>
<p:properties xmlns:p="http://schemas.microsoft.com/office/2006/metadata/properties" xmlns:xsi="http://www.w3.org/2001/XMLSchema-instance" xmlns:pc="http://schemas.microsoft.com/office/infopath/2007/PartnerControls">
  <documentManagement>
    <_activity xmlns="fcd181b0-3f6b-43dc-b666-7390231380f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70DC85871664A448C933634697A5263" ma:contentTypeVersion="19" ma:contentTypeDescription="Utwórz nowy dokument." ma:contentTypeScope="" ma:versionID="f3ff9066175c6dd0019dd067205793f2">
  <xsd:schema xmlns:xsd="http://www.w3.org/2001/XMLSchema" xmlns:xs="http://www.w3.org/2001/XMLSchema" xmlns:p="http://schemas.microsoft.com/office/2006/metadata/properties" xmlns:ns3="5655a83b-2419-4c88-bf05-1e2606ec35a7" xmlns:ns4="fcd181b0-3f6b-43dc-b666-7390231380f6" targetNamespace="http://schemas.microsoft.com/office/2006/metadata/properties" ma:root="true" ma:fieldsID="33a71be1139aaf9f172b7456f71beec5" ns3:_="" ns4:_="">
    <xsd:import namespace="5655a83b-2419-4c88-bf05-1e2606ec35a7"/>
    <xsd:import namespace="fcd181b0-3f6b-43dc-b666-7390231380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Location" minOccurs="0"/>
                <xsd:element ref="ns4:MediaServiceOCR"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5a83b-2419-4c88-bf05-1e2606ec35a7"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SharingHintHash" ma:index="10" nillable="true" ma:displayName="Skrót wskazówki dotyczącej udostępniania"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d181b0-3f6b-43dc-b666-7390231380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7FADBF-3FF8-460C-90B2-6CEA6ED9969E}">
  <ds:schemaRefs>
    <ds:schemaRef ds:uri="http://www.w3.org/2001/XMLSchema"/>
  </ds:schemaRefs>
</ds:datastoreItem>
</file>

<file path=customXml/itemProps2.xml><?xml version="1.0" encoding="utf-8"?>
<ds:datastoreItem xmlns:ds="http://schemas.openxmlformats.org/officeDocument/2006/customXml" ds:itemID="{1C5F0EF6-9214-4B7A-91F0-237116E4244C}">
  <ds:schemaRefs>
    <ds:schemaRef ds:uri="http://schemas.microsoft.com/office/2006/metadata/properties"/>
    <ds:schemaRef ds:uri="http://schemas.microsoft.com/office/infopath/2007/PartnerControls"/>
    <ds:schemaRef ds:uri="fcd181b0-3f6b-43dc-b666-7390231380f6"/>
  </ds:schemaRefs>
</ds:datastoreItem>
</file>

<file path=customXml/itemProps3.xml><?xml version="1.0" encoding="utf-8"?>
<ds:datastoreItem xmlns:ds="http://schemas.openxmlformats.org/officeDocument/2006/customXml" ds:itemID="{14BE1A4B-1E22-40F8-8C7A-36A01EF4C890}">
  <ds:schemaRefs>
    <ds:schemaRef ds:uri="http://schemas.microsoft.com/sharepoint/v3/contenttype/forms"/>
  </ds:schemaRefs>
</ds:datastoreItem>
</file>

<file path=customXml/itemProps4.xml><?xml version="1.0" encoding="utf-8"?>
<ds:datastoreItem xmlns:ds="http://schemas.openxmlformats.org/officeDocument/2006/customXml" ds:itemID="{E9D72936-AF7B-4A69-B021-956CC8A94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5a83b-2419-4c88-bf05-1e2606ec35a7"/>
    <ds:schemaRef ds:uri="fcd181b0-3f6b-43dc-b666-7390231380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1735</Words>
  <Characters>10416</Characters>
  <Application>Microsoft Office Word</Application>
  <DocSecurity>0</DocSecurity>
  <Lines>86</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Creativa Legal</dc:creator>
  <cp:keywords/>
  <dc:description/>
  <cp:lastModifiedBy>Creativa</cp:lastModifiedBy>
  <cp:revision>2</cp:revision>
  <dcterms:created xsi:type="dcterms:W3CDTF">2026-08-26T15:19:00Z</dcterms:created>
  <dcterms:modified xsi:type="dcterms:W3CDTF">2026-08-26T15:19:00Z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0x010100A70DC85871664A448C933634697A5263</vt:lpwstr>
  </property>
</Properties>
</file>