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1DE4" w:rsidRPr="000870CC" w:rsidRDefault="00000000">
      <w:pPr>
        <w:pStyle w:val="Ttulo1"/>
        <w:keepNext w:val="0"/>
        <w:keepLines w:val="0"/>
        <w:spacing w:after="120"/>
        <w:rPr>
          <w:rFonts w:ascii="Arial" w:eastAsia="Arial" w:hAnsi="Arial" w:cs="Arial"/>
          <w:color w:val="000000"/>
          <w:sz w:val="40"/>
          <w:szCs w:val="40"/>
          <w:lang w:val="es-CL"/>
        </w:rPr>
      </w:pPr>
      <w:bookmarkStart w:id="0" w:name="_heading=h.ykfbwozarf9p" w:colFirst="0" w:colLast="0"/>
      <w:bookmarkEnd w:id="0"/>
      <w:r w:rsidRPr="000870CC">
        <w:rPr>
          <w:rFonts w:ascii="Arial" w:eastAsia="Arial" w:hAnsi="Arial" w:cs="Arial"/>
          <w:color w:val="000000"/>
          <w:sz w:val="40"/>
          <w:szCs w:val="40"/>
          <w:lang w:val="es-CL"/>
        </w:rPr>
        <w:t>DOCUMENTO DE ARQUITECTURA DEL SISTEMA (DAS)</w:t>
      </w:r>
    </w:p>
    <w:p w14:paraId="00000002" w14:textId="77777777" w:rsidR="00451DE4" w:rsidRPr="000870CC" w:rsidRDefault="00000000">
      <w:pPr>
        <w:pStyle w:val="Ttulo2"/>
        <w:keepNext w:val="0"/>
        <w:keepLines w:val="0"/>
        <w:spacing w:after="80"/>
        <w:rPr>
          <w:rFonts w:ascii="Arial" w:eastAsia="Arial" w:hAnsi="Arial" w:cs="Arial"/>
          <w:color w:val="000000"/>
          <w:sz w:val="30"/>
          <w:szCs w:val="30"/>
          <w:lang w:val="es-CL"/>
        </w:rPr>
      </w:pPr>
      <w:bookmarkStart w:id="1" w:name="_heading=h.gtldwkh5abw6" w:colFirst="0" w:colLast="0"/>
      <w:bookmarkEnd w:id="1"/>
      <w:r w:rsidRPr="000870CC">
        <w:rPr>
          <w:rFonts w:ascii="Arial" w:eastAsia="Arial" w:hAnsi="Arial" w:cs="Arial"/>
          <w:color w:val="000000"/>
          <w:sz w:val="30"/>
          <w:szCs w:val="30"/>
          <w:lang w:val="es-CL"/>
        </w:rPr>
        <w:t>Proyecto VecindApp</w:t>
      </w:r>
    </w:p>
    <w:p w14:paraId="00000003"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t>Versión 1.0.0</w:t>
      </w:r>
      <w:r w:rsidRPr="000870CC">
        <w:rPr>
          <w:rFonts w:ascii="Arial" w:eastAsia="Arial" w:hAnsi="Arial" w:cs="Arial"/>
          <w:lang w:val="es-CL"/>
        </w:rPr>
        <w:br/>
        <w:t xml:space="preserve"> Fecha de actualización: 25 de noviembre de 2025</w:t>
      </w:r>
    </w:p>
    <w:p w14:paraId="00000004" w14:textId="61731754" w:rsidR="00451DE4" w:rsidRPr="000870CC" w:rsidRDefault="00000000">
      <w:pPr>
        <w:pStyle w:val="Ttulo2"/>
        <w:keepNext w:val="0"/>
        <w:keepLines w:val="0"/>
        <w:spacing w:after="80"/>
        <w:rPr>
          <w:rFonts w:ascii="Arial" w:eastAsia="Arial" w:hAnsi="Arial" w:cs="Arial"/>
          <w:color w:val="000000"/>
          <w:lang w:val="es-CL"/>
        </w:rPr>
      </w:pPr>
      <w:bookmarkStart w:id="2" w:name="_heading=h.atfxdhswksp3" w:colFirst="0" w:colLast="0"/>
      <w:bookmarkEnd w:id="2"/>
      <w:r w:rsidRPr="000870CC">
        <w:rPr>
          <w:rFonts w:ascii="Arial" w:eastAsia="Arial" w:hAnsi="Arial" w:cs="Arial"/>
          <w:color w:val="000000"/>
          <w:lang w:val="es-CL"/>
        </w:rPr>
        <w:t>Introducción</w:t>
      </w:r>
    </w:p>
    <w:p w14:paraId="00000005"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t>El Documento de Arquitectura del Sistema (DAS) describe la estructura técnica de la plataforma VecindApp, detallando su arquitectura lógica, componentes principales, tecnologías utilizadas, modelo de datos, flujos internos y mecanismos de seguridad. El propósito de este documento es entregar una visión clara y completa del funcionamiento interno del sistema, permitiendo que futuros desarrolladores, administradores o equipos técnicos puedan comprender y mantener adecuadamente la solución.</w:t>
      </w:r>
    </w:p>
    <w:p w14:paraId="00000007" w14:textId="264DC4FF" w:rsidR="00451DE4" w:rsidRPr="000870CC" w:rsidRDefault="00000000" w:rsidP="000870CC">
      <w:pPr>
        <w:spacing w:before="240" w:after="240"/>
        <w:rPr>
          <w:rFonts w:ascii="Arial" w:eastAsia="Arial" w:hAnsi="Arial" w:cs="Arial"/>
          <w:lang w:val="es-CL"/>
        </w:rPr>
      </w:pPr>
      <w:r w:rsidRPr="000870CC">
        <w:rPr>
          <w:rFonts w:ascii="Arial" w:eastAsia="Arial" w:hAnsi="Arial" w:cs="Arial"/>
          <w:lang w:val="es-CL"/>
        </w:rPr>
        <w:t>VecindApp fue desarrollada como una plataforma web para modernizar la gestión administrativa de una Junta de Vecinos, permitiendo que los procesos que tradicionalmente se gestionan de forma presencial sean digitalizados, trazables y accesibles desde cualquier dispositivo.</w:t>
      </w:r>
    </w:p>
    <w:p w14:paraId="00000008" w14:textId="2412E3F5" w:rsidR="00451DE4" w:rsidRPr="000870CC" w:rsidRDefault="00000000">
      <w:pPr>
        <w:pStyle w:val="Ttulo2"/>
        <w:keepNext w:val="0"/>
        <w:keepLines w:val="0"/>
        <w:spacing w:after="80"/>
        <w:rPr>
          <w:rFonts w:ascii="Arial" w:eastAsia="Arial" w:hAnsi="Arial" w:cs="Arial"/>
          <w:color w:val="000000"/>
          <w:lang w:val="es-CL"/>
        </w:rPr>
      </w:pPr>
      <w:bookmarkStart w:id="3" w:name="_heading=h.kqhrzmjmv1pl" w:colFirst="0" w:colLast="0"/>
      <w:bookmarkEnd w:id="3"/>
      <w:r w:rsidRPr="000870CC">
        <w:rPr>
          <w:rFonts w:ascii="Arial" w:eastAsia="Arial" w:hAnsi="Arial" w:cs="Arial"/>
          <w:color w:val="000000"/>
          <w:lang w:val="es-CL"/>
        </w:rPr>
        <w:t>Objetivo de la arquitectura</w:t>
      </w:r>
    </w:p>
    <w:p w14:paraId="00000009"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t>La arquitectura del sistema busca:</w:t>
      </w:r>
    </w:p>
    <w:p w14:paraId="0000000A" w14:textId="77777777" w:rsidR="00451DE4" w:rsidRPr="000870CC" w:rsidRDefault="00000000">
      <w:pPr>
        <w:numPr>
          <w:ilvl w:val="0"/>
          <w:numId w:val="16"/>
        </w:numPr>
        <w:spacing w:before="240" w:after="0"/>
        <w:rPr>
          <w:rFonts w:ascii="Arial" w:eastAsia="Arial" w:hAnsi="Arial" w:cs="Arial"/>
          <w:lang w:val="es-CL"/>
        </w:rPr>
      </w:pPr>
      <w:r w:rsidRPr="000870CC">
        <w:rPr>
          <w:rFonts w:ascii="Arial" w:eastAsia="Arial" w:hAnsi="Arial" w:cs="Arial"/>
          <w:lang w:val="es-CL"/>
        </w:rPr>
        <w:t>Entregar una base sólida y escalable para futuras mejoras.</w:t>
      </w:r>
    </w:p>
    <w:p w14:paraId="0000000B" w14:textId="77777777" w:rsidR="00451DE4" w:rsidRPr="000870CC" w:rsidRDefault="00000000">
      <w:pPr>
        <w:numPr>
          <w:ilvl w:val="0"/>
          <w:numId w:val="16"/>
        </w:numPr>
        <w:spacing w:after="0"/>
        <w:rPr>
          <w:rFonts w:ascii="Arial" w:eastAsia="Arial" w:hAnsi="Arial" w:cs="Arial"/>
          <w:lang w:val="es-CL"/>
        </w:rPr>
      </w:pPr>
      <w:r w:rsidRPr="000870CC">
        <w:rPr>
          <w:rFonts w:ascii="Arial" w:eastAsia="Arial" w:hAnsi="Arial" w:cs="Arial"/>
          <w:lang w:val="es-CL"/>
        </w:rPr>
        <w:t xml:space="preserve">Separar correctamente responsabilidades entre </w:t>
      </w:r>
      <w:proofErr w:type="spellStart"/>
      <w:r w:rsidRPr="000870CC">
        <w:rPr>
          <w:rFonts w:ascii="Arial" w:eastAsia="Arial" w:hAnsi="Arial" w:cs="Arial"/>
          <w:lang w:val="es-CL"/>
        </w:rPr>
        <w:t>frontend</w:t>
      </w:r>
      <w:proofErr w:type="spellEnd"/>
      <w:r w:rsidRPr="000870CC">
        <w:rPr>
          <w:rFonts w:ascii="Arial" w:eastAsia="Arial" w:hAnsi="Arial" w:cs="Arial"/>
          <w:lang w:val="es-CL"/>
        </w:rPr>
        <w:t xml:space="preserve">, </w:t>
      </w:r>
      <w:proofErr w:type="spellStart"/>
      <w:r w:rsidRPr="000870CC">
        <w:rPr>
          <w:rFonts w:ascii="Arial" w:eastAsia="Arial" w:hAnsi="Arial" w:cs="Arial"/>
          <w:lang w:val="es-CL"/>
        </w:rPr>
        <w:t>backend</w:t>
      </w:r>
      <w:proofErr w:type="spellEnd"/>
      <w:r w:rsidRPr="000870CC">
        <w:rPr>
          <w:rFonts w:ascii="Arial" w:eastAsia="Arial" w:hAnsi="Arial" w:cs="Arial"/>
          <w:lang w:val="es-CL"/>
        </w:rPr>
        <w:t xml:space="preserve"> y base de datos.</w:t>
      </w:r>
    </w:p>
    <w:p w14:paraId="0000000C" w14:textId="77777777" w:rsidR="00451DE4" w:rsidRPr="000870CC" w:rsidRDefault="00000000">
      <w:pPr>
        <w:numPr>
          <w:ilvl w:val="0"/>
          <w:numId w:val="16"/>
        </w:numPr>
        <w:spacing w:after="0"/>
        <w:rPr>
          <w:rFonts w:ascii="Arial" w:eastAsia="Arial" w:hAnsi="Arial" w:cs="Arial"/>
          <w:lang w:val="es-CL"/>
        </w:rPr>
      </w:pPr>
      <w:r w:rsidRPr="000870CC">
        <w:rPr>
          <w:rFonts w:ascii="Arial" w:eastAsia="Arial" w:hAnsi="Arial" w:cs="Arial"/>
          <w:lang w:val="es-CL"/>
        </w:rPr>
        <w:t>Asegurar la disponibilidad y confiabilidad del sistema.</w:t>
      </w:r>
    </w:p>
    <w:p w14:paraId="0000000D" w14:textId="77777777" w:rsidR="00451DE4" w:rsidRPr="000870CC" w:rsidRDefault="00000000">
      <w:pPr>
        <w:numPr>
          <w:ilvl w:val="0"/>
          <w:numId w:val="16"/>
        </w:numPr>
        <w:spacing w:after="0"/>
        <w:rPr>
          <w:rFonts w:ascii="Arial" w:eastAsia="Arial" w:hAnsi="Arial" w:cs="Arial"/>
          <w:lang w:val="es-CL"/>
        </w:rPr>
      </w:pPr>
      <w:r w:rsidRPr="000870CC">
        <w:rPr>
          <w:rFonts w:ascii="Arial" w:eastAsia="Arial" w:hAnsi="Arial" w:cs="Arial"/>
          <w:lang w:val="es-CL"/>
        </w:rPr>
        <w:t>Garantizar un funcionamiento seguro, protegiendo la información de los usuarios.</w:t>
      </w:r>
    </w:p>
    <w:p w14:paraId="0000000E" w14:textId="77777777" w:rsidR="00451DE4" w:rsidRDefault="00000000">
      <w:pPr>
        <w:numPr>
          <w:ilvl w:val="0"/>
          <w:numId w:val="16"/>
        </w:numPr>
        <w:spacing w:after="240"/>
        <w:rPr>
          <w:rFonts w:ascii="Arial" w:eastAsia="Arial" w:hAnsi="Arial" w:cs="Arial"/>
        </w:rPr>
      </w:pPr>
      <w:proofErr w:type="spellStart"/>
      <w:r>
        <w:rPr>
          <w:rFonts w:ascii="Arial" w:eastAsia="Arial" w:hAnsi="Arial" w:cs="Arial"/>
        </w:rPr>
        <w:t>Facilitar</w:t>
      </w:r>
      <w:proofErr w:type="spellEnd"/>
      <w:r>
        <w:rPr>
          <w:rFonts w:ascii="Arial" w:eastAsia="Arial" w:hAnsi="Arial" w:cs="Arial"/>
        </w:rPr>
        <w:t xml:space="preserve"> </w:t>
      </w:r>
      <w:proofErr w:type="spellStart"/>
      <w:r>
        <w:rPr>
          <w:rFonts w:ascii="Arial" w:eastAsia="Arial" w:hAnsi="Arial" w:cs="Arial"/>
        </w:rPr>
        <w:t>mantenibilidad</w:t>
      </w:r>
      <w:proofErr w:type="spellEnd"/>
      <w:r>
        <w:rPr>
          <w:rFonts w:ascii="Arial" w:eastAsia="Arial" w:hAnsi="Arial" w:cs="Arial"/>
        </w:rPr>
        <w:t xml:space="preserve"> y </w:t>
      </w:r>
      <w:proofErr w:type="spellStart"/>
      <w:r>
        <w:rPr>
          <w:rFonts w:ascii="Arial" w:eastAsia="Arial" w:hAnsi="Arial" w:cs="Arial"/>
        </w:rPr>
        <w:t>extensibilidad</w:t>
      </w:r>
      <w:proofErr w:type="spellEnd"/>
      <w:r>
        <w:rPr>
          <w:rFonts w:ascii="Arial" w:eastAsia="Arial" w:hAnsi="Arial" w:cs="Arial"/>
        </w:rPr>
        <w:t>.</w:t>
      </w:r>
      <w:r>
        <w:rPr>
          <w:rFonts w:ascii="Arial" w:eastAsia="Arial" w:hAnsi="Arial" w:cs="Arial"/>
        </w:rPr>
        <w:br/>
      </w:r>
    </w:p>
    <w:p w14:paraId="0000000F" w14:textId="77777777" w:rsidR="00451DE4" w:rsidRDefault="00451DE4">
      <w:pPr>
        <w:rPr>
          <w:rFonts w:ascii="Arial" w:eastAsia="Arial" w:hAnsi="Arial" w:cs="Arial"/>
        </w:rPr>
      </w:pPr>
    </w:p>
    <w:p w14:paraId="00000010" w14:textId="77777777" w:rsidR="00451DE4" w:rsidRDefault="00451DE4">
      <w:pPr>
        <w:rPr>
          <w:rFonts w:ascii="Arial" w:eastAsia="Arial" w:hAnsi="Arial" w:cs="Arial"/>
        </w:rPr>
      </w:pPr>
    </w:p>
    <w:p w14:paraId="00000011" w14:textId="184EF489" w:rsidR="00451DE4" w:rsidRDefault="00000000">
      <w:pPr>
        <w:pStyle w:val="Ttulo2"/>
        <w:keepNext w:val="0"/>
        <w:keepLines w:val="0"/>
        <w:spacing w:after="80"/>
        <w:rPr>
          <w:rFonts w:ascii="Arial" w:eastAsia="Arial" w:hAnsi="Arial" w:cs="Arial"/>
          <w:color w:val="000000"/>
        </w:rPr>
      </w:pPr>
      <w:bookmarkStart w:id="4" w:name="_heading=h.ii5pwatskcfu" w:colFirst="0" w:colLast="0"/>
      <w:bookmarkEnd w:id="4"/>
      <w:proofErr w:type="spellStart"/>
      <w:r>
        <w:rPr>
          <w:rFonts w:ascii="Arial" w:eastAsia="Arial" w:hAnsi="Arial" w:cs="Arial"/>
          <w:color w:val="000000"/>
        </w:rPr>
        <w:t>Enfoque</w:t>
      </w:r>
      <w:proofErr w:type="spellEnd"/>
      <w:r>
        <w:rPr>
          <w:rFonts w:ascii="Arial" w:eastAsia="Arial" w:hAnsi="Arial" w:cs="Arial"/>
          <w:color w:val="000000"/>
        </w:rPr>
        <w:t xml:space="preserve"> </w:t>
      </w:r>
      <w:proofErr w:type="spellStart"/>
      <w:r>
        <w:rPr>
          <w:rFonts w:ascii="Arial" w:eastAsia="Arial" w:hAnsi="Arial" w:cs="Arial"/>
          <w:color w:val="000000"/>
        </w:rPr>
        <w:t>arquitectónico</w:t>
      </w:r>
      <w:proofErr w:type="spellEnd"/>
    </w:p>
    <w:p w14:paraId="00000012"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lastRenderedPageBreak/>
        <w:t>VecindApp implementa una arquitectura web moderna basada en los siguientes principios:</w:t>
      </w:r>
    </w:p>
    <w:p w14:paraId="00000013" w14:textId="76DDC5A2" w:rsidR="00451DE4" w:rsidRPr="000870CC" w:rsidRDefault="00000000">
      <w:pPr>
        <w:numPr>
          <w:ilvl w:val="0"/>
          <w:numId w:val="3"/>
        </w:numPr>
        <w:spacing w:before="240" w:after="0"/>
        <w:rPr>
          <w:rFonts w:ascii="Arial" w:eastAsia="Arial" w:hAnsi="Arial" w:cs="Arial"/>
          <w:lang w:val="es-CL"/>
        </w:rPr>
      </w:pPr>
      <w:proofErr w:type="spellStart"/>
      <w:r w:rsidRPr="000870CC">
        <w:rPr>
          <w:rFonts w:ascii="Arial" w:eastAsia="Arial" w:hAnsi="Arial" w:cs="Arial"/>
          <w:b/>
          <w:bCs/>
          <w:lang w:val="es-CL"/>
        </w:rPr>
        <w:t>Frontend</w:t>
      </w:r>
      <w:proofErr w:type="spellEnd"/>
      <w:r w:rsidRPr="000870CC">
        <w:rPr>
          <w:rFonts w:ascii="Arial" w:eastAsia="Arial" w:hAnsi="Arial" w:cs="Arial"/>
          <w:b/>
          <w:bCs/>
          <w:lang w:val="es-CL"/>
        </w:rPr>
        <w:t xml:space="preserve"> y </w:t>
      </w:r>
      <w:proofErr w:type="spellStart"/>
      <w:r w:rsidRPr="000870CC">
        <w:rPr>
          <w:rFonts w:ascii="Arial" w:eastAsia="Arial" w:hAnsi="Arial" w:cs="Arial"/>
          <w:b/>
          <w:bCs/>
          <w:lang w:val="es-CL"/>
        </w:rPr>
        <w:t>backend</w:t>
      </w:r>
      <w:proofErr w:type="spellEnd"/>
      <w:r w:rsidRPr="000870CC">
        <w:rPr>
          <w:rFonts w:ascii="Arial" w:eastAsia="Arial" w:hAnsi="Arial" w:cs="Arial"/>
          <w:b/>
          <w:bCs/>
          <w:lang w:val="es-CL"/>
        </w:rPr>
        <w:t xml:space="preserve"> integrados mediante Next.js</w:t>
      </w:r>
      <w:r w:rsidRPr="000870CC">
        <w:rPr>
          <w:rFonts w:ascii="Arial" w:eastAsia="Arial" w:hAnsi="Arial" w:cs="Arial"/>
          <w:lang w:val="es-CL"/>
        </w:rPr>
        <w:t xml:space="preserve">, utilizando </w:t>
      </w:r>
      <w:proofErr w:type="spellStart"/>
      <w:r w:rsidRPr="000870CC">
        <w:rPr>
          <w:rFonts w:ascii="Arial" w:eastAsia="Arial" w:hAnsi="Arial" w:cs="Arial"/>
          <w:lang w:val="es-CL"/>
        </w:rPr>
        <w:t>React</w:t>
      </w:r>
      <w:proofErr w:type="spellEnd"/>
      <w:r w:rsidRPr="000870CC">
        <w:rPr>
          <w:rFonts w:ascii="Arial" w:eastAsia="Arial" w:hAnsi="Arial" w:cs="Arial"/>
          <w:lang w:val="es-CL"/>
        </w:rPr>
        <w:t xml:space="preserve"> para la interfaz y funciones </w:t>
      </w:r>
      <w:proofErr w:type="spellStart"/>
      <w:r w:rsidRPr="000870CC">
        <w:rPr>
          <w:rFonts w:ascii="Arial" w:eastAsia="Arial" w:hAnsi="Arial" w:cs="Arial"/>
          <w:lang w:val="es-CL"/>
        </w:rPr>
        <w:t>serverless</w:t>
      </w:r>
      <w:proofErr w:type="spellEnd"/>
      <w:r w:rsidRPr="000870CC">
        <w:rPr>
          <w:rFonts w:ascii="Arial" w:eastAsia="Arial" w:hAnsi="Arial" w:cs="Arial"/>
          <w:lang w:val="es-CL"/>
        </w:rPr>
        <w:t xml:space="preserve"> como </w:t>
      </w:r>
      <w:proofErr w:type="spellStart"/>
      <w:r w:rsidRPr="000870CC">
        <w:rPr>
          <w:rFonts w:ascii="Arial" w:eastAsia="Arial" w:hAnsi="Arial" w:cs="Arial"/>
          <w:lang w:val="es-CL"/>
        </w:rPr>
        <w:t>backend</w:t>
      </w:r>
      <w:proofErr w:type="spellEnd"/>
      <w:r w:rsidRPr="000870CC">
        <w:rPr>
          <w:rFonts w:ascii="Arial" w:eastAsia="Arial" w:hAnsi="Arial" w:cs="Arial"/>
          <w:lang w:val="es-CL"/>
        </w:rPr>
        <w:t>.</w:t>
      </w:r>
    </w:p>
    <w:p w14:paraId="00000014" w14:textId="108B309F" w:rsidR="00451DE4" w:rsidRPr="000870CC" w:rsidRDefault="00000000">
      <w:pPr>
        <w:numPr>
          <w:ilvl w:val="0"/>
          <w:numId w:val="3"/>
        </w:numPr>
        <w:spacing w:after="0"/>
        <w:rPr>
          <w:rFonts w:ascii="Arial" w:eastAsia="Arial" w:hAnsi="Arial" w:cs="Arial"/>
          <w:lang w:val="es-CL"/>
        </w:rPr>
      </w:pPr>
      <w:proofErr w:type="spellStart"/>
      <w:r w:rsidRPr="000870CC">
        <w:rPr>
          <w:rFonts w:ascii="Arial" w:eastAsia="Arial" w:hAnsi="Arial" w:cs="Arial"/>
          <w:b/>
          <w:bCs/>
          <w:lang w:val="es-CL"/>
        </w:rPr>
        <w:t>Backend</w:t>
      </w:r>
      <w:proofErr w:type="spellEnd"/>
      <w:r w:rsidRPr="000870CC">
        <w:rPr>
          <w:rFonts w:ascii="Arial" w:eastAsia="Arial" w:hAnsi="Arial" w:cs="Arial"/>
          <w:b/>
          <w:bCs/>
          <w:lang w:val="es-CL"/>
        </w:rPr>
        <w:t xml:space="preserve"> as a </w:t>
      </w:r>
      <w:proofErr w:type="spellStart"/>
      <w:r w:rsidRPr="000870CC">
        <w:rPr>
          <w:rFonts w:ascii="Arial" w:eastAsia="Arial" w:hAnsi="Arial" w:cs="Arial"/>
          <w:b/>
          <w:bCs/>
          <w:lang w:val="es-CL"/>
        </w:rPr>
        <w:t>Service</w:t>
      </w:r>
      <w:proofErr w:type="spellEnd"/>
      <w:r w:rsidRPr="000870CC">
        <w:rPr>
          <w:rFonts w:ascii="Arial" w:eastAsia="Arial" w:hAnsi="Arial" w:cs="Arial"/>
          <w:b/>
          <w:bCs/>
          <w:lang w:val="es-CL"/>
        </w:rPr>
        <w:t xml:space="preserve"> (</w:t>
      </w:r>
      <w:proofErr w:type="spellStart"/>
      <w:r w:rsidRPr="000870CC">
        <w:rPr>
          <w:rFonts w:ascii="Arial" w:eastAsia="Arial" w:hAnsi="Arial" w:cs="Arial"/>
          <w:b/>
          <w:bCs/>
          <w:lang w:val="es-CL"/>
        </w:rPr>
        <w:t>BaaS</w:t>
      </w:r>
      <w:proofErr w:type="spellEnd"/>
      <w:r w:rsidRPr="000870CC">
        <w:rPr>
          <w:rFonts w:ascii="Arial" w:eastAsia="Arial" w:hAnsi="Arial" w:cs="Arial"/>
          <w:b/>
          <w:bCs/>
          <w:lang w:val="es-CL"/>
        </w:rPr>
        <w:t xml:space="preserve">) con </w:t>
      </w:r>
      <w:proofErr w:type="spellStart"/>
      <w:r w:rsidRPr="000870CC">
        <w:rPr>
          <w:rFonts w:ascii="Arial" w:eastAsia="Arial" w:hAnsi="Arial" w:cs="Arial"/>
          <w:b/>
          <w:bCs/>
          <w:lang w:val="es-CL"/>
        </w:rPr>
        <w:t>Supabase</w:t>
      </w:r>
      <w:proofErr w:type="spellEnd"/>
      <w:r w:rsidRPr="000870CC">
        <w:rPr>
          <w:rFonts w:ascii="Arial" w:eastAsia="Arial" w:hAnsi="Arial" w:cs="Arial"/>
          <w:lang w:val="es-CL"/>
        </w:rPr>
        <w:t>, que provee autenticación, almacenamiento y base de datos.</w:t>
      </w:r>
    </w:p>
    <w:p w14:paraId="00000015" w14:textId="46D51043" w:rsidR="00451DE4" w:rsidRPr="000870CC" w:rsidRDefault="00000000">
      <w:pPr>
        <w:numPr>
          <w:ilvl w:val="0"/>
          <w:numId w:val="3"/>
        </w:numPr>
        <w:spacing w:after="0"/>
        <w:rPr>
          <w:rFonts w:ascii="Arial" w:eastAsia="Arial" w:hAnsi="Arial" w:cs="Arial"/>
          <w:lang w:val="es-CL"/>
        </w:rPr>
      </w:pPr>
      <w:r w:rsidRPr="000870CC">
        <w:rPr>
          <w:rFonts w:ascii="Arial" w:eastAsia="Arial" w:hAnsi="Arial" w:cs="Arial"/>
          <w:b/>
          <w:bCs/>
          <w:lang w:val="es-CL"/>
        </w:rPr>
        <w:t>Servicios desacoplados</w:t>
      </w:r>
      <w:r w:rsidRPr="000870CC">
        <w:rPr>
          <w:rFonts w:ascii="Arial" w:eastAsia="Arial" w:hAnsi="Arial" w:cs="Arial"/>
          <w:lang w:val="es-CL"/>
        </w:rPr>
        <w:t xml:space="preserve">, como </w:t>
      </w:r>
      <w:proofErr w:type="spellStart"/>
      <w:r w:rsidRPr="000870CC">
        <w:rPr>
          <w:rFonts w:ascii="Arial" w:eastAsia="Arial" w:hAnsi="Arial" w:cs="Arial"/>
          <w:lang w:val="es-CL"/>
        </w:rPr>
        <w:t>SendGrid</w:t>
      </w:r>
      <w:proofErr w:type="spellEnd"/>
      <w:r w:rsidRPr="000870CC">
        <w:rPr>
          <w:rFonts w:ascii="Arial" w:eastAsia="Arial" w:hAnsi="Arial" w:cs="Arial"/>
          <w:lang w:val="es-CL"/>
        </w:rPr>
        <w:t xml:space="preserve"> para el envío de correos.</w:t>
      </w:r>
    </w:p>
    <w:p w14:paraId="00000016" w14:textId="77777777" w:rsidR="00451DE4" w:rsidRPr="000870CC" w:rsidRDefault="00000000">
      <w:pPr>
        <w:numPr>
          <w:ilvl w:val="0"/>
          <w:numId w:val="3"/>
        </w:numPr>
        <w:spacing w:after="240"/>
        <w:rPr>
          <w:rFonts w:ascii="Arial" w:eastAsia="Arial" w:hAnsi="Arial" w:cs="Arial"/>
          <w:lang w:val="es-CL"/>
        </w:rPr>
      </w:pPr>
      <w:r w:rsidRPr="000870CC">
        <w:rPr>
          <w:rFonts w:ascii="Arial" w:eastAsia="Arial" w:hAnsi="Arial" w:cs="Arial"/>
          <w:b/>
          <w:bCs/>
          <w:lang w:val="es-CL"/>
        </w:rPr>
        <w:t xml:space="preserve">Hosting en </w:t>
      </w:r>
      <w:proofErr w:type="spellStart"/>
      <w:r w:rsidRPr="000870CC">
        <w:rPr>
          <w:rFonts w:ascii="Arial" w:eastAsia="Arial" w:hAnsi="Arial" w:cs="Arial"/>
          <w:b/>
          <w:bCs/>
          <w:lang w:val="es-CL"/>
        </w:rPr>
        <w:t>Vercel</w:t>
      </w:r>
      <w:proofErr w:type="spellEnd"/>
      <w:r w:rsidRPr="000870CC">
        <w:rPr>
          <w:rFonts w:ascii="Arial" w:eastAsia="Arial" w:hAnsi="Arial" w:cs="Arial"/>
          <w:lang w:val="es-CL"/>
        </w:rPr>
        <w:t>, optimizado para aplicaciones Next.js.</w:t>
      </w:r>
      <w:r w:rsidRPr="000870CC">
        <w:rPr>
          <w:rFonts w:ascii="Arial" w:eastAsia="Arial" w:hAnsi="Arial" w:cs="Arial"/>
          <w:lang w:val="es-CL"/>
        </w:rPr>
        <w:br/>
      </w:r>
    </w:p>
    <w:p w14:paraId="00000017"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t>Esta arquitectura permite desarrollar un sistema ligero, seguro y con un tiempo de despliegue mínimo, garantizando además un rendimiento estable.</w:t>
      </w:r>
    </w:p>
    <w:p w14:paraId="00000018" w14:textId="05D8127A" w:rsidR="00451DE4" w:rsidRPr="000870CC" w:rsidRDefault="00000000">
      <w:pPr>
        <w:pStyle w:val="Ttulo2"/>
        <w:keepNext w:val="0"/>
        <w:keepLines w:val="0"/>
        <w:spacing w:after="80"/>
        <w:rPr>
          <w:rFonts w:ascii="Arial" w:eastAsia="Arial" w:hAnsi="Arial" w:cs="Arial"/>
          <w:color w:val="000000"/>
          <w:lang w:val="es-CL"/>
        </w:rPr>
      </w:pPr>
      <w:bookmarkStart w:id="5" w:name="_heading=h.giqgceh8rh3u" w:colFirst="0" w:colLast="0"/>
      <w:bookmarkEnd w:id="5"/>
      <w:r w:rsidRPr="000870CC">
        <w:rPr>
          <w:rFonts w:ascii="Arial" w:eastAsia="Arial" w:hAnsi="Arial" w:cs="Arial"/>
          <w:color w:val="000000"/>
          <w:lang w:val="es-CL"/>
        </w:rPr>
        <w:t>Componentes principales del sistema</w:t>
      </w:r>
    </w:p>
    <w:p w14:paraId="00000019" w14:textId="40A94EEF" w:rsidR="00451DE4" w:rsidRPr="000870CC" w:rsidRDefault="00000000">
      <w:pPr>
        <w:spacing w:before="240" w:after="240"/>
        <w:rPr>
          <w:rFonts w:ascii="Arial" w:eastAsia="Arial" w:hAnsi="Arial" w:cs="Arial"/>
          <w:lang w:val="es-CL"/>
        </w:rPr>
      </w:pPr>
      <w:r w:rsidRPr="000870CC">
        <w:rPr>
          <w:rFonts w:ascii="Arial" w:eastAsia="Arial" w:hAnsi="Arial" w:cs="Arial"/>
          <w:lang w:val="es-CL"/>
        </w:rPr>
        <w:t xml:space="preserve">A </w:t>
      </w:r>
      <w:r w:rsidR="000870CC" w:rsidRPr="000870CC">
        <w:rPr>
          <w:rFonts w:ascii="Arial" w:eastAsia="Arial" w:hAnsi="Arial" w:cs="Arial"/>
          <w:lang w:val="es-CL"/>
        </w:rPr>
        <w:t>continuación,</w:t>
      </w:r>
      <w:r w:rsidRPr="000870CC">
        <w:rPr>
          <w:rFonts w:ascii="Arial" w:eastAsia="Arial" w:hAnsi="Arial" w:cs="Arial"/>
          <w:lang w:val="es-CL"/>
        </w:rPr>
        <w:t xml:space="preserve"> se describen los componentes </w:t>
      </w:r>
      <w:r w:rsidR="000870CC">
        <w:rPr>
          <w:rFonts w:ascii="Arial" w:eastAsia="Arial" w:hAnsi="Arial" w:cs="Arial"/>
          <w:lang w:val="es-CL"/>
        </w:rPr>
        <w:t>importantes</w:t>
      </w:r>
      <w:r w:rsidRPr="000870CC">
        <w:rPr>
          <w:rFonts w:ascii="Arial" w:eastAsia="Arial" w:hAnsi="Arial" w:cs="Arial"/>
          <w:lang w:val="es-CL"/>
        </w:rPr>
        <w:t xml:space="preserve"> que forman VecindApp:</w:t>
      </w:r>
    </w:p>
    <w:p w14:paraId="0000001A" w14:textId="51EC244A" w:rsidR="00451DE4" w:rsidRDefault="00000000">
      <w:pPr>
        <w:pStyle w:val="Ttulo3"/>
        <w:keepNext w:val="0"/>
        <w:keepLines w:val="0"/>
        <w:spacing w:before="280" w:after="80"/>
        <w:rPr>
          <w:rFonts w:ascii="Arial" w:eastAsia="Arial" w:hAnsi="Arial" w:cs="Arial"/>
          <w:color w:val="000000"/>
          <w:sz w:val="26"/>
          <w:szCs w:val="26"/>
        </w:rPr>
      </w:pPr>
      <w:bookmarkStart w:id="6" w:name="_heading=h.uhnhnu29yyi4" w:colFirst="0" w:colLast="0"/>
      <w:bookmarkEnd w:id="6"/>
      <w:r>
        <w:rPr>
          <w:rFonts w:ascii="Arial" w:eastAsia="Arial" w:hAnsi="Arial" w:cs="Arial"/>
          <w:color w:val="000000"/>
          <w:sz w:val="26"/>
          <w:szCs w:val="26"/>
        </w:rPr>
        <w:t>Frontend (</w:t>
      </w:r>
      <w:proofErr w:type="spellStart"/>
      <w:r>
        <w:rPr>
          <w:rFonts w:ascii="Arial" w:eastAsia="Arial" w:hAnsi="Arial" w:cs="Arial"/>
          <w:color w:val="000000"/>
          <w:sz w:val="26"/>
          <w:szCs w:val="26"/>
        </w:rPr>
        <w:t>Interfaz</w:t>
      </w:r>
      <w:proofErr w:type="spellEnd"/>
      <w:r>
        <w:rPr>
          <w:rFonts w:ascii="Arial" w:eastAsia="Arial" w:hAnsi="Arial" w:cs="Arial"/>
          <w:color w:val="000000"/>
          <w:sz w:val="26"/>
          <w:szCs w:val="26"/>
        </w:rPr>
        <w:t xml:space="preserve"> de </w:t>
      </w:r>
      <w:proofErr w:type="spellStart"/>
      <w:r>
        <w:rPr>
          <w:rFonts w:ascii="Arial" w:eastAsia="Arial" w:hAnsi="Arial" w:cs="Arial"/>
          <w:color w:val="000000"/>
          <w:sz w:val="26"/>
          <w:szCs w:val="26"/>
        </w:rPr>
        <w:t>Usuario</w:t>
      </w:r>
      <w:proofErr w:type="spellEnd"/>
      <w:r>
        <w:rPr>
          <w:rFonts w:ascii="Arial" w:eastAsia="Arial" w:hAnsi="Arial" w:cs="Arial"/>
          <w:color w:val="000000"/>
          <w:sz w:val="26"/>
          <w:szCs w:val="26"/>
        </w:rPr>
        <w:t>)</w:t>
      </w:r>
    </w:p>
    <w:p w14:paraId="0000001B" w14:textId="77777777" w:rsidR="00451DE4" w:rsidRPr="000870CC" w:rsidRDefault="00000000">
      <w:pPr>
        <w:numPr>
          <w:ilvl w:val="0"/>
          <w:numId w:val="14"/>
        </w:numPr>
        <w:spacing w:before="240" w:after="0"/>
        <w:rPr>
          <w:rFonts w:ascii="Arial" w:eastAsia="Arial" w:hAnsi="Arial" w:cs="Arial"/>
          <w:lang w:val="es-CL"/>
        </w:rPr>
      </w:pPr>
      <w:r w:rsidRPr="000870CC">
        <w:rPr>
          <w:rFonts w:ascii="Arial" w:eastAsia="Arial" w:hAnsi="Arial" w:cs="Arial"/>
          <w:lang w:val="es-CL"/>
        </w:rPr>
        <w:t xml:space="preserve">Desarrollado completamente en </w:t>
      </w:r>
      <w:r w:rsidRPr="000870CC">
        <w:rPr>
          <w:rFonts w:ascii="Arial" w:eastAsia="Arial" w:hAnsi="Arial" w:cs="Arial"/>
          <w:b/>
          <w:bCs/>
          <w:lang w:val="es-CL"/>
        </w:rPr>
        <w:t>Next.js</w:t>
      </w:r>
      <w:r w:rsidRPr="000870CC">
        <w:rPr>
          <w:rFonts w:ascii="Arial" w:eastAsia="Arial" w:hAnsi="Arial" w:cs="Arial"/>
          <w:lang w:val="es-CL"/>
        </w:rPr>
        <w:t xml:space="preserve"> (</w:t>
      </w:r>
      <w:proofErr w:type="spellStart"/>
      <w:r w:rsidRPr="000870CC">
        <w:rPr>
          <w:rFonts w:ascii="Arial" w:eastAsia="Arial" w:hAnsi="Arial" w:cs="Arial"/>
          <w:lang w:val="es-CL"/>
        </w:rPr>
        <w:t>framework</w:t>
      </w:r>
      <w:proofErr w:type="spellEnd"/>
      <w:r w:rsidRPr="000870CC">
        <w:rPr>
          <w:rFonts w:ascii="Arial" w:eastAsia="Arial" w:hAnsi="Arial" w:cs="Arial"/>
          <w:lang w:val="es-CL"/>
        </w:rPr>
        <w:t xml:space="preserve"> basado en </w:t>
      </w:r>
      <w:proofErr w:type="spellStart"/>
      <w:r w:rsidRPr="000870CC">
        <w:rPr>
          <w:rFonts w:ascii="Arial" w:eastAsia="Arial" w:hAnsi="Arial" w:cs="Arial"/>
          <w:lang w:val="es-CL"/>
        </w:rPr>
        <w:t>React</w:t>
      </w:r>
      <w:proofErr w:type="spellEnd"/>
      <w:r w:rsidRPr="000870CC">
        <w:rPr>
          <w:rFonts w:ascii="Arial" w:eastAsia="Arial" w:hAnsi="Arial" w:cs="Arial"/>
          <w:lang w:val="es-CL"/>
        </w:rPr>
        <w:t>).</w:t>
      </w:r>
    </w:p>
    <w:p w14:paraId="0000001C" w14:textId="77777777" w:rsidR="00451DE4" w:rsidRPr="000870CC" w:rsidRDefault="00000000">
      <w:pPr>
        <w:numPr>
          <w:ilvl w:val="0"/>
          <w:numId w:val="14"/>
        </w:numPr>
        <w:spacing w:after="0"/>
        <w:rPr>
          <w:rFonts w:ascii="Arial" w:eastAsia="Arial" w:hAnsi="Arial" w:cs="Arial"/>
          <w:lang w:val="es-CL"/>
        </w:rPr>
      </w:pPr>
      <w:r w:rsidRPr="000870CC">
        <w:rPr>
          <w:rFonts w:ascii="Arial" w:eastAsia="Arial" w:hAnsi="Arial" w:cs="Arial"/>
          <w:lang w:val="es-CL"/>
        </w:rPr>
        <w:t>Implementa las vistas y formularios necesarios para cada rol del sistema.</w:t>
      </w:r>
    </w:p>
    <w:p w14:paraId="0000001D" w14:textId="77777777" w:rsidR="00451DE4" w:rsidRPr="000870CC" w:rsidRDefault="00000000">
      <w:pPr>
        <w:numPr>
          <w:ilvl w:val="0"/>
          <w:numId w:val="14"/>
        </w:numPr>
        <w:spacing w:after="0"/>
        <w:rPr>
          <w:rFonts w:ascii="Arial" w:eastAsia="Arial" w:hAnsi="Arial" w:cs="Arial"/>
          <w:lang w:val="es-CL"/>
        </w:rPr>
      </w:pPr>
      <w:r w:rsidRPr="000870CC">
        <w:rPr>
          <w:rFonts w:ascii="Arial" w:eastAsia="Arial" w:hAnsi="Arial" w:cs="Arial"/>
          <w:lang w:val="es-CL"/>
        </w:rPr>
        <w:t>Permite renderizado híbrido (SSR/SSG) según las necesidades del módulo.</w:t>
      </w:r>
    </w:p>
    <w:p w14:paraId="0000001E" w14:textId="77777777" w:rsidR="00451DE4" w:rsidRPr="000870CC" w:rsidRDefault="00000000">
      <w:pPr>
        <w:numPr>
          <w:ilvl w:val="0"/>
          <w:numId w:val="14"/>
        </w:numPr>
        <w:spacing w:after="240"/>
        <w:rPr>
          <w:rFonts w:ascii="Arial" w:eastAsia="Arial" w:hAnsi="Arial" w:cs="Arial"/>
          <w:lang w:val="es-CL"/>
        </w:rPr>
      </w:pPr>
      <w:r w:rsidRPr="000870CC">
        <w:rPr>
          <w:rFonts w:ascii="Arial" w:eastAsia="Arial" w:hAnsi="Arial" w:cs="Arial"/>
          <w:lang w:val="es-CL"/>
        </w:rPr>
        <w:t xml:space="preserve">Se conecta directamente a </w:t>
      </w:r>
      <w:proofErr w:type="spellStart"/>
      <w:r w:rsidRPr="000870CC">
        <w:rPr>
          <w:rFonts w:ascii="Arial" w:eastAsia="Arial" w:hAnsi="Arial" w:cs="Arial"/>
          <w:lang w:val="es-CL"/>
        </w:rPr>
        <w:t>Supabase</w:t>
      </w:r>
      <w:proofErr w:type="spellEnd"/>
      <w:r w:rsidRPr="000870CC">
        <w:rPr>
          <w:rFonts w:ascii="Arial" w:eastAsia="Arial" w:hAnsi="Arial" w:cs="Arial"/>
          <w:lang w:val="es-CL"/>
        </w:rPr>
        <w:t xml:space="preserve"> mediante SDK y a funciones de </w:t>
      </w:r>
      <w:proofErr w:type="spellStart"/>
      <w:r w:rsidRPr="000870CC">
        <w:rPr>
          <w:rFonts w:ascii="Arial" w:eastAsia="Arial" w:hAnsi="Arial" w:cs="Arial"/>
          <w:lang w:val="es-CL"/>
        </w:rPr>
        <w:t>backend</w:t>
      </w:r>
      <w:proofErr w:type="spellEnd"/>
      <w:r w:rsidRPr="000870CC">
        <w:rPr>
          <w:rFonts w:ascii="Arial" w:eastAsia="Arial" w:hAnsi="Arial" w:cs="Arial"/>
          <w:lang w:val="es-CL"/>
        </w:rPr>
        <w:t xml:space="preserve"> mediante API </w:t>
      </w:r>
      <w:proofErr w:type="spellStart"/>
      <w:r w:rsidRPr="000870CC">
        <w:rPr>
          <w:rFonts w:ascii="Arial" w:eastAsia="Arial" w:hAnsi="Arial" w:cs="Arial"/>
          <w:lang w:val="es-CL"/>
        </w:rPr>
        <w:t>routes</w:t>
      </w:r>
      <w:proofErr w:type="spellEnd"/>
      <w:r w:rsidRPr="000870CC">
        <w:rPr>
          <w:rFonts w:ascii="Arial" w:eastAsia="Arial" w:hAnsi="Arial" w:cs="Arial"/>
          <w:lang w:val="es-CL"/>
        </w:rPr>
        <w:t>.</w:t>
      </w:r>
      <w:r w:rsidRPr="000870CC">
        <w:rPr>
          <w:rFonts w:ascii="Arial" w:eastAsia="Arial" w:hAnsi="Arial" w:cs="Arial"/>
          <w:lang w:val="es-CL"/>
        </w:rPr>
        <w:br/>
      </w:r>
    </w:p>
    <w:p w14:paraId="0000001F" w14:textId="2C1E7CC9" w:rsidR="00451DE4" w:rsidRDefault="00000000">
      <w:pPr>
        <w:pStyle w:val="Ttulo3"/>
        <w:keepNext w:val="0"/>
        <w:keepLines w:val="0"/>
        <w:spacing w:before="280" w:after="80"/>
        <w:rPr>
          <w:rFonts w:ascii="Arial" w:eastAsia="Arial" w:hAnsi="Arial" w:cs="Arial"/>
          <w:color w:val="000000"/>
          <w:sz w:val="26"/>
          <w:szCs w:val="26"/>
        </w:rPr>
      </w:pPr>
      <w:bookmarkStart w:id="7" w:name="_heading=h.wp14e9b0dce" w:colFirst="0" w:colLast="0"/>
      <w:bookmarkEnd w:id="7"/>
      <w:r>
        <w:rPr>
          <w:rFonts w:ascii="Arial" w:eastAsia="Arial" w:hAnsi="Arial" w:cs="Arial"/>
          <w:color w:val="000000"/>
          <w:sz w:val="26"/>
          <w:szCs w:val="26"/>
        </w:rPr>
        <w:t>Backend (</w:t>
      </w:r>
      <w:proofErr w:type="spellStart"/>
      <w:r>
        <w:rPr>
          <w:rFonts w:ascii="Arial" w:eastAsia="Arial" w:hAnsi="Arial" w:cs="Arial"/>
          <w:color w:val="000000"/>
          <w:sz w:val="26"/>
          <w:szCs w:val="26"/>
        </w:rPr>
        <w:t>Funcionalidades</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internas</w:t>
      </w:r>
      <w:proofErr w:type="spellEnd"/>
      <w:r>
        <w:rPr>
          <w:rFonts w:ascii="Arial" w:eastAsia="Arial" w:hAnsi="Arial" w:cs="Arial"/>
          <w:color w:val="000000"/>
          <w:sz w:val="26"/>
          <w:szCs w:val="26"/>
        </w:rPr>
        <w:t>)</w:t>
      </w:r>
    </w:p>
    <w:p w14:paraId="00000020" w14:textId="77777777" w:rsidR="00451DE4" w:rsidRPr="000870CC" w:rsidRDefault="00000000">
      <w:pPr>
        <w:numPr>
          <w:ilvl w:val="0"/>
          <w:numId w:val="12"/>
        </w:numPr>
        <w:spacing w:before="240" w:after="0"/>
        <w:rPr>
          <w:rFonts w:ascii="Arial" w:eastAsia="Arial" w:hAnsi="Arial" w:cs="Arial"/>
          <w:lang w:val="es-CL"/>
        </w:rPr>
      </w:pPr>
      <w:r w:rsidRPr="000870CC">
        <w:rPr>
          <w:rFonts w:ascii="Arial" w:eastAsia="Arial" w:hAnsi="Arial" w:cs="Arial"/>
          <w:lang w:val="es-CL"/>
        </w:rPr>
        <w:t xml:space="preserve">Construido bajo el modelo de </w:t>
      </w:r>
      <w:r w:rsidRPr="000870CC">
        <w:rPr>
          <w:rFonts w:ascii="Arial" w:eastAsia="Arial" w:hAnsi="Arial" w:cs="Arial"/>
          <w:b/>
          <w:bCs/>
          <w:lang w:val="es-CL"/>
        </w:rPr>
        <w:t xml:space="preserve">funciones </w:t>
      </w:r>
      <w:proofErr w:type="spellStart"/>
      <w:r w:rsidRPr="000870CC">
        <w:rPr>
          <w:rFonts w:ascii="Arial" w:eastAsia="Arial" w:hAnsi="Arial" w:cs="Arial"/>
          <w:b/>
          <w:bCs/>
          <w:lang w:val="es-CL"/>
        </w:rPr>
        <w:t>serverless</w:t>
      </w:r>
      <w:proofErr w:type="spellEnd"/>
      <w:r w:rsidRPr="000870CC">
        <w:rPr>
          <w:rFonts w:ascii="Arial" w:eastAsia="Arial" w:hAnsi="Arial" w:cs="Arial"/>
          <w:lang w:val="es-CL"/>
        </w:rPr>
        <w:t xml:space="preserve"> integradas en Next.js.</w:t>
      </w:r>
    </w:p>
    <w:p w14:paraId="00000021" w14:textId="2BDBFCB0" w:rsidR="00451DE4" w:rsidRDefault="00000000">
      <w:pPr>
        <w:numPr>
          <w:ilvl w:val="0"/>
          <w:numId w:val="12"/>
        </w:numPr>
        <w:spacing w:after="0"/>
        <w:rPr>
          <w:rFonts w:ascii="Arial" w:eastAsia="Arial" w:hAnsi="Arial" w:cs="Arial"/>
        </w:rPr>
      </w:pPr>
      <w:proofErr w:type="spellStart"/>
      <w:r>
        <w:rPr>
          <w:rFonts w:ascii="Arial" w:eastAsia="Arial" w:hAnsi="Arial" w:cs="Arial"/>
        </w:rPr>
        <w:t>Implementa</w:t>
      </w:r>
      <w:proofErr w:type="spellEnd"/>
      <w:r>
        <w:rPr>
          <w:rFonts w:ascii="Arial" w:eastAsia="Arial" w:hAnsi="Arial" w:cs="Arial"/>
        </w:rPr>
        <w:t xml:space="preserve"> </w:t>
      </w:r>
      <w:proofErr w:type="spellStart"/>
      <w:r>
        <w:rPr>
          <w:rFonts w:ascii="Arial" w:eastAsia="Arial" w:hAnsi="Arial" w:cs="Arial"/>
        </w:rPr>
        <w:t>lógica</w:t>
      </w:r>
      <w:proofErr w:type="spellEnd"/>
      <w:r>
        <w:rPr>
          <w:rFonts w:ascii="Arial" w:eastAsia="Arial" w:hAnsi="Arial" w:cs="Arial"/>
        </w:rPr>
        <w:t xml:space="preserve"> </w:t>
      </w:r>
      <w:proofErr w:type="spellStart"/>
      <w:r>
        <w:rPr>
          <w:rFonts w:ascii="Arial" w:eastAsia="Arial" w:hAnsi="Arial" w:cs="Arial"/>
        </w:rPr>
        <w:t>como</w:t>
      </w:r>
      <w:proofErr w:type="spellEnd"/>
      <w:r>
        <w:rPr>
          <w:rFonts w:ascii="Arial" w:eastAsia="Arial" w:hAnsi="Arial" w:cs="Arial"/>
        </w:rPr>
        <w:t>:</w:t>
      </w:r>
    </w:p>
    <w:p w14:paraId="00000022" w14:textId="77777777" w:rsidR="00451DE4" w:rsidRPr="000870CC" w:rsidRDefault="00000000">
      <w:pPr>
        <w:numPr>
          <w:ilvl w:val="1"/>
          <w:numId w:val="12"/>
        </w:numPr>
        <w:spacing w:after="0"/>
        <w:rPr>
          <w:rFonts w:ascii="Arial" w:eastAsia="Arial" w:hAnsi="Arial" w:cs="Arial"/>
          <w:lang w:val="es-CL"/>
        </w:rPr>
      </w:pPr>
      <w:r w:rsidRPr="000870CC">
        <w:rPr>
          <w:rFonts w:ascii="Arial" w:eastAsia="Arial" w:hAnsi="Arial" w:cs="Arial"/>
          <w:lang w:val="es-CL"/>
        </w:rPr>
        <w:t>Generación de certificados en PDF.</w:t>
      </w:r>
    </w:p>
    <w:p w14:paraId="00000023" w14:textId="77777777" w:rsidR="00451DE4" w:rsidRDefault="00000000">
      <w:pPr>
        <w:numPr>
          <w:ilvl w:val="1"/>
          <w:numId w:val="12"/>
        </w:numPr>
        <w:spacing w:after="0"/>
        <w:rPr>
          <w:rFonts w:ascii="Arial" w:eastAsia="Arial" w:hAnsi="Arial" w:cs="Arial"/>
        </w:rPr>
      </w:pPr>
      <w:proofErr w:type="spellStart"/>
      <w:r>
        <w:rPr>
          <w:rFonts w:ascii="Arial" w:eastAsia="Arial" w:hAnsi="Arial" w:cs="Arial"/>
        </w:rPr>
        <w:t>Validación</w:t>
      </w:r>
      <w:proofErr w:type="spellEnd"/>
      <w:r>
        <w:rPr>
          <w:rFonts w:ascii="Arial" w:eastAsia="Arial" w:hAnsi="Arial" w:cs="Arial"/>
        </w:rPr>
        <w:t xml:space="preserve"> de </w:t>
      </w:r>
      <w:proofErr w:type="spellStart"/>
      <w:r>
        <w:rPr>
          <w:rFonts w:ascii="Arial" w:eastAsia="Arial" w:hAnsi="Arial" w:cs="Arial"/>
        </w:rPr>
        <w:t>formularios</w:t>
      </w:r>
      <w:proofErr w:type="spellEnd"/>
      <w:r>
        <w:rPr>
          <w:rFonts w:ascii="Arial" w:eastAsia="Arial" w:hAnsi="Arial" w:cs="Arial"/>
        </w:rPr>
        <w:t>.</w:t>
      </w:r>
    </w:p>
    <w:p w14:paraId="00000024" w14:textId="77777777" w:rsidR="00451DE4" w:rsidRDefault="00000000">
      <w:pPr>
        <w:numPr>
          <w:ilvl w:val="1"/>
          <w:numId w:val="12"/>
        </w:numPr>
        <w:spacing w:after="0"/>
        <w:rPr>
          <w:rFonts w:ascii="Arial" w:eastAsia="Arial" w:hAnsi="Arial" w:cs="Arial"/>
        </w:rPr>
      </w:pPr>
      <w:proofErr w:type="spellStart"/>
      <w:r>
        <w:rPr>
          <w:rFonts w:ascii="Arial" w:eastAsia="Arial" w:hAnsi="Arial" w:cs="Arial"/>
        </w:rPr>
        <w:t>Procesamiento</w:t>
      </w:r>
      <w:proofErr w:type="spellEnd"/>
      <w:r>
        <w:rPr>
          <w:rFonts w:ascii="Arial" w:eastAsia="Arial" w:hAnsi="Arial" w:cs="Arial"/>
        </w:rPr>
        <w:t xml:space="preserve"> de solicitudes.</w:t>
      </w:r>
    </w:p>
    <w:p w14:paraId="00000025" w14:textId="3A460935" w:rsidR="00451DE4" w:rsidRDefault="00000000">
      <w:pPr>
        <w:numPr>
          <w:ilvl w:val="1"/>
          <w:numId w:val="12"/>
        </w:numPr>
        <w:spacing w:after="0"/>
        <w:rPr>
          <w:rFonts w:ascii="Arial" w:eastAsia="Arial" w:hAnsi="Arial" w:cs="Arial"/>
        </w:rPr>
      </w:pPr>
      <w:proofErr w:type="spellStart"/>
      <w:r>
        <w:rPr>
          <w:rFonts w:ascii="Arial" w:eastAsia="Arial" w:hAnsi="Arial" w:cs="Arial"/>
        </w:rPr>
        <w:t>Integración</w:t>
      </w:r>
      <w:proofErr w:type="spellEnd"/>
      <w:r>
        <w:rPr>
          <w:rFonts w:ascii="Arial" w:eastAsia="Arial" w:hAnsi="Arial" w:cs="Arial"/>
        </w:rPr>
        <w:t xml:space="preserve"> con </w:t>
      </w:r>
      <w:proofErr w:type="spellStart"/>
      <w:r>
        <w:rPr>
          <w:rFonts w:ascii="Arial" w:eastAsia="Arial" w:hAnsi="Arial" w:cs="Arial"/>
        </w:rPr>
        <w:t>servicios</w:t>
      </w:r>
      <w:proofErr w:type="spellEnd"/>
      <w:r>
        <w:rPr>
          <w:rFonts w:ascii="Arial" w:eastAsia="Arial" w:hAnsi="Arial" w:cs="Arial"/>
        </w:rPr>
        <w:t xml:space="preserve"> </w:t>
      </w:r>
      <w:proofErr w:type="spellStart"/>
      <w:r>
        <w:rPr>
          <w:rFonts w:ascii="Arial" w:eastAsia="Arial" w:hAnsi="Arial" w:cs="Arial"/>
        </w:rPr>
        <w:t>externos</w:t>
      </w:r>
      <w:proofErr w:type="spellEnd"/>
      <w:r>
        <w:rPr>
          <w:rFonts w:ascii="Arial" w:eastAsia="Arial" w:hAnsi="Arial" w:cs="Arial"/>
        </w:rPr>
        <w:t>.</w:t>
      </w:r>
    </w:p>
    <w:p w14:paraId="00000026" w14:textId="77777777" w:rsidR="00451DE4" w:rsidRPr="000870CC" w:rsidRDefault="00000000">
      <w:pPr>
        <w:numPr>
          <w:ilvl w:val="0"/>
          <w:numId w:val="12"/>
        </w:numPr>
        <w:spacing w:after="240"/>
        <w:rPr>
          <w:rFonts w:ascii="Arial" w:eastAsia="Arial" w:hAnsi="Arial" w:cs="Arial"/>
          <w:lang w:val="es-CL"/>
        </w:rPr>
      </w:pPr>
      <w:r w:rsidRPr="000870CC">
        <w:rPr>
          <w:rFonts w:ascii="Arial" w:eastAsia="Arial" w:hAnsi="Arial" w:cs="Arial"/>
          <w:lang w:val="es-CL"/>
        </w:rPr>
        <w:t xml:space="preserve">Cada </w:t>
      </w:r>
      <w:proofErr w:type="spellStart"/>
      <w:r w:rsidRPr="000870CC">
        <w:rPr>
          <w:rFonts w:ascii="Arial" w:eastAsia="Arial" w:hAnsi="Arial" w:cs="Arial"/>
          <w:lang w:val="es-CL"/>
        </w:rPr>
        <w:t>endpoint</w:t>
      </w:r>
      <w:proofErr w:type="spellEnd"/>
      <w:r w:rsidRPr="000870CC">
        <w:rPr>
          <w:rFonts w:ascii="Arial" w:eastAsia="Arial" w:hAnsi="Arial" w:cs="Arial"/>
          <w:lang w:val="es-CL"/>
        </w:rPr>
        <w:t xml:space="preserve"> funciona de manera independiente, mejorando el aislamiento y la estabilidad.</w:t>
      </w:r>
      <w:r w:rsidRPr="000870CC">
        <w:rPr>
          <w:rFonts w:ascii="Arial" w:eastAsia="Arial" w:hAnsi="Arial" w:cs="Arial"/>
          <w:lang w:val="es-CL"/>
        </w:rPr>
        <w:br/>
      </w:r>
    </w:p>
    <w:p w14:paraId="00000027" w14:textId="0726F304" w:rsidR="00451DE4" w:rsidRDefault="00000000">
      <w:pPr>
        <w:pStyle w:val="Ttulo3"/>
        <w:keepNext w:val="0"/>
        <w:keepLines w:val="0"/>
        <w:spacing w:before="280" w:after="80"/>
        <w:rPr>
          <w:rFonts w:ascii="Arial" w:eastAsia="Arial" w:hAnsi="Arial" w:cs="Arial"/>
          <w:color w:val="000000"/>
          <w:sz w:val="26"/>
          <w:szCs w:val="26"/>
        </w:rPr>
      </w:pPr>
      <w:bookmarkStart w:id="8" w:name="_heading=h.8k5ktzxyvo67" w:colFirst="0" w:colLast="0"/>
      <w:bookmarkEnd w:id="8"/>
      <w:r>
        <w:rPr>
          <w:rFonts w:ascii="Arial" w:eastAsia="Arial" w:hAnsi="Arial" w:cs="Arial"/>
          <w:color w:val="000000"/>
          <w:sz w:val="26"/>
          <w:szCs w:val="26"/>
        </w:rPr>
        <w:t>Base de Datos</w:t>
      </w:r>
    </w:p>
    <w:p w14:paraId="00000028" w14:textId="77777777" w:rsidR="00451DE4" w:rsidRDefault="00000000">
      <w:pPr>
        <w:numPr>
          <w:ilvl w:val="0"/>
          <w:numId w:val="9"/>
        </w:numPr>
        <w:spacing w:before="240" w:after="0"/>
        <w:rPr>
          <w:rFonts w:ascii="Arial" w:eastAsia="Arial" w:hAnsi="Arial" w:cs="Arial"/>
        </w:rPr>
      </w:pPr>
      <w:proofErr w:type="spellStart"/>
      <w:r>
        <w:rPr>
          <w:rFonts w:ascii="Arial" w:eastAsia="Arial" w:hAnsi="Arial" w:cs="Arial"/>
        </w:rPr>
        <w:t>Proporcionada</w:t>
      </w:r>
      <w:proofErr w:type="spellEnd"/>
      <w:r>
        <w:rPr>
          <w:rFonts w:ascii="Arial" w:eastAsia="Arial" w:hAnsi="Arial" w:cs="Arial"/>
        </w:rPr>
        <w:t xml:space="preserve"> </w:t>
      </w:r>
      <w:proofErr w:type="spellStart"/>
      <w:r>
        <w:rPr>
          <w:rFonts w:ascii="Arial" w:eastAsia="Arial" w:hAnsi="Arial" w:cs="Arial"/>
        </w:rPr>
        <w:t>por</w:t>
      </w:r>
      <w:proofErr w:type="spellEnd"/>
      <w:r>
        <w:rPr>
          <w:rFonts w:ascii="Arial" w:eastAsia="Arial" w:hAnsi="Arial" w:cs="Arial"/>
        </w:rPr>
        <w:t xml:space="preserve"> </w:t>
      </w:r>
      <w:proofErr w:type="spellStart"/>
      <w:r>
        <w:rPr>
          <w:rFonts w:ascii="Arial" w:eastAsia="Arial" w:hAnsi="Arial" w:cs="Arial"/>
          <w:b/>
          <w:bCs/>
        </w:rPr>
        <w:t>Supabase</w:t>
      </w:r>
      <w:proofErr w:type="spellEnd"/>
      <w:r>
        <w:rPr>
          <w:rFonts w:ascii="Arial" w:eastAsia="Arial" w:hAnsi="Arial" w:cs="Arial"/>
          <w:b/>
          <w:bCs/>
        </w:rPr>
        <w:t xml:space="preserve"> (PostgreSQL)</w:t>
      </w:r>
      <w:r>
        <w:rPr>
          <w:rFonts w:ascii="Arial" w:eastAsia="Arial" w:hAnsi="Arial" w:cs="Arial"/>
        </w:rPr>
        <w:t>.</w:t>
      </w:r>
    </w:p>
    <w:p w14:paraId="00000029" w14:textId="77777777" w:rsidR="00451DE4" w:rsidRPr="000870CC" w:rsidRDefault="00000000">
      <w:pPr>
        <w:numPr>
          <w:ilvl w:val="0"/>
          <w:numId w:val="9"/>
        </w:numPr>
        <w:spacing w:after="0"/>
        <w:rPr>
          <w:rFonts w:ascii="Arial" w:eastAsia="Arial" w:hAnsi="Arial" w:cs="Arial"/>
          <w:lang w:val="es-CL"/>
        </w:rPr>
      </w:pPr>
      <w:r w:rsidRPr="000870CC">
        <w:rPr>
          <w:rFonts w:ascii="Arial" w:eastAsia="Arial" w:hAnsi="Arial" w:cs="Arial"/>
          <w:lang w:val="es-CL"/>
        </w:rPr>
        <w:t>Contiene las tablas principales del sistema, entre ellas:</w:t>
      </w:r>
      <w:r w:rsidRPr="000870CC">
        <w:rPr>
          <w:rFonts w:ascii="Arial" w:eastAsia="Arial" w:hAnsi="Arial" w:cs="Arial"/>
          <w:lang w:val="es-CL"/>
        </w:rPr>
        <w:br/>
      </w:r>
    </w:p>
    <w:p w14:paraId="0000002A" w14:textId="77777777" w:rsidR="00451DE4" w:rsidRDefault="00000000">
      <w:pPr>
        <w:numPr>
          <w:ilvl w:val="1"/>
          <w:numId w:val="9"/>
        </w:numPr>
        <w:spacing w:after="0"/>
        <w:rPr>
          <w:rFonts w:ascii="Arial" w:eastAsia="Arial" w:hAnsi="Arial" w:cs="Arial"/>
        </w:rPr>
      </w:pPr>
      <w:proofErr w:type="spellStart"/>
      <w:r>
        <w:rPr>
          <w:rFonts w:ascii="Arial" w:eastAsia="Arial" w:hAnsi="Arial" w:cs="Arial"/>
        </w:rPr>
        <w:t>usuarios</w:t>
      </w:r>
      <w:proofErr w:type="spellEnd"/>
    </w:p>
    <w:p w14:paraId="0000002B" w14:textId="77777777" w:rsidR="00451DE4" w:rsidRDefault="00000000">
      <w:pPr>
        <w:numPr>
          <w:ilvl w:val="1"/>
          <w:numId w:val="9"/>
        </w:numPr>
        <w:spacing w:after="0"/>
        <w:rPr>
          <w:rFonts w:ascii="Arial" w:eastAsia="Arial" w:hAnsi="Arial" w:cs="Arial"/>
        </w:rPr>
      </w:pPr>
      <w:r>
        <w:rPr>
          <w:rFonts w:ascii="Arial" w:eastAsia="Arial" w:hAnsi="Arial" w:cs="Arial"/>
        </w:rPr>
        <w:lastRenderedPageBreak/>
        <w:t>solicitudes</w:t>
      </w:r>
    </w:p>
    <w:p w14:paraId="0000002C" w14:textId="77777777" w:rsidR="00451DE4" w:rsidRDefault="00000000">
      <w:pPr>
        <w:numPr>
          <w:ilvl w:val="1"/>
          <w:numId w:val="9"/>
        </w:numPr>
        <w:spacing w:after="0"/>
        <w:rPr>
          <w:rFonts w:ascii="Arial" w:eastAsia="Arial" w:hAnsi="Arial" w:cs="Arial"/>
        </w:rPr>
      </w:pPr>
      <w:proofErr w:type="spellStart"/>
      <w:r>
        <w:rPr>
          <w:rFonts w:ascii="Arial" w:eastAsia="Arial" w:hAnsi="Arial" w:cs="Arial"/>
        </w:rPr>
        <w:t>reservas</w:t>
      </w:r>
      <w:proofErr w:type="spellEnd"/>
    </w:p>
    <w:p w14:paraId="0000002D" w14:textId="77777777" w:rsidR="00451DE4" w:rsidRDefault="00000000">
      <w:pPr>
        <w:numPr>
          <w:ilvl w:val="1"/>
          <w:numId w:val="9"/>
        </w:numPr>
        <w:spacing w:after="0"/>
        <w:rPr>
          <w:rFonts w:ascii="Arial" w:eastAsia="Arial" w:hAnsi="Arial" w:cs="Arial"/>
        </w:rPr>
      </w:pPr>
      <w:proofErr w:type="spellStart"/>
      <w:r>
        <w:rPr>
          <w:rFonts w:ascii="Arial" w:eastAsia="Arial" w:hAnsi="Arial" w:cs="Arial"/>
        </w:rPr>
        <w:t>espacios</w:t>
      </w:r>
      <w:proofErr w:type="spellEnd"/>
    </w:p>
    <w:p w14:paraId="0000002E" w14:textId="77777777" w:rsidR="00451DE4" w:rsidRDefault="00000000">
      <w:pPr>
        <w:numPr>
          <w:ilvl w:val="1"/>
          <w:numId w:val="9"/>
        </w:numPr>
        <w:spacing w:after="0"/>
        <w:rPr>
          <w:rFonts w:ascii="Arial" w:eastAsia="Arial" w:hAnsi="Arial" w:cs="Arial"/>
        </w:rPr>
      </w:pPr>
      <w:proofErr w:type="spellStart"/>
      <w:r>
        <w:rPr>
          <w:rFonts w:ascii="Arial" w:eastAsia="Arial" w:hAnsi="Arial" w:cs="Arial"/>
        </w:rPr>
        <w:t>noticias</w:t>
      </w:r>
      <w:proofErr w:type="spellEnd"/>
    </w:p>
    <w:p w14:paraId="0000002F" w14:textId="77777777" w:rsidR="00451DE4" w:rsidRDefault="00000000">
      <w:pPr>
        <w:numPr>
          <w:ilvl w:val="1"/>
          <w:numId w:val="9"/>
        </w:numPr>
        <w:spacing w:after="0"/>
        <w:rPr>
          <w:rFonts w:ascii="Arial" w:eastAsia="Arial" w:hAnsi="Arial" w:cs="Arial"/>
        </w:rPr>
      </w:pPr>
      <w:proofErr w:type="spellStart"/>
      <w:r>
        <w:rPr>
          <w:rFonts w:ascii="Arial" w:eastAsia="Arial" w:hAnsi="Arial" w:cs="Arial"/>
        </w:rPr>
        <w:t>avisos</w:t>
      </w:r>
      <w:proofErr w:type="spellEnd"/>
    </w:p>
    <w:p w14:paraId="00000030" w14:textId="77777777" w:rsidR="00451DE4" w:rsidRDefault="00000000">
      <w:pPr>
        <w:numPr>
          <w:ilvl w:val="1"/>
          <w:numId w:val="9"/>
        </w:numPr>
        <w:spacing w:after="0"/>
        <w:rPr>
          <w:rFonts w:ascii="Arial" w:eastAsia="Arial" w:hAnsi="Arial" w:cs="Arial"/>
        </w:rPr>
      </w:pPr>
      <w:proofErr w:type="spellStart"/>
      <w:r>
        <w:rPr>
          <w:rFonts w:ascii="Arial" w:eastAsia="Arial" w:hAnsi="Arial" w:cs="Arial"/>
        </w:rPr>
        <w:t>actividades</w:t>
      </w:r>
      <w:proofErr w:type="spellEnd"/>
    </w:p>
    <w:p w14:paraId="00000031" w14:textId="77777777" w:rsidR="00451DE4" w:rsidRDefault="00000000">
      <w:pPr>
        <w:numPr>
          <w:ilvl w:val="1"/>
          <w:numId w:val="9"/>
        </w:numPr>
        <w:spacing w:after="0"/>
        <w:rPr>
          <w:rFonts w:ascii="Arial" w:eastAsia="Arial" w:hAnsi="Arial" w:cs="Arial"/>
        </w:rPr>
      </w:pPr>
      <w:proofErr w:type="spellStart"/>
      <w:r>
        <w:rPr>
          <w:rFonts w:ascii="Arial" w:eastAsia="Arial" w:hAnsi="Arial" w:cs="Arial"/>
        </w:rPr>
        <w:t>proyectos</w:t>
      </w:r>
      <w:proofErr w:type="spellEnd"/>
    </w:p>
    <w:p w14:paraId="00000032" w14:textId="77777777" w:rsidR="00451DE4" w:rsidRDefault="00000000">
      <w:pPr>
        <w:numPr>
          <w:ilvl w:val="1"/>
          <w:numId w:val="9"/>
        </w:numPr>
        <w:spacing w:after="240"/>
        <w:rPr>
          <w:rFonts w:ascii="Arial" w:eastAsia="Arial" w:hAnsi="Arial" w:cs="Arial"/>
        </w:rPr>
      </w:pPr>
      <w:proofErr w:type="spellStart"/>
      <w:r>
        <w:rPr>
          <w:rFonts w:ascii="Arial" w:eastAsia="Arial" w:hAnsi="Arial" w:cs="Arial"/>
        </w:rPr>
        <w:t>configuracion_organizacion</w:t>
      </w:r>
      <w:proofErr w:type="spellEnd"/>
      <w:r>
        <w:rPr>
          <w:rFonts w:ascii="Arial" w:eastAsia="Arial" w:hAnsi="Arial" w:cs="Arial"/>
        </w:rPr>
        <w:br/>
      </w:r>
    </w:p>
    <w:p w14:paraId="00000033" w14:textId="77777777" w:rsidR="00451DE4" w:rsidRPr="000870CC" w:rsidRDefault="00000000">
      <w:pPr>
        <w:spacing w:before="240" w:after="240"/>
        <w:rPr>
          <w:rFonts w:ascii="Arial" w:eastAsia="Arial" w:hAnsi="Arial" w:cs="Arial"/>
          <w:lang w:val="es-CL"/>
        </w:rPr>
      </w:pPr>
      <w:proofErr w:type="spellStart"/>
      <w:r w:rsidRPr="000870CC">
        <w:rPr>
          <w:rFonts w:ascii="Arial" w:eastAsia="Arial" w:hAnsi="Arial" w:cs="Arial"/>
          <w:lang w:val="es-CL"/>
        </w:rPr>
        <w:t>Supabase</w:t>
      </w:r>
      <w:proofErr w:type="spellEnd"/>
      <w:r w:rsidRPr="000870CC">
        <w:rPr>
          <w:rFonts w:ascii="Arial" w:eastAsia="Arial" w:hAnsi="Arial" w:cs="Arial"/>
          <w:lang w:val="es-CL"/>
        </w:rPr>
        <w:t xml:space="preserve"> maneja tanto los datos como la autenticación y permisos (RLS).</w:t>
      </w:r>
    </w:p>
    <w:p w14:paraId="00000034" w14:textId="385D5DE3" w:rsidR="00451DE4" w:rsidRDefault="00000000">
      <w:pPr>
        <w:pStyle w:val="Ttulo3"/>
        <w:keepNext w:val="0"/>
        <w:keepLines w:val="0"/>
        <w:spacing w:before="280" w:after="80"/>
        <w:rPr>
          <w:rFonts w:ascii="Arial" w:eastAsia="Arial" w:hAnsi="Arial" w:cs="Arial"/>
          <w:color w:val="000000"/>
          <w:sz w:val="26"/>
          <w:szCs w:val="26"/>
        </w:rPr>
      </w:pPr>
      <w:bookmarkStart w:id="9" w:name="_heading=h.s5se7a9gh4mp" w:colFirst="0" w:colLast="0"/>
      <w:bookmarkEnd w:id="9"/>
      <w:proofErr w:type="spellStart"/>
      <w:r>
        <w:rPr>
          <w:rFonts w:ascii="Arial" w:eastAsia="Arial" w:hAnsi="Arial" w:cs="Arial"/>
          <w:color w:val="000000"/>
          <w:sz w:val="26"/>
          <w:szCs w:val="26"/>
        </w:rPr>
        <w:t>Autenticación</w:t>
      </w:r>
      <w:proofErr w:type="spellEnd"/>
      <w:r>
        <w:rPr>
          <w:rFonts w:ascii="Arial" w:eastAsia="Arial" w:hAnsi="Arial" w:cs="Arial"/>
          <w:color w:val="000000"/>
          <w:sz w:val="26"/>
          <w:szCs w:val="26"/>
        </w:rPr>
        <w:t xml:space="preserve"> y </w:t>
      </w:r>
      <w:proofErr w:type="spellStart"/>
      <w:r>
        <w:rPr>
          <w:rFonts w:ascii="Arial" w:eastAsia="Arial" w:hAnsi="Arial" w:cs="Arial"/>
          <w:color w:val="000000"/>
          <w:sz w:val="26"/>
          <w:szCs w:val="26"/>
        </w:rPr>
        <w:t>autorización</w:t>
      </w:r>
      <w:proofErr w:type="spellEnd"/>
    </w:p>
    <w:p w14:paraId="00000035" w14:textId="77777777" w:rsidR="00451DE4" w:rsidRPr="000870CC" w:rsidRDefault="00000000">
      <w:pPr>
        <w:numPr>
          <w:ilvl w:val="0"/>
          <w:numId w:val="7"/>
        </w:numPr>
        <w:spacing w:before="240" w:after="0"/>
        <w:rPr>
          <w:rFonts w:ascii="Arial" w:eastAsia="Arial" w:hAnsi="Arial" w:cs="Arial"/>
          <w:lang w:val="es-CL"/>
        </w:rPr>
      </w:pPr>
      <w:r w:rsidRPr="000870CC">
        <w:rPr>
          <w:rFonts w:ascii="Arial" w:eastAsia="Arial" w:hAnsi="Arial" w:cs="Arial"/>
          <w:lang w:val="es-CL"/>
        </w:rPr>
        <w:t xml:space="preserve">Implementada con </w:t>
      </w:r>
      <w:proofErr w:type="spellStart"/>
      <w:r w:rsidRPr="000870CC">
        <w:rPr>
          <w:rFonts w:ascii="Arial" w:eastAsia="Arial" w:hAnsi="Arial" w:cs="Arial"/>
          <w:b/>
          <w:bCs/>
          <w:lang w:val="es-CL"/>
        </w:rPr>
        <w:t>Supabase</w:t>
      </w:r>
      <w:proofErr w:type="spellEnd"/>
      <w:r w:rsidRPr="000870CC">
        <w:rPr>
          <w:rFonts w:ascii="Arial" w:eastAsia="Arial" w:hAnsi="Arial" w:cs="Arial"/>
          <w:b/>
          <w:bCs/>
          <w:lang w:val="es-CL"/>
        </w:rPr>
        <w:t xml:space="preserve"> </w:t>
      </w:r>
      <w:proofErr w:type="spellStart"/>
      <w:r w:rsidRPr="000870CC">
        <w:rPr>
          <w:rFonts w:ascii="Arial" w:eastAsia="Arial" w:hAnsi="Arial" w:cs="Arial"/>
          <w:b/>
          <w:bCs/>
          <w:lang w:val="es-CL"/>
        </w:rPr>
        <w:t>Auth</w:t>
      </w:r>
      <w:proofErr w:type="spellEnd"/>
      <w:r w:rsidRPr="000870CC">
        <w:rPr>
          <w:rFonts w:ascii="Arial" w:eastAsia="Arial" w:hAnsi="Arial" w:cs="Arial"/>
          <w:lang w:val="es-CL"/>
        </w:rPr>
        <w:t>, utilizando correo y contraseña.</w:t>
      </w:r>
    </w:p>
    <w:p w14:paraId="00000036" w14:textId="77777777" w:rsidR="00451DE4" w:rsidRPr="000870CC" w:rsidRDefault="00000000">
      <w:pPr>
        <w:numPr>
          <w:ilvl w:val="0"/>
          <w:numId w:val="7"/>
        </w:numPr>
        <w:spacing w:after="0"/>
        <w:rPr>
          <w:rFonts w:ascii="Arial" w:eastAsia="Arial" w:hAnsi="Arial" w:cs="Arial"/>
          <w:lang w:val="es-CL"/>
        </w:rPr>
      </w:pPr>
      <w:r w:rsidRPr="000870CC">
        <w:rPr>
          <w:rFonts w:ascii="Arial" w:eastAsia="Arial" w:hAnsi="Arial" w:cs="Arial"/>
          <w:lang w:val="es-CL"/>
        </w:rPr>
        <w:t>El sistema define tres roles:</w:t>
      </w:r>
      <w:r w:rsidRPr="000870CC">
        <w:rPr>
          <w:rFonts w:ascii="Arial" w:eastAsia="Arial" w:hAnsi="Arial" w:cs="Arial"/>
          <w:lang w:val="es-CL"/>
        </w:rPr>
        <w:br/>
      </w:r>
    </w:p>
    <w:p w14:paraId="00000037" w14:textId="77777777" w:rsidR="00451DE4" w:rsidRDefault="00000000">
      <w:pPr>
        <w:numPr>
          <w:ilvl w:val="1"/>
          <w:numId w:val="7"/>
        </w:numPr>
        <w:spacing w:after="0"/>
        <w:rPr>
          <w:rFonts w:ascii="Arial" w:eastAsia="Arial" w:hAnsi="Arial" w:cs="Arial"/>
        </w:rPr>
      </w:pPr>
      <w:r>
        <w:rPr>
          <w:rFonts w:ascii="Arial" w:eastAsia="Arial" w:hAnsi="Arial" w:cs="Arial"/>
        </w:rPr>
        <w:t>Vecino</w:t>
      </w:r>
    </w:p>
    <w:p w14:paraId="00000038" w14:textId="77777777" w:rsidR="00451DE4" w:rsidRDefault="00000000">
      <w:pPr>
        <w:numPr>
          <w:ilvl w:val="1"/>
          <w:numId w:val="7"/>
        </w:numPr>
        <w:spacing w:after="0"/>
        <w:rPr>
          <w:rFonts w:ascii="Arial" w:eastAsia="Arial" w:hAnsi="Arial" w:cs="Arial"/>
        </w:rPr>
      </w:pPr>
      <w:proofErr w:type="spellStart"/>
      <w:r>
        <w:rPr>
          <w:rFonts w:ascii="Arial" w:eastAsia="Arial" w:hAnsi="Arial" w:cs="Arial"/>
        </w:rPr>
        <w:t>Secretaría</w:t>
      </w:r>
      <w:proofErr w:type="spellEnd"/>
    </w:p>
    <w:p w14:paraId="00000039" w14:textId="77777777" w:rsidR="00451DE4" w:rsidRDefault="00000000">
      <w:pPr>
        <w:numPr>
          <w:ilvl w:val="1"/>
          <w:numId w:val="7"/>
        </w:numPr>
        <w:spacing w:after="0"/>
        <w:rPr>
          <w:rFonts w:ascii="Arial" w:eastAsia="Arial" w:hAnsi="Arial" w:cs="Arial"/>
        </w:rPr>
      </w:pPr>
      <w:proofErr w:type="spellStart"/>
      <w:r>
        <w:rPr>
          <w:rFonts w:ascii="Arial" w:eastAsia="Arial" w:hAnsi="Arial" w:cs="Arial"/>
        </w:rPr>
        <w:t>Administrador</w:t>
      </w:r>
      <w:proofErr w:type="spellEnd"/>
      <w:r>
        <w:rPr>
          <w:rFonts w:ascii="Arial" w:eastAsia="Arial" w:hAnsi="Arial" w:cs="Arial"/>
        </w:rPr>
        <w:br/>
      </w:r>
    </w:p>
    <w:p w14:paraId="0000003A" w14:textId="77777777" w:rsidR="00451DE4" w:rsidRPr="000870CC" w:rsidRDefault="00000000">
      <w:pPr>
        <w:numPr>
          <w:ilvl w:val="0"/>
          <w:numId w:val="7"/>
        </w:numPr>
        <w:spacing w:after="240"/>
        <w:rPr>
          <w:rFonts w:ascii="Arial" w:eastAsia="Arial" w:hAnsi="Arial" w:cs="Arial"/>
          <w:lang w:val="es-CL"/>
        </w:rPr>
      </w:pPr>
      <w:r w:rsidRPr="000870CC">
        <w:rPr>
          <w:rFonts w:ascii="Arial" w:eastAsia="Arial" w:hAnsi="Arial" w:cs="Arial"/>
          <w:lang w:val="es-CL"/>
        </w:rPr>
        <w:t xml:space="preserve">Control de permisos mediante reglas RLS y validaciones en </w:t>
      </w:r>
      <w:proofErr w:type="spellStart"/>
      <w:r w:rsidRPr="000870CC">
        <w:rPr>
          <w:rFonts w:ascii="Arial" w:eastAsia="Arial" w:hAnsi="Arial" w:cs="Arial"/>
          <w:lang w:val="es-CL"/>
        </w:rPr>
        <w:t>frontend</w:t>
      </w:r>
      <w:proofErr w:type="spellEnd"/>
      <w:r w:rsidRPr="000870CC">
        <w:rPr>
          <w:rFonts w:ascii="Arial" w:eastAsia="Arial" w:hAnsi="Arial" w:cs="Arial"/>
          <w:lang w:val="es-CL"/>
        </w:rPr>
        <w:t>.</w:t>
      </w:r>
    </w:p>
    <w:p w14:paraId="0000003B" w14:textId="70EEBD65" w:rsidR="00451DE4" w:rsidRDefault="00000000">
      <w:pPr>
        <w:pStyle w:val="Ttulo3"/>
        <w:keepNext w:val="0"/>
        <w:keepLines w:val="0"/>
        <w:spacing w:before="280" w:after="80"/>
        <w:rPr>
          <w:rFonts w:ascii="Arial" w:eastAsia="Arial" w:hAnsi="Arial" w:cs="Arial"/>
          <w:color w:val="000000"/>
          <w:sz w:val="26"/>
          <w:szCs w:val="26"/>
        </w:rPr>
      </w:pPr>
      <w:bookmarkStart w:id="10" w:name="_heading=h.9d5d6fpnsjir" w:colFirst="0" w:colLast="0"/>
      <w:bookmarkEnd w:id="10"/>
      <w:proofErr w:type="spellStart"/>
      <w:r>
        <w:rPr>
          <w:rFonts w:ascii="Arial" w:eastAsia="Arial" w:hAnsi="Arial" w:cs="Arial"/>
          <w:color w:val="000000"/>
          <w:sz w:val="26"/>
          <w:szCs w:val="26"/>
        </w:rPr>
        <w:t>Almacenamiento</w:t>
      </w:r>
      <w:proofErr w:type="spellEnd"/>
      <w:r>
        <w:rPr>
          <w:rFonts w:ascii="Arial" w:eastAsia="Arial" w:hAnsi="Arial" w:cs="Arial"/>
          <w:color w:val="000000"/>
          <w:sz w:val="26"/>
          <w:szCs w:val="26"/>
        </w:rPr>
        <w:t xml:space="preserve"> de </w:t>
      </w:r>
      <w:proofErr w:type="spellStart"/>
      <w:r>
        <w:rPr>
          <w:rFonts w:ascii="Arial" w:eastAsia="Arial" w:hAnsi="Arial" w:cs="Arial"/>
          <w:color w:val="000000"/>
          <w:sz w:val="26"/>
          <w:szCs w:val="26"/>
        </w:rPr>
        <w:t>archivos</w:t>
      </w:r>
      <w:proofErr w:type="spellEnd"/>
    </w:p>
    <w:p w14:paraId="0000003C" w14:textId="77777777" w:rsidR="00451DE4" w:rsidRPr="000870CC" w:rsidRDefault="00000000">
      <w:pPr>
        <w:numPr>
          <w:ilvl w:val="0"/>
          <w:numId w:val="11"/>
        </w:numPr>
        <w:spacing w:before="240" w:after="240"/>
        <w:rPr>
          <w:rFonts w:ascii="Arial" w:eastAsia="Arial" w:hAnsi="Arial" w:cs="Arial"/>
          <w:lang w:val="es-CL"/>
        </w:rPr>
      </w:pPr>
      <w:r w:rsidRPr="000870CC">
        <w:rPr>
          <w:rFonts w:ascii="Arial" w:eastAsia="Arial" w:hAnsi="Arial" w:cs="Arial"/>
          <w:lang w:val="es-CL"/>
        </w:rPr>
        <w:t xml:space="preserve">Implementado con </w:t>
      </w:r>
      <w:proofErr w:type="spellStart"/>
      <w:r w:rsidRPr="000870CC">
        <w:rPr>
          <w:rFonts w:ascii="Arial" w:eastAsia="Arial" w:hAnsi="Arial" w:cs="Arial"/>
          <w:b/>
          <w:bCs/>
          <w:lang w:val="es-CL"/>
        </w:rPr>
        <w:t>Supabase</w:t>
      </w:r>
      <w:proofErr w:type="spellEnd"/>
      <w:r w:rsidRPr="000870CC">
        <w:rPr>
          <w:rFonts w:ascii="Arial" w:eastAsia="Arial" w:hAnsi="Arial" w:cs="Arial"/>
          <w:b/>
          <w:bCs/>
          <w:lang w:val="es-CL"/>
        </w:rPr>
        <w:t xml:space="preserve"> Storage</w:t>
      </w:r>
      <w:r w:rsidRPr="000870CC">
        <w:rPr>
          <w:rFonts w:ascii="Arial" w:eastAsia="Arial" w:hAnsi="Arial" w:cs="Arial"/>
          <w:lang w:val="es-CL"/>
        </w:rPr>
        <w:t>, ideal para documentos, imágenes o archivos adjuntos.</w:t>
      </w:r>
      <w:r w:rsidRPr="000870CC">
        <w:rPr>
          <w:rFonts w:ascii="Arial" w:eastAsia="Arial" w:hAnsi="Arial" w:cs="Arial"/>
          <w:lang w:val="es-CL"/>
        </w:rPr>
        <w:br/>
      </w:r>
    </w:p>
    <w:p w14:paraId="0000003D" w14:textId="77777777" w:rsidR="00451DE4" w:rsidRDefault="00000000">
      <w:pPr>
        <w:pStyle w:val="Ttulo3"/>
        <w:keepNext w:val="0"/>
        <w:keepLines w:val="0"/>
        <w:spacing w:before="280" w:after="80"/>
        <w:rPr>
          <w:rFonts w:ascii="Arial" w:eastAsia="Arial" w:hAnsi="Arial" w:cs="Arial"/>
          <w:color w:val="000000"/>
          <w:sz w:val="26"/>
          <w:szCs w:val="26"/>
        </w:rPr>
      </w:pPr>
      <w:bookmarkStart w:id="11" w:name="_heading=h.m25s151k40ji" w:colFirst="0" w:colLast="0"/>
      <w:bookmarkEnd w:id="11"/>
      <w:r>
        <w:rPr>
          <w:rFonts w:ascii="Arial" w:eastAsia="Arial" w:hAnsi="Arial" w:cs="Arial"/>
          <w:color w:val="000000"/>
          <w:sz w:val="26"/>
          <w:szCs w:val="26"/>
        </w:rPr>
        <w:t>4.6 API externa: SendGrid</w:t>
      </w:r>
    </w:p>
    <w:p w14:paraId="0000003E" w14:textId="77777777" w:rsidR="00451DE4" w:rsidRPr="000870CC" w:rsidRDefault="00000000">
      <w:pPr>
        <w:numPr>
          <w:ilvl w:val="0"/>
          <w:numId w:val="10"/>
        </w:numPr>
        <w:spacing w:before="240" w:after="0"/>
        <w:rPr>
          <w:rFonts w:ascii="Arial" w:eastAsia="Arial" w:hAnsi="Arial" w:cs="Arial"/>
          <w:lang w:val="es-CL"/>
        </w:rPr>
      </w:pPr>
      <w:r w:rsidRPr="000870CC">
        <w:rPr>
          <w:rFonts w:ascii="Arial" w:eastAsia="Arial" w:hAnsi="Arial" w:cs="Arial"/>
          <w:lang w:val="es-CL"/>
        </w:rPr>
        <w:t>Utilizado para enviar correos automáticos cuando un vecino es aprobado.</w:t>
      </w:r>
      <w:r w:rsidRPr="000870CC">
        <w:rPr>
          <w:rFonts w:ascii="Arial" w:eastAsia="Arial" w:hAnsi="Arial" w:cs="Arial"/>
          <w:lang w:val="es-CL"/>
        </w:rPr>
        <w:br/>
      </w:r>
    </w:p>
    <w:p w14:paraId="0000003F" w14:textId="77777777" w:rsidR="00451DE4" w:rsidRPr="000870CC" w:rsidRDefault="00000000">
      <w:pPr>
        <w:numPr>
          <w:ilvl w:val="0"/>
          <w:numId w:val="10"/>
        </w:numPr>
        <w:spacing w:after="240"/>
        <w:rPr>
          <w:rFonts w:ascii="Arial" w:eastAsia="Arial" w:hAnsi="Arial" w:cs="Arial"/>
          <w:lang w:val="es-CL"/>
        </w:rPr>
      </w:pPr>
      <w:r w:rsidRPr="000870CC">
        <w:rPr>
          <w:rFonts w:ascii="Arial" w:eastAsia="Arial" w:hAnsi="Arial" w:cs="Arial"/>
          <w:lang w:val="es-CL"/>
        </w:rPr>
        <w:t>La integración asegura que cada usuario reciba notificaciones relevantes sin intervención manual.</w:t>
      </w:r>
      <w:r w:rsidRPr="000870CC">
        <w:rPr>
          <w:rFonts w:ascii="Arial" w:eastAsia="Arial" w:hAnsi="Arial" w:cs="Arial"/>
          <w:lang w:val="es-CL"/>
        </w:rPr>
        <w:br/>
      </w:r>
    </w:p>
    <w:p w14:paraId="00000040" w14:textId="77777777" w:rsidR="00451DE4" w:rsidRDefault="00000000">
      <w:pPr>
        <w:pStyle w:val="Ttulo3"/>
        <w:keepNext w:val="0"/>
        <w:keepLines w:val="0"/>
        <w:spacing w:before="280" w:after="80"/>
        <w:rPr>
          <w:rFonts w:ascii="Arial" w:eastAsia="Arial" w:hAnsi="Arial" w:cs="Arial"/>
          <w:color w:val="000000"/>
          <w:sz w:val="26"/>
          <w:szCs w:val="26"/>
        </w:rPr>
      </w:pPr>
      <w:bookmarkStart w:id="12" w:name="_heading=h.zbkmf2625i4b" w:colFirst="0" w:colLast="0"/>
      <w:bookmarkEnd w:id="12"/>
      <w:r>
        <w:rPr>
          <w:rFonts w:ascii="Arial" w:eastAsia="Arial" w:hAnsi="Arial" w:cs="Arial"/>
          <w:color w:val="000000"/>
          <w:sz w:val="26"/>
          <w:szCs w:val="26"/>
        </w:rPr>
        <w:t xml:space="preserve">4.7 Hosting y </w:t>
      </w:r>
      <w:proofErr w:type="spellStart"/>
      <w:r>
        <w:rPr>
          <w:rFonts w:ascii="Arial" w:eastAsia="Arial" w:hAnsi="Arial" w:cs="Arial"/>
          <w:color w:val="000000"/>
          <w:sz w:val="26"/>
          <w:szCs w:val="26"/>
        </w:rPr>
        <w:t>despliegue</w:t>
      </w:r>
      <w:proofErr w:type="spellEnd"/>
    </w:p>
    <w:p w14:paraId="00000041" w14:textId="77777777" w:rsidR="00451DE4" w:rsidRPr="000870CC" w:rsidRDefault="00000000">
      <w:pPr>
        <w:numPr>
          <w:ilvl w:val="0"/>
          <w:numId w:val="15"/>
        </w:numPr>
        <w:spacing w:before="240" w:after="0"/>
        <w:rPr>
          <w:rFonts w:ascii="Arial" w:eastAsia="Arial" w:hAnsi="Arial" w:cs="Arial"/>
          <w:lang w:val="es-CL"/>
        </w:rPr>
      </w:pPr>
      <w:r w:rsidRPr="000870CC">
        <w:rPr>
          <w:rFonts w:ascii="Arial" w:eastAsia="Arial" w:hAnsi="Arial" w:cs="Arial"/>
          <w:lang w:val="es-CL"/>
        </w:rPr>
        <w:t xml:space="preserve">Aplicación desplegada en </w:t>
      </w:r>
      <w:proofErr w:type="spellStart"/>
      <w:r w:rsidRPr="000870CC">
        <w:rPr>
          <w:rFonts w:ascii="Arial" w:eastAsia="Arial" w:hAnsi="Arial" w:cs="Arial"/>
          <w:b/>
          <w:bCs/>
          <w:lang w:val="es-CL"/>
        </w:rPr>
        <w:t>Vercel</w:t>
      </w:r>
      <w:proofErr w:type="spellEnd"/>
      <w:r w:rsidRPr="000870CC">
        <w:rPr>
          <w:rFonts w:ascii="Arial" w:eastAsia="Arial" w:hAnsi="Arial" w:cs="Arial"/>
          <w:lang w:val="es-CL"/>
        </w:rPr>
        <w:t>, servicio recomendado para Next.js.</w:t>
      </w:r>
      <w:r w:rsidRPr="000870CC">
        <w:rPr>
          <w:rFonts w:ascii="Arial" w:eastAsia="Arial" w:hAnsi="Arial" w:cs="Arial"/>
          <w:lang w:val="es-CL"/>
        </w:rPr>
        <w:br/>
      </w:r>
    </w:p>
    <w:p w14:paraId="00000042" w14:textId="77777777" w:rsidR="00451DE4" w:rsidRDefault="00000000">
      <w:pPr>
        <w:numPr>
          <w:ilvl w:val="0"/>
          <w:numId w:val="15"/>
        </w:numPr>
        <w:spacing w:after="0"/>
        <w:rPr>
          <w:rFonts w:ascii="Arial" w:eastAsia="Arial" w:hAnsi="Arial" w:cs="Arial"/>
        </w:rPr>
      </w:pPr>
      <w:proofErr w:type="spellStart"/>
      <w:r>
        <w:rPr>
          <w:rFonts w:ascii="Arial" w:eastAsia="Arial" w:hAnsi="Arial" w:cs="Arial"/>
        </w:rPr>
        <w:t>Permite</w:t>
      </w:r>
      <w:proofErr w:type="spellEnd"/>
      <w:r>
        <w:rPr>
          <w:rFonts w:ascii="Arial" w:eastAsia="Arial" w:hAnsi="Arial" w:cs="Arial"/>
        </w:rPr>
        <w:t>:</w:t>
      </w:r>
      <w:r>
        <w:rPr>
          <w:rFonts w:ascii="Arial" w:eastAsia="Arial" w:hAnsi="Arial" w:cs="Arial"/>
        </w:rPr>
        <w:br/>
      </w:r>
    </w:p>
    <w:p w14:paraId="00000043" w14:textId="77777777" w:rsidR="00451DE4" w:rsidRDefault="00000000">
      <w:pPr>
        <w:numPr>
          <w:ilvl w:val="1"/>
          <w:numId w:val="15"/>
        </w:numPr>
        <w:spacing w:after="0"/>
        <w:rPr>
          <w:rFonts w:ascii="Arial" w:eastAsia="Arial" w:hAnsi="Arial" w:cs="Arial"/>
        </w:rPr>
      </w:pPr>
      <w:proofErr w:type="spellStart"/>
      <w:r>
        <w:rPr>
          <w:rFonts w:ascii="Arial" w:eastAsia="Arial" w:hAnsi="Arial" w:cs="Arial"/>
        </w:rPr>
        <w:t>Escalamiento</w:t>
      </w:r>
      <w:proofErr w:type="spellEnd"/>
      <w:r>
        <w:rPr>
          <w:rFonts w:ascii="Arial" w:eastAsia="Arial" w:hAnsi="Arial" w:cs="Arial"/>
        </w:rPr>
        <w:t xml:space="preserve"> </w:t>
      </w:r>
      <w:proofErr w:type="spellStart"/>
      <w:r>
        <w:rPr>
          <w:rFonts w:ascii="Arial" w:eastAsia="Arial" w:hAnsi="Arial" w:cs="Arial"/>
        </w:rPr>
        <w:t>automático</w:t>
      </w:r>
      <w:proofErr w:type="spellEnd"/>
    </w:p>
    <w:p w14:paraId="00000044" w14:textId="77777777" w:rsidR="00451DE4" w:rsidRDefault="00000000">
      <w:pPr>
        <w:numPr>
          <w:ilvl w:val="1"/>
          <w:numId w:val="15"/>
        </w:numPr>
        <w:spacing w:after="0"/>
        <w:rPr>
          <w:rFonts w:ascii="Arial" w:eastAsia="Arial" w:hAnsi="Arial" w:cs="Arial"/>
        </w:rPr>
      </w:pPr>
      <w:proofErr w:type="spellStart"/>
      <w:r>
        <w:rPr>
          <w:rFonts w:ascii="Arial" w:eastAsia="Arial" w:hAnsi="Arial" w:cs="Arial"/>
        </w:rPr>
        <w:t>Certificados</w:t>
      </w:r>
      <w:proofErr w:type="spellEnd"/>
      <w:r>
        <w:rPr>
          <w:rFonts w:ascii="Arial" w:eastAsia="Arial" w:hAnsi="Arial" w:cs="Arial"/>
        </w:rPr>
        <w:t xml:space="preserve"> SSL </w:t>
      </w:r>
      <w:proofErr w:type="spellStart"/>
      <w:r>
        <w:rPr>
          <w:rFonts w:ascii="Arial" w:eastAsia="Arial" w:hAnsi="Arial" w:cs="Arial"/>
        </w:rPr>
        <w:t>automáticos</w:t>
      </w:r>
      <w:proofErr w:type="spellEnd"/>
    </w:p>
    <w:p w14:paraId="00000045" w14:textId="77777777" w:rsidR="00451DE4" w:rsidRDefault="00000000">
      <w:pPr>
        <w:numPr>
          <w:ilvl w:val="1"/>
          <w:numId w:val="15"/>
        </w:numPr>
        <w:spacing w:after="0"/>
        <w:rPr>
          <w:rFonts w:ascii="Arial" w:eastAsia="Arial" w:hAnsi="Arial" w:cs="Arial"/>
        </w:rPr>
      </w:pPr>
      <w:r>
        <w:rPr>
          <w:rFonts w:ascii="Arial" w:eastAsia="Arial" w:hAnsi="Arial" w:cs="Arial"/>
        </w:rPr>
        <w:lastRenderedPageBreak/>
        <w:t xml:space="preserve">Construcciones </w:t>
      </w:r>
      <w:proofErr w:type="spellStart"/>
      <w:r>
        <w:rPr>
          <w:rFonts w:ascii="Arial" w:eastAsia="Arial" w:hAnsi="Arial" w:cs="Arial"/>
        </w:rPr>
        <w:t>rápidas</w:t>
      </w:r>
      <w:proofErr w:type="spellEnd"/>
    </w:p>
    <w:p w14:paraId="00000046" w14:textId="77777777" w:rsidR="00451DE4" w:rsidRDefault="00000000">
      <w:pPr>
        <w:numPr>
          <w:ilvl w:val="1"/>
          <w:numId w:val="15"/>
        </w:numPr>
        <w:spacing w:after="240"/>
        <w:rPr>
          <w:rFonts w:ascii="Arial" w:eastAsia="Arial" w:hAnsi="Arial" w:cs="Arial"/>
        </w:rPr>
      </w:pPr>
      <w:r>
        <w:rPr>
          <w:rFonts w:ascii="Arial" w:eastAsia="Arial" w:hAnsi="Arial" w:cs="Arial"/>
        </w:rPr>
        <w:t xml:space="preserve">Buen </w:t>
      </w:r>
      <w:proofErr w:type="spellStart"/>
      <w:r>
        <w:rPr>
          <w:rFonts w:ascii="Arial" w:eastAsia="Arial" w:hAnsi="Arial" w:cs="Arial"/>
        </w:rPr>
        <w:t>rendimiento</w:t>
      </w:r>
      <w:proofErr w:type="spellEnd"/>
      <w:r>
        <w:rPr>
          <w:rFonts w:ascii="Arial" w:eastAsia="Arial" w:hAnsi="Arial" w:cs="Arial"/>
        </w:rPr>
        <w:t xml:space="preserve"> </w:t>
      </w:r>
      <w:proofErr w:type="spellStart"/>
      <w:r>
        <w:rPr>
          <w:rFonts w:ascii="Arial" w:eastAsia="Arial" w:hAnsi="Arial" w:cs="Arial"/>
        </w:rPr>
        <w:t>en</w:t>
      </w:r>
      <w:proofErr w:type="spellEnd"/>
      <w:r>
        <w:rPr>
          <w:rFonts w:ascii="Arial" w:eastAsia="Arial" w:hAnsi="Arial" w:cs="Arial"/>
        </w:rPr>
        <w:t xml:space="preserve"> </w:t>
      </w:r>
      <w:proofErr w:type="spellStart"/>
      <w:r>
        <w:rPr>
          <w:rFonts w:ascii="Arial" w:eastAsia="Arial" w:hAnsi="Arial" w:cs="Arial"/>
        </w:rPr>
        <w:t>producción</w:t>
      </w:r>
      <w:proofErr w:type="spellEnd"/>
    </w:p>
    <w:p w14:paraId="00000047" w14:textId="6C6D59A6" w:rsidR="00451DE4" w:rsidRDefault="00000000">
      <w:pPr>
        <w:pStyle w:val="Ttulo2"/>
        <w:keepNext w:val="0"/>
        <w:keepLines w:val="0"/>
        <w:spacing w:after="80"/>
        <w:rPr>
          <w:rFonts w:ascii="Arial" w:eastAsia="Arial" w:hAnsi="Arial" w:cs="Arial"/>
          <w:color w:val="000000"/>
        </w:rPr>
      </w:pPr>
      <w:bookmarkStart w:id="13" w:name="_heading=h.lz3yip5ysye5" w:colFirst="0" w:colLast="0"/>
      <w:bookmarkEnd w:id="13"/>
      <w:proofErr w:type="spellStart"/>
      <w:r>
        <w:rPr>
          <w:rFonts w:ascii="Arial" w:eastAsia="Arial" w:hAnsi="Arial" w:cs="Arial"/>
          <w:color w:val="000000"/>
        </w:rPr>
        <w:t>Arquitectura</w:t>
      </w:r>
      <w:proofErr w:type="spellEnd"/>
      <w:r>
        <w:rPr>
          <w:rFonts w:ascii="Arial" w:eastAsia="Arial" w:hAnsi="Arial" w:cs="Arial"/>
          <w:color w:val="000000"/>
        </w:rPr>
        <w:t xml:space="preserve"> </w:t>
      </w:r>
      <w:proofErr w:type="spellStart"/>
      <w:r>
        <w:rPr>
          <w:rFonts w:ascii="Arial" w:eastAsia="Arial" w:hAnsi="Arial" w:cs="Arial"/>
          <w:color w:val="000000"/>
        </w:rPr>
        <w:t>lógica</w:t>
      </w:r>
      <w:proofErr w:type="spellEnd"/>
      <w:r>
        <w:rPr>
          <w:rFonts w:ascii="Arial" w:eastAsia="Arial" w:hAnsi="Arial" w:cs="Arial"/>
          <w:color w:val="000000"/>
        </w:rPr>
        <w:t xml:space="preserve"> del </w:t>
      </w:r>
      <w:proofErr w:type="spellStart"/>
      <w:r>
        <w:rPr>
          <w:rFonts w:ascii="Arial" w:eastAsia="Arial" w:hAnsi="Arial" w:cs="Arial"/>
          <w:color w:val="000000"/>
        </w:rPr>
        <w:t>sistema</w:t>
      </w:r>
      <w:proofErr w:type="spellEnd"/>
    </w:p>
    <w:p w14:paraId="00000048"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t xml:space="preserve">A </w:t>
      </w:r>
      <w:proofErr w:type="gramStart"/>
      <w:r w:rsidRPr="000870CC">
        <w:rPr>
          <w:rFonts w:ascii="Arial" w:eastAsia="Arial" w:hAnsi="Arial" w:cs="Arial"/>
          <w:lang w:val="es-CL"/>
        </w:rPr>
        <w:t>continuación</w:t>
      </w:r>
      <w:proofErr w:type="gramEnd"/>
      <w:r w:rsidRPr="000870CC">
        <w:rPr>
          <w:rFonts w:ascii="Arial" w:eastAsia="Arial" w:hAnsi="Arial" w:cs="Arial"/>
          <w:lang w:val="es-CL"/>
        </w:rPr>
        <w:t xml:space="preserve"> se detalla la arquitectura lógica de VecindApp de manera textual:</w:t>
      </w:r>
    </w:p>
    <w:p w14:paraId="00000049" w14:textId="77777777" w:rsidR="00451DE4" w:rsidRPr="000870CC" w:rsidRDefault="00000000">
      <w:pPr>
        <w:numPr>
          <w:ilvl w:val="0"/>
          <w:numId w:val="13"/>
        </w:numPr>
        <w:spacing w:before="240" w:after="0"/>
        <w:rPr>
          <w:rFonts w:ascii="Arial" w:eastAsia="Arial" w:hAnsi="Arial" w:cs="Arial"/>
          <w:lang w:val="es-CL"/>
        </w:rPr>
      </w:pPr>
      <w:r w:rsidRPr="000870CC">
        <w:rPr>
          <w:rFonts w:ascii="Arial" w:eastAsia="Arial" w:hAnsi="Arial" w:cs="Arial"/>
          <w:lang w:val="es-CL"/>
        </w:rPr>
        <w:t xml:space="preserve">El usuario accede desde su navegador a la plataforma alojada en </w:t>
      </w:r>
      <w:proofErr w:type="spellStart"/>
      <w:r w:rsidRPr="000870CC">
        <w:rPr>
          <w:rFonts w:ascii="Arial" w:eastAsia="Arial" w:hAnsi="Arial" w:cs="Arial"/>
          <w:lang w:val="es-CL"/>
        </w:rPr>
        <w:t>Vercel</w:t>
      </w:r>
      <w:proofErr w:type="spellEnd"/>
      <w:r w:rsidRPr="000870CC">
        <w:rPr>
          <w:rFonts w:ascii="Arial" w:eastAsia="Arial" w:hAnsi="Arial" w:cs="Arial"/>
          <w:lang w:val="es-CL"/>
        </w:rPr>
        <w:t>.</w:t>
      </w:r>
    </w:p>
    <w:p w14:paraId="0000004A" w14:textId="77777777" w:rsidR="00451DE4" w:rsidRPr="000870CC" w:rsidRDefault="00000000">
      <w:pPr>
        <w:numPr>
          <w:ilvl w:val="0"/>
          <w:numId w:val="13"/>
        </w:numPr>
        <w:spacing w:after="0"/>
        <w:rPr>
          <w:rFonts w:ascii="Arial" w:eastAsia="Arial" w:hAnsi="Arial" w:cs="Arial"/>
          <w:lang w:val="es-CL"/>
        </w:rPr>
      </w:pPr>
      <w:r w:rsidRPr="000870CC">
        <w:rPr>
          <w:rFonts w:ascii="Arial" w:eastAsia="Arial" w:hAnsi="Arial" w:cs="Arial"/>
          <w:lang w:val="es-CL"/>
        </w:rPr>
        <w:t>Next.js entrega las vistas y rutas correspondientes al rol del usuario.</w:t>
      </w:r>
    </w:p>
    <w:p w14:paraId="0000004B" w14:textId="77777777" w:rsidR="00451DE4" w:rsidRPr="000870CC" w:rsidRDefault="00000000">
      <w:pPr>
        <w:numPr>
          <w:ilvl w:val="0"/>
          <w:numId w:val="13"/>
        </w:numPr>
        <w:spacing w:after="0"/>
        <w:rPr>
          <w:rFonts w:ascii="Arial" w:eastAsia="Arial" w:hAnsi="Arial" w:cs="Arial"/>
          <w:lang w:val="es-CL"/>
        </w:rPr>
      </w:pPr>
      <w:r w:rsidRPr="000870CC">
        <w:rPr>
          <w:rFonts w:ascii="Arial" w:eastAsia="Arial" w:hAnsi="Arial" w:cs="Arial"/>
          <w:lang w:val="es-CL"/>
        </w:rPr>
        <w:t xml:space="preserve">La autenticación se realiza a través de </w:t>
      </w:r>
      <w:proofErr w:type="spellStart"/>
      <w:r w:rsidRPr="000870CC">
        <w:rPr>
          <w:rFonts w:ascii="Arial" w:eastAsia="Arial" w:hAnsi="Arial" w:cs="Arial"/>
          <w:lang w:val="es-CL"/>
        </w:rPr>
        <w:t>Supabase</w:t>
      </w:r>
      <w:proofErr w:type="spellEnd"/>
      <w:r w:rsidRPr="000870CC">
        <w:rPr>
          <w:rFonts w:ascii="Arial" w:eastAsia="Arial" w:hAnsi="Arial" w:cs="Arial"/>
          <w:lang w:val="es-CL"/>
        </w:rPr>
        <w:t xml:space="preserve"> </w:t>
      </w:r>
      <w:proofErr w:type="spellStart"/>
      <w:r w:rsidRPr="000870CC">
        <w:rPr>
          <w:rFonts w:ascii="Arial" w:eastAsia="Arial" w:hAnsi="Arial" w:cs="Arial"/>
          <w:lang w:val="es-CL"/>
        </w:rPr>
        <w:t>Auth</w:t>
      </w:r>
      <w:proofErr w:type="spellEnd"/>
      <w:r w:rsidRPr="000870CC">
        <w:rPr>
          <w:rFonts w:ascii="Arial" w:eastAsia="Arial" w:hAnsi="Arial" w:cs="Arial"/>
          <w:lang w:val="es-CL"/>
        </w:rPr>
        <w:t>.</w:t>
      </w:r>
    </w:p>
    <w:p w14:paraId="0000004C" w14:textId="77777777" w:rsidR="00451DE4" w:rsidRPr="000870CC" w:rsidRDefault="00000000">
      <w:pPr>
        <w:numPr>
          <w:ilvl w:val="0"/>
          <w:numId w:val="13"/>
        </w:numPr>
        <w:spacing w:after="0"/>
        <w:rPr>
          <w:rFonts w:ascii="Arial" w:eastAsia="Arial" w:hAnsi="Arial" w:cs="Arial"/>
          <w:lang w:val="es-CL"/>
        </w:rPr>
      </w:pPr>
      <w:r w:rsidRPr="000870CC">
        <w:rPr>
          <w:rFonts w:ascii="Arial" w:eastAsia="Arial" w:hAnsi="Arial" w:cs="Arial"/>
          <w:lang w:val="es-CL"/>
        </w:rPr>
        <w:t xml:space="preserve">Las peticiones a datos se envían directamente a </w:t>
      </w:r>
      <w:proofErr w:type="spellStart"/>
      <w:r w:rsidRPr="000870CC">
        <w:rPr>
          <w:rFonts w:ascii="Arial" w:eastAsia="Arial" w:hAnsi="Arial" w:cs="Arial"/>
          <w:lang w:val="es-CL"/>
        </w:rPr>
        <w:t>Supabase</w:t>
      </w:r>
      <w:proofErr w:type="spellEnd"/>
      <w:r w:rsidRPr="000870CC">
        <w:rPr>
          <w:rFonts w:ascii="Arial" w:eastAsia="Arial" w:hAnsi="Arial" w:cs="Arial"/>
          <w:lang w:val="es-CL"/>
        </w:rPr>
        <w:t xml:space="preserve"> mediante su SDK.</w:t>
      </w:r>
    </w:p>
    <w:p w14:paraId="0000004D" w14:textId="77777777" w:rsidR="00451DE4" w:rsidRPr="000870CC" w:rsidRDefault="00000000">
      <w:pPr>
        <w:numPr>
          <w:ilvl w:val="0"/>
          <w:numId w:val="13"/>
        </w:numPr>
        <w:spacing w:after="0"/>
        <w:rPr>
          <w:rFonts w:ascii="Arial" w:eastAsia="Arial" w:hAnsi="Arial" w:cs="Arial"/>
          <w:lang w:val="es-CL"/>
        </w:rPr>
      </w:pPr>
      <w:r w:rsidRPr="000870CC">
        <w:rPr>
          <w:rFonts w:ascii="Arial" w:eastAsia="Arial" w:hAnsi="Arial" w:cs="Arial"/>
          <w:lang w:val="es-CL"/>
        </w:rPr>
        <w:t>Cuando se requiere lógica avanzada (por ejemplo, generar un PDF), se utiliza una API interna de Next.js.</w:t>
      </w:r>
    </w:p>
    <w:p w14:paraId="0000004E" w14:textId="77777777" w:rsidR="00451DE4" w:rsidRPr="000870CC" w:rsidRDefault="00000000">
      <w:pPr>
        <w:numPr>
          <w:ilvl w:val="0"/>
          <w:numId w:val="13"/>
        </w:numPr>
        <w:spacing w:after="0"/>
        <w:rPr>
          <w:rFonts w:ascii="Arial" w:eastAsia="Arial" w:hAnsi="Arial" w:cs="Arial"/>
          <w:lang w:val="es-CL"/>
        </w:rPr>
      </w:pPr>
      <w:proofErr w:type="spellStart"/>
      <w:r w:rsidRPr="000870CC">
        <w:rPr>
          <w:rFonts w:ascii="Arial" w:eastAsia="Arial" w:hAnsi="Arial" w:cs="Arial"/>
          <w:lang w:val="es-CL"/>
        </w:rPr>
        <w:t>Supabase</w:t>
      </w:r>
      <w:proofErr w:type="spellEnd"/>
      <w:r w:rsidRPr="000870CC">
        <w:rPr>
          <w:rFonts w:ascii="Arial" w:eastAsia="Arial" w:hAnsi="Arial" w:cs="Arial"/>
          <w:lang w:val="es-CL"/>
        </w:rPr>
        <w:t xml:space="preserve"> retorna los datos procesados.</w:t>
      </w:r>
    </w:p>
    <w:p w14:paraId="0000004F" w14:textId="77777777" w:rsidR="00451DE4" w:rsidRPr="000870CC" w:rsidRDefault="00000000">
      <w:pPr>
        <w:numPr>
          <w:ilvl w:val="0"/>
          <w:numId w:val="13"/>
        </w:numPr>
        <w:spacing w:after="0"/>
        <w:rPr>
          <w:rFonts w:ascii="Arial" w:eastAsia="Arial" w:hAnsi="Arial" w:cs="Arial"/>
          <w:lang w:val="es-CL"/>
        </w:rPr>
      </w:pPr>
      <w:r w:rsidRPr="000870CC">
        <w:rPr>
          <w:rFonts w:ascii="Arial" w:eastAsia="Arial" w:hAnsi="Arial" w:cs="Arial"/>
          <w:lang w:val="es-CL"/>
        </w:rPr>
        <w:t>La vista se actualiza en tiempo real con la información correspondiente.</w:t>
      </w:r>
    </w:p>
    <w:p w14:paraId="00000050" w14:textId="77777777" w:rsidR="00451DE4" w:rsidRPr="000870CC" w:rsidRDefault="00000000">
      <w:pPr>
        <w:numPr>
          <w:ilvl w:val="0"/>
          <w:numId w:val="13"/>
        </w:numPr>
        <w:spacing w:after="240"/>
        <w:rPr>
          <w:rFonts w:ascii="Arial" w:eastAsia="Arial" w:hAnsi="Arial" w:cs="Arial"/>
          <w:lang w:val="es-CL"/>
        </w:rPr>
      </w:pPr>
      <w:r w:rsidRPr="000870CC">
        <w:rPr>
          <w:rFonts w:ascii="Arial" w:eastAsia="Arial" w:hAnsi="Arial" w:cs="Arial"/>
          <w:lang w:val="es-CL"/>
        </w:rPr>
        <w:t xml:space="preserve">En caso de aprobaciones o notificaciones, el sistema invoca </w:t>
      </w:r>
      <w:proofErr w:type="spellStart"/>
      <w:r w:rsidRPr="000870CC">
        <w:rPr>
          <w:rFonts w:ascii="Arial" w:eastAsia="Arial" w:hAnsi="Arial" w:cs="Arial"/>
          <w:lang w:val="es-CL"/>
        </w:rPr>
        <w:t>SendGrid</w:t>
      </w:r>
      <w:proofErr w:type="spellEnd"/>
      <w:r w:rsidRPr="000870CC">
        <w:rPr>
          <w:rFonts w:ascii="Arial" w:eastAsia="Arial" w:hAnsi="Arial" w:cs="Arial"/>
          <w:lang w:val="es-CL"/>
        </w:rPr>
        <w:t>.</w:t>
      </w:r>
    </w:p>
    <w:p w14:paraId="00000051" w14:textId="3B4C4C80" w:rsidR="00451DE4" w:rsidRPr="000870CC" w:rsidRDefault="00000000">
      <w:pPr>
        <w:pStyle w:val="Ttulo2"/>
        <w:keepNext w:val="0"/>
        <w:keepLines w:val="0"/>
        <w:spacing w:after="80"/>
        <w:rPr>
          <w:rFonts w:ascii="Arial" w:eastAsia="Arial" w:hAnsi="Arial" w:cs="Arial"/>
          <w:color w:val="000000"/>
          <w:lang w:val="es-CL"/>
        </w:rPr>
      </w:pPr>
      <w:bookmarkStart w:id="14" w:name="_heading=h.e4375obwhdey" w:colFirst="0" w:colLast="0"/>
      <w:bookmarkEnd w:id="14"/>
      <w:r w:rsidRPr="000870CC">
        <w:rPr>
          <w:rFonts w:ascii="Arial" w:eastAsia="Arial" w:hAnsi="Arial" w:cs="Arial"/>
          <w:color w:val="000000"/>
          <w:lang w:val="es-CL"/>
        </w:rPr>
        <w:t>Diagrama textual de arquitectura</w:t>
      </w:r>
    </w:p>
    <w:p w14:paraId="00000052"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t>Representación estructurada sin gráficos:</w:t>
      </w:r>
    </w:p>
    <w:p w14:paraId="00000054" w14:textId="791F9773" w:rsidR="00451DE4" w:rsidRPr="000870CC" w:rsidRDefault="00000000" w:rsidP="000870CC">
      <w:pPr>
        <w:spacing w:before="240" w:after="240"/>
        <w:rPr>
          <w:rFonts w:ascii="Arial" w:eastAsia="Arial" w:hAnsi="Arial" w:cs="Arial"/>
          <w:lang w:val="es-CL"/>
        </w:rPr>
      </w:pPr>
      <w:sdt>
        <w:sdtPr>
          <w:tag w:val="goog_rdk_0"/>
          <w:id w:val="-1647477584"/>
        </w:sdtPr>
        <w:sdtContent>
          <w:r w:rsidRPr="000870CC">
            <w:rPr>
              <w:rFonts w:ascii="Arial Unicode MS" w:eastAsia="Arial Unicode MS" w:hAnsi="Arial Unicode MS" w:cs="Arial Unicode MS"/>
              <w:lang w:val="es-CL"/>
            </w:rPr>
            <w:t>Usuario → Navegador Web</w:t>
          </w:r>
          <w:r w:rsidRPr="000870CC">
            <w:rPr>
              <w:rFonts w:ascii="Arial Unicode MS" w:eastAsia="Arial Unicode MS" w:hAnsi="Arial Unicode MS" w:cs="Arial Unicode MS"/>
              <w:lang w:val="es-CL"/>
            </w:rPr>
            <w:br/>
            <w:t xml:space="preserve"> → </w:t>
          </w:r>
          <w:proofErr w:type="spellStart"/>
          <w:r w:rsidRPr="000870CC">
            <w:rPr>
              <w:rFonts w:ascii="Arial Unicode MS" w:eastAsia="Arial Unicode MS" w:hAnsi="Arial Unicode MS" w:cs="Arial Unicode MS"/>
              <w:lang w:val="es-CL"/>
            </w:rPr>
            <w:t>Frontend</w:t>
          </w:r>
          <w:proofErr w:type="spellEnd"/>
          <w:r w:rsidRPr="000870CC">
            <w:rPr>
              <w:rFonts w:ascii="Arial Unicode MS" w:eastAsia="Arial Unicode MS" w:hAnsi="Arial Unicode MS" w:cs="Arial Unicode MS"/>
              <w:lang w:val="es-CL"/>
            </w:rPr>
            <w:t xml:space="preserve"> (Next.js)</w:t>
          </w:r>
          <w:r w:rsidRPr="000870CC">
            <w:rPr>
              <w:rFonts w:ascii="Arial Unicode MS" w:eastAsia="Arial Unicode MS" w:hAnsi="Arial Unicode MS" w:cs="Arial Unicode MS"/>
              <w:lang w:val="es-CL"/>
            </w:rPr>
            <w:br/>
            <w:t xml:space="preserve"> → Llamadas directas a </w:t>
          </w:r>
          <w:proofErr w:type="spellStart"/>
          <w:r w:rsidRPr="000870CC">
            <w:rPr>
              <w:rFonts w:ascii="Arial Unicode MS" w:eastAsia="Arial Unicode MS" w:hAnsi="Arial Unicode MS" w:cs="Arial Unicode MS"/>
              <w:lang w:val="es-CL"/>
            </w:rPr>
            <w:t>Supabase</w:t>
          </w:r>
          <w:proofErr w:type="spellEnd"/>
          <w:r w:rsidRPr="000870CC">
            <w:rPr>
              <w:rFonts w:ascii="Arial Unicode MS" w:eastAsia="Arial Unicode MS" w:hAnsi="Arial Unicode MS" w:cs="Arial Unicode MS"/>
              <w:lang w:val="es-CL"/>
            </w:rPr>
            <w:t xml:space="preserve"> </w:t>
          </w:r>
          <w:proofErr w:type="spellStart"/>
          <w:r w:rsidRPr="000870CC">
            <w:rPr>
              <w:rFonts w:ascii="Arial Unicode MS" w:eastAsia="Arial Unicode MS" w:hAnsi="Arial Unicode MS" w:cs="Arial Unicode MS"/>
              <w:lang w:val="es-CL"/>
            </w:rPr>
            <w:t>Auth</w:t>
          </w:r>
          <w:proofErr w:type="spellEnd"/>
          <w:r w:rsidRPr="000870CC">
            <w:rPr>
              <w:rFonts w:ascii="Arial Unicode MS" w:eastAsia="Arial Unicode MS" w:hAnsi="Arial Unicode MS" w:cs="Arial Unicode MS"/>
              <w:lang w:val="es-CL"/>
            </w:rPr>
            <w:t xml:space="preserve"> (</w:t>
          </w:r>
          <w:proofErr w:type="spellStart"/>
          <w:r w:rsidRPr="000870CC">
            <w:rPr>
              <w:rFonts w:ascii="Arial Unicode MS" w:eastAsia="Arial Unicode MS" w:hAnsi="Arial Unicode MS" w:cs="Arial Unicode MS"/>
              <w:lang w:val="es-CL"/>
            </w:rPr>
            <w:t>login</w:t>
          </w:r>
          <w:proofErr w:type="spellEnd"/>
          <w:r w:rsidRPr="000870CC">
            <w:rPr>
              <w:rFonts w:ascii="Arial Unicode MS" w:eastAsia="Arial Unicode MS" w:hAnsi="Arial Unicode MS" w:cs="Arial Unicode MS"/>
              <w:lang w:val="es-CL"/>
            </w:rPr>
            <w:t>)</w:t>
          </w:r>
          <w:r w:rsidRPr="000870CC">
            <w:rPr>
              <w:rFonts w:ascii="Arial Unicode MS" w:eastAsia="Arial Unicode MS" w:hAnsi="Arial Unicode MS" w:cs="Arial Unicode MS"/>
              <w:lang w:val="es-CL"/>
            </w:rPr>
            <w:br/>
            <w:t xml:space="preserve"> → Llamadas directas a </w:t>
          </w:r>
          <w:proofErr w:type="spellStart"/>
          <w:r w:rsidRPr="000870CC">
            <w:rPr>
              <w:rFonts w:ascii="Arial Unicode MS" w:eastAsia="Arial Unicode MS" w:hAnsi="Arial Unicode MS" w:cs="Arial Unicode MS"/>
              <w:lang w:val="es-CL"/>
            </w:rPr>
            <w:t>Supabase</w:t>
          </w:r>
          <w:proofErr w:type="spellEnd"/>
          <w:r w:rsidRPr="000870CC">
            <w:rPr>
              <w:rFonts w:ascii="Arial Unicode MS" w:eastAsia="Arial Unicode MS" w:hAnsi="Arial Unicode MS" w:cs="Arial Unicode MS"/>
              <w:lang w:val="es-CL"/>
            </w:rPr>
            <w:t xml:space="preserve"> DB (CRUD tablas)</w:t>
          </w:r>
          <w:r w:rsidRPr="000870CC">
            <w:rPr>
              <w:rFonts w:ascii="Arial Unicode MS" w:eastAsia="Arial Unicode MS" w:hAnsi="Arial Unicode MS" w:cs="Arial Unicode MS"/>
              <w:lang w:val="es-CL"/>
            </w:rPr>
            <w:br/>
            <w:t xml:space="preserve"> → </w:t>
          </w:r>
          <w:proofErr w:type="spellStart"/>
          <w:r w:rsidRPr="000870CC">
            <w:rPr>
              <w:rFonts w:ascii="Arial Unicode MS" w:eastAsia="Arial Unicode MS" w:hAnsi="Arial Unicode MS" w:cs="Arial Unicode MS"/>
              <w:lang w:val="es-CL"/>
            </w:rPr>
            <w:t>Backend</w:t>
          </w:r>
          <w:proofErr w:type="spellEnd"/>
          <w:r w:rsidRPr="000870CC">
            <w:rPr>
              <w:rFonts w:ascii="Arial Unicode MS" w:eastAsia="Arial Unicode MS" w:hAnsi="Arial Unicode MS" w:cs="Arial Unicode MS"/>
              <w:lang w:val="es-CL"/>
            </w:rPr>
            <w:t xml:space="preserve">: API </w:t>
          </w:r>
          <w:proofErr w:type="spellStart"/>
          <w:r w:rsidRPr="000870CC">
            <w:rPr>
              <w:rFonts w:ascii="Arial Unicode MS" w:eastAsia="Arial Unicode MS" w:hAnsi="Arial Unicode MS" w:cs="Arial Unicode MS"/>
              <w:lang w:val="es-CL"/>
            </w:rPr>
            <w:t>Routes</w:t>
          </w:r>
          <w:proofErr w:type="spellEnd"/>
          <w:r w:rsidRPr="000870CC">
            <w:rPr>
              <w:rFonts w:ascii="Arial Unicode MS" w:eastAsia="Arial Unicode MS" w:hAnsi="Arial Unicode MS" w:cs="Arial Unicode MS"/>
              <w:lang w:val="es-CL"/>
            </w:rPr>
            <w:t xml:space="preserve"> (Next.js) para lógica específica</w:t>
          </w:r>
          <w:r w:rsidRPr="000870CC">
            <w:rPr>
              <w:rFonts w:ascii="Arial Unicode MS" w:eastAsia="Arial Unicode MS" w:hAnsi="Arial Unicode MS" w:cs="Arial Unicode MS"/>
              <w:lang w:val="es-CL"/>
            </w:rPr>
            <w:br/>
            <w:t xml:space="preserve"> → </w:t>
          </w:r>
          <w:proofErr w:type="spellStart"/>
          <w:r w:rsidRPr="000870CC">
            <w:rPr>
              <w:rFonts w:ascii="Arial Unicode MS" w:eastAsia="Arial Unicode MS" w:hAnsi="Arial Unicode MS" w:cs="Arial Unicode MS"/>
              <w:lang w:val="es-CL"/>
            </w:rPr>
            <w:t>Supabase</w:t>
          </w:r>
          <w:proofErr w:type="spellEnd"/>
          <w:r w:rsidRPr="000870CC">
            <w:rPr>
              <w:rFonts w:ascii="Arial Unicode MS" w:eastAsia="Arial Unicode MS" w:hAnsi="Arial Unicode MS" w:cs="Arial Unicode MS"/>
              <w:lang w:val="es-CL"/>
            </w:rPr>
            <w:t xml:space="preserve"> Storage (archivos)</w:t>
          </w:r>
          <w:r w:rsidRPr="000870CC">
            <w:rPr>
              <w:rFonts w:ascii="Arial Unicode MS" w:eastAsia="Arial Unicode MS" w:hAnsi="Arial Unicode MS" w:cs="Arial Unicode MS"/>
              <w:lang w:val="es-CL"/>
            </w:rPr>
            <w:br/>
            <w:t xml:space="preserve"> → Servicio externo </w:t>
          </w:r>
          <w:proofErr w:type="spellStart"/>
          <w:r w:rsidRPr="000870CC">
            <w:rPr>
              <w:rFonts w:ascii="Arial Unicode MS" w:eastAsia="Arial Unicode MS" w:hAnsi="Arial Unicode MS" w:cs="Arial Unicode MS"/>
              <w:lang w:val="es-CL"/>
            </w:rPr>
            <w:t>SendGrid</w:t>
          </w:r>
          <w:proofErr w:type="spellEnd"/>
          <w:r w:rsidRPr="000870CC">
            <w:rPr>
              <w:rFonts w:ascii="Arial Unicode MS" w:eastAsia="Arial Unicode MS" w:hAnsi="Arial Unicode MS" w:cs="Arial Unicode MS"/>
              <w:lang w:val="es-CL"/>
            </w:rPr>
            <w:t xml:space="preserve"> (correo electrónico)</w:t>
          </w:r>
          <w:r w:rsidRPr="000870CC">
            <w:rPr>
              <w:rFonts w:ascii="Arial Unicode MS" w:eastAsia="Arial Unicode MS" w:hAnsi="Arial Unicode MS" w:cs="Arial Unicode MS"/>
              <w:lang w:val="es-CL"/>
            </w:rPr>
            <w:br/>
            <w:t xml:space="preserve"> → Respuesta final al navegador y actualización del estado de la aplicación.</w:t>
          </w:r>
        </w:sdtContent>
      </w:sdt>
      <w:bookmarkStart w:id="15" w:name="_heading=h.mbqsrq34c3xk" w:colFirst="0" w:colLast="0"/>
      <w:bookmarkEnd w:id="15"/>
    </w:p>
    <w:p w14:paraId="00000055" w14:textId="3CA4462A" w:rsidR="00451DE4" w:rsidRPr="000870CC" w:rsidRDefault="00000000">
      <w:pPr>
        <w:pStyle w:val="Ttulo2"/>
        <w:keepNext w:val="0"/>
        <w:keepLines w:val="0"/>
        <w:spacing w:after="80"/>
        <w:rPr>
          <w:rFonts w:ascii="Arial" w:eastAsia="Arial" w:hAnsi="Arial" w:cs="Arial"/>
          <w:color w:val="000000"/>
          <w:lang w:val="es-CL"/>
        </w:rPr>
      </w:pPr>
      <w:bookmarkStart w:id="16" w:name="_heading=h.slgsuchs2mc3" w:colFirst="0" w:colLast="0"/>
      <w:bookmarkEnd w:id="16"/>
      <w:r w:rsidRPr="000870CC">
        <w:rPr>
          <w:rFonts w:ascii="Arial" w:eastAsia="Arial" w:hAnsi="Arial" w:cs="Arial"/>
          <w:color w:val="000000"/>
          <w:lang w:val="es-CL"/>
        </w:rPr>
        <w:t>Flujos principales del sistema</w:t>
      </w:r>
    </w:p>
    <w:p w14:paraId="00000056" w14:textId="4A03D895" w:rsidR="00451DE4" w:rsidRPr="000870CC" w:rsidRDefault="00000000">
      <w:pPr>
        <w:pStyle w:val="Ttulo3"/>
        <w:keepNext w:val="0"/>
        <w:keepLines w:val="0"/>
        <w:spacing w:before="280" w:after="80"/>
        <w:rPr>
          <w:rFonts w:ascii="Arial" w:eastAsia="Arial" w:hAnsi="Arial" w:cs="Arial"/>
          <w:color w:val="000000"/>
          <w:lang w:val="es-CL"/>
        </w:rPr>
      </w:pPr>
      <w:bookmarkStart w:id="17" w:name="_heading=h.rlc6luxowz0d" w:colFirst="0" w:colLast="0"/>
      <w:bookmarkEnd w:id="17"/>
      <w:r w:rsidRPr="000870CC">
        <w:rPr>
          <w:rFonts w:ascii="Arial" w:eastAsia="Arial" w:hAnsi="Arial" w:cs="Arial"/>
          <w:color w:val="000000"/>
          <w:lang w:val="es-CL"/>
        </w:rPr>
        <w:t>Flujo de registro y aprobación</w:t>
      </w:r>
    </w:p>
    <w:p w14:paraId="00000057" w14:textId="77777777" w:rsidR="00451DE4" w:rsidRPr="000870CC" w:rsidRDefault="00000000">
      <w:pPr>
        <w:numPr>
          <w:ilvl w:val="0"/>
          <w:numId w:val="8"/>
        </w:numPr>
        <w:spacing w:before="240" w:after="0"/>
        <w:rPr>
          <w:rFonts w:ascii="Arial" w:eastAsia="Arial" w:hAnsi="Arial" w:cs="Arial"/>
          <w:lang w:val="es-CL"/>
        </w:rPr>
      </w:pPr>
      <w:r w:rsidRPr="000870CC">
        <w:rPr>
          <w:rFonts w:ascii="Arial" w:eastAsia="Arial" w:hAnsi="Arial" w:cs="Arial"/>
          <w:lang w:val="es-CL"/>
        </w:rPr>
        <w:t>El vecino completa el formulario de registro.</w:t>
      </w:r>
    </w:p>
    <w:p w14:paraId="00000058" w14:textId="77777777" w:rsidR="00451DE4" w:rsidRPr="000870CC" w:rsidRDefault="00000000">
      <w:pPr>
        <w:numPr>
          <w:ilvl w:val="0"/>
          <w:numId w:val="8"/>
        </w:numPr>
        <w:spacing w:after="0"/>
        <w:rPr>
          <w:rFonts w:ascii="Arial" w:eastAsia="Arial" w:hAnsi="Arial" w:cs="Arial"/>
          <w:lang w:val="es-CL"/>
        </w:rPr>
      </w:pPr>
      <w:r w:rsidRPr="000870CC">
        <w:rPr>
          <w:rFonts w:ascii="Arial" w:eastAsia="Arial" w:hAnsi="Arial" w:cs="Arial"/>
          <w:lang w:val="es-CL"/>
        </w:rPr>
        <w:t xml:space="preserve">El registro queda almacenado en </w:t>
      </w:r>
      <w:proofErr w:type="spellStart"/>
      <w:r w:rsidRPr="000870CC">
        <w:rPr>
          <w:rFonts w:ascii="Arial" w:eastAsia="Arial" w:hAnsi="Arial" w:cs="Arial"/>
          <w:lang w:val="es-CL"/>
        </w:rPr>
        <w:t>Supabase</w:t>
      </w:r>
      <w:proofErr w:type="spellEnd"/>
      <w:r w:rsidRPr="000870CC">
        <w:rPr>
          <w:rFonts w:ascii="Arial" w:eastAsia="Arial" w:hAnsi="Arial" w:cs="Arial"/>
          <w:lang w:val="es-CL"/>
        </w:rPr>
        <w:t>.</w:t>
      </w:r>
    </w:p>
    <w:p w14:paraId="00000059" w14:textId="77777777" w:rsidR="00451DE4" w:rsidRDefault="00000000">
      <w:pPr>
        <w:numPr>
          <w:ilvl w:val="0"/>
          <w:numId w:val="8"/>
        </w:numPr>
        <w:spacing w:after="0"/>
        <w:rPr>
          <w:rFonts w:ascii="Arial" w:eastAsia="Arial" w:hAnsi="Arial" w:cs="Arial"/>
        </w:rPr>
      </w:pPr>
      <w:proofErr w:type="spellStart"/>
      <w:r>
        <w:rPr>
          <w:rFonts w:ascii="Arial" w:eastAsia="Arial" w:hAnsi="Arial" w:cs="Arial"/>
        </w:rPr>
        <w:t>Secretaría</w:t>
      </w:r>
      <w:proofErr w:type="spellEnd"/>
      <w:r>
        <w:rPr>
          <w:rFonts w:ascii="Arial" w:eastAsia="Arial" w:hAnsi="Arial" w:cs="Arial"/>
        </w:rPr>
        <w:t xml:space="preserve"> </w:t>
      </w:r>
      <w:proofErr w:type="spellStart"/>
      <w:r>
        <w:rPr>
          <w:rFonts w:ascii="Arial" w:eastAsia="Arial" w:hAnsi="Arial" w:cs="Arial"/>
        </w:rPr>
        <w:t>revisa</w:t>
      </w:r>
      <w:proofErr w:type="spellEnd"/>
      <w:r>
        <w:rPr>
          <w:rFonts w:ascii="Arial" w:eastAsia="Arial" w:hAnsi="Arial" w:cs="Arial"/>
        </w:rPr>
        <w:t xml:space="preserve"> </w:t>
      </w:r>
      <w:proofErr w:type="spellStart"/>
      <w:r>
        <w:rPr>
          <w:rFonts w:ascii="Arial" w:eastAsia="Arial" w:hAnsi="Arial" w:cs="Arial"/>
        </w:rPr>
        <w:t>el</w:t>
      </w:r>
      <w:proofErr w:type="spellEnd"/>
      <w:r>
        <w:rPr>
          <w:rFonts w:ascii="Arial" w:eastAsia="Arial" w:hAnsi="Arial" w:cs="Arial"/>
        </w:rPr>
        <w:t xml:space="preserve"> </w:t>
      </w:r>
      <w:proofErr w:type="spellStart"/>
      <w:r>
        <w:rPr>
          <w:rFonts w:ascii="Arial" w:eastAsia="Arial" w:hAnsi="Arial" w:cs="Arial"/>
        </w:rPr>
        <w:t>registro</w:t>
      </w:r>
      <w:proofErr w:type="spellEnd"/>
      <w:r>
        <w:rPr>
          <w:rFonts w:ascii="Arial" w:eastAsia="Arial" w:hAnsi="Arial" w:cs="Arial"/>
        </w:rPr>
        <w:t>.</w:t>
      </w:r>
    </w:p>
    <w:p w14:paraId="0000005A" w14:textId="77777777" w:rsidR="00451DE4" w:rsidRDefault="00000000">
      <w:pPr>
        <w:numPr>
          <w:ilvl w:val="0"/>
          <w:numId w:val="8"/>
        </w:numPr>
        <w:spacing w:after="0"/>
        <w:rPr>
          <w:rFonts w:ascii="Arial" w:eastAsia="Arial" w:hAnsi="Arial" w:cs="Arial"/>
        </w:rPr>
      </w:pPr>
      <w:proofErr w:type="spellStart"/>
      <w:r>
        <w:rPr>
          <w:rFonts w:ascii="Arial" w:eastAsia="Arial" w:hAnsi="Arial" w:cs="Arial"/>
        </w:rPr>
        <w:t>Secretaría</w:t>
      </w:r>
      <w:proofErr w:type="spellEnd"/>
      <w:r>
        <w:rPr>
          <w:rFonts w:ascii="Arial" w:eastAsia="Arial" w:hAnsi="Arial" w:cs="Arial"/>
        </w:rPr>
        <w:t xml:space="preserve"> </w:t>
      </w:r>
      <w:proofErr w:type="spellStart"/>
      <w:r>
        <w:rPr>
          <w:rFonts w:ascii="Arial" w:eastAsia="Arial" w:hAnsi="Arial" w:cs="Arial"/>
        </w:rPr>
        <w:t>aprueba</w:t>
      </w:r>
      <w:proofErr w:type="spellEnd"/>
      <w:r>
        <w:rPr>
          <w:rFonts w:ascii="Arial" w:eastAsia="Arial" w:hAnsi="Arial" w:cs="Arial"/>
        </w:rPr>
        <w:t xml:space="preserve"> o </w:t>
      </w:r>
      <w:proofErr w:type="spellStart"/>
      <w:r>
        <w:rPr>
          <w:rFonts w:ascii="Arial" w:eastAsia="Arial" w:hAnsi="Arial" w:cs="Arial"/>
        </w:rPr>
        <w:t>rechaza</w:t>
      </w:r>
      <w:proofErr w:type="spellEnd"/>
      <w:r>
        <w:rPr>
          <w:rFonts w:ascii="Arial" w:eastAsia="Arial" w:hAnsi="Arial" w:cs="Arial"/>
        </w:rPr>
        <w:t>.</w:t>
      </w:r>
    </w:p>
    <w:p w14:paraId="0000005B" w14:textId="77777777" w:rsidR="00451DE4" w:rsidRPr="000870CC" w:rsidRDefault="00000000">
      <w:pPr>
        <w:numPr>
          <w:ilvl w:val="0"/>
          <w:numId w:val="8"/>
        </w:numPr>
        <w:spacing w:after="0"/>
        <w:rPr>
          <w:rFonts w:ascii="Arial" w:eastAsia="Arial" w:hAnsi="Arial" w:cs="Arial"/>
          <w:lang w:val="es-CL"/>
        </w:rPr>
      </w:pPr>
      <w:r w:rsidRPr="000870CC">
        <w:rPr>
          <w:rFonts w:ascii="Arial" w:eastAsia="Arial" w:hAnsi="Arial" w:cs="Arial"/>
          <w:lang w:val="es-CL"/>
        </w:rPr>
        <w:t xml:space="preserve">Si es aprobado, se activa el usuario en </w:t>
      </w:r>
      <w:proofErr w:type="spellStart"/>
      <w:r w:rsidRPr="000870CC">
        <w:rPr>
          <w:rFonts w:ascii="Arial" w:eastAsia="Arial" w:hAnsi="Arial" w:cs="Arial"/>
          <w:lang w:val="es-CL"/>
        </w:rPr>
        <w:t>Supabase</w:t>
      </w:r>
      <w:proofErr w:type="spellEnd"/>
      <w:r w:rsidRPr="000870CC">
        <w:rPr>
          <w:rFonts w:ascii="Arial" w:eastAsia="Arial" w:hAnsi="Arial" w:cs="Arial"/>
          <w:lang w:val="es-CL"/>
        </w:rPr>
        <w:t xml:space="preserve"> </w:t>
      </w:r>
      <w:proofErr w:type="spellStart"/>
      <w:r w:rsidRPr="000870CC">
        <w:rPr>
          <w:rFonts w:ascii="Arial" w:eastAsia="Arial" w:hAnsi="Arial" w:cs="Arial"/>
          <w:lang w:val="es-CL"/>
        </w:rPr>
        <w:t>Auth</w:t>
      </w:r>
      <w:proofErr w:type="spellEnd"/>
      <w:r w:rsidRPr="000870CC">
        <w:rPr>
          <w:rFonts w:ascii="Arial" w:eastAsia="Arial" w:hAnsi="Arial" w:cs="Arial"/>
          <w:lang w:val="es-CL"/>
        </w:rPr>
        <w:t>.</w:t>
      </w:r>
    </w:p>
    <w:p w14:paraId="0000005C" w14:textId="77777777" w:rsidR="00451DE4" w:rsidRPr="000870CC" w:rsidRDefault="00000000">
      <w:pPr>
        <w:numPr>
          <w:ilvl w:val="0"/>
          <w:numId w:val="8"/>
        </w:numPr>
        <w:spacing w:after="240"/>
        <w:rPr>
          <w:rFonts w:ascii="Arial" w:eastAsia="Arial" w:hAnsi="Arial" w:cs="Arial"/>
          <w:lang w:val="es-CL"/>
        </w:rPr>
      </w:pPr>
      <w:r w:rsidRPr="000870CC">
        <w:rPr>
          <w:rFonts w:ascii="Arial" w:eastAsia="Arial" w:hAnsi="Arial" w:cs="Arial"/>
          <w:lang w:val="es-CL"/>
        </w:rPr>
        <w:t>Se envía un correo automático informando la aprobación.</w:t>
      </w:r>
      <w:r w:rsidRPr="000870CC">
        <w:rPr>
          <w:rFonts w:ascii="Arial" w:eastAsia="Arial" w:hAnsi="Arial" w:cs="Arial"/>
          <w:lang w:val="es-CL"/>
        </w:rPr>
        <w:br/>
      </w:r>
    </w:p>
    <w:p w14:paraId="0000005D" w14:textId="31528F4F" w:rsidR="00451DE4" w:rsidRPr="000870CC" w:rsidRDefault="00000000">
      <w:pPr>
        <w:pStyle w:val="Ttulo3"/>
        <w:keepNext w:val="0"/>
        <w:keepLines w:val="0"/>
        <w:spacing w:before="280" w:after="80"/>
        <w:rPr>
          <w:rFonts w:ascii="Arial" w:eastAsia="Arial" w:hAnsi="Arial" w:cs="Arial"/>
          <w:color w:val="000000"/>
          <w:lang w:val="es-CL"/>
        </w:rPr>
      </w:pPr>
      <w:bookmarkStart w:id="18" w:name="_heading=h.fmp8ubrr9wmj" w:colFirst="0" w:colLast="0"/>
      <w:bookmarkEnd w:id="18"/>
      <w:r w:rsidRPr="000870CC">
        <w:rPr>
          <w:rFonts w:ascii="Arial" w:eastAsia="Arial" w:hAnsi="Arial" w:cs="Arial"/>
          <w:color w:val="000000"/>
          <w:lang w:val="es-CL"/>
        </w:rPr>
        <w:t>Flujo de creación de solicitudes</w:t>
      </w:r>
    </w:p>
    <w:p w14:paraId="0000005E" w14:textId="77777777" w:rsidR="00451DE4" w:rsidRPr="000870CC" w:rsidRDefault="00000000">
      <w:pPr>
        <w:numPr>
          <w:ilvl w:val="0"/>
          <w:numId w:val="2"/>
        </w:numPr>
        <w:spacing w:before="240" w:after="0"/>
        <w:rPr>
          <w:rFonts w:ascii="Arial" w:eastAsia="Arial" w:hAnsi="Arial" w:cs="Arial"/>
          <w:lang w:val="es-CL"/>
        </w:rPr>
      </w:pPr>
      <w:r w:rsidRPr="000870CC">
        <w:rPr>
          <w:rFonts w:ascii="Arial" w:eastAsia="Arial" w:hAnsi="Arial" w:cs="Arial"/>
          <w:lang w:val="es-CL"/>
        </w:rPr>
        <w:lastRenderedPageBreak/>
        <w:t>Vecino genera una nueva solicitud.</w:t>
      </w:r>
    </w:p>
    <w:p w14:paraId="0000005F" w14:textId="77777777" w:rsidR="00451DE4" w:rsidRPr="000870CC" w:rsidRDefault="00000000">
      <w:pPr>
        <w:numPr>
          <w:ilvl w:val="0"/>
          <w:numId w:val="2"/>
        </w:numPr>
        <w:spacing w:after="0"/>
        <w:rPr>
          <w:rFonts w:ascii="Arial" w:eastAsia="Arial" w:hAnsi="Arial" w:cs="Arial"/>
          <w:lang w:val="es-CL"/>
        </w:rPr>
      </w:pPr>
      <w:r w:rsidRPr="000870CC">
        <w:rPr>
          <w:rFonts w:ascii="Arial" w:eastAsia="Arial" w:hAnsi="Arial" w:cs="Arial"/>
          <w:lang w:val="es-CL"/>
        </w:rPr>
        <w:t>La solicitud queda registrada en la base de datos.</w:t>
      </w:r>
    </w:p>
    <w:p w14:paraId="00000060" w14:textId="77777777" w:rsidR="00451DE4" w:rsidRPr="000870CC" w:rsidRDefault="00000000">
      <w:pPr>
        <w:numPr>
          <w:ilvl w:val="0"/>
          <w:numId w:val="2"/>
        </w:numPr>
        <w:spacing w:after="0"/>
        <w:rPr>
          <w:rFonts w:ascii="Arial" w:eastAsia="Arial" w:hAnsi="Arial" w:cs="Arial"/>
          <w:lang w:val="es-CL"/>
        </w:rPr>
      </w:pPr>
      <w:r w:rsidRPr="000870CC">
        <w:rPr>
          <w:rFonts w:ascii="Arial" w:eastAsia="Arial" w:hAnsi="Arial" w:cs="Arial"/>
          <w:lang w:val="es-CL"/>
        </w:rPr>
        <w:t>Secretaría revisa y cambia su estado.</w:t>
      </w:r>
    </w:p>
    <w:p w14:paraId="00000061" w14:textId="77777777" w:rsidR="00451DE4" w:rsidRPr="000870CC" w:rsidRDefault="00000000">
      <w:pPr>
        <w:numPr>
          <w:ilvl w:val="0"/>
          <w:numId w:val="2"/>
        </w:numPr>
        <w:spacing w:after="240"/>
        <w:rPr>
          <w:rFonts w:ascii="Arial" w:eastAsia="Arial" w:hAnsi="Arial" w:cs="Arial"/>
          <w:lang w:val="es-CL"/>
        </w:rPr>
      </w:pPr>
      <w:r w:rsidRPr="000870CC">
        <w:rPr>
          <w:rFonts w:ascii="Arial" w:eastAsia="Arial" w:hAnsi="Arial" w:cs="Arial"/>
          <w:lang w:val="es-CL"/>
        </w:rPr>
        <w:t>Vecino puede seguir el estado desde su panel.</w:t>
      </w:r>
    </w:p>
    <w:p w14:paraId="00000062" w14:textId="5C9D8CAB" w:rsidR="00451DE4" w:rsidRPr="000870CC" w:rsidRDefault="00000000">
      <w:pPr>
        <w:pStyle w:val="Ttulo3"/>
        <w:keepNext w:val="0"/>
        <w:keepLines w:val="0"/>
        <w:spacing w:before="280" w:after="80"/>
        <w:rPr>
          <w:rFonts w:ascii="Arial" w:eastAsia="Arial" w:hAnsi="Arial" w:cs="Arial"/>
          <w:color w:val="000000"/>
          <w:lang w:val="es-CL"/>
        </w:rPr>
      </w:pPr>
      <w:bookmarkStart w:id="19" w:name="_heading=h.8cia1xmrz3hr" w:colFirst="0" w:colLast="0"/>
      <w:bookmarkEnd w:id="19"/>
      <w:r w:rsidRPr="000870CC">
        <w:rPr>
          <w:rFonts w:ascii="Arial" w:eastAsia="Arial" w:hAnsi="Arial" w:cs="Arial"/>
          <w:color w:val="000000"/>
          <w:lang w:val="es-CL"/>
        </w:rPr>
        <w:t>Flujo de emisión de certificados</w:t>
      </w:r>
    </w:p>
    <w:p w14:paraId="00000063" w14:textId="77777777" w:rsidR="00451DE4" w:rsidRPr="000870CC" w:rsidRDefault="00000000">
      <w:pPr>
        <w:numPr>
          <w:ilvl w:val="0"/>
          <w:numId w:val="1"/>
        </w:numPr>
        <w:spacing w:before="240" w:after="0"/>
        <w:rPr>
          <w:rFonts w:ascii="Arial" w:eastAsia="Arial" w:hAnsi="Arial" w:cs="Arial"/>
          <w:lang w:val="es-CL"/>
        </w:rPr>
      </w:pPr>
      <w:r w:rsidRPr="000870CC">
        <w:rPr>
          <w:rFonts w:ascii="Arial" w:eastAsia="Arial" w:hAnsi="Arial" w:cs="Arial"/>
          <w:lang w:val="es-CL"/>
        </w:rPr>
        <w:t>Secretaría selecciona al vecino en el panel.</w:t>
      </w:r>
    </w:p>
    <w:p w14:paraId="00000064" w14:textId="77777777" w:rsidR="00451DE4" w:rsidRPr="000870CC" w:rsidRDefault="00000000">
      <w:pPr>
        <w:numPr>
          <w:ilvl w:val="0"/>
          <w:numId w:val="1"/>
        </w:numPr>
        <w:spacing w:after="0"/>
        <w:rPr>
          <w:rFonts w:ascii="Arial" w:eastAsia="Arial" w:hAnsi="Arial" w:cs="Arial"/>
          <w:lang w:val="es-CL"/>
        </w:rPr>
      </w:pPr>
      <w:r w:rsidRPr="000870CC">
        <w:rPr>
          <w:rFonts w:ascii="Arial" w:eastAsia="Arial" w:hAnsi="Arial" w:cs="Arial"/>
          <w:lang w:val="es-CL"/>
        </w:rPr>
        <w:t>Se genera un PDF con los datos registrados.</w:t>
      </w:r>
    </w:p>
    <w:p w14:paraId="00000065" w14:textId="77777777" w:rsidR="00451DE4" w:rsidRPr="000870CC" w:rsidRDefault="00000000">
      <w:pPr>
        <w:numPr>
          <w:ilvl w:val="0"/>
          <w:numId w:val="1"/>
        </w:numPr>
        <w:spacing w:after="240"/>
        <w:rPr>
          <w:rFonts w:ascii="Arial" w:eastAsia="Arial" w:hAnsi="Arial" w:cs="Arial"/>
          <w:lang w:val="es-CL"/>
        </w:rPr>
      </w:pPr>
      <w:r w:rsidRPr="000870CC">
        <w:rPr>
          <w:rFonts w:ascii="Arial" w:eastAsia="Arial" w:hAnsi="Arial" w:cs="Arial"/>
          <w:lang w:val="es-CL"/>
        </w:rPr>
        <w:t>El PDF queda disponible para descarga o para ser enviado por correo.</w:t>
      </w:r>
    </w:p>
    <w:p w14:paraId="00000066" w14:textId="49472DB3" w:rsidR="00451DE4" w:rsidRDefault="00000000">
      <w:pPr>
        <w:pStyle w:val="Ttulo3"/>
        <w:keepNext w:val="0"/>
        <w:keepLines w:val="0"/>
        <w:spacing w:before="280" w:after="80"/>
        <w:rPr>
          <w:rFonts w:ascii="Arial" w:eastAsia="Arial" w:hAnsi="Arial" w:cs="Arial"/>
          <w:color w:val="000000"/>
        </w:rPr>
      </w:pPr>
      <w:bookmarkStart w:id="20" w:name="_heading=h.yffj2jttv6td" w:colFirst="0" w:colLast="0"/>
      <w:bookmarkEnd w:id="20"/>
      <w:proofErr w:type="spellStart"/>
      <w:r>
        <w:rPr>
          <w:rFonts w:ascii="Arial" w:eastAsia="Arial" w:hAnsi="Arial" w:cs="Arial"/>
          <w:color w:val="000000"/>
        </w:rPr>
        <w:t>Flujo</w:t>
      </w:r>
      <w:proofErr w:type="spellEnd"/>
      <w:r>
        <w:rPr>
          <w:rFonts w:ascii="Arial" w:eastAsia="Arial" w:hAnsi="Arial" w:cs="Arial"/>
          <w:color w:val="000000"/>
        </w:rPr>
        <w:t xml:space="preserve"> de </w:t>
      </w:r>
      <w:proofErr w:type="spellStart"/>
      <w:r>
        <w:rPr>
          <w:rFonts w:ascii="Arial" w:eastAsia="Arial" w:hAnsi="Arial" w:cs="Arial"/>
          <w:color w:val="000000"/>
        </w:rPr>
        <w:t>reservas</w:t>
      </w:r>
      <w:proofErr w:type="spellEnd"/>
    </w:p>
    <w:p w14:paraId="00000067" w14:textId="77777777" w:rsidR="00451DE4" w:rsidRPr="000870CC" w:rsidRDefault="00000000">
      <w:pPr>
        <w:numPr>
          <w:ilvl w:val="0"/>
          <w:numId w:val="4"/>
        </w:numPr>
        <w:spacing w:before="240" w:after="0"/>
        <w:rPr>
          <w:rFonts w:ascii="Arial" w:eastAsia="Arial" w:hAnsi="Arial" w:cs="Arial"/>
          <w:lang w:val="es-CL"/>
        </w:rPr>
      </w:pPr>
      <w:r w:rsidRPr="000870CC">
        <w:rPr>
          <w:rFonts w:ascii="Arial" w:eastAsia="Arial" w:hAnsi="Arial" w:cs="Arial"/>
          <w:lang w:val="es-CL"/>
        </w:rPr>
        <w:t>El vecino elige un espacio.</w:t>
      </w:r>
    </w:p>
    <w:p w14:paraId="00000068" w14:textId="77777777" w:rsidR="00451DE4" w:rsidRPr="000870CC" w:rsidRDefault="00000000">
      <w:pPr>
        <w:numPr>
          <w:ilvl w:val="0"/>
          <w:numId w:val="4"/>
        </w:numPr>
        <w:spacing w:after="0"/>
        <w:rPr>
          <w:rFonts w:ascii="Arial" w:eastAsia="Arial" w:hAnsi="Arial" w:cs="Arial"/>
          <w:lang w:val="es-CL"/>
        </w:rPr>
      </w:pPr>
      <w:r w:rsidRPr="000870CC">
        <w:rPr>
          <w:rFonts w:ascii="Arial" w:eastAsia="Arial" w:hAnsi="Arial" w:cs="Arial"/>
          <w:lang w:val="es-CL"/>
        </w:rPr>
        <w:t>Selecciona la fecha y horario.</w:t>
      </w:r>
    </w:p>
    <w:p w14:paraId="00000069" w14:textId="77777777" w:rsidR="00451DE4" w:rsidRDefault="00000000">
      <w:pPr>
        <w:numPr>
          <w:ilvl w:val="0"/>
          <w:numId w:val="4"/>
        </w:numPr>
        <w:spacing w:after="0"/>
        <w:rPr>
          <w:rFonts w:ascii="Arial" w:eastAsia="Arial" w:hAnsi="Arial" w:cs="Arial"/>
        </w:rPr>
      </w:pPr>
      <w:r>
        <w:rPr>
          <w:rFonts w:ascii="Arial" w:eastAsia="Arial" w:hAnsi="Arial" w:cs="Arial"/>
        </w:rPr>
        <w:t xml:space="preserve">Se </w:t>
      </w:r>
      <w:proofErr w:type="spellStart"/>
      <w:r>
        <w:rPr>
          <w:rFonts w:ascii="Arial" w:eastAsia="Arial" w:hAnsi="Arial" w:cs="Arial"/>
        </w:rPr>
        <w:t>valida</w:t>
      </w:r>
      <w:proofErr w:type="spellEnd"/>
      <w:r>
        <w:rPr>
          <w:rFonts w:ascii="Arial" w:eastAsia="Arial" w:hAnsi="Arial" w:cs="Arial"/>
        </w:rPr>
        <w:t xml:space="preserve"> </w:t>
      </w:r>
      <w:proofErr w:type="spellStart"/>
      <w:r>
        <w:rPr>
          <w:rFonts w:ascii="Arial" w:eastAsia="Arial" w:hAnsi="Arial" w:cs="Arial"/>
        </w:rPr>
        <w:t>disponibilidad</w:t>
      </w:r>
      <w:proofErr w:type="spellEnd"/>
      <w:r>
        <w:rPr>
          <w:rFonts w:ascii="Arial" w:eastAsia="Arial" w:hAnsi="Arial" w:cs="Arial"/>
        </w:rPr>
        <w:t>.</w:t>
      </w:r>
    </w:p>
    <w:p w14:paraId="0000006A" w14:textId="77777777" w:rsidR="00451DE4" w:rsidRDefault="00000000">
      <w:pPr>
        <w:numPr>
          <w:ilvl w:val="0"/>
          <w:numId w:val="4"/>
        </w:numPr>
        <w:spacing w:after="0"/>
        <w:rPr>
          <w:rFonts w:ascii="Arial" w:eastAsia="Arial" w:hAnsi="Arial" w:cs="Arial"/>
        </w:rPr>
      </w:pPr>
      <w:proofErr w:type="spellStart"/>
      <w:r>
        <w:rPr>
          <w:rFonts w:ascii="Arial" w:eastAsia="Arial" w:hAnsi="Arial" w:cs="Arial"/>
        </w:rPr>
        <w:t>Supabase</w:t>
      </w:r>
      <w:proofErr w:type="spellEnd"/>
      <w:r>
        <w:rPr>
          <w:rFonts w:ascii="Arial" w:eastAsia="Arial" w:hAnsi="Arial" w:cs="Arial"/>
        </w:rPr>
        <w:t xml:space="preserve"> </w:t>
      </w:r>
      <w:proofErr w:type="spellStart"/>
      <w:r>
        <w:rPr>
          <w:rFonts w:ascii="Arial" w:eastAsia="Arial" w:hAnsi="Arial" w:cs="Arial"/>
        </w:rPr>
        <w:t>registra</w:t>
      </w:r>
      <w:proofErr w:type="spellEnd"/>
      <w:r>
        <w:rPr>
          <w:rFonts w:ascii="Arial" w:eastAsia="Arial" w:hAnsi="Arial" w:cs="Arial"/>
        </w:rPr>
        <w:t xml:space="preserve"> la </w:t>
      </w:r>
      <w:proofErr w:type="spellStart"/>
      <w:r>
        <w:rPr>
          <w:rFonts w:ascii="Arial" w:eastAsia="Arial" w:hAnsi="Arial" w:cs="Arial"/>
        </w:rPr>
        <w:t>reserva</w:t>
      </w:r>
      <w:proofErr w:type="spellEnd"/>
      <w:r>
        <w:rPr>
          <w:rFonts w:ascii="Arial" w:eastAsia="Arial" w:hAnsi="Arial" w:cs="Arial"/>
        </w:rPr>
        <w:t>.</w:t>
      </w:r>
    </w:p>
    <w:p w14:paraId="0000006B" w14:textId="77777777" w:rsidR="00451DE4" w:rsidRPr="000870CC" w:rsidRDefault="00000000">
      <w:pPr>
        <w:numPr>
          <w:ilvl w:val="0"/>
          <w:numId w:val="4"/>
        </w:numPr>
        <w:spacing w:after="240"/>
        <w:rPr>
          <w:rFonts w:ascii="Arial" w:eastAsia="Arial" w:hAnsi="Arial" w:cs="Arial"/>
          <w:lang w:val="es-CL"/>
        </w:rPr>
      </w:pPr>
      <w:r w:rsidRPr="000870CC">
        <w:rPr>
          <w:rFonts w:ascii="Arial" w:eastAsia="Arial" w:hAnsi="Arial" w:cs="Arial"/>
          <w:lang w:val="es-CL"/>
        </w:rPr>
        <w:t>El sistema muestra la reserva activa al vecino.</w:t>
      </w:r>
    </w:p>
    <w:p w14:paraId="0000006C" w14:textId="77777777" w:rsidR="00451DE4" w:rsidRPr="000870CC" w:rsidRDefault="00000000">
      <w:pPr>
        <w:pStyle w:val="Ttulo2"/>
        <w:keepNext w:val="0"/>
        <w:keepLines w:val="0"/>
        <w:spacing w:after="80"/>
        <w:rPr>
          <w:rFonts w:ascii="Arial" w:eastAsia="Arial" w:hAnsi="Arial" w:cs="Arial"/>
          <w:color w:val="000000"/>
          <w:sz w:val="22"/>
          <w:szCs w:val="22"/>
          <w:lang w:val="es-CL"/>
        </w:rPr>
      </w:pPr>
      <w:bookmarkStart w:id="21" w:name="_heading=h.j35lcoa4zvm8" w:colFirst="0" w:colLast="0"/>
      <w:bookmarkEnd w:id="21"/>
      <w:r w:rsidRPr="000870CC">
        <w:rPr>
          <w:rFonts w:ascii="Arial" w:eastAsia="Arial" w:hAnsi="Arial" w:cs="Arial"/>
          <w:color w:val="000000"/>
          <w:sz w:val="22"/>
          <w:szCs w:val="22"/>
          <w:lang w:val="es-CL"/>
        </w:rPr>
        <w:t>8. Seguridad</w:t>
      </w:r>
    </w:p>
    <w:p w14:paraId="0000006D"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t>La plataforma contempla diversas medidas:</w:t>
      </w:r>
    </w:p>
    <w:p w14:paraId="0000006E" w14:textId="77777777" w:rsidR="00451DE4" w:rsidRPr="000870CC" w:rsidRDefault="00000000">
      <w:pPr>
        <w:numPr>
          <w:ilvl w:val="0"/>
          <w:numId w:val="5"/>
        </w:numPr>
        <w:spacing w:before="240" w:after="0"/>
        <w:rPr>
          <w:rFonts w:ascii="Arial" w:eastAsia="Arial" w:hAnsi="Arial" w:cs="Arial"/>
          <w:lang w:val="es-CL"/>
        </w:rPr>
      </w:pPr>
      <w:r w:rsidRPr="000870CC">
        <w:rPr>
          <w:rFonts w:ascii="Arial" w:eastAsia="Arial" w:hAnsi="Arial" w:cs="Arial"/>
          <w:lang w:val="es-CL"/>
        </w:rPr>
        <w:t xml:space="preserve">Autenticación mediante </w:t>
      </w:r>
      <w:proofErr w:type="spellStart"/>
      <w:r w:rsidRPr="000870CC">
        <w:rPr>
          <w:rFonts w:ascii="Arial" w:eastAsia="Arial" w:hAnsi="Arial" w:cs="Arial"/>
          <w:lang w:val="es-CL"/>
        </w:rPr>
        <w:t>Supabase</w:t>
      </w:r>
      <w:proofErr w:type="spellEnd"/>
      <w:r w:rsidRPr="000870CC">
        <w:rPr>
          <w:rFonts w:ascii="Arial" w:eastAsia="Arial" w:hAnsi="Arial" w:cs="Arial"/>
          <w:lang w:val="es-CL"/>
        </w:rPr>
        <w:t xml:space="preserve"> </w:t>
      </w:r>
      <w:proofErr w:type="spellStart"/>
      <w:r w:rsidRPr="000870CC">
        <w:rPr>
          <w:rFonts w:ascii="Arial" w:eastAsia="Arial" w:hAnsi="Arial" w:cs="Arial"/>
          <w:lang w:val="es-CL"/>
        </w:rPr>
        <w:t>Auth</w:t>
      </w:r>
      <w:proofErr w:type="spellEnd"/>
      <w:r w:rsidRPr="000870CC">
        <w:rPr>
          <w:rFonts w:ascii="Arial" w:eastAsia="Arial" w:hAnsi="Arial" w:cs="Arial"/>
          <w:lang w:val="es-CL"/>
        </w:rPr>
        <w:t xml:space="preserve"> con contraseñas seguras.</w:t>
      </w:r>
    </w:p>
    <w:p w14:paraId="0000006F" w14:textId="77777777" w:rsidR="00451DE4" w:rsidRPr="000870CC" w:rsidRDefault="00000000">
      <w:pPr>
        <w:numPr>
          <w:ilvl w:val="0"/>
          <w:numId w:val="5"/>
        </w:numPr>
        <w:spacing w:after="0"/>
        <w:rPr>
          <w:rFonts w:ascii="Arial" w:eastAsia="Arial" w:hAnsi="Arial" w:cs="Arial"/>
          <w:lang w:val="es-CL"/>
        </w:rPr>
      </w:pPr>
      <w:r w:rsidRPr="000870CC">
        <w:rPr>
          <w:rFonts w:ascii="Arial" w:eastAsia="Arial" w:hAnsi="Arial" w:cs="Arial"/>
          <w:lang w:val="es-CL"/>
        </w:rPr>
        <w:t>Uso de reglas RLS (</w:t>
      </w:r>
      <w:proofErr w:type="spellStart"/>
      <w:r w:rsidRPr="000870CC">
        <w:rPr>
          <w:rFonts w:ascii="Arial" w:eastAsia="Arial" w:hAnsi="Arial" w:cs="Arial"/>
          <w:lang w:val="es-CL"/>
        </w:rPr>
        <w:t>Row</w:t>
      </w:r>
      <w:proofErr w:type="spellEnd"/>
      <w:r w:rsidRPr="000870CC">
        <w:rPr>
          <w:rFonts w:ascii="Arial" w:eastAsia="Arial" w:hAnsi="Arial" w:cs="Arial"/>
          <w:lang w:val="es-CL"/>
        </w:rPr>
        <w:t xml:space="preserve"> </w:t>
      </w:r>
      <w:proofErr w:type="spellStart"/>
      <w:r w:rsidRPr="000870CC">
        <w:rPr>
          <w:rFonts w:ascii="Arial" w:eastAsia="Arial" w:hAnsi="Arial" w:cs="Arial"/>
          <w:lang w:val="es-CL"/>
        </w:rPr>
        <w:t>Level</w:t>
      </w:r>
      <w:proofErr w:type="spellEnd"/>
      <w:r w:rsidRPr="000870CC">
        <w:rPr>
          <w:rFonts w:ascii="Arial" w:eastAsia="Arial" w:hAnsi="Arial" w:cs="Arial"/>
          <w:lang w:val="es-CL"/>
        </w:rPr>
        <w:t xml:space="preserve"> Security) para asegurar que cada usuario solo acceda a sus propios datos.</w:t>
      </w:r>
    </w:p>
    <w:p w14:paraId="00000070" w14:textId="77777777" w:rsidR="00451DE4" w:rsidRPr="000870CC" w:rsidRDefault="00000000">
      <w:pPr>
        <w:numPr>
          <w:ilvl w:val="0"/>
          <w:numId w:val="5"/>
        </w:numPr>
        <w:spacing w:after="0"/>
        <w:rPr>
          <w:rFonts w:ascii="Arial" w:eastAsia="Arial" w:hAnsi="Arial" w:cs="Arial"/>
          <w:lang w:val="es-CL"/>
        </w:rPr>
      </w:pPr>
      <w:r w:rsidRPr="000870CC">
        <w:rPr>
          <w:rFonts w:ascii="Arial" w:eastAsia="Arial" w:hAnsi="Arial" w:cs="Arial"/>
          <w:lang w:val="es-CL"/>
        </w:rPr>
        <w:t xml:space="preserve">Validaciones en el </w:t>
      </w:r>
      <w:proofErr w:type="spellStart"/>
      <w:r w:rsidRPr="000870CC">
        <w:rPr>
          <w:rFonts w:ascii="Arial" w:eastAsia="Arial" w:hAnsi="Arial" w:cs="Arial"/>
          <w:lang w:val="es-CL"/>
        </w:rPr>
        <w:t>frontend</w:t>
      </w:r>
      <w:proofErr w:type="spellEnd"/>
      <w:r w:rsidRPr="000870CC">
        <w:rPr>
          <w:rFonts w:ascii="Arial" w:eastAsia="Arial" w:hAnsi="Arial" w:cs="Arial"/>
          <w:lang w:val="es-CL"/>
        </w:rPr>
        <w:t xml:space="preserve"> para evitar entradas inválidas.</w:t>
      </w:r>
    </w:p>
    <w:p w14:paraId="00000071" w14:textId="77777777" w:rsidR="00451DE4" w:rsidRPr="000870CC" w:rsidRDefault="00000000">
      <w:pPr>
        <w:numPr>
          <w:ilvl w:val="0"/>
          <w:numId w:val="5"/>
        </w:numPr>
        <w:spacing w:after="0"/>
        <w:rPr>
          <w:rFonts w:ascii="Arial" w:eastAsia="Arial" w:hAnsi="Arial" w:cs="Arial"/>
          <w:lang w:val="es-CL"/>
        </w:rPr>
      </w:pPr>
      <w:r w:rsidRPr="000870CC">
        <w:rPr>
          <w:rFonts w:ascii="Arial" w:eastAsia="Arial" w:hAnsi="Arial" w:cs="Arial"/>
          <w:lang w:val="es-CL"/>
        </w:rPr>
        <w:t>Variables de entorno ocultas para claves privadas (</w:t>
      </w:r>
      <w:proofErr w:type="spellStart"/>
      <w:r w:rsidRPr="000870CC">
        <w:rPr>
          <w:rFonts w:ascii="Arial" w:eastAsia="Arial" w:hAnsi="Arial" w:cs="Arial"/>
          <w:lang w:val="es-CL"/>
        </w:rPr>
        <w:t>Supabase</w:t>
      </w:r>
      <w:proofErr w:type="spellEnd"/>
      <w:r w:rsidRPr="000870CC">
        <w:rPr>
          <w:rFonts w:ascii="Arial" w:eastAsia="Arial" w:hAnsi="Arial" w:cs="Arial"/>
          <w:lang w:val="es-CL"/>
        </w:rPr>
        <w:t xml:space="preserve"> y </w:t>
      </w:r>
      <w:proofErr w:type="spellStart"/>
      <w:r w:rsidRPr="000870CC">
        <w:rPr>
          <w:rFonts w:ascii="Arial" w:eastAsia="Arial" w:hAnsi="Arial" w:cs="Arial"/>
          <w:lang w:val="es-CL"/>
        </w:rPr>
        <w:t>SendGrid</w:t>
      </w:r>
      <w:proofErr w:type="spellEnd"/>
      <w:r w:rsidRPr="000870CC">
        <w:rPr>
          <w:rFonts w:ascii="Arial" w:eastAsia="Arial" w:hAnsi="Arial" w:cs="Arial"/>
          <w:lang w:val="es-CL"/>
        </w:rPr>
        <w:t>).</w:t>
      </w:r>
    </w:p>
    <w:p w14:paraId="00000072" w14:textId="77777777" w:rsidR="00451DE4" w:rsidRPr="000870CC" w:rsidRDefault="00000000">
      <w:pPr>
        <w:numPr>
          <w:ilvl w:val="0"/>
          <w:numId w:val="5"/>
        </w:numPr>
        <w:spacing w:after="0"/>
        <w:rPr>
          <w:rFonts w:ascii="Arial" w:eastAsia="Arial" w:hAnsi="Arial" w:cs="Arial"/>
          <w:lang w:val="es-CL"/>
        </w:rPr>
      </w:pPr>
      <w:r w:rsidRPr="000870CC">
        <w:rPr>
          <w:rFonts w:ascii="Arial" w:eastAsia="Arial" w:hAnsi="Arial" w:cs="Arial"/>
          <w:lang w:val="es-CL"/>
        </w:rPr>
        <w:t>Captcha implementado para evitar registros automáticos.</w:t>
      </w:r>
      <w:r w:rsidRPr="000870CC">
        <w:rPr>
          <w:rFonts w:ascii="Arial" w:eastAsia="Arial" w:hAnsi="Arial" w:cs="Arial"/>
          <w:lang w:val="es-CL"/>
        </w:rPr>
        <w:br/>
      </w:r>
    </w:p>
    <w:p w14:paraId="00000074" w14:textId="08BBC3A8" w:rsidR="00451DE4" w:rsidRPr="000870CC" w:rsidRDefault="00000000" w:rsidP="000870CC">
      <w:pPr>
        <w:numPr>
          <w:ilvl w:val="0"/>
          <w:numId w:val="5"/>
        </w:numPr>
        <w:spacing w:after="240"/>
        <w:rPr>
          <w:rFonts w:ascii="Arial" w:eastAsia="Arial" w:hAnsi="Arial" w:cs="Arial"/>
          <w:lang w:val="es-CL"/>
        </w:rPr>
      </w:pPr>
      <w:r w:rsidRPr="000870CC">
        <w:rPr>
          <w:rFonts w:ascii="Arial" w:eastAsia="Arial" w:hAnsi="Arial" w:cs="Arial"/>
          <w:lang w:val="es-CL"/>
        </w:rPr>
        <w:t xml:space="preserve">Hosting con SSL habilitado en </w:t>
      </w:r>
      <w:proofErr w:type="spellStart"/>
      <w:r w:rsidRPr="000870CC">
        <w:rPr>
          <w:rFonts w:ascii="Arial" w:eastAsia="Arial" w:hAnsi="Arial" w:cs="Arial"/>
          <w:lang w:val="es-CL"/>
        </w:rPr>
        <w:t>Vercel</w:t>
      </w:r>
      <w:proofErr w:type="spellEnd"/>
      <w:r w:rsidRPr="000870CC">
        <w:rPr>
          <w:rFonts w:ascii="Arial" w:eastAsia="Arial" w:hAnsi="Arial" w:cs="Arial"/>
          <w:lang w:val="es-CL"/>
        </w:rPr>
        <w:t>.</w:t>
      </w:r>
    </w:p>
    <w:p w14:paraId="00000075" w14:textId="7956A2A7" w:rsidR="00451DE4" w:rsidRPr="000870CC" w:rsidRDefault="00000000">
      <w:pPr>
        <w:pStyle w:val="Ttulo2"/>
        <w:keepNext w:val="0"/>
        <w:keepLines w:val="0"/>
        <w:spacing w:after="80"/>
        <w:rPr>
          <w:rFonts w:ascii="Arial" w:eastAsia="Arial" w:hAnsi="Arial" w:cs="Arial"/>
          <w:color w:val="000000"/>
          <w:lang w:val="es-CL"/>
        </w:rPr>
      </w:pPr>
      <w:bookmarkStart w:id="22" w:name="_heading=h.k0di8vbfj7rt" w:colFirst="0" w:colLast="0"/>
      <w:bookmarkEnd w:id="22"/>
      <w:r w:rsidRPr="000870CC">
        <w:rPr>
          <w:rFonts w:ascii="Arial" w:eastAsia="Arial" w:hAnsi="Arial" w:cs="Arial"/>
          <w:color w:val="000000"/>
          <w:lang w:val="es-CL"/>
        </w:rPr>
        <w:t>Escalabilidad y mantenibilidad</w:t>
      </w:r>
    </w:p>
    <w:p w14:paraId="00000076"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t>La arquitectura permite escalar fácilmente:</w:t>
      </w:r>
    </w:p>
    <w:p w14:paraId="00000077" w14:textId="77777777" w:rsidR="00451DE4" w:rsidRPr="000870CC" w:rsidRDefault="00000000">
      <w:pPr>
        <w:numPr>
          <w:ilvl w:val="0"/>
          <w:numId w:val="6"/>
        </w:numPr>
        <w:spacing w:before="240" w:after="0"/>
        <w:rPr>
          <w:rFonts w:ascii="Arial" w:eastAsia="Arial" w:hAnsi="Arial" w:cs="Arial"/>
          <w:lang w:val="es-CL"/>
        </w:rPr>
      </w:pPr>
      <w:r w:rsidRPr="000870CC">
        <w:rPr>
          <w:rFonts w:ascii="Arial" w:eastAsia="Arial" w:hAnsi="Arial" w:cs="Arial"/>
          <w:lang w:val="es-CL"/>
        </w:rPr>
        <w:t>Next.js soporta incremento de usuarios sin reconfigurar el servidor.</w:t>
      </w:r>
    </w:p>
    <w:p w14:paraId="00000078" w14:textId="77777777" w:rsidR="00451DE4" w:rsidRPr="000870CC" w:rsidRDefault="00000000">
      <w:pPr>
        <w:numPr>
          <w:ilvl w:val="0"/>
          <w:numId w:val="6"/>
        </w:numPr>
        <w:spacing w:after="0"/>
        <w:rPr>
          <w:rFonts w:ascii="Arial" w:eastAsia="Arial" w:hAnsi="Arial" w:cs="Arial"/>
          <w:lang w:val="es-CL"/>
        </w:rPr>
      </w:pPr>
      <w:proofErr w:type="spellStart"/>
      <w:r w:rsidRPr="000870CC">
        <w:rPr>
          <w:rFonts w:ascii="Arial" w:eastAsia="Arial" w:hAnsi="Arial" w:cs="Arial"/>
          <w:lang w:val="es-CL"/>
        </w:rPr>
        <w:t>Supabase</w:t>
      </w:r>
      <w:proofErr w:type="spellEnd"/>
      <w:r w:rsidRPr="000870CC">
        <w:rPr>
          <w:rFonts w:ascii="Arial" w:eastAsia="Arial" w:hAnsi="Arial" w:cs="Arial"/>
          <w:lang w:val="es-CL"/>
        </w:rPr>
        <w:t xml:space="preserve"> ofrece planes pagados en caso de alto volumen.</w:t>
      </w:r>
    </w:p>
    <w:p w14:paraId="00000079" w14:textId="77777777" w:rsidR="00451DE4" w:rsidRPr="000870CC" w:rsidRDefault="00000000">
      <w:pPr>
        <w:numPr>
          <w:ilvl w:val="0"/>
          <w:numId w:val="6"/>
        </w:numPr>
        <w:spacing w:after="0"/>
        <w:rPr>
          <w:rFonts w:ascii="Arial" w:eastAsia="Arial" w:hAnsi="Arial" w:cs="Arial"/>
          <w:lang w:val="es-CL"/>
        </w:rPr>
      </w:pPr>
      <w:r w:rsidRPr="000870CC">
        <w:rPr>
          <w:rFonts w:ascii="Arial" w:eastAsia="Arial" w:hAnsi="Arial" w:cs="Arial"/>
          <w:lang w:val="es-CL"/>
        </w:rPr>
        <w:t>El código modular permite agregar nuevos módulos sin afectar los existentes.</w:t>
      </w:r>
    </w:p>
    <w:p w14:paraId="0000007A" w14:textId="77777777" w:rsidR="00451DE4" w:rsidRPr="000870CC" w:rsidRDefault="00000000">
      <w:pPr>
        <w:numPr>
          <w:ilvl w:val="0"/>
          <w:numId w:val="6"/>
        </w:numPr>
        <w:spacing w:after="240"/>
        <w:rPr>
          <w:rFonts w:ascii="Arial" w:eastAsia="Arial" w:hAnsi="Arial" w:cs="Arial"/>
          <w:lang w:val="es-CL"/>
        </w:rPr>
      </w:pPr>
      <w:r w:rsidRPr="000870CC">
        <w:rPr>
          <w:rFonts w:ascii="Arial" w:eastAsia="Arial" w:hAnsi="Arial" w:cs="Arial"/>
          <w:lang w:val="es-CL"/>
        </w:rPr>
        <w:t xml:space="preserve">La separación entre </w:t>
      </w:r>
      <w:proofErr w:type="spellStart"/>
      <w:r w:rsidRPr="000870CC">
        <w:rPr>
          <w:rFonts w:ascii="Arial" w:eastAsia="Arial" w:hAnsi="Arial" w:cs="Arial"/>
          <w:lang w:val="es-CL"/>
        </w:rPr>
        <w:t>frontend</w:t>
      </w:r>
      <w:proofErr w:type="spellEnd"/>
      <w:r w:rsidRPr="000870CC">
        <w:rPr>
          <w:rFonts w:ascii="Arial" w:eastAsia="Arial" w:hAnsi="Arial" w:cs="Arial"/>
          <w:lang w:val="es-CL"/>
        </w:rPr>
        <w:t xml:space="preserve">, </w:t>
      </w:r>
      <w:proofErr w:type="spellStart"/>
      <w:r w:rsidRPr="000870CC">
        <w:rPr>
          <w:rFonts w:ascii="Arial" w:eastAsia="Arial" w:hAnsi="Arial" w:cs="Arial"/>
          <w:lang w:val="es-CL"/>
        </w:rPr>
        <w:t>backend</w:t>
      </w:r>
      <w:proofErr w:type="spellEnd"/>
      <w:r w:rsidRPr="000870CC">
        <w:rPr>
          <w:rFonts w:ascii="Arial" w:eastAsia="Arial" w:hAnsi="Arial" w:cs="Arial"/>
          <w:lang w:val="es-CL"/>
        </w:rPr>
        <w:t xml:space="preserve"> y base de datos facilita la mantención.</w:t>
      </w:r>
      <w:r w:rsidRPr="000870CC">
        <w:rPr>
          <w:rFonts w:ascii="Arial" w:eastAsia="Arial" w:hAnsi="Arial" w:cs="Arial"/>
          <w:lang w:val="es-CL"/>
        </w:rPr>
        <w:br/>
      </w:r>
    </w:p>
    <w:p w14:paraId="0000007B" w14:textId="1479EDE6" w:rsidR="00451DE4" w:rsidRPr="000870CC" w:rsidRDefault="000870CC">
      <w:pPr>
        <w:pStyle w:val="Ttulo2"/>
        <w:keepNext w:val="0"/>
        <w:keepLines w:val="0"/>
        <w:spacing w:after="80"/>
        <w:rPr>
          <w:rFonts w:ascii="Arial" w:eastAsia="Arial" w:hAnsi="Arial" w:cs="Arial"/>
          <w:color w:val="000000"/>
          <w:lang w:val="es-CL"/>
        </w:rPr>
      </w:pPr>
      <w:bookmarkStart w:id="23" w:name="_heading=h.yxxr20rd5uds" w:colFirst="0" w:colLast="0"/>
      <w:bookmarkEnd w:id="23"/>
      <w:r>
        <w:rPr>
          <w:rFonts w:ascii="Arial" w:eastAsia="Arial" w:hAnsi="Arial" w:cs="Arial"/>
          <w:color w:val="000000"/>
          <w:lang w:val="es-CL"/>
        </w:rPr>
        <w:t xml:space="preserve"> </w:t>
      </w:r>
      <w:r w:rsidR="00000000" w:rsidRPr="000870CC">
        <w:rPr>
          <w:rFonts w:ascii="Arial" w:eastAsia="Arial" w:hAnsi="Arial" w:cs="Arial"/>
          <w:color w:val="000000"/>
          <w:lang w:val="es-CL"/>
        </w:rPr>
        <w:t>Límites y funcionalidades fuera de alcance</w:t>
      </w:r>
    </w:p>
    <w:p w14:paraId="0000007C"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lastRenderedPageBreak/>
        <w:t>El sistema no implementa el módulo de denuncias vecinales, ya que este proceso corresponde a organismos formales externos como Carabineros, Seguridad Pública Municipal o Inspección Municipal.</w:t>
      </w:r>
      <w:r w:rsidRPr="000870CC">
        <w:rPr>
          <w:rFonts w:ascii="Arial" w:eastAsia="Arial" w:hAnsi="Arial" w:cs="Arial"/>
          <w:lang w:val="es-CL"/>
        </w:rPr>
        <w:br/>
        <w:t xml:space="preserve"> Se documenta como una funcionalidad futura opcional, pero no es parte del alcance original del proyecto.</w:t>
      </w:r>
    </w:p>
    <w:p w14:paraId="0000007D" w14:textId="1D9FBF48" w:rsidR="00451DE4" w:rsidRPr="000870CC" w:rsidRDefault="000870CC">
      <w:pPr>
        <w:pStyle w:val="Ttulo2"/>
        <w:keepNext w:val="0"/>
        <w:keepLines w:val="0"/>
        <w:spacing w:after="80"/>
        <w:rPr>
          <w:rFonts w:ascii="Arial" w:eastAsia="Arial" w:hAnsi="Arial" w:cs="Arial"/>
          <w:color w:val="000000"/>
          <w:lang w:val="es-CL"/>
        </w:rPr>
      </w:pPr>
      <w:bookmarkStart w:id="24" w:name="_heading=h.lkm3j39f6bmv" w:colFirst="0" w:colLast="0"/>
      <w:bookmarkEnd w:id="24"/>
      <w:r>
        <w:rPr>
          <w:rFonts w:ascii="Arial" w:eastAsia="Arial" w:hAnsi="Arial" w:cs="Arial"/>
          <w:color w:val="000000"/>
          <w:lang w:val="es-CL"/>
        </w:rPr>
        <w:t xml:space="preserve"> </w:t>
      </w:r>
      <w:r w:rsidR="00000000" w:rsidRPr="000870CC">
        <w:rPr>
          <w:rFonts w:ascii="Arial" w:eastAsia="Arial" w:hAnsi="Arial" w:cs="Arial"/>
          <w:color w:val="000000"/>
          <w:lang w:val="es-CL"/>
        </w:rPr>
        <w:t>Conclusión</w:t>
      </w:r>
    </w:p>
    <w:p w14:paraId="0000007E" w14:textId="77777777" w:rsidR="00451DE4" w:rsidRPr="000870CC" w:rsidRDefault="00000000">
      <w:pPr>
        <w:spacing w:before="240" w:after="240"/>
        <w:rPr>
          <w:rFonts w:ascii="Arial" w:eastAsia="Arial" w:hAnsi="Arial" w:cs="Arial"/>
          <w:lang w:val="es-CL"/>
        </w:rPr>
      </w:pPr>
      <w:r w:rsidRPr="000870CC">
        <w:rPr>
          <w:rFonts w:ascii="Arial" w:eastAsia="Arial" w:hAnsi="Arial" w:cs="Arial"/>
          <w:lang w:val="es-CL"/>
        </w:rPr>
        <w:t>La arquitectura implementada para VecindApp cumple con los requisitos de flexibilidad, seguridad, rendimiento y facilidad de mantención necesarios para una solución comunitaria moderna. La estructura modular y el uso de tecnologías actuales facilitan su utilización y crecimiento futuro, asegurando que la plataforma pueda ser extendida sin comprometer su funcionamiento.</w:t>
      </w:r>
    </w:p>
    <w:p w14:paraId="0000007F" w14:textId="77777777" w:rsidR="00451DE4" w:rsidRPr="000870CC" w:rsidRDefault="00451DE4">
      <w:pPr>
        <w:rPr>
          <w:rFonts w:ascii="Arial" w:eastAsia="Arial" w:hAnsi="Arial" w:cs="Arial"/>
          <w:lang w:val="es-CL"/>
        </w:rPr>
      </w:pPr>
    </w:p>
    <w:sectPr w:rsidR="00451DE4" w:rsidRPr="000870CC">
      <w:headerReference w:type="default" r:id="rId8"/>
      <w:foot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057A8" w14:textId="77777777" w:rsidR="00974E18" w:rsidRDefault="00974E18">
      <w:pPr>
        <w:spacing w:after="0" w:line="240" w:lineRule="auto"/>
      </w:pPr>
      <w:r>
        <w:separator/>
      </w:r>
    </w:p>
  </w:endnote>
  <w:endnote w:type="continuationSeparator" w:id="0">
    <w:p w14:paraId="697184DE" w14:textId="77777777" w:rsidR="00974E18" w:rsidRDefault="00974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493B17F-251D-4D85-8265-723A374D856E}"/>
    <w:embedBold r:id="rId2" w:fontKey="{B0BCB069-A93E-4073-9EAB-AE40F2A33C71}"/>
    <w:embedItalic r:id="rId3" w:fontKey="{195210C9-C218-439E-86A4-BE42081BBCF0}"/>
  </w:font>
  <w:font w:name="Calibri">
    <w:panose1 w:val="020F0502020204030204"/>
    <w:charset w:val="00"/>
    <w:family w:val="swiss"/>
    <w:pitch w:val="variable"/>
    <w:sig w:usb0="E4002EFF" w:usb1="C200247B" w:usb2="00000009" w:usb3="00000000" w:csb0="000001FF" w:csb1="00000000"/>
    <w:embedRegular r:id="rId4" w:fontKey="{F0222D6C-9C13-4578-BEF2-7EDB129EC3B4}"/>
    <w:embedBold r:id="rId5" w:fontKey="{D722FAC0-240E-4084-AC9C-9E951022FA32}"/>
    <w:embedItalic r:id="rId6" w:fontKey="{5E1E2996-B786-4BBE-A126-B816BCFC1057}"/>
    <w:embedBoldItalic r:id="rId7" w:fontKey="{8ABC3231-C565-4BE7-8F4C-71A5CF505861}"/>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0" w14:textId="3E1AE508" w:rsidR="00451DE4" w:rsidRDefault="000870CC">
    <w:r>
      <w:rPr>
        <w:noProof/>
        <w:color w:val="4F81BD" w:themeColor="accent1"/>
      </w:rPr>
      <mc:AlternateContent>
        <mc:Choice Requires="wps">
          <w:drawing>
            <wp:anchor distT="0" distB="0" distL="114300" distR="114300" simplePos="0" relativeHeight="251661312" behindDoc="0" locked="0" layoutInCell="1" allowOverlap="1" wp14:anchorId="28D131AF" wp14:editId="7C6BCEE0">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73B0E0E" id="Rectángulo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lang w:val="es-ES"/>
      </w:rPr>
      <w:t xml:space="preserve"> </w:t>
    </w:r>
    <w:r>
      <w:rPr>
        <w:rFonts w:asciiTheme="majorHAnsi" w:eastAsiaTheme="majorEastAsia" w:hAnsiTheme="majorHAnsi" w:cstheme="majorBidi"/>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MERGEFORMAT</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lang w:val="es-ES"/>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D861" w14:textId="77777777" w:rsidR="00974E18" w:rsidRDefault="00974E18">
      <w:pPr>
        <w:spacing w:after="0" w:line="240" w:lineRule="auto"/>
      </w:pPr>
      <w:r>
        <w:separator/>
      </w:r>
    </w:p>
  </w:footnote>
  <w:footnote w:type="continuationSeparator" w:id="0">
    <w:p w14:paraId="57C37CF6" w14:textId="77777777" w:rsidR="00974E18" w:rsidRDefault="00974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1A89" w14:textId="0C83A9DD" w:rsidR="000870CC" w:rsidRDefault="000870CC">
    <w:pPr>
      <w:pStyle w:val="Encabezado"/>
    </w:pPr>
    <w:r w:rsidRPr="008D5741">
      <w:rPr>
        <w:rFonts w:asciiTheme="majorHAnsi" w:hAnsiTheme="majorHAnsi" w:cstheme="majorHAnsi"/>
        <w:b/>
        <w:bCs/>
        <w:noProof/>
      </w:rPr>
      <w:drawing>
        <wp:anchor distT="0" distB="0" distL="114300" distR="114300" simplePos="0" relativeHeight="251659264" behindDoc="1" locked="0" layoutInCell="1" allowOverlap="1" wp14:anchorId="32184346" wp14:editId="67D9B2EA">
          <wp:simplePos x="0" y="0"/>
          <wp:positionH relativeFrom="margin">
            <wp:posOffset>0</wp:posOffset>
          </wp:positionH>
          <wp:positionV relativeFrom="paragraph">
            <wp:posOffset>161925</wp:posOffset>
          </wp:positionV>
          <wp:extent cx="457200" cy="457200"/>
          <wp:effectExtent l="0" t="0" r="0" b="0"/>
          <wp:wrapTopAndBottom/>
          <wp:docPr id="30433742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37422" name="Gráfico 304337422"/>
                  <pic:cNvPicPr/>
                </pic:nvPicPr>
                <pic:blipFill>
                  <a:blip r:embed="rId1">
                    <a:extLst>
                      <a:ext uri="{96DAC541-7B7A-43D3-8B79-37D633B846F1}">
                        <asvg:svgBlip xmlns:asvg="http://schemas.microsoft.com/office/drawing/2016/SVG/main" r:embed="rId2"/>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12F"/>
    <w:multiLevelType w:val="multilevel"/>
    <w:tmpl w:val="062899C6"/>
    <w:lvl w:ilvl="0">
      <w:start w:val="1"/>
      <w:numFmt w:val="bullet"/>
      <w:pStyle w:val="Listaconnmero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103778"/>
    <w:multiLevelType w:val="multilevel"/>
    <w:tmpl w:val="8886FA4E"/>
    <w:lvl w:ilvl="0">
      <w:start w:val="1"/>
      <w:numFmt w:val="decimal"/>
      <w:pStyle w:val="Listaconvietas"/>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777CF6"/>
    <w:multiLevelType w:val="multilevel"/>
    <w:tmpl w:val="54D627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617508E"/>
    <w:multiLevelType w:val="multilevel"/>
    <w:tmpl w:val="5D389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6A0F8D"/>
    <w:multiLevelType w:val="multilevel"/>
    <w:tmpl w:val="6A467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18E7C30"/>
    <w:multiLevelType w:val="multilevel"/>
    <w:tmpl w:val="0C64A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A12BED"/>
    <w:multiLevelType w:val="multilevel"/>
    <w:tmpl w:val="CF162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280038"/>
    <w:multiLevelType w:val="multilevel"/>
    <w:tmpl w:val="089EE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3652FBB"/>
    <w:multiLevelType w:val="multilevel"/>
    <w:tmpl w:val="C624E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2B6D44"/>
    <w:multiLevelType w:val="multilevel"/>
    <w:tmpl w:val="1A86CE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E3170C1"/>
    <w:multiLevelType w:val="multilevel"/>
    <w:tmpl w:val="FC9C78B0"/>
    <w:lvl w:ilvl="0">
      <w:start w:val="1"/>
      <w:numFmt w:val="decimal"/>
      <w:pStyle w:val="Listaconvietas3"/>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6BE464D"/>
    <w:multiLevelType w:val="multilevel"/>
    <w:tmpl w:val="733AE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5447C1"/>
    <w:multiLevelType w:val="multilevel"/>
    <w:tmpl w:val="D06E9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DE5700"/>
    <w:multiLevelType w:val="multilevel"/>
    <w:tmpl w:val="DDC8D4D4"/>
    <w:lvl w:ilvl="0">
      <w:start w:val="1"/>
      <w:numFmt w:val="bullet"/>
      <w:pStyle w:val="Listaconnmero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A36E1B"/>
    <w:multiLevelType w:val="multilevel"/>
    <w:tmpl w:val="8DDA75F2"/>
    <w:lvl w:ilvl="0">
      <w:start w:val="1"/>
      <w:numFmt w:val="bullet"/>
      <w:pStyle w:val="Listaconnmero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9F5EEE"/>
    <w:multiLevelType w:val="multilevel"/>
    <w:tmpl w:val="2F68EDB6"/>
    <w:lvl w:ilvl="0">
      <w:start w:val="1"/>
      <w:numFmt w:val="decimal"/>
      <w:pStyle w:val="Listaconvietas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13611133">
    <w:abstractNumId w:val="1"/>
  </w:num>
  <w:num w:numId="2" w16cid:durableId="137960208">
    <w:abstractNumId w:val="16"/>
  </w:num>
  <w:num w:numId="3" w16cid:durableId="1948004730">
    <w:abstractNumId w:val="11"/>
  </w:num>
  <w:num w:numId="4" w16cid:durableId="205069178">
    <w:abstractNumId w:val="8"/>
  </w:num>
  <w:num w:numId="5" w16cid:durableId="1925800909">
    <w:abstractNumId w:val="14"/>
  </w:num>
  <w:num w:numId="6" w16cid:durableId="1973947095">
    <w:abstractNumId w:val="0"/>
  </w:num>
  <w:num w:numId="7" w16cid:durableId="1786269786">
    <w:abstractNumId w:val="15"/>
  </w:num>
  <w:num w:numId="8" w16cid:durableId="1620449053">
    <w:abstractNumId w:val="10"/>
  </w:num>
  <w:num w:numId="9" w16cid:durableId="1679383527">
    <w:abstractNumId w:val="6"/>
  </w:num>
  <w:num w:numId="10" w16cid:durableId="1414820116">
    <w:abstractNumId w:val="7"/>
  </w:num>
  <w:num w:numId="11" w16cid:durableId="814295265">
    <w:abstractNumId w:val="4"/>
  </w:num>
  <w:num w:numId="12" w16cid:durableId="253049425">
    <w:abstractNumId w:val="12"/>
  </w:num>
  <w:num w:numId="13" w16cid:durableId="886720882">
    <w:abstractNumId w:val="2"/>
  </w:num>
  <w:num w:numId="14" w16cid:durableId="855927937">
    <w:abstractNumId w:val="9"/>
  </w:num>
  <w:num w:numId="15" w16cid:durableId="1966696022">
    <w:abstractNumId w:val="13"/>
  </w:num>
  <w:num w:numId="16" w16cid:durableId="354160249">
    <w:abstractNumId w:val="3"/>
  </w:num>
  <w:num w:numId="17" w16cid:durableId="720445285">
    <w:abstractNumId w:val="5"/>
  </w:num>
  <w:num w:numId="18" w16cid:durableId="375273576">
    <w:abstractNumId w:val="5"/>
  </w:num>
  <w:num w:numId="19" w16cid:durableId="446437767">
    <w:abstractNumId w:val="5"/>
  </w:num>
  <w:num w:numId="20" w16cid:durableId="139882325">
    <w:abstractNumId w:val="5"/>
  </w:num>
  <w:num w:numId="21" w16cid:durableId="1544057240">
    <w:abstractNumId w:val="5"/>
  </w:num>
  <w:num w:numId="22" w16cid:durableId="346181465">
    <w:abstractNumId w:val="5"/>
  </w:num>
  <w:num w:numId="23" w16cid:durableId="1079248507">
    <w:abstractNumId w:val="5"/>
  </w:num>
  <w:num w:numId="24" w16cid:durableId="1273786466">
    <w:abstractNumId w:val="5"/>
  </w:num>
  <w:num w:numId="25" w16cid:durableId="874075254">
    <w:abstractNumId w:val="5"/>
  </w:num>
  <w:num w:numId="26" w16cid:durableId="21095015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E4"/>
    <w:rsid w:val="000870CC"/>
    <w:rsid w:val="003C36F0"/>
    <w:rsid w:val="00451DE4"/>
    <w:rsid w:val="00974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949E3"/>
  <w15:docId w15:val="{98FCAB6D-2305-4194-AA32-D1979F6A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0CC"/>
  </w:style>
  <w:style w:type="paragraph" w:styleId="Ttulo1">
    <w:name w:val="heading 1"/>
    <w:basedOn w:val="Normal"/>
    <w:next w:val="Normal"/>
    <w:link w:val="Ttulo1Car"/>
    <w:uiPriority w:val="9"/>
    <w:qFormat/>
    <w:rsid w:val="000870CC"/>
    <w:pPr>
      <w:keepNext/>
      <w:keepLines/>
      <w:numPr>
        <w:numId w:val="2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0870CC"/>
    <w:pPr>
      <w:keepNext/>
      <w:keepLines/>
      <w:numPr>
        <w:ilvl w:val="1"/>
        <w:numId w:val="2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rsid w:val="000870CC"/>
    <w:pPr>
      <w:keepNext/>
      <w:keepLines/>
      <w:numPr>
        <w:ilvl w:val="2"/>
        <w:numId w:val="26"/>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0870CC"/>
    <w:pPr>
      <w:keepNext/>
      <w:keepLines/>
      <w:numPr>
        <w:ilvl w:val="3"/>
        <w:numId w:val="26"/>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0870CC"/>
    <w:pPr>
      <w:keepNext/>
      <w:keepLines/>
      <w:numPr>
        <w:ilvl w:val="4"/>
        <w:numId w:val="26"/>
      </w:numPr>
      <w:spacing w:before="200" w:after="0"/>
      <w:outlineLvl w:val="4"/>
    </w:pPr>
    <w:rPr>
      <w:rFonts w:asciiTheme="majorHAnsi" w:eastAsiaTheme="majorEastAsia" w:hAnsiTheme="majorHAnsi" w:cstheme="majorBidi"/>
      <w:color w:val="17365D" w:themeColor="text2" w:themeShade="BF"/>
    </w:rPr>
  </w:style>
  <w:style w:type="paragraph" w:styleId="Ttulo6">
    <w:name w:val="heading 6"/>
    <w:basedOn w:val="Normal"/>
    <w:next w:val="Normal"/>
    <w:link w:val="Ttulo6Car"/>
    <w:uiPriority w:val="9"/>
    <w:semiHidden/>
    <w:unhideWhenUsed/>
    <w:qFormat/>
    <w:rsid w:val="000870CC"/>
    <w:pPr>
      <w:keepNext/>
      <w:keepLines/>
      <w:numPr>
        <w:ilvl w:val="5"/>
        <w:numId w:val="26"/>
      </w:numPr>
      <w:spacing w:before="200" w:after="0"/>
      <w:outlineLvl w:val="5"/>
    </w:pPr>
    <w:rPr>
      <w:rFonts w:asciiTheme="majorHAnsi" w:eastAsiaTheme="majorEastAsia" w:hAnsiTheme="majorHAnsi" w:cstheme="majorBidi"/>
      <w:i/>
      <w:iCs/>
      <w:color w:val="17365D" w:themeColor="text2" w:themeShade="BF"/>
    </w:rPr>
  </w:style>
  <w:style w:type="paragraph" w:styleId="Ttulo7">
    <w:name w:val="heading 7"/>
    <w:basedOn w:val="Normal"/>
    <w:next w:val="Normal"/>
    <w:link w:val="Ttulo7Car"/>
    <w:uiPriority w:val="9"/>
    <w:semiHidden/>
    <w:unhideWhenUsed/>
    <w:qFormat/>
    <w:rsid w:val="000870CC"/>
    <w:pPr>
      <w:keepNext/>
      <w:keepLines/>
      <w:numPr>
        <w:ilvl w:val="6"/>
        <w:numId w:val="26"/>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870CC"/>
    <w:pPr>
      <w:keepNext/>
      <w:keepLines/>
      <w:numPr>
        <w:ilvl w:val="7"/>
        <w:numId w:val="26"/>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870CC"/>
    <w:pPr>
      <w:keepNext/>
      <w:keepLines/>
      <w:numPr>
        <w:ilvl w:val="8"/>
        <w:numId w:val="2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0870CC"/>
    <w:pPr>
      <w:spacing w:after="0" w:line="240" w:lineRule="auto"/>
      <w:contextualSpacing/>
    </w:pPr>
    <w:rPr>
      <w:rFonts w:asciiTheme="majorHAnsi" w:eastAsiaTheme="majorEastAsia" w:hAnsiTheme="majorHAnsi" w:cstheme="majorBidi"/>
      <w:color w:val="000000" w:themeColor="text1"/>
      <w:sz w:val="56"/>
      <w:szCs w:val="56"/>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0870CC"/>
    <w:pPr>
      <w:spacing w:after="0" w:line="240" w:lineRule="auto"/>
    </w:pPr>
  </w:style>
  <w:style w:type="character" w:customStyle="1" w:styleId="Ttulo1Car">
    <w:name w:val="Título 1 Car"/>
    <w:basedOn w:val="Fuentedeprrafopredeter"/>
    <w:link w:val="Ttulo1"/>
    <w:uiPriority w:val="9"/>
    <w:rsid w:val="000870CC"/>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0870CC"/>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rsid w:val="000870CC"/>
    <w:rPr>
      <w:rFonts w:asciiTheme="majorHAnsi" w:eastAsiaTheme="majorEastAsia" w:hAnsiTheme="majorHAnsi" w:cstheme="majorBidi"/>
      <w:b/>
      <w:bCs/>
      <w:color w:val="000000" w:themeColor="text1"/>
    </w:rPr>
  </w:style>
  <w:style w:type="character" w:customStyle="1" w:styleId="TtuloCar">
    <w:name w:val="Título Car"/>
    <w:basedOn w:val="Fuentedeprrafopredeter"/>
    <w:link w:val="Ttulo"/>
    <w:uiPriority w:val="10"/>
    <w:rsid w:val="000870CC"/>
    <w:rPr>
      <w:rFonts w:asciiTheme="majorHAnsi" w:eastAsiaTheme="majorEastAsia" w:hAnsiTheme="majorHAnsi" w:cstheme="majorBidi"/>
      <w:color w:val="000000" w:themeColor="text1"/>
      <w:sz w:val="56"/>
      <w:szCs w:val="56"/>
    </w:rPr>
  </w:style>
  <w:style w:type="character" w:customStyle="1" w:styleId="SubttuloCar">
    <w:name w:val="Subtítulo Car"/>
    <w:basedOn w:val="Fuentedeprrafopredeter"/>
    <w:link w:val="Subttulo"/>
    <w:uiPriority w:val="11"/>
    <w:rsid w:val="000870CC"/>
    <w:rPr>
      <w:color w:val="5A5A5A" w:themeColor="text1" w:themeTint="A5"/>
      <w:spacing w:val="10"/>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0870CC"/>
    <w:pPr>
      <w:spacing w:before="160"/>
      <w:ind w:left="720" w:right="720"/>
    </w:pPr>
    <w:rPr>
      <w:i/>
      <w:iCs/>
      <w:color w:val="000000" w:themeColor="text1"/>
    </w:rPr>
  </w:style>
  <w:style w:type="character" w:customStyle="1" w:styleId="CitaCar">
    <w:name w:val="Cita Car"/>
    <w:basedOn w:val="Fuentedeprrafopredeter"/>
    <w:link w:val="Cita"/>
    <w:uiPriority w:val="29"/>
    <w:rsid w:val="000870CC"/>
    <w:rPr>
      <w:i/>
      <w:iCs/>
      <w:color w:val="000000" w:themeColor="text1"/>
    </w:rPr>
  </w:style>
  <w:style w:type="character" w:customStyle="1" w:styleId="Ttulo4Car">
    <w:name w:val="Título 4 Car"/>
    <w:basedOn w:val="Fuentedeprrafopredeter"/>
    <w:link w:val="Ttulo4"/>
    <w:uiPriority w:val="9"/>
    <w:semiHidden/>
    <w:rsid w:val="000870CC"/>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0870CC"/>
    <w:rPr>
      <w:rFonts w:asciiTheme="majorHAnsi" w:eastAsiaTheme="majorEastAsia" w:hAnsiTheme="majorHAnsi" w:cstheme="majorBidi"/>
      <w:color w:val="17365D" w:themeColor="text2" w:themeShade="BF"/>
    </w:rPr>
  </w:style>
  <w:style w:type="character" w:customStyle="1" w:styleId="Ttulo6Car">
    <w:name w:val="Título 6 Car"/>
    <w:basedOn w:val="Fuentedeprrafopredeter"/>
    <w:link w:val="Ttulo6"/>
    <w:uiPriority w:val="9"/>
    <w:semiHidden/>
    <w:rsid w:val="000870CC"/>
    <w:rPr>
      <w:rFonts w:asciiTheme="majorHAnsi" w:eastAsiaTheme="majorEastAsia" w:hAnsiTheme="majorHAnsi" w:cstheme="majorBidi"/>
      <w:i/>
      <w:iCs/>
      <w:color w:val="17365D" w:themeColor="text2" w:themeShade="BF"/>
    </w:rPr>
  </w:style>
  <w:style w:type="character" w:customStyle="1" w:styleId="Ttulo7Car">
    <w:name w:val="Título 7 Car"/>
    <w:basedOn w:val="Fuentedeprrafopredeter"/>
    <w:link w:val="Ttulo7"/>
    <w:uiPriority w:val="9"/>
    <w:semiHidden/>
    <w:rsid w:val="000870CC"/>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870CC"/>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870CC"/>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0870CC"/>
    <w:pPr>
      <w:spacing w:after="200" w:line="240" w:lineRule="auto"/>
    </w:pPr>
    <w:rPr>
      <w:i/>
      <w:iCs/>
      <w:color w:val="1F497D" w:themeColor="text2"/>
      <w:sz w:val="18"/>
      <w:szCs w:val="18"/>
    </w:rPr>
  </w:style>
  <w:style w:type="character" w:styleId="Textoennegrita">
    <w:name w:val="Strong"/>
    <w:basedOn w:val="Fuentedeprrafopredeter"/>
    <w:uiPriority w:val="22"/>
    <w:qFormat/>
    <w:rsid w:val="000870CC"/>
    <w:rPr>
      <w:b/>
      <w:bCs/>
      <w:color w:val="000000" w:themeColor="text1"/>
    </w:rPr>
  </w:style>
  <w:style w:type="character" w:styleId="nfasis">
    <w:name w:val="Emphasis"/>
    <w:basedOn w:val="Fuentedeprrafopredeter"/>
    <w:uiPriority w:val="20"/>
    <w:qFormat/>
    <w:rsid w:val="000870CC"/>
    <w:rPr>
      <w:i/>
      <w:iCs/>
      <w:color w:val="auto"/>
    </w:rPr>
  </w:style>
  <w:style w:type="paragraph" w:styleId="Citadestacada">
    <w:name w:val="Intense Quote"/>
    <w:basedOn w:val="Normal"/>
    <w:next w:val="Normal"/>
    <w:link w:val="CitadestacadaCar"/>
    <w:uiPriority w:val="30"/>
    <w:qFormat/>
    <w:rsid w:val="000870C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0870CC"/>
    <w:rPr>
      <w:color w:val="000000" w:themeColor="text1"/>
      <w:shd w:val="clear" w:color="auto" w:fill="F2F2F2" w:themeFill="background1" w:themeFillShade="F2"/>
    </w:rPr>
  </w:style>
  <w:style w:type="character" w:styleId="nfasissutil">
    <w:name w:val="Subtle Emphasis"/>
    <w:basedOn w:val="Fuentedeprrafopredeter"/>
    <w:uiPriority w:val="19"/>
    <w:qFormat/>
    <w:rsid w:val="000870CC"/>
    <w:rPr>
      <w:i/>
      <w:iCs/>
      <w:color w:val="404040" w:themeColor="text1" w:themeTint="BF"/>
    </w:rPr>
  </w:style>
  <w:style w:type="character" w:styleId="nfasisintenso">
    <w:name w:val="Intense Emphasis"/>
    <w:basedOn w:val="Fuentedeprrafopredeter"/>
    <w:uiPriority w:val="21"/>
    <w:qFormat/>
    <w:rsid w:val="000870CC"/>
    <w:rPr>
      <w:b/>
      <w:bCs/>
      <w:i/>
      <w:iCs/>
      <w:caps/>
    </w:rPr>
  </w:style>
  <w:style w:type="character" w:styleId="Referenciasutil">
    <w:name w:val="Subtle Reference"/>
    <w:basedOn w:val="Fuentedeprrafopredeter"/>
    <w:uiPriority w:val="31"/>
    <w:qFormat/>
    <w:rsid w:val="000870CC"/>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0870CC"/>
    <w:rPr>
      <w:b/>
      <w:bCs/>
      <w:smallCaps/>
      <w:u w:val="single"/>
    </w:rPr>
  </w:style>
  <w:style w:type="character" w:styleId="Ttulodellibro">
    <w:name w:val="Book Title"/>
    <w:basedOn w:val="Fuentedeprrafopredeter"/>
    <w:uiPriority w:val="33"/>
    <w:qFormat/>
    <w:rsid w:val="000870CC"/>
    <w:rPr>
      <w:b w:val="0"/>
      <w:bCs w:val="0"/>
      <w:smallCaps/>
      <w:spacing w:val="5"/>
    </w:rPr>
  </w:style>
  <w:style w:type="paragraph" w:styleId="TtuloTDC">
    <w:name w:val="TOC Heading"/>
    <w:basedOn w:val="Ttulo1"/>
    <w:next w:val="Normal"/>
    <w:uiPriority w:val="39"/>
    <w:semiHidden/>
    <w:unhideWhenUsed/>
    <w:qFormat/>
    <w:rsid w:val="000870CC"/>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sid w:val="000870CC"/>
    <w:pPr>
      <w:numPr>
        <w:ilvl w:val="1"/>
      </w:numPr>
    </w:pPr>
    <w:rPr>
      <w:color w:val="5A5A5A" w:themeColor="text1" w:themeTint="A5"/>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LKITZT6p2QdkyMUMOk4C690plA==">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1068</Words>
  <Characters>6200</Characters>
  <Application>Microsoft Office Word</Application>
  <DocSecurity>0</DocSecurity>
  <Lines>177</Lines>
  <Paragraphs>134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PATRICIO OMAR INFANTE OGAZ</cp:lastModifiedBy>
  <cp:revision>2</cp:revision>
  <dcterms:created xsi:type="dcterms:W3CDTF">2013-12-23T23:15:00Z</dcterms:created>
  <dcterms:modified xsi:type="dcterms:W3CDTF">2025-11-24T01:47:00Z</dcterms:modified>
</cp:coreProperties>
</file>