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tblpYSpec="center" w:horzAnchor="page" w:leftFromText="180" w:rightFromText="180" w:tblpX="6286"/>
        <w:tblW w:w="4751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363"/>
        <w:gridCol w:w="369"/>
        <w:gridCol w:w="364"/>
        <w:gridCol w:w="366"/>
        <w:gridCol w:w="368"/>
        <w:gridCol w:w="364"/>
        <w:gridCol w:w="364"/>
        <w:gridCol w:w="367"/>
        <w:gridCol w:w="364"/>
        <w:gridCol w:w="366"/>
        <w:gridCol w:w="364"/>
        <w:gridCol w:w="366"/>
        <w:gridCol w:w="365"/>
      </w:tblGrid>
      <w:tr>
        <w:trPr>
          <w:trHeight w:val="398" w:hRule="atLeast"/>
        </w:trPr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spacing w:before="132" w:after="0"/>
        <w:jc w:val="right"/>
        <w:rPr>
          <w:sz w:val="28"/>
        </w:rPr>
      </w:pPr>
      <w:r/>
      <w:r>
        <w:rPr>
          <w:sz w:val="28"/>
        </w:rPr>
        <w:t xml:space="preserve">         </w:t>
      </w:r>
      <w:r>
        <w:rPr>
          <w:sz w:val="28"/>
        </w:rPr>
        <w:t>Reg. No:</w:t>
      </w:r>
    </w:p>
    <w:p>
      <w:pPr>
        <w:pStyle w:val="Normal"/>
        <w:spacing w:before="132" w:after="0"/>
        <w:rPr>
          <w:sz w:val="28"/>
        </w:rPr>
      </w:pPr>
      <w:r>
        <w:rPr>
          <w:sz w:val="28"/>
        </w:rPr>
        <mc:AlternateContent>
          <mc:Choice Requires="wps">
            <w:drawing>
              <wp:anchor behindDoc="0" distT="0" distB="15875" distL="0" distR="8255" simplePos="0" locked="0" layoutInCell="1" allowOverlap="1" relativeHeight="2" wp14:anchorId="2AA5EBBE">
                <wp:simplePos x="0" y="0"/>
                <wp:positionH relativeFrom="column">
                  <wp:posOffset>1811655</wp:posOffset>
                </wp:positionH>
                <wp:positionV relativeFrom="paragraph">
                  <wp:posOffset>186055</wp:posOffset>
                </wp:positionV>
                <wp:extent cx="3878580" cy="378460"/>
                <wp:effectExtent l="3175" t="3175" r="3175" b="3175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8640" cy="378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spacing w:lineRule="exact" w:line="321"/>
                              <w:jc w:val="both"/>
                              <w:rPr/>
                            </w:pPr>
                            <w:r>
                              <w:rPr/>
                              <w:t xml:space="preserve">Question Paper Code: 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142.65pt;margin-top:14.65pt;width:305.35pt;height:29.75pt;mso-wrap-style:square;v-text-anchor:top" wp14:anchorId="2AA5EBBE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Heading1"/>
                        <w:spacing w:lineRule="exact" w:line="321"/>
                        <w:jc w:val="both"/>
                        <w:rPr/>
                      </w:pPr>
                      <w:r>
                        <w:rPr/>
                        <w:t xml:space="preserve">Question Paper Code: 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spacing w:lineRule="exact" w:line="321"/>
        <w:ind w:left="1506"/>
        <w:rPr/>
      </w:pPr>
      <w:r>
        <w:rPr/>
        <w:t xml:space="preserve">                             </w:t>
      </w:r>
    </w:p>
    <w:p>
      <w:pPr>
        <w:pStyle w:val="Heading1"/>
        <w:spacing w:lineRule="exact" w:line="321"/>
        <w:ind w:left="1506"/>
        <w:rPr/>
      </w:pPr>
      <w:r>
        <w:rPr/>
      </w:r>
    </w:p>
    <w:p>
      <w:pPr>
        <w:pStyle w:val="Heading1"/>
        <w:spacing w:lineRule="exact" w:line="321"/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>
        <w:rPr>
          <w:sz w:val="32"/>
          <w:szCs w:val="32"/>
        </w:rPr>
        <w:t>C.K.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College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of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Engineering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&amp;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Technology,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Cuddalore</w:t>
      </w:r>
      <w:r>
        <w:rPr>
          <w:spacing w:val="4"/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607</w:t>
      </w:r>
      <w:r>
        <w:rPr>
          <w:spacing w:val="-1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003.</w:t>
      </w:r>
    </w:p>
    <w:p>
      <w:pPr>
        <w:pStyle w:val="Normal"/>
        <w:spacing w:lineRule="exact" w:line="253"/>
        <w:ind w:left="8" w:right="8"/>
        <w:jc w:val="center"/>
        <w:rPr/>
      </w:pPr>
      <w:r>
        <w:rPr/>
        <w:t>(An</w:t>
      </w:r>
      <w:r>
        <w:rPr>
          <w:spacing w:val="-6"/>
        </w:rPr>
        <w:t xml:space="preserve"> </w:t>
      </w:r>
      <w:r>
        <w:rPr/>
        <w:t>Autonomous</w:t>
      </w:r>
      <w:r>
        <w:rPr>
          <w:spacing w:val="-5"/>
        </w:rPr>
        <w:t xml:space="preserve"> </w:t>
      </w:r>
      <w:r>
        <w:rPr/>
        <w:t>Institution,</w:t>
      </w:r>
      <w:r>
        <w:rPr>
          <w:spacing w:val="-4"/>
        </w:rPr>
        <w:t xml:space="preserve"> </w:t>
      </w:r>
      <w:r>
        <w:rPr/>
        <w:t>Affiliated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Anna</w:t>
      </w:r>
      <w:r>
        <w:rPr>
          <w:spacing w:val="-2"/>
        </w:rPr>
        <w:t xml:space="preserve"> </w:t>
      </w:r>
      <w:r>
        <w:rPr/>
        <w:t>University,</w:t>
      </w:r>
      <w:r>
        <w:rPr>
          <w:spacing w:val="-3"/>
        </w:rPr>
        <w:t xml:space="preserve"> </w:t>
      </w:r>
      <w:r>
        <w:rPr>
          <w:spacing w:val="-2"/>
        </w:rPr>
        <w:t>Chennai)</w:t>
      </w:r>
    </w:p>
    <w:p>
      <w:pPr>
        <w:pStyle w:val="Normal"/>
        <w:spacing w:before="41" w:after="0"/>
        <w:ind w:left="1531"/>
        <w:rPr>
          <w:sz w:val="28"/>
        </w:rPr>
      </w:pPr>
      <w:r>
        <w:rPr>
          <w:sz w:val="28"/>
        </w:rPr>
        <w:t>B.E.</w:t>
      </w:r>
      <w:r>
        <w:rPr>
          <w:spacing w:val="-3"/>
          <w:sz w:val="28"/>
        </w:rPr>
        <w:t xml:space="preserve"> </w:t>
      </w:r>
      <w:r>
        <w:rPr>
          <w:sz w:val="28"/>
        </w:rPr>
        <w:t>/ B.Tech.</w:t>
      </w:r>
      <w:r>
        <w:rPr>
          <w:spacing w:val="-2"/>
          <w:sz w:val="28"/>
        </w:rPr>
        <w:t xml:space="preserve"> </w:t>
      </w:r>
      <w:r>
        <w:rPr>
          <w:sz w:val="28"/>
        </w:rPr>
        <w:t>End</w:t>
      </w:r>
      <w:r>
        <w:rPr>
          <w:spacing w:val="-2"/>
          <w:sz w:val="28"/>
        </w:rPr>
        <w:t xml:space="preserve"> </w:t>
      </w:r>
      <w:r>
        <w:rPr>
          <w:sz w:val="28"/>
        </w:rPr>
        <w:t>Semester</w:t>
      </w:r>
      <w:r>
        <w:rPr>
          <w:spacing w:val="-1"/>
          <w:sz w:val="28"/>
        </w:rPr>
        <w:t xml:space="preserve"> </w:t>
      </w:r>
      <w:r>
        <w:rPr>
          <w:sz w:val="28"/>
        </w:rPr>
        <w:t>Theory</w:t>
      </w:r>
      <w:r>
        <w:rPr>
          <w:spacing w:val="-2"/>
          <w:sz w:val="28"/>
        </w:rPr>
        <w:t xml:space="preserve"> </w:t>
      </w:r>
      <w:r>
        <w:rPr>
          <w:sz w:val="28"/>
        </w:rPr>
        <w:t>Examinations,</w:t>
      </w:r>
      <w:r>
        <w:rPr>
          <w:spacing w:val="2"/>
          <w:sz w:val="28"/>
        </w:rPr>
        <w:t xml:space="preserve"> </w:t>
      </w:r>
      <w:r>
        <w:rPr>
          <w:sz w:val="28"/>
        </w:rPr>
        <w:t xml:space="preserve">April/May </w:t>
      </w:r>
      <w:r>
        <w:rPr>
          <w:spacing w:val="-2"/>
          <w:sz w:val="28"/>
        </w:rPr>
        <w:t>2026.</w:t>
      </w:r>
    </w:p>
    <w:p>
      <w:pPr>
        <w:pStyle w:val="Normal"/>
        <w:spacing w:before="107" w:after="0"/>
        <w:ind w:left="11" w:right="8"/>
        <w:jc w:val="center"/>
        <w:rPr>
          <w:b/>
          <w:sz w:val="26"/>
        </w:rPr>
      </w:pPr>
      <w:r>
        <w:rPr>
          <w:b/>
          <w:spacing w:val="-2"/>
          <w:sz w:val="26"/>
        </w:rPr>
        <w:t xml:space="preserve"> </w:t>
      </w:r>
      <w:r>
        <w:rPr>
          <w:b/>
          <w:spacing w:val="-2"/>
          <w:sz w:val="26"/>
        </w:rPr>
        <w:t>Semester</w:t>
      </w:r>
    </w:p>
    <w:p>
      <w:pPr>
        <w:pStyle w:val="Normal"/>
        <w:spacing w:before="76" w:after="0"/>
        <w:ind w:left="3" w:right="11"/>
        <w:jc w:val="center"/>
        <w:rPr>
          <w:sz w:val="26"/>
        </w:rPr>
      </w:pPr>
      <w:r>
        <w:rPr>
          <w:sz w:val="26"/>
        </w:rPr>
        <w:t>Name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Department</w:t>
      </w:r>
    </w:p>
    <w:p>
      <w:pPr>
        <w:pStyle w:val="Heading1"/>
        <w:spacing w:before="72" w:after="0"/>
        <w:ind w:left="3" w:right="10"/>
        <w:jc w:val="center"/>
        <w:rPr/>
      </w:pPr>
      <w:r>
        <w:rPr/>
        <w:t>Subject</w:t>
      </w:r>
      <w:r>
        <w:rPr>
          <w:spacing w:val="-2"/>
        </w:rPr>
        <w:t xml:space="preserve"> </w:t>
      </w:r>
      <w:r>
        <w:rPr/>
        <w:t>Code</w:t>
      </w:r>
      <w:r>
        <w:rPr>
          <w:spacing w:val="-2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Subject</w:t>
      </w:r>
      <w:r>
        <w:rPr>
          <w:spacing w:val="-1"/>
        </w:rPr>
        <w:t xml:space="preserve"> </w:t>
      </w:r>
      <w:r>
        <w:rPr>
          <w:spacing w:val="-4"/>
        </w:rPr>
        <w:t>Name</w:t>
      </w:r>
    </w:p>
    <w:p>
      <w:pPr>
        <w:pStyle w:val="Normal"/>
        <w:spacing w:before="81" w:after="0"/>
        <w:ind w:left="8" w:right="8"/>
        <w:jc w:val="center"/>
        <w:rPr>
          <w:sz w:val="24"/>
        </w:rPr>
      </w:pPr>
      <w:r>
        <w:rPr>
          <w:sz w:val="24"/>
        </w:rPr>
        <w:t>(Common to: Name of the Department (s))</w:t>
      </w:r>
    </w:p>
    <w:p>
      <w:pPr>
        <w:pStyle w:val="Normal"/>
        <w:spacing w:before="81" w:after="0"/>
        <w:ind w:left="8" w:right="8"/>
        <w:jc w:val="center"/>
        <w:rPr>
          <w:spacing w:val="-2"/>
          <w:sz w:val="24"/>
        </w:rPr>
      </w:pPr>
      <w:r>
        <w:rPr>
          <w:sz w:val="24"/>
        </w:rPr>
        <w:t>(Regulation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2021)</w:t>
      </w:r>
    </w:p>
    <w:p>
      <w:pPr>
        <w:pStyle w:val="Normal"/>
        <w:spacing w:before="81" w:after="0"/>
        <w:ind w:left="8" w:right="8"/>
        <w:jc w:val="center"/>
        <w:rPr>
          <w:sz w:val="24"/>
        </w:rPr>
      </w:pPr>
      <w:r>
        <w:rPr>
          <w:sz w:val="24"/>
        </w:rPr>
      </w:r>
    </w:p>
    <w:tbl>
      <w:tblPr>
        <w:tblW w:w="10445" w:type="dxa"/>
        <w:jc w:val="left"/>
        <w:tblInd w:w="1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482"/>
        <w:gridCol w:w="3481"/>
        <w:gridCol w:w="3482"/>
      </w:tblGrid>
      <w:tr>
        <w:trPr>
          <w:trHeight w:val="410" w:hRule="atLeast"/>
        </w:trPr>
        <w:tc>
          <w:tcPr>
            <w:tcW w:w="3482" w:type="dxa"/>
            <w:tcBorders/>
          </w:tcPr>
          <w:p>
            <w:pPr>
              <w:pStyle w:val="TableParagraph"/>
              <w:spacing w:before="45" w:after="0"/>
              <w:ind w:left="107"/>
              <w:rPr>
                <w:b/>
              </w:rPr>
            </w:pPr>
            <w:r>
              <w:rPr>
                <w:b/>
              </w:rPr>
              <w:t xml:space="preserve">Time: 3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3481" w:type="dxa"/>
            <w:tcBorders/>
          </w:tcPr>
          <w:p>
            <w:pPr>
              <w:pStyle w:val="TableParagraph"/>
              <w:spacing w:before="45" w:after="0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Answer ALL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Questions</w:t>
            </w:r>
          </w:p>
        </w:tc>
        <w:tc>
          <w:tcPr>
            <w:tcW w:w="3482" w:type="dxa"/>
            <w:tcBorders/>
          </w:tcPr>
          <w:p>
            <w:pPr>
              <w:pStyle w:val="TableParagraph"/>
              <w:spacing w:before="45" w:after="0"/>
              <w:ind w:left="686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Marks: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5"/>
              </w:rPr>
              <w:t>100</w:t>
            </w:r>
          </w:p>
        </w:tc>
      </w:tr>
    </w:tbl>
    <w:p>
      <w:pPr>
        <w:pStyle w:val="Normal"/>
        <w:spacing w:before="51" w:after="0"/>
        <w:rPr>
          <w:i/>
          <w:i/>
          <w:sz w:val="2"/>
          <w:szCs w:val="2"/>
        </w:rPr>
      </w:pPr>
      <w:r>
        <w:rPr>
          <w:i/>
          <w:sz w:val="2"/>
          <w:szCs w:val="2"/>
        </w:rPr>
      </w:r>
    </w:p>
    <w:p>
      <w:pPr>
        <w:pStyle w:val="Heading2"/>
        <w:spacing w:before="149" w:after="0"/>
        <w:rPr/>
      </w:pPr>
      <w:r>
        <w:rPr/>
        <w:t>PART – A</w:t>
      </w:r>
      <w:r>
        <w:rPr>
          <w:spacing w:val="61"/>
        </w:rPr>
        <w:t xml:space="preserve"> </w:t>
      </w:r>
      <w:r>
        <w:rPr/>
        <w:t>(10 ×</w:t>
      </w:r>
      <w:r>
        <w:rPr>
          <w:spacing w:val="-2"/>
        </w:rPr>
        <w:t xml:space="preserve"> </w:t>
      </w:r>
      <w:r>
        <w:rPr/>
        <w:t>2 =</w:t>
      </w:r>
      <w:r>
        <w:rPr>
          <w:spacing w:val="-2"/>
        </w:rPr>
        <w:t xml:space="preserve"> </w:t>
      </w:r>
      <w:r>
        <w:rPr/>
        <w:t xml:space="preserve">20 </w:t>
      </w:r>
      <w:r>
        <w:rPr>
          <w:spacing w:val="-2"/>
        </w:rPr>
        <w:t>Marks)</w:t>
      </w:r>
    </w:p>
    <w:p>
      <w:pPr>
        <w:pStyle w:val="Normal"/>
        <w:spacing w:before="51" w:after="0"/>
        <w:rPr>
          <w:i/>
          <w:i/>
          <w:sz w:val="20"/>
        </w:rPr>
      </w:pPr>
      <w:r>
        <w:rPr>
          <w:i/>
          <w:sz w:val="20"/>
        </w:rPr>
      </w:r>
    </w:p>
    <w:tbl>
      <w:tblPr>
        <w:tblW w:w="10885" w:type="dxa"/>
        <w:jc w:val="left"/>
        <w:tblInd w:w="18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895"/>
        <w:gridCol w:w="7379"/>
        <w:gridCol w:w="900"/>
        <w:gridCol w:w="901"/>
        <w:gridCol w:w="810"/>
      </w:tblGrid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b/>
                <w:bCs/>
              </w:rPr>
            </w:pPr>
            <w:r>
              <w:rPr>
                <w:b/>
                <w:bCs/>
                <w:iCs/>
                <w:sz w:val="24"/>
                <w:szCs w:val="32"/>
              </w:rPr>
              <w:t>Q.NO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b/>
                <w:spacing w:val="-2"/>
                <w:sz w:val="20"/>
              </w:rPr>
              <w:t>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b/>
                <w:spacing w:val="-2"/>
                <w:sz w:val="20"/>
              </w:rPr>
              <w:t>K-Level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32"/>
              </w:rPr>
              <w:t>CO</w:t>
            </w:r>
          </w:p>
        </w:tc>
      </w:tr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i/>
                <w:i/>
                <w:sz w:val="24"/>
                <w:szCs w:val="32"/>
              </w:rPr>
            </w:pPr>
            <w:r>
              <w:rPr>
                <w:i/>
                <w:sz w:val="24"/>
                <w:szCs w:val="32"/>
              </w:rPr>
            </w:r>
          </w:p>
          <w:p>
            <w:pPr>
              <w:pStyle w:val="TableParagraph"/>
              <w:ind w:left="14"/>
              <w:jc w:val="center"/>
              <w:rPr>
                <w:sz w:val="24"/>
                <w:szCs w:val="32"/>
              </w:rPr>
            </w:pPr>
            <w:r>
              <w:rPr>
                <w:spacing w:val="-5"/>
                <w:sz w:val="24"/>
                <w:szCs w:val="32"/>
              </w:rPr>
              <w:t>1.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i/>
                <w:i/>
                <w:sz w:val="24"/>
                <w:szCs w:val="32"/>
              </w:rPr>
            </w:pPr>
            <w:r>
              <w:rPr>
                <w:i/>
                <w:sz w:val="24"/>
                <w:szCs w:val="32"/>
              </w:rPr>
            </w:r>
          </w:p>
          <w:p>
            <w:pPr>
              <w:pStyle w:val="TableParagraph"/>
              <w:ind w:left="14"/>
              <w:jc w:val="center"/>
              <w:rPr>
                <w:sz w:val="24"/>
                <w:szCs w:val="32"/>
              </w:rPr>
            </w:pPr>
            <w:r>
              <w:rPr>
                <w:spacing w:val="-5"/>
                <w:sz w:val="24"/>
                <w:szCs w:val="32"/>
              </w:rPr>
              <w:t>2.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3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i/>
                <w:i/>
                <w:sz w:val="24"/>
                <w:szCs w:val="32"/>
              </w:rPr>
            </w:pPr>
            <w:r>
              <w:rPr>
                <w:i/>
                <w:sz w:val="24"/>
                <w:szCs w:val="32"/>
              </w:rPr>
            </w:r>
          </w:p>
          <w:p>
            <w:pPr>
              <w:pStyle w:val="TableParagraph"/>
              <w:ind w:left="14"/>
              <w:jc w:val="center"/>
              <w:rPr>
                <w:sz w:val="24"/>
                <w:szCs w:val="32"/>
              </w:rPr>
            </w:pPr>
            <w:r>
              <w:rPr>
                <w:spacing w:val="-5"/>
                <w:sz w:val="24"/>
                <w:szCs w:val="32"/>
              </w:rPr>
              <w:t>4.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719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i/>
                <w:i/>
                <w:sz w:val="24"/>
                <w:szCs w:val="32"/>
              </w:rPr>
            </w:pPr>
            <w:r>
              <w:rPr>
                <w:i/>
                <w:sz w:val="24"/>
                <w:szCs w:val="32"/>
              </w:rPr>
            </w:r>
          </w:p>
          <w:p>
            <w:pPr>
              <w:pStyle w:val="TableParagraph"/>
              <w:ind w:left="14"/>
              <w:jc w:val="center"/>
              <w:rPr>
                <w:sz w:val="24"/>
                <w:szCs w:val="32"/>
              </w:rPr>
            </w:pPr>
            <w:r>
              <w:rPr>
                <w:spacing w:val="-5"/>
                <w:sz w:val="24"/>
                <w:szCs w:val="32"/>
              </w:rPr>
              <w:t>5.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i/>
                <w:i/>
                <w:sz w:val="24"/>
                <w:szCs w:val="32"/>
              </w:rPr>
            </w:pPr>
            <w:r>
              <w:rPr>
                <w:i/>
                <w:sz w:val="24"/>
                <w:szCs w:val="32"/>
              </w:rPr>
            </w:r>
          </w:p>
          <w:p>
            <w:pPr>
              <w:pStyle w:val="TableParagraph"/>
              <w:ind w:left="14"/>
              <w:jc w:val="center"/>
              <w:rPr>
                <w:sz w:val="24"/>
                <w:szCs w:val="32"/>
              </w:rPr>
            </w:pPr>
            <w:r>
              <w:rPr>
                <w:spacing w:val="-5"/>
                <w:sz w:val="24"/>
                <w:szCs w:val="32"/>
              </w:rPr>
              <w:t>6.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i/>
                <w:i/>
                <w:sz w:val="24"/>
                <w:szCs w:val="32"/>
              </w:rPr>
            </w:pPr>
            <w:r>
              <w:rPr>
                <w:i/>
                <w:sz w:val="24"/>
                <w:szCs w:val="32"/>
              </w:rPr>
            </w:r>
          </w:p>
          <w:p>
            <w:pPr>
              <w:pStyle w:val="TableParagraph"/>
              <w:ind w:left="14"/>
              <w:jc w:val="center"/>
              <w:rPr>
                <w:sz w:val="24"/>
                <w:szCs w:val="32"/>
              </w:rPr>
            </w:pPr>
            <w:r>
              <w:rPr>
                <w:spacing w:val="-5"/>
                <w:sz w:val="24"/>
                <w:szCs w:val="32"/>
              </w:rPr>
              <w:t>7.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i/>
                <w:i/>
                <w:sz w:val="24"/>
                <w:szCs w:val="32"/>
              </w:rPr>
            </w:pPr>
            <w:r>
              <w:rPr>
                <w:i/>
                <w:sz w:val="24"/>
                <w:szCs w:val="32"/>
              </w:rPr>
            </w:r>
          </w:p>
          <w:p>
            <w:pPr>
              <w:pStyle w:val="TableParagraph"/>
              <w:ind w:left="14"/>
              <w:jc w:val="center"/>
              <w:rPr>
                <w:sz w:val="24"/>
                <w:szCs w:val="32"/>
              </w:rPr>
            </w:pPr>
            <w:r>
              <w:rPr>
                <w:spacing w:val="-5"/>
                <w:sz w:val="24"/>
                <w:szCs w:val="32"/>
              </w:rPr>
              <w:t>8.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i/>
                <w:i/>
                <w:sz w:val="24"/>
                <w:szCs w:val="32"/>
              </w:rPr>
            </w:pPr>
            <w:r>
              <w:rPr>
                <w:i/>
                <w:sz w:val="24"/>
                <w:szCs w:val="32"/>
              </w:rPr>
            </w:r>
          </w:p>
          <w:p>
            <w:pPr>
              <w:pStyle w:val="TableParagraph"/>
              <w:ind w:left="14"/>
              <w:jc w:val="center"/>
              <w:rPr>
                <w:sz w:val="24"/>
                <w:szCs w:val="32"/>
              </w:rPr>
            </w:pPr>
            <w:r>
              <w:rPr>
                <w:spacing w:val="-5"/>
                <w:sz w:val="24"/>
                <w:szCs w:val="32"/>
              </w:rPr>
              <w:t>9.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720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" w:after="0"/>
              <w:jc w:val="center"/>
              <w:rPr>
                <w:i/>
                <w:i/>
                <w:sz w:val="24"/>
                <w:szCs w:val="32"/>
              </w:rPr>
            </w:pPr>
            <w:r>
              <w:rPr>
                <w:i/>
                <w:sz w:val="24"/>
                <w:szCs w:val="32"/>
              </w:rPr>
            </w:r>
          </w:p>
          <w:p>
            <w:pPr>
              <w:pStyle w:val="TableParagraph"/>
              <w:ind w:left="14"/>
              <w:jc w:val="center"/>
              <w:rPr>
                <w:sz w:val="24"/>
                <w:szCs w:val="32"/>
              </w:rPr>
            </w:pPr>
            <w:r>
              <w:rPr>
                <w:spacing w:val="-5"/>
                <w:sz w:val="24"/>
                <w:szCs w:val="32"/>
              </w:rPr>
              <w:t>10.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720" w:right="720" w:gutter="0" w:header="515" w:top="700" w:footer="0" w:bottom="846"/>
          <w:pgNumType w:fmt="decimal"/>
          <w:formProt w:val="false"/>
          <w:textDirection w:val="lrTb"/>
        </w:sectPr>
      </w:pPr>
    </w:p>
    <w:p>
      <w:pPr>
        <w:pStyle w:val="Heading2"/>
        <w:spacing w:before="226" w:after="0"/>
        <w:ind w:left="3807" w:right="0"/>
        <w:jc w:val="left"/>
        <w:rPr/>
      </w:pPr>
      <w:r>
        <w:rPr/>
        <w:t>PART – B</w:t>
      </w:r>
      <w:r>
        <w:rPr>
          <w:spacing w:val="59"/>
        </w:rPr>
        <w:t xml:space="preserve"> </w:t>
      </w:r>
      <w:r>
        <w:rPr/>
        <w:t>(5 ×</w:t>
      </w:r>
      <w:r>
        <w:rPr>
          <w:spacing w:val="-2"/>
        </w:rPr>
        <w:t xml:space="preserve"> </w:t>
      </w:r>
      <w:r>
        <w:rPr/>
        <w:t>16 =</w:t>
      </w:r>
      <w:r>
        <w:rPr>
          <w:spacing w:val="-2"/>
        </w:rPr>
        <w:t xml:space="preserve"> </w:t>
      </w:r>
      <w:r>
        <w:rPr/>
        <w:t xml:space="preserve">80 </w:t>
      </w:r>
      <w:r>
        <w:rPr>
          <w:spacing w:val="-2"/>
        </w:rPr>
        <w:t>Marks)</w:t>
      </w:r>
    </w:p>
    <w:p>
      <w:pPr>
        <w:pStyle w:val="BodyText"/>
        <w:spacing w:before="77" w:after="0"/>
        <w:ind w:left="180" w:right="186"/>
        <w:rPr>
          <w:i w:val="false"/>
          <w:i w:val="false"/>
          <w:sz w:val="7"/>
        </w:rPr>
      </w:pPr>
      <w:r>
        <w:rPr>
          <w:i w:val="false"/>
          <w:sz w:val="7"/>
        </w:rPr>
      </w:r>
    </w:p>
    <w:tbl>
      <w:tblPr>
        <w:tblpPr w:vertAnchor="text" w:horzAnchor="text" w:leftFromText="180" w:rightFromText="180" w:tblpX="0" w:tblpY="1"/>
        <w:tblOverlap w:val="never"/>
        <w:tblW w:w="11065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200"/>
        <w:gridCol w:w="7254"/>
        <w:gridCol w:w="991"/>
        <w:gridCol w:w="810"/>
        <w:gridCol w:w="810"/>
      </w:tblGrid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spacing w:before="78" w:after="0"/>
              <w:ind w:left="1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Q.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8" w:after="0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8" w:after="0"/>
              <w:ind w:left="10" w:right="3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8" w:after="0"/>
              <w:ind w:left="10" w:right="3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K-Level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8" w:after="0"/>
              <w:ind w:left="10" w:right="3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CO</w:t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11(a)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  <w:tr>
        <w:trPr>
          <w:trHeight w:val="731" w:hRule="atLeast"/>
        </w:trPr>
        <w:tc>
          <w:tcPr>
            <w:tcW w:w="11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spacing w:before="1" w:after="0"/>
              <w:ind w:left="20" w:right="25"/>
              <w:jc w:val="center"/>
              <w:rPr>
                <w:sz w:val="18"/>
              </w:rPr>
            </w:pPr>
            <w:r>
              <w:rPr>
                <w:sz w:val="18"/>
              </w:rPr>
              <w:t>(OR)</w:t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11(b)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12(a)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  <w:tr>
        <w:trPr>
          <w:trHeight w:val="731" w:hRule="atLeast"/>
        </w:trPr>
        <w:tc>
          <w:tcPr>
            <w:tcW w:w="11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(OR)</w:t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12(b)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13(a)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  <w:tr>
        <w:trPr>
          <w:trHeight w:val="731" w:hRule="atLeast"/>
        </w:trPr>
        <w:tc>
          <w:tcPr>
            <w:tcW w:w="11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(OR)</w:t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13(b)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14(a)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  <w:tr>
        <w:trPr>
          <w:trHeight w:val="731" w:hRule="atLeast"/>
        </w:trPr>
        <w:tc>
          <w:tcPr>
            <w:tcW w:w="11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(OR)</w:t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14(b)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15(a)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rFonts w:ascii="Century Schoolbook" w:hAnsi="Century Schoolbook"/>
                <w:sz w:val="24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  <w:tr>
        <w:trPr>
          <w:trHeight w:val="731" w:hRule="atLeast"/>
        </w:trPr>
        <w:tc>
          <w:tcPr>
            <w:tcW w:w="11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(OR)</w:t>
            </w:r>
          </w:p>
        </w:tc>
      </w:tr>
      <w:tr>
        <w:trPr>
          <w:trHeight w:val="731" w:hRule="atLeast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</w:tcPr>
          <w:p>
            <w:pPr>
              <w:pStyle w:val="TableParagraph"/>
              <w:ind w:left="25" w:right="5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15(b)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z w:val="24"/>
                <w:szCs w:val="32"/>
              </w:rPr>
              <w:t>Enter question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ind w:left="0"/>
        <w:rPr>
          <w:sz w:val="18"/>
        </w:rPr>
      </w:pPr>
      <w:r>
        <w:rPr>
          <w:sz w:val="18"/>
        </w:rPr>
      </w:r>
    </w:p>
    <w:p>
      <w:pPr>
        <w:pStyle w:val="Heading3"/>
        <w:ind w:left="0"/>
        <w:rPr>
          <w:sz w:val="18"/>
        </w:rPr>
      </w:pPr>
      <w:r>
        <w:rPr>
          <w:sz w:val="18"/>
        </w:rPr>
      </w:r>
    </w:p>
    <w:p>
      <w:pPr>
        <w:pStyle w:val="Normal"/>
        <w:tabs>
          <w:tab w:val="clear" w:pos="720"/>
          <w:tab w:val="left" w:pos="9045" w:leader="none"/>
        </w:tabs>
        <w:rPr>
          <w:sz w:val="18"/>
        </w:rPr>
      </w:pPr>
      <w:r>
        <w:rPr>
          <w:sz w:val="18"/>
        </w:rPr>
      </w:r>
    </w:p>
    <w:p>
      <w:pPr>
        <w:pStyle w:val="Normal"/>
        <w:tabs>
          <w:tab w:val="clear" w:pos="720"/>
          <w:tab w:val="left" w:pos="9045" w:leader="none"/>
        </w:tabs>
        <w:rPr>
          <w:sz w:val="18"/>
        </w:rPr>
      </w:pPr>
      <w:r>
        <w:rPr>
          <w:sz w:val="18"/>
        </w:rPr>
      </w:r>
    </w:p>
    <w:p>
      <w:pPr>
        <w:pStyle w:val="Normal"/>
        <w:tabs>
          <w:tab w:val="clear" w:pos="720"/>
          <w:tab w:val="left" w:pos="9045" w:leader="none"/>
        </w:tabs>
        <w:rPr>
          <w:sz w:val="18"/>
        </w:rPr>
      </w:pPr>
      <w:r>
        <w:rPr>
          <w:sz w:val="18"/>
        </w:rPr>
      </w:r>
    </w:p>
    <w:p>
      <w:pPr>
        <w:pStyle w:val="Normal"/>
        <w:tabs>
          <w:tab w:val="clear" w:pos="720"/>
          <w:tab w:val="left" w:pos="9045" w:leader="none"/>
        </w:tabs>
        <w:rPr>
          <w:sz w:val="18"/>
        </w:rPr>
      </w:pPr>
      <w:r>
        <w:rPr>
          <w:sz w:val="18"/>
        </w:rPr>
      </w:r>
    </w:p>
    <w:sectPr>
      <w:headerReference w:type="default" r:id="rId5"/>
      <w:headerReference w:type="first" r:id="rId6"/>
      <w:type w:val="nextPage"/>
      <w:pgSz w:w="12240" w:h="15840"/>
      <w:pgMar w:left="720" w:right="720" w:gutter="0" w:header="515" w:top="7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</w:rPr>
    </w:pPr>
    <w:r>
      <w:rPr>
        <w:i w:val="fals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</w:rPr>
    </w:pPr>
    <w:r>
      <w:rPr>
        <w:i w:val="fals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</w:rPr>
    </w:pPr>
    <w:r>
      <w:rPr>
        <w:i w:val="false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" w:right="8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8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03d9c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503d9c"/>
    <w:rPr>
      <w:rFonts w:ascii="Times New Roman" w:hAnsi="Times New Roman" w:eastAsia="Times New Roman"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i/>
      <w:iCs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03d9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503d9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4CEFFC-A5B9-4314-84BF-447CBE14F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LibreOffice/25.2.3.2$Linux_X86_64 LibreOffice_project/520$Build-2</Application>
  <AppVersion>15.0000</AppVersion>
  <Pages>2</Pages>
  <Words>160</Words>
  <Characters>801</Characters>
  <CharactersWithSpaces>941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2026-05-26T11:44:00Z</dcterms:created>
  <dc:creator>Un-named</dc:creator>
  <dc:description/>
  <dc:language>en-US</dc:language>
  <cp:lastModifiedBy/>
  <dcterms:modified xsi:type="dcterms:W3CDTF">2026-05-30T21:11:53Z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2026-04-10T00:00:00Z</vt:filetime>
  </property>
</Properties>
</file>