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7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976"/>
        <w:gridCol w:w="7"/>
        <w:gridCol w:w="1143"/>
        <w:gridCol w:w="132"/>
        <w:gridCol w:w="285"/>
        <w:gridCol w:w="434"/>
        <w:gridCol w:w="1226"/>
        <w:gridCol w:w="615"/>
        <w:gridCol w:w="1277"/>
        <w:gridCol w:w="232"/>
        <w:gridCol w:w="138"/>
        <w:gridCol w:w="423"/>
        <w:gridCol w:w="690"/>
        <w:gridCol w:w="1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1" w:hRule="atLeast"/>
        </w:trPr>
        <w:tc>
          <w:tcPr>
            <w:tcW w:w="1822" w:type="dxa"/>
            <w:gridSpan w:val="2"/>
          </w:tcPr>
          <w:p>
            <w:pPr>
              <w:spacing w:before="100" w:beforeAutospacing="1"/>
            </w:pPr>
          </w:p>
        </w:tc>
        <w:tc>
          <w:tcPr>
            <w:tcW w:w="5489" w:type="dxa"/>
            <w:gridSpan w:val="10"/>
            <w:vAlign w:val="center"/>
          </w:tcPr>
          <w:p>
            <w:pPr>
              <w:autoSpaceDE w:val="0"/>
              <w:autoSpaceDN w:val="0"/>
              <w:spacing w:before="100" w:beforeAutospacing="1" w:line="360" w:lineRule="exact"/>
              <w:jc w:val="center"/>
              <w:rPr>
                <w:rFonts w:hAnsi="Calibri"/>
                <w:color w:val="000000"/>
                <w:sz w:val="36"/>
              </w:rPr>
            </w:pPr>
          </w:p>
        </w:tc>
        <w:tc>
          <w:tcPr>
            <w:tcW w:w="2465" w:type="dxa"/>
            <w:gridSpan w:val="3"/>
            <w:vAlign w:val="center"/>
          </w:tcPr>
          <w:p>
            <w:pPr>
              <w:autoSpaceDE w:val="0"/>
              <w:autoSpaceDN w:val="0"/>
              <w:spacing w:line="360" w:lineRule="exact"/>
              <w:jc w:val="center"/>
              <w:rPr>
                <w:rFonts w:eastAsiaTheme="minorHAnsi"/>
              </w:rPr>
            </w:pPr>
            <w:r>
              <w:rPr>
                <w:rFonts w:hint="eastAsia" w:cs="幼圆" w:eastAsiaTheme="minorHAnsi"/>
                <w:color w:val="000000"/>
                <w:spacing w:val="1"/>
                <w:sz w:val="36"/>
              </w:rPr>
              <w:t>Q</w:t>
            </w:r>
            <w:r>
              <w:rPr>
                <w:rFonts w:cs="幼圆" w:eastAsiaTheme="minorHAnsi"/>
                <w:color w:val="000000"/>
                <w:spacing w:val="1"/>
                <w:sz w:val="36"/>
              </w:rPr>
              <w:t>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/0</w:t>
            </w:r>
          </w:p>
        </w:tc>
        <w:tc>
          <w:tcPr>
            <w:tcW w:w="5489" w:type="dxa"/>
            <w:gridSpan w:val="10"/>
            <w:vMerge w:val="restart"/>
            <w:vAlign w:val="center"/>
          </w:tcPr>
          <w:p>
            <w:pPr>
              <w:autoSpaceDE w:val="0"/>
              <w:autoSpaceDN w:val="0"/>
              <w:spacing w:before="100" w:beforeAutospacing="1" w:line="360" w:lineRule="exact"/>
              <w:jc w:val="center"/>
              <w:rPr>
                <w:rFonts w:ascii="幼圆" w:hAnsi="幼圆" w:cs="幼圆"/>
                <w:color w:val="000000"/>
                <w:spacing w:val="1"/>
                <w:szCs w:val="21"/>
              </w:rPr>
            </w:pPr>
            <w:r>
              <w:rPr>
                <w:rFonts w:hint="eastAsia" w:ascii="幼圆" w:hAnsi="幼圆" w:cs="幼圆"/>
                <w:color w:val="000000"/>
                <w:spacing w:val="1"/>
                <w:sz w:val="36"/>
              </w:rPr>
              <w:t>应聘人员情况登记表</w:t>
            </w:r>
          </w:p>
        </w:tc>
        <w:tc>
          <w:tcPr>
            <w:tcW w:w="2465" w:type="dxa"/>
            <w:gridSpan w:val="3"/>
            <w:vAlign w:val="center"/>
          </w:tcPr>
          <w:p>
            <w:pPr>
              <w:autoSpaceDE w:val="0"/>
              <w:autoSpaceDN w:val="0"/>
              <w:spacing w:line="250" w:lineRule="exact"/>
              <w:jc w:val="center"/>
              <w:rPr>
                <w:rFonts w:hAnsi="Calibri"/>
                <w:color w:val="000000"/>
              </w:rPr>
            </w:pPr>
            <w:r>
              <w:rPr>
                <w:rFonts w:hint="eastAsia" w:hAnsi="Calibri"/>
                <w:color w:val="000000"/>
              </w:rPr>
              <w:t>编 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szCs w:val="21"/>
              </w:rPr>
              <w:t>Q/YP-4.2.4-01</w:t>
            </w:r>
          </w:p>
        </w:tc>
        <w:tc>
          <w:tcPr>
            <w:tcW w:w="5489" w:type="dxa"/>
            <w:gridSpan w:val="10"/>
            <w:vMerge w:val="continue"/>
          </w:tcPr>
          <w:p>
            <w:pPr>
              <w:spacing w:before="100" w:beforeAutospacing="1"/>
              <w:rPr>
                <w:rFonts w:ascii="幼圆" w:hAnsi="幼圆" w:cs="幼圆"/>
                <w:color w:val="000000"/>
                <w:spacing w:val="1"/>
                <w:szCs w:val="21"/>
              </w:rPr>
            </w:pPr>
          </w:p>
        </w:tc>
        <w:tc>
          <w:tcPr>
            <w:tcW w:w="2465" w:type="dxa"/>
            <w:gridSpan w:val="3"/>
            <w:vAlign w:val="center"/>
          </w:tcPr>
          <w:p>
            <w:pPr>
              <w:autoSpaceDE w:val="0"/>
              <w:autoSpaceDN w:val="0"/>
              <w:spacing w:line="250" w:lineRule="exact"/>
              <w:jc w:val="center"/>
              <w:rPr>
                <w:rFonts w:hAnsi="Calibri"/>
                <w:color w:val="000000"/>
              </w:rPr>
            </w:pPr>
            <w:r>
              <w:rPr>
                <w:rFonts w:hAnsi="Calibri"/>
                <w:color w:val="000000"/>
              </w:rPr>
              <w:t>HR-ZP-02（a）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ind w:firstLine="424" w:firstLineChars="200"/>
              <w:rPr>
                <w:rFonts w:cs="幼圆" w:asciiTheme="minorEastAsia" w:hAnsiTheme="minorEastAsia"/>
                <w:color w:val="000000"/>
                <w:spacing w:val="1"/>
                <w:szCs w:val="21"/>
              </w:rPr>
            </w:pPr>
            <w:r>
              <w:rPr>
                <w:rFonts w:hint="eastAsia" w:cs="幼圆" w:asciiTheme="minorEastAsia" w:hAnsiTheme="minorEastAsia"/>
                <w:color w:val="000000"/>
                <w:spacing w:val="1"/>
                <w:szCs w:val="21"/>
              </w:rPr>
              <w:t>部门</w:t>
            </w:r>
          </w:p>
        </w:tc>
        <w:tc>
          <w:tcPr>
            <w:tcW w:w="2001" w:type="dxa"/>
            <w:gridSpan w:val="5"/>
            <w:vAlign w:val="center"/>
          </w:tcPr>
          <w:p>
            <w:pPr>
              <w:spacing w:before="100" w:beforeAutospacing="1"/>
              <w:rPr>
                <w:rFonts w:hint="default" w:cs="幼圆" w:asciiTheme="minorEastAsia" w:hAnsiTheme="minorEastAsia" w:eastAsiaTheme="minorEastAsia"/>
                <w:color w:val="000000"/>
                <w:spacing w:val="1"/>
                <w:szCs w:val="21"/>
                <w:lang w:val="en-US" w:eastAsia="zh-CN"/>
              </w:rPr>
            </w:pPr>
            <w:r>
              <w:rPr>
                <w:rFonts w:hint="eastAsia" w:cs="幼圆" w:asciiTheme="minorEastAsia" w:hAnsiTheme="minorEastAsia"/>
                <w:color w:val="000000"/>
                <w:spacing w:val="1"/>
                <w:szCs w:val="21"/>
                <w:lang w:val="en-US" w:eastAsia="zh-CN"/>
              </w:rPr>
              <w:t>创新业务部</w:t>
            </w:r>
          </w:p>
        </w:tc>
        <w:tc>
          <w:tcPr>
            <w:tcW w:w="1226" w:type="dxa"/>
            <w:vAlign w:val="center"/>
          </w:tcPr>
          <w:p>
            <w:pPr>
              <w:spacing w:before="100" w:beforeAutospacing="1"/>
              <w:jc w:val="center"/>
              <w:rPr>
                <w:rFonts w:cs="幼圆" w:asciiTheme="minorEastAsia" w:hAnsiTheme="minorEastAsia"/>
                <w:color w:val="000000"/>
                <w:spacing w:val="1"/>
                <w:szCs w:val="21"/>
              </w:rPr>
            </w:pPr>
            <w:r>
              <w:rPr>
                <w:rFonts w:hint="eastAsia" w:cs="幼圆" w:asciiTheme="minorEastAsia" w:hAnsiTheme="minorEastAsia"/>
                <w:color w:val="000000"/>
                <w:spacing w:val="1"/>
                <w:szCs w:val="21"/>
              </w:rPr>
              <w:t>职位</w:t>
            </w:r>
          </w:p>
        </w:tc>
        <w:tc>
          <w:tcPr>
            <w:tcW w:w="2262" w:type="dxa"/>
            <w:gridSpan w:val="4"/>
            <w:vAlign w:val="center"/>
          </w:tcPr>
          <w:p>
            <w:pPr>
              <w:spacing w:before="100" w:beforeAutospacing="1"/>
              <w:rPr>
                <w:rFonts w:hint="default" w:cs="幼圆" w:asciiTheme="minorEastAsia" w:hAnsiTheme="minorEastAsia" w:eastAsiaTheme="minorEastAsia"/>
                <w:color w:val="000000"/>
                <w:spacing w:val="1"/>
                <w:szCs w:val="21"/>
                <w:lang w:val="en-US" w:eastAsia="zh-CN"/>
              </w:rPr>
            </w:pPr>
            <w:r>
              <w:rPr>
                <w:rFonts w:hint="eastAsia" w:cs="幼圆" w:asciiTheme="minorEastAsia" w:hAnsiTheme="minorEastAsia"/>
                <w:color w:val="000000"/>
                <w:spacing w:val="1"/>
                <w:szCs w:val="21"/>
                <w:lang w:val="en-US" w:eastAsia="zh-CN"/>
              </w:rPr>
              <w:t>前端开发工程师</w:t>
            </w:r>
          </w:p>
        </w:tc>
        <w:tc>
          <w:tcPr>
            <w:tcW w:w="1113" w:type="dxa"/>
            <w:gridSpan w:val="2"/>
            <w:vAlign w:val="center"/>
          </w:tcPr>
          <w:p>
            <w:pPr>
              <w:rPr>
                <w:rFonts w:hAnsi="Calibri"/>
                <w:color w:val="000000"/>
                <w:szCs w:val="21"/>
              </w:rPr>
            </w:pPr>
            <w:r>
              <w:rPr>
                <w:rFonts w:hint="eastAsia" w:hAnsi="Calibri"/>
                <w:color w:val="000000"/>
                <w:szCs w:val="21"/>
              </w:rPr>
              <w:t>面试日期</w:t>
            </w:r>
          </w:p>
        </w:tc>
        <w:tc>
          <w:tcPr>
            <w:tcW w:w="1352" w:type="dxa"/>
            <w:vAlign w:val="center"/>
          </w:tcPr>
          <w:p>
            <w:pPr>
              <w:rPr>
                <w:rFonts w:hint="default" w:hAnsi="Calibri" w:eastAsiaTheme="minorEastAsia"/>
                <w:color w:val="000000"/>
                <w:szCs w:val="21"/>
                <w:lang w:val="en-US" w:eastAsia="zh-CN"/>
              </w:rPr>
            </w:pPr>
            <w:r>
              <w:rPr>
                <w:rFonts w:hint="eastAsia" w:hAnsi="Calibri"/>
                <w:color w:val="000000"/>
                <w:szCs w:val="21"/>
                <w:lang w:val="en-US" w:eastAsia="zh-CN"/>
              </w:rPr>
              <w:t>2023.03.14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员工类别</w:t>
            </w:r>
          </w:p>
        </w:tc>
        <w:tc>
          <w:tcPr>
            <w:tcW w:w="7954" w:type="dxa"/>
            <w:gridSpan w:val="13"/>
            <w:vAlign w:val="center"/>
          </w:tcPr>
          <w:p>
            <w:pPr>
              <w:spacing w:before="100" w:beforeAutospacing="1"/>
              <w:ind w:firstLine="210" w:firstLineChars="100"/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51785376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 xml:space="preserve">全职    </w:t>
            </w:r>
            <w:sdt>
              <w:sdtPr>
                <w:rPr>
                  <w:rFonts w:hint="eastAsia"/>
                  <w:szCs w:val="21"/>
                </w:rPr>
                <w:id w:val="-2618471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劳务    </w:t>
            </w:r>
            <w:sdt>
              <w:sdtPr>
                <w:rPr>
                  <w:rFonts w:hint="eastAsia"/>
                  <w:szCs w:val="21"/>
                </w:rPr>
                <w:id w:val="-15816414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实习生    </w:t>
            </w:r>
            <w:sdt>
              <w:sdtPr>
                <w:rPr>
                  <w:rFonts w:hint="eastAsia"/>
                  <w:szCs w:val="21"/>
                </w:rPr>
                <w:id w:val="207647158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退休返聘    </w:t>
            </w:r>
            <w:sdt>
              <w:sdtPr>
                <w:rPr>
                  <w:rFonts w:hint="eastAsia"/>
                  <w:szCs w:val="21"/>
                </w:rPr>
                <w:id w:val="-56927292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ind w:firstLine="210" w:firstLineChars="10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岗位类别</w:t>
            </w:r>
          </w:p>
        </w:tc>
        <w:tc>
          <w:tcPr>
            <w:tcW w:w="7954" w:type="dxa"/>
            <w:gridSpan w:val="13"/>
            <w:vAlign w:val="center"/>
          </w:tcPr>
          <w:p>
            <w:pPr>
              <w:spacing w:before="100" w:beforeAutospacing="1"/>
              <w:ind w:firstLine="210" w:firstLineChars="100"/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216727852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 xml:space="preserve">研发人员  </w:t>
            </w:r>
            <w:sdt>
              <w:sdtPr>
                <w:rPr>
                  <w:rFonts w:hint="eastAsia"/>
                  <w:szCs w:val="21"/>
                </w:rPr>
                <w:id w:val="29511332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管理人员  </w:t>
            </w:r>
            <w:sdt>
              <w:sdtPr>
                <w:rPr>
                  <w:rFonts w:hint="eastAsia"/>
                  <w:szCs w:val="21"/>
                </w:rPr>
                <w:id w:val="13673432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销售人员  </w:t>
            </w:r>
            <w:sdt>
              <w:sdtPr>
                <w:rPr>
                  <w:rFonts w:hint="eastAsia"/>
                  <w:szCs w:val="21"/>
                </w:rPr>
                <w:id w:val="-110542285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财务人员   </w:t>
            </w:r>
            <w:sdt>
              <w:sdtPr>
                <w:rPr>
                  <w:rFonts w:hint="eastAsia"/>
                  <w:szCs w:val="21"/>
                </w:rPr>
                <w:id w:val="-524251372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___________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282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谭宗俊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性别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男</w:t>
            </w:r>
          </w:p>
        </w:tc>
        <w:tc>
          <w:tcPr>
            <w:tcW w:w="150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出生日期</w:t>
            </w:r>
          </w:p>
        </w:tc>
        <w:tc>
          <w:tcPr>
            <w:tcW w:w="2603" w:type="dxa"/>
            <w:gridSpan w:val="4"/>
            <w:vAlign w:val="center"/>
          </w:tcPr>
          <w:p>
            <w:pPr>
              <w:jc w:val="righ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1994</w:t>
            </w:r>
            <w:r>
              <w:rPr>
                <w:rFonts w:hint="eastAsia"/>
                <w:szCs w:val="21"/>
              </w:rPr>
              <w:t xml:space="preserve">年 </w:t>
            </w:r>
            <w:r>
              <w:rPr>
                <w:rFonts w:hint="eastAsia"/>
                <w:szCs w:val="21"/>
                <w:lang w:val="en-US" w:eastAsia="zh-CN"/>
              </w:rPr>
              <w:t>03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月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  <w:lang w:val="en-US" w:eastAsia="zh-CN"/>
              </w:rPr>
              <w:t>01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年龄</w:t>
            </w:r>
          </w:p>
        </w:tc>
        <w:tc>
          <w:tcPr>
            <w:tcW w:w="1282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29</w:t>
            </w:r>
          </w:p>
        </w:tc>
        <w:tc>
          <w:tcPr>
            <w:tcW w:w="719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民族</w:t>
            </w:r>
          </w:p>
        </w:tc>
        <w:tc>
          <w:tcPr>
            <w:tcW w:w="1841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汉</w:t>
            </w:r>
          </w:p>
        </w:tc>
        <w:tc>
          <w:tcPr>
            <w:tcW w:w="150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籍贯</w:t>
            </w:r>
          </w:p>
        </w:tc>
        <w:tc>
          <w:tcPr>
            <w:tcW w:w="2603" w:type="dxa"/>
            <w:gridSpan w:val="4"/>
            <w:vAlign w:val="center"/>
          </w:tcPr>
          <w:p>
            <w:pPr>
              <w:ind w:right="480"/>
              <w:jc w:val="right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广西 </w:t>
            </w:r>
            <w:r>
              <w:rPr>
                <w:rFonts w:hint="eastAsia"/>
                <w:szCs w:val="21"/>
              </w:rPr>
              <w:t>省</w:t>
            </w:r>
            <w:r>
              <w:rPr>
                <w:rFonts w:hint="eastAsia"/>
                <w:szCs w:val="21"/>
                <w:lang w:val="en-US" w:eastAsia="zh-CN"/>
              </w:rPr>
              <w:t xml:space="preserve"> 钦州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身份证号</w:t>
            </w:r>
          </w:p>
        </w:tc>
        <w:tc>
          <w:tcPr>
            <w:tcW w:w="3842" w:type="dxa"/>
            <w:gridSpan w:val="7"/>
            <w:vAlign w:val="center"/>
          </w:tcPr>
          <w:p>
            <w:pPr>
              <w:spacing w:before="100" w:beforeAutospacing="1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450721199403015878</w:t>
            </w:r>
          </w:p>
        </w:tc>
        <w:tc>
          <w:tcPr>
            <w:tcW w:w="150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身份证有效期</w:t>
            </w:r>
          </w:p>
        </w:tc>
        <w:tc>
          <w:tcPr>
            <w:tcW w:w="2603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</w:trPr>
        <w:tc>
          <w:tcPr>
            <w:tcW w:w="1822" w:type="dxa"/>
            <w:gridSpan w:val="2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身份</w:t>
            </w:r>
          </w:p>
        </w:tc>
        <w:tc>
          <w:tcPr>
            <w:tcW w:w="3842" w:type="dxa"/>
            <w:gridSpan w:val="7"/>
            <w:vAlign w:val="center"/>
          </w:tcPr>
          <w:p>
            <w:pPr>
              <w:spacing w:before="100" w:beforeAutospacing="1"/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104174372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党员 </w:t>
            </w:r>
            <w:sdt>
              <w:sdtPr>
                <w:rPr>
                  <w:rFonts w:hint="eastAsia"/>
                  <w:szCs w:val="21"/>
                </w:rPr>
                <w:id w:val="-1067099966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团员 </w:t>
            </w:r>
            <w:sdt>
              <w:sdtPr>
                <w:rPr>
                  <w:rFonts w:hint="eastAsia"/>
                  <w:szCs w:val="21"/>
                </w:rPr>
                <w:id w:val="-207409796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 xml:space="preserve">群众 </w:t>
            </w:r>
            <w:sdt>
              <w:sdtPr>
                <w:rPr>
                  <w:rFonts w:hint="eastAsia"/>
                  <w:szCs w:val="21"/>
                </w:rPr>
                <w:id w:val="-42789860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其他_</w:t>
            </w:r>
            <w:r>
              <w:rPr>
                <w:szCs w:val="21"/>
              </w:rPr>
              <w:t>_______</w:t>
            </w:r>
          </w:p>
        </w:tc>
        <w:tc>
          <w:tcPr>
            <w:tcW w:w="1509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个人邮箱</w:t>
            </w:r>
          </w:p>
        </w:tc>
        <w:tc>
          <w:tcPr>
            <w:tcW w:w="2603" w:type="dxa"/>
            <w:gridSpan w:val="4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zongjuntan@163.com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本人联系电话</w:t>
            </w:r>
          </w:p>
        </w:tc>
        <w:tc>
          <w:tcPr>
            <w:tcW w:w="1560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17278695056</w:t>
            </w:r>
          </w:p>
        </w:tc>
        <w:tc>
          <w:tcPr>
            <w:tcW w:w="2275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紧急联系人及电话</w:t>
            </w:r>
          </w:p>
        </w:tc>
        <w:tc>
          <w:tcPr>
            <w:tcW w:w="4112" w:type="dxa"/>
            <w:gridSpan w:val="6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谭乐庆</w:t>
            </w:r>
            <w:r>
              <w:rPr>
                <w:rFonts w:hint="eastAsia" w:eastAsia="宋体"/>
                <w:sz w:val="21"/>
                <w:lang w:val="en-US" w:eastAsia="zh-CN"/>
              </w:rPr>
              <w:t>13622895875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6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户口性质</w:t>
            </w:r>
          </w:p>
        </w:tc>
        <w:tc>
          <w:tcPr>
            <w:tcW w:w="7947" w:type="dxa"/>
            <w:gridSpan w:val="12"/>
            <w:vAlign w:val="center"/>
          </w:tcPr>
          <w:p>
            <w:pPr>
              <w:spacing w:before="100" w:beforeAutospacing="1"/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44319334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本市城镇  </w:t>
            </w:r>
            <w:sdt>
              <w:sdtPr>
                <w:rPr>
                  <w:rFonts w:hint="eastAsia"/>
                  <w:szCs w:val="21"/>
                </w:rPr>
                <w:id w:val="-114512708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本市农村  </w:t>
            </w:r>
            <w:sdt>
              <w:sdtPr>
                <w:rPr>
                  <w:rFonts w:hint="eastAsia"/>
                  <w:szCs w:val="21"/>
                </w:rPr>
                <w:id w:val="-1567944804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外地城镇  </w:t>
            </w:r>
            <w:sdt>
              <w:sdtPr>
                <w:rPr>
                  <w:rFonts w:hint="eastAsia"/>
                  <w:szCs w:val="21"/>
                </w:rPr>
                <w:id w:val="1091050917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>外地农村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户口所在地</w:t>
            </w:r>
          </w:p>
        </w:tc>
        <w:tc>
          <w:tcPr>
            <w:tcW w:w="7947" w:type="dxa"/>
            <w:gridSpan w:val="12"/>
            <w:vAlign w:val="center"/>
          </w:tcPr>
          <w:p>
            <w:pPr>
              <w:spacing w:before="100" w:beforeAutospacing="1"/>
              <w:ind w:firstLine="1050" w:firstLineChars="500"/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广西 </w:t>
            </w:r>
            <w:r>
              <w:rPr>
                <w:rFonts w:hint="eastAsia"/>
                <w:szCs w:val="21"/>
              </w:rPr>
              <w:t xml:space="preserve">省 </w:t>
            </w:r>
            <w:r>
              <w:rPr>
                <w:rFonts w:hint="eastAsia"/>
                <w:szCs w:val="21"/>
                <w:lang w:val="en-US" w:eastAsia="zh-CN"/>
              </w:rPr>
              <w:t xml:space="preserve">   钦州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1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常驻居住地址</w:t>
            </w:r>
          </w:p>
        </w:tc>
        <w:tc>
          <w:tcPr>
            <w:tcW w:w="7947" w:type="dxa"/>
            <w:gridSpan w:val="12"/>
            <w:vAlign w:val="center"/>
          </w:tcPr>
          <w:p>
            <w:pPr>
              <w:spacing w:before="100" w:beforeAutospacing="1"/>
              <w:ind w:firstLine="1050" w:firstLineChars="5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广州白云区人和镇绿地菁舍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常驻工作地址</w:t>
            </w:r>
          </w:p>
        </w:tc>
        <w:tc>
          <w:tcPr>
            <w:tcW w:w="7947" w:type="dxa"/>
            <w:gridSpan w:val="12"/>
            <w:vAlign w:val="center"/>
          </w:tcPr>
          <w:p>
            <w:pPr>
              <w:spacing w:before="100" w:beforeAutospacing="1"/>
              <w:ind w:firstLine="1050" w:firstLineChars="500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广州市黄埔区科学城光谱中路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2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银行卡号</w:t>
            </w:r>
          </w:p>
        </w:tc>
        <w:tc>
          <w:tcPr>
            <w:tcW w:w="3835" w:type="dxa"/>
            <w:gridSpan w:val="6"/>
          </w:tcPr>
          <w:p>
            <w:pPr>
              <w:spacing w:before="100" w:beforeAutospacing="1"/>
              <w:rPr>
                <w:szCs w:val="21"/>
              </w:rPr>
            </w:pPr>
            <w:r>
              <w:rPr>
                <w:rFonts w:hint="eastAsia"/>
                <w:szCs w:val="21"/>
              </w:rPr>
              <w:t>6212263602109238857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银行名称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32658518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华夏银行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sdt>
              <w:sdtPr>
                <w:rPr>
                  <w:rFonts w:hint="eastAsia"/>
                  <w:szCs w:val="21"/>
                </w:rPr>
                <w:id w:val="16251198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招商银行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1829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婚姻状况</w:t>
            </w:r>
          </w:p>
        </w:tc>
        <w:tc>
          <w:tcPr>
            <w:tcW w:w="3835" w:type="dxa"/>
            <w:gridSpan w:val="6"/>
            <w:vAlign w:val="center"/>
          </w:tcPr>
          <w:p>
            <w:pPr>
              <w:spacing w:before="100" w:beforeAutospacing="1"/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-613980301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 xml:space="preserve">未婚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sdt>
              <w:sdtPr>
                <w:rPr>
                  <w:rFonts w:hint="eastAsia"/>
                  <w:szCs w:val="21"/>
                </w:rPr>
                <w:id w:val="279610475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 xml:space="preserve">已婚    </w:t>
            </w:r>
            <w:sdt>
              <w:sdtPr>
                <w:rPr>
                  <w:rFonts w:hint="eastAsia"/>
                  <w:szCs w:val="21"/>
                </w:rPr>
                <w:id w:val="-40668988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离异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生育状况</w:t>
            </w:r>
          </w:p>
        </w:tc>
        <w:tc>
          <w:tcPr>
            <w:tcW w:w="2835" w:type="dxa"/>
            <w:gridSpan w:val="5"/>
            <w:vAlign w:val="center"/>
          </w:tcPr>
          <w:p>
            <w:pPr>
              <w:jc w:val="left"/>
              <w:rPr>
                <w:szCs w:val="21"/>
              </w:rPr>
            </w:pPr>
            <w:sdt>
              <w:sdtPr>
                <w:rPr>
                  <w:rFonts w:hint="eastAsia"/>
                  <w:szCs w:val="21"/>
                </w:rPr>
                <w:id w:val="1820922568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 xml:space="preserve">未育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sdt>
              <w:sdtPr>
                <w:rPr>
                  <w:rFonts w:hint="eastAsia"/>
                  <w:szCs w:val="21"/>
                </w:rPr>
                <w:id w:val="-977757201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已育_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子女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</w:trPr>
        <w:tc>
          <w:tcPr>
            <w:tcW w:w="9776" w:type="dxa"/>
            <w:gridSpan w:val="15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7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起止时间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毕业学校</w:t>
            </w:r>
          </w:p>
        </w:tc>
        <w:tc>
          <w:tcPr>
            <w:tcW w:w="1483" w:type="dxa"/>
            <w:gridSpan w:val="4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学历学位</w:t>
            </w:r>
          </w:p>
        </w:tc>
        <w:tc>
          <w:tcPr>
            <w:tcW w:w="1352" w:type="dxa"/>
            <w:vAlign w:val="center"/>
          </w:tcPr>
          <w:p>
            <w:pPr>
              <w:spacing w:before="100" w:beforeAutospacing="1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846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高中</w:t>
            </w:r>
          </w:p>
        </w:tc>
        <w:tc>
          <w:tcPr>
            <w:tcW w:w="2977" w:type="dxa"/>
            <w:gridSpan w:val="6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月~</w:t>
            </w:r>
            <w:r>
              <w:rPr>
                <w:szCs w:val="21"/>
              </w:rPr>
              <w:t>_____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bookmarkStart w:id="0" w:name="_GoBack"/>
            <w:bookmarkEnd w:id="0"/>
          </w:p>
        </w:tc>
        <w:tc>
          <w:tcPr>
            <w:tcW w:w="1483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846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大学</w:t>
            </w:r>
          </w:p>
        </w:tc>
        <w:tc>
          <w:tcPr>
            <w:tcW w:w="2977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2014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>9</w:t>
            </w:r>
            <w:r>
              <w:rPr>
                <w:rFonts w:hint="eastAsia"/>
                <w:szCs w:val="21"/>
              </w:rPr>
              <w:t>月~</w:t>
            </w:r>
            <w:r>
              <w:rPr>
                <w:rFonts w:hint="eastAsia"/>
                <w:szCs w:val="21"/>
                <w:lang w:val="en-US" w:eastAsia="zh-CN"/>
              </w:rPr>
              <w:t>2018</w:t>
            </w:r>
            <w:r>
              <w:rPr>
                <w:rFonts w:hint="eastAsia"/>
                <w:szCs w:val="21"/>
              </w:rPr>
              <w:t>年</w:t>
            </w:r>
            <w:r>
              <w:rPr>
                <w:rFonts w:hint="eastAsia"/>
                <w:szCs w:val="21"/>
                <w:lang w:val="en-US" w:eastAsia="zh-CN"/>
              </w:rPr>
              <w:t xml:space="preserve"> 7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广西民族师范学院</w:t>
            </w:r>
          </w:p>
        </w:tc>
        <w:tc>
          <w:tcPr>
            <w:tcW w:w="1483" w:type="dxa"/>
            <w:gridSpan w:val="4"/>
            <w:vAlign w:val="center"/>
          </w:tcPr>
          <w:p>
            <w:pPr>
              <w:jc w:val="center"/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本科</w:t>
            </w: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通信工程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846" w:type="dxa"/>
            <w:vMerge w:val="continue"/>
          </w:tcPr>
          <w:p>
            <w:pPr>
              <w:rPr>
                <w:szCs w:val="21"/>
              </w:rPr>
            </w:pPr>
          </w:p>
        </w:tc>
        <w:tc>
          <w:tcPr>
            <w:tcW w:w="2977" w:type="dxa"/>
            <w:gridSpan w:val="6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月~</w:t>
            </w:r>
            <w:r>
              <w:rPr>
                <w:szCs w:val="21"/>
              </w:rPr>
              <w:t>_____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3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5" w:hRule="atLeast"/>
        </w:trPr>
        <w:tc>
          <w:tcPr>
            <w:tcW w:w="84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研究生</w:t>
            </w:r>
          </w:p>
        </w:tc>
        <w:tc>
          <w:tcPr>
            <w:tcW w:w="2977" w:type="dxa"/>
            <w:gridSpan w:val="6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月~</w:t>
            </w:r>
            <w:r>
              <w:rPr>
                <w:szCs w:val="21"/>
              </w:rPr>
              <w:t>_____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3118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483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</w:p>
        </w:tc>
        <w:tc>
          <w:tcPr>
            <w:tcW w:w="1352" w:type="dxa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82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英语水平</w:t>
            </w:r>
          </w:p>
        </w:tc>
        <w:tc>
          <w:tcPr>
            <w:tcW w:w="7954" w:type="dxa"/>
            <w:gridSpan w:val="13"/>
            <w:vAlign w:val="center"/>
          </w:tcPr>
          <w:p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掌握级别：</w:t>
            </w:r>
            <w:sdt>
              <w:sdtPr>
                <w:rPr>
                  <w:rFonts w:hint="eastAsia"/>
                  <w:szCs w:val="21"/>
                </w:rPr>
                <w:id w:val="-1713875460"/>
                <w14:checkbox>
                  <w14:checked w14:val="1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Wingdings 2" w:hAnsi="Wingdings 2" w:eastAsia="MS Gothic" w:cstheme="minorBidi"/>
                    <w:kern w:val="2"/>
                    <w:sz w:val="21"/>
                    <w:szCs w:val="21"/>
                    <w:lang w:val="en-US" w:eastAsia="zh-CN" w:bidi="ar-SA"/>
                  </w:rPr>
                  <w:t>R</w:t>
                </w:r>
              </w:sdtContent>
            </w:sdt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>ET-4</w:t>
            </w:r>
            <w:r>
              <w:rPr>
                <w:rFonts w:hint="eastAsia"/>
                <w:szCs w:val="21"/>
              </w:rPr>
              <w:t xml:space="preserve">以下 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</w:t>
            </w:r>
            <w:sdt>
              <w:sdtPr>
                <w:rPr>
                  <w:rFonts w:hint="eastAsia"/>
                  <w:szCs w:val="21"/>
                </w:rPr>
                <w:id w:val="1886524999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rFonts w:hint="eastAsia"/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szCs w:val="21"/>
              </w:rPr>
              <w:t xml:space="preserve">CET-4   </w:t>
            </w:r>
            <w:sdt>
              <w:sdtPr>
                <w:rPr>
                  <w:szCs w:val="21"/>
                </w:rPr>
                <w:id w:val="-5878202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szCs w:val="21"/>
              </w:rPr>
              <w:t xml:space="preserve">CET-6   </w:t>
            </w:r>
            <w:sdt>
              <w:sdtPr>
                <w:rPr>
                  <w:szCs w:val="21"/>
                </w:rPr>
                <w:id w:val="-1958323340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>
                <w:rPr>
                  <w:szCs w:val="21"/>
                </w:rPr>
              </w:sdtEndPr>
              <w:sdtContent>
                <w:r>
                  <w:rPr>
                    <w:rFonts w:hint="eastAsia" w:ascii="MS Gothic" w:hAnsi="MS Gothic" w:eastAsia="MS Gothic"/>
                    <w:szCs w:val="21"/>
                  </w:rPr>
                  <w:t>☐</w:t>
                </w:r>
              </w:sdtContent>
            </w:sdt>
            <w:r>
              <w:rPr>
                <w:rFonts w:hint="eastAsia"/>
                <w:szCs w:val="21"/>
              </w:rPr>
              <w:t>专业8级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9776" w:type="dxa"/>
            <w:gridSpan w:val="1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工作经历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4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起止时间</w:t>
            </w:r>
          </w:p>
        </w:tc>
        <w:tc>
          <w:tcPr>
            <w:tcW w:w="2692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单位名称</w:t>
            </w:r>
          </w:p>
        </w:tc>
        <w:tc>
          <w:tcPr>
            <w:tcW w:w="12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部门及职务</w:t>
            </w:r>
          </w:p>
        </w:tc>
        <w:tc>
          <w:tcPr>
            <w:tcW w:w="793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月薪</w:t>
            </w:r>
          </w:p>
        </w:tc>
        <w:tc>
          <w:tcPr>
            <w:tcW w:w="2042" w:type="dxa"/>
            <w:gridSpan w:val="2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证明人及联系方式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u w:val="single" w:color="auto"/>
                <w:lang w:val="en-US" w:eastAsia="zh-CN"/>
              </w:rPr>
              <w:t>2021</w:t>
            </w:r>
            <w:r>
              <w:rPr>
                <w:rFonts w:ascii="宋体" w:hAnsi="宋体" w:eastAsia="宋体" w:cs="宋体"/>
                <w:spacing w:val="17"/>
                <w:sz w:val="19"/>
                <w:szCs w:val="19"/>
              </w:rPr>
              <w:t>年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10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月~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2023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年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01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月</w:t>
            </w:r>
          </w:p>
        </w:tc>
        <w:tc>
          <w:tcPr>
            <w:tcW w:w="2692" w:type="dxa"/>
            <w:gridSpan w:val="5"/>
            <w:vAlign w:val="top"/>
          </w:tcPr>
          <w:p>
            <w:pPr>
              <w:rPr>
                <w:rFonts w:hint="default" w:ascii="Arial" w:eastAsia="宋体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深圳众创科技天下有限公司</w:t>
            </w:r>
          </w:p>
        </w:tc>
        <w:tc>
          <w:tcPr>
            <w:tcW w:w="1277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研发部</w:t>
            </w:r>
          </w:p>
        </w:tc>
        <w:tc>
          <w:tcPr>
            <w:tcW w:w="793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14k</w:t>
            </w:r>
          </w:p>
        </w:tc>
        <w:tc>
          <w:tcPr>
            <w:tcW w:w="2042" w:type="dxa"/>
            <w:gridSpan w:val="2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方总：18275733790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 w:ascii="宋体" w:hAnsi="宋体" w:eastAsia="宋体" w:cs="宋体"/>
                <w:sz w:val="19"/>
                <w:szCs w:val="19"/>
                <w:u w:val="single" w:color="auto"/>
                <w:lang w:val="en-US" w:eastAsia="zh-CN"/>
              </w:rPr>
              <w:t>2019</w:t>
            </w:r>
            <w:r>
              <w:rPr>
                <w:rFonts w:ascii="宋体" w:hAnsi="宋体" w:eastAsia="宋体" w:cs="宋体"/>
                <w:spacing w:val="17"/>
                <w:sz w:val="19"/>
                <w:szCs w:val="19"/>
              </w:rPr>
              <w:t>年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06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月~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2021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年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11"/>
                <w:sz w:val="19"/>
                <w:szCs w:val="19"/>
                <w:u w:val="single" w:color="auto"/>
                <w:lang w:val="en-US" w:eastAsia="zh-CN"/>
              </w:rPr>
              <w:t>09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  <w:u w:val="single" w:color="auto"/>
              </w:rPr>
              <w:t xml:space="preserve"> </w:t>
            </w:r>
            <w:r>
              <w:rPr>
                <w:rFonts w:ascii="宋体" w:hAnsi="宋体" w:eastAsia="宋体" w:cs="宋体"/>
                <w:spacing w:val="11"/>
                <w:sz w:val="19"/>
                <w:szCs w:val="19"/>
              </w:rPr>
              <w:t>月</w:t>
            </w:r>
          </w:p>
        </w:tc>
        <w:tc>
          <w:tcPr>
            <w:tcW w:w="2692" w:type="dxa"/>
            <w:gridSpan w:val="5"/>
            <w:vAlign w:val="top"/>
          </w:tcPr>
          <w:p>
            <w:pPr>
              <w:rPr>
                <w:rFonts w:hint="default" w:ascii="Arial" w:eastAsia="宋体" w:hAnsiTheme="minorHAnsi" w:cstheme="minorBidi"/>
                <w:kern w:val="2"/>
                <w:sz w:val="21"/>
                <w:szCs w:val="22"/>
                <w:lang w:val="en-US" w:eastAsia="zh-CN" w:bidi="ar-SA"/>
              </w:rPr>
            </w:pPr>
            <w:r>
              <w:rPr>
                <w:rFonts w:hint="eastAsia" w:eastAsia="宋体"/>
                <w:sz w:val="18"/>
                <w:szCs w:val="18"/>
                <w:lang w:val="en-US" w:eastAsia="zh-CN"/>
              </w:rPr>
              <w:t>深圳市思拓维电子有限公司</w:t>
            </w:r>
          </w:p>
        </w:tc>
        <w:tc>
          <w:tcPr>
            <w:tcW w:w="1277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研发部</w:t>
            </w:r>
          </w:p>
        </w:tc>
        <w:tc>
          <w:tcPr>
            <w:tcW w:w="793" w:type="dxa"/>
            <w:gridSpan w:val="3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12k</w:t>
            </w: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2" w:type="dxa"/>
            <w:gridSpan w:val="4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月~</w:t>
            </w:r>
            <w:r>
              <w:rPr>
                <w:szCs w:val="21"/>
              </w:rPr>
              <w:t>_____</w:t>
            </w:r>
            <w:r>
              <w:rPr>
                <w:rFonts w:hint="eastAsia"/>
                <w:szCs w:val="21"/>
              </w:rPr>
              <w:t>年_</w:t>
            </w:r>
            <w:r>
              <w:rPr>
                <w:szCs w:val="21"/>
              </w:rPr>
              <w:t>____</w:t>
            </w:r>
            <w:r>
              <w:rPr>
                <w:rFonts w:hint="eastAsia"/>
                <w:szCs w:val="21"/>
              </w:rPr>
              <w:t>月</w:t>
            </w:r>
          </w:p>
        </w:tc>
        <w:tc>
          <w:tcPr>
            <w:tcW w:w="2692" w:type="dxa"/>
            <w:gridSpan w:val="5"/>
          </w:tcPr>
          <w:p>
            <w:pPr>
              <w:rPr>
                <w:szCs w:val="21"/>
              </w:rPr>
            </w:pPr>
          </w:p>
        </w:tc>
        <w:tc>
          <w:tcPr>
            <w:tcW w:w="1277" w:type="dxa"/>
          </w:tcPr>
          <w:p>
            <w:pPr>
              <w:rPr>
                <w:szCs w:val="21"/>
              </w:rPr>
            </w:pPr>
          </w:p>
        </w:tc>
        <w:tc>
          <w:tcPr>
            <w:tcW w:w="793" w:type="dxa"/>
            <w:gridSpan w:val="3"/>
          </w:tcPr>
          <w:p>
            <w:pPr>
              <w:rPr>
                <w:szCs w:val="21"/>
              </w:rPr>
            </w:pPr>
          </w:p>
        </w:tc>
        <w:tc>
          <w:tcPr>
            <w:tcW w:w="2042" w:type="dxa"/>
            <w:gridSpan w:val="2"/>
          </w:tcPr>
          <w:p>
            <w:pPr>
              <w:rPr>
                <w:szCs w:val="21"/>
              </w:rPr>
            </w:pP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k5Mjc2ZmM3YTU1ZjA0Y2ZjNGE0OGQ0OGZkOTcxOTMifQ=="/>
  </w:docVars>
  <w:rsids>
    <w:rsidRoot w:val="00000000"/>
    <w:rsid w:val="724C0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2023-03-29T09:24:04Z</dcterms:created>
  <dc:creator>zongj</dc:creator>
  <cp:lastModifiedBy>N NG N</cp:lastModifiedBy>
  <dcterms:modified xsi:type="dcterms:W3CDTF">2023-03-29T09:25:05Z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8D6089A48E10429C94E37361F9C61BFF</vt:lpwstr>
  </property>
</Properties>
</file>