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975FDF" w14:paraId="6EA034DD" w14:textId="77777777" w:rsidTr="00C43342">
        <w:trPr>
          <w:trHeight w:val="2880"/>
          <w:jc w:val="center"/>
        </w:trPr>
        <w:tc>
          <w:tcPr>
            <w:tcW w:w="9016" w:type="dxa"/>
          </w:tcPr>
          <w:p w14:paraId="467E195F" w14:textId="77777777" w:rsidR="00975FDF" w:rsidRDefault="00490939" w:rsidP="00C43342">
            <w:pPr>
              <w:pStyle w:val="10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A6413A42EFF84760B6ED45128BFB8E4B"/>
                </w:placeholder>
                <w:text/>
              </w:sdtPr>
              <w:sdtEndPr>
                <w:rPr>
                  <w:kern w:val="0"/>
                  <w:sz w:val="32"/>
                </w:rPr>
              </w:sdtEndPr>
              <w:sdtContent>
                <w:r w:rsidR="00975FDF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哈尔滨工业大学(深圳)</w:t>
                </w:r>
              </w:sdtContent>
            </w:sdt>
          </w:p>
        </w:tc>
      </w:tr>
      <w:tr w:rsidR="00975FDF" w:rsidRPr="00226CEF" w14:paraId="40AC90BA" w14:textId="77777777" w:rsidTr="00C43342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40E78F683E0847A5BD761921B6626388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1318FCF2" w14:textId="2BDE7ED2" w:rsidR="00975FDF" w:rsidRDefault="00975FDF" w:rsidP="00C43342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 w:rsidR="00CB3E8C"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网络与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 xml:space="preserve">系统安全》 </w:t>
                </w: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 xml:space="preserve">  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实验报告</w:t>
                </w:r>
              </w:p>
            </w:tc>
          </w:sdtContent>
        </w:sdt>
      </w:tr>
      <w:tr w:rsidR="00975FDF" w14:paraId="22DA2AEE" w14:textId="77777777" w:rsidTr="00C43342">
        <w:trPr>
          <w:trHeight w:val="720"/>
          <w:jc w:val="center"/>
        </w:trPr>
        <w:tc>
          <w:tcPr>
            <w:tcW w:w="9016" w:type="dxa"/>
            <w:tcBorders>
              <w:top w:val="single" w:sz="4" w:space="0" w:color="4472C4" w:themeColor="accent1"/>
            </w:tcBorders>
            <w:vAlign w:val="center"/>
          </w:tcPr>
          <w:p w14:paraId="37390DFB" w14:textId="77777777" w:rsidR="00975FDF" w:rsidRDefault="00975FDF" w:rsidP="00C43342">
            <w:pPr>
              <w:pStyle w:val="10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975FDF" w14:paraId="35D31431" w14:textId="77777777" w:rsidTr="00C43342">
        <w:trPr>
          <w:trHeight w:val="360"/>
          <w:jc w:val="center"/>
        </w:trPr>
        <w:tc>
          <w:tcPr>
            <w:tcW w:w="9016" w:type="dxa"/>
            <w:vAlign w:val="center"/>
          </w:tcPr>
          <w:p w14:paraId="26ADB0A6" w14:textId="68C2C112" w:rsidR="00975FDF" w:rsidRPr="000A262F" w:rsidRDefault="00975FDF" w:rsidP="00C43342">
            <w:pPr>
              <w:pStyle w:val="10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</w:t>
            </w:r>
            <w:r w:rsidR="00C205DE">
              <w:rPr>
                <w:rFonts w:hint="eastAsia"/>
                <w:sz w:val="36"/>
              </w:rPr>
              <w:t>七</w:t>
            </w:r>
          </w:p>
          <w:p w14:paraId="705E8F04" w14:textId="71F92AE7" w:rsidR="00975FDF" w:rsidRPr="000A262F" w:rsidRDefault="00490939" w:rsidP="00C43342">
            <w:pPr>
              <w:pStyle w:val="10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sz w:val="36"/>
                  <w:szCs w:val="44"/>
                </w:rPr>
                <w:alias w:val="副标题"/>
                <w:id w:val="15524255"/>
                <w:placeholder>
                  <w:docPart w:val="6F4444EE8D6146BCB0E6B5A747D0047A"/>
                </w:placeholder>
                <w:text/>
              </w:sdtPr>
              <w:sdtEndPr/>
              <w:sdtContent>
                <w:r w:rsidR="00C205DE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对抗样本攻击</w:t>
                </w:r>
                <w:r w:rsidR="00B14998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 xml:space="preserve"> 实验</w:t>
                </w:r>
              </w:sdtContent>
            </w:sdt>
          </w:p>
          <w:p w14:paraId="76A18DED" w14:textId="77777777" w:rsidR="00975FDF" w:rsidRDefault="00975FDF" w:rsidP="00C43342">
            <w:pPr>
              <w:pStyle w:val="10"/>
              <w:jc w:val="center"/>
            </w:pPr>
          </w:p>
          <w:p w14:paraId="2ECEB882" w14:textId="77777777" w:rsidR="00975FDF" w:rsidRDefault="00975FDF" w:rsidP="00C43342">
            <w:pPr>
              <w:pStyle w:val="10"/>
              <w:jc w:val="center"/>
            </w:pPr>
          </w:p>
          <w:p w14:paraId="4B890CFF" w14:textId="77777777" w:rsidR="00975FDF" w:rsidRDefault="00975FDF" w:rsidP="00C43342">
            <w:pPr>
              <w:pStyle w:val="10"/>
              <w:jc w:val="center"/>
            </w:pPr>
          </w:p>
          <w:p w14:paraId="63C46E32" w14:textId="77777777" w:rsidR="00975FDF" w:rsidRDefault="00975FDF" w:rsidP="00C43342">
            <w:pPr>
              <w:pStyle w:val="10"/>
              <w:jc w:val="center"/>
            </w:pPr>
          </w:p>
          <w:p w14:paraId="01C47306" w14:textId="77777777" w:rsidR="00975FDF" w:rsidRDefault="00975FDF" w:rsidP="00C43342">
            <w:pPr>
              <w:pStyle w:val="10"/>
              <w:jc w:val="center"/>
            </w:pPr>
          </w:p>
          <w:p w14:paraId="687D4E25" w14:textId="77777777" w:rsidR="00975FDF" w:rsidRDefault="00975FDF" w:rsidP="00C43342">
            <w:pPr>
              <w:pStyle w:val="10"/>
              <w:jc w:val="center"/>
            </w:pPr>
          </w:p>
          <w:p w14:paraId="2A2BDEA7" w14:textId="77777777" w:rsidR="00975FDF" w:rsidRDefault="00975FDF" w:rsidP="00C43342">
            <w:pPr>
              <w:pStyle w:val="10"/>
              <w:jc w:val="center"/>
            </w:pPr>
          </w:p>
          <w:p w14:paraId="700964C9" w14:textId="77777777" w:rsidR="00975FDF" w:rsidRDefault="00975FDF" w:rsidP="00C43342">
            <w:pPr>
              <w:pStyle w:val="10"/>
              <w:jc w:val="center"/>
            </w:pPr>
          </w:p>
          <w:p w14:paraId="336C7519" w14:textId="70B1F12B" w:rsidR="00975FDF" w:rsidRDefault="00975FDF" w:rsidP="00C43342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</w:t>
            </w:r>
            <w:r w:rsidR="00D04DD9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  <w:r w:rsidR="00D04DD9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计算机科学与技术</w:t>
            </w:r>
            <w:r w:rsidR="00D04DD9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 w:rsidR="00D04DD9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</w:p>
          <w:tbl>
            <w:tblPr>
              <w:tblStyle w:val="a5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975FDF" w14:paraId="07BED8C9" w14:textId="77777777" w:rsidTr="00C43342">
              <w:tc>
                <w:tcPr>
                  <w:tcW w:w="2376" w:type="dxa"/>
                </w:tcPr>
                <w:p w14:paraId="62D50025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07370E6" w14:textId="0B0BA900" w:rsidR="00975FDF" w:rsidRDefault="00975FDF" w:rsidP="00C43342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proofErr w:type="gramStart"/>
                  <w:r w:rsidR="00D04DD9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宗晴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D04DD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  <w:tr w:rsidR="00975FDF" w14:paraId="1CAC5CAD" w14:textId="77777777" w:rsidTr="00C43342">
              <w:tc>
                <w:tcPr>
                  <w:tcW w:w="2376" w:type="dxa"/>
                </w:tcPr>
                <w:p w14:paraId="3F8F5775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91B056F" w14:textId="33992B32" w:rsidR="00975FDF" w:rsidRDefault="00D04DD9" w:rsidP="00D04DD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975FD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975FD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200110513</w:t>
                  </w:r>
                  <w:r w:rsidR="00975FD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975FD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 w:rsidR="00975FDF" w14:paraId="1AB33B2D" w14:textId="77777777" w:rsidTr="00C43342">
              <w:tc>
                <w:tcPr>
                  <w:tcW w:w="2376" w:type="dxa"/>
                </w:tcPr>
                <w:p w14:paraId="1B6C1B50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D6083F6" w14:textId="52E52D6E" w:rsidR="00975FDF" w:rsidRDefault="00975FDF" w:rsidP="00C43342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  <w:r w:rsidR="00D04DD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D04DD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计算机</w:t>
                  </w:r>
                  <w:r w:rsidR="00D04DD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975FDF" w14:paraId="1CBE9723" w14:textId="77777777" w:rsidTr="00C43342">
              <w:trPr>
                <w:trHeight w:val="651"/>
              </w:trPr>
              <w:tc>
                <w:tcPr>
                  <w:tcW w:w="2376" w:type="dxa"/>
                </w:tcPr>
                <w:p w14:paraId="68F1F9C6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6080543" w14:textId="33162BFE" w:rsidR="00975FDF" w:rsidRDefault="00975FDF" w:rsidP="001244CE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</w:t>
                  </w:r>
                  <w:r w:rsidR="008B746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</w:t>
                  </w:r>
                  <w:r w:rsidR="008B746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年</w:t>
                  </w:r>
                  <w:r w:rsidR="008B746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4</w:t>
                  </w:r>
                  <w:r w:rsidR="008B746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月</w:t>
                  </w:r>
                  <w:r w:rsidR="008B746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8B746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</w:tbl>
          <w:p w14:paraId="56B8CB3E" w14:textId="77777777" w:rsidR="00975FDF" w:rsidRDefault="00975FDF" w:rsidP="00C43342">
            <w:pPr>
              <w:pStyle w:val="10"/>
              <w:jc w:val="center"/>
            </w:pPr>
          </w:p>
          <w:p w14:paraId="0A59E5D7" w14:textId="7DEECF0D" w:rsidR="00975FDF" w:rsidRPr="00AC227D" w:rsidRDefault="00AC227D" w:rsidP="00C43342">
            <w:pPr>
              <w:pStyle w:val="10"/>
              <w:jc w:val="both"/>
              <w:rPr>
                <w:b/>
                <w:bCs/>
              </w:rPr>
            </w:pPr>
            <w:r w:rsidRPr="00AC227D">
              <w:rPr>
                <w:rFonts w:hint="eastAsia"/>
                <w:b/>
                <w:bCs/>
              </w:rPr>
              <w:lastRenderedPageBreak/>
              <w:t>一、本次实验要求</w:t>
            </w:r>
          </w:p>
        </w:tc>
      </w:tr>
    </w:tbl>
    <w:p w14:paraId="7BCE4ECB" w14:textId="56918614" w:rsidR="001C6771" w:rsidRDefault="007152A6" w:rsidP="001C6771">
      <w:pPr>
        <w:numPr>
          <w:ilvl w:val="0"/>
          <w:numId w:val="1"/>
        </w:numPr>
        <w:spacing w:line="240" w:lineRule="auto"/>
        <w:ind w:firstLineChars="0" w:firstLine="480"/>
      </w:pPr>
      <w:r>
        <w:rPr>
          <w:rFonts w:ascii="Roboto" w:hAnsi="Roboto" w:hint="eastAsia"/>
          <w:shd w:val="clear" w:color="auto" w:fill="FFFFFF"/>
        </w:rPr>
        <w:lastRenderedPageBreak/>
        <w:t>完成</w:t>
      </w:r>
      <w:r w:rsidRPr="007152A6">
        <w:rPr>
          <w:rFonts w:ascii="Roboto" w:hAnsi="Roboto"/>
          <w:b/>
          <w:bCs/>
          <w:shd w:val="clear" w:color="auto" w:fill="FFFFFF"/>
        </w:rPr>
        <w:t xml:space="preserve">4.3 FGSM </w:t>
      </w:r>
      <w:r w:rsidRPr="007152A6">
        <w:rPr>
          <w:rFonts w:ascii="Roboto" w:hAnsi="Roboto"/>
          <w:b/>
          <w:bCs/>
          <w:shd w:val="clear" w:color="auto" w:fill="FFFFFF"/>
        </w:rPr>
        <w:t>攻击函数</w:t>
      </w:r>
      <w:r>
        <w:rPr>
          <w:rFonts w:ascii="Roboto" w:hAnsi="Roboto" w:hint="eastAsia"/>
          <w:shd w:val="clear" w:color="auto" w:fill="FFFFFF"/>
        </w:rPr>
        <w:t>的代码补充，截图说明</w:t>
      </w:r>
      <w:r w:rsidR="001C6771">
        <w:rPr>
          <w:rFonts w:ascii="Roboto" w:hAnsi="Roboto" w:hint="eastAsia"/>
          <w:shd w:val="clear" w:color="auto" w:fill="FFFFFF"/>
        </w:rPr>
        <w:t>。</w:t>
      </w:r>
    </w:p>
    <w:p w14:paraId="0708799C" w14:textId="77777777" w:rsidR="00687CEB" w:rsidRDefault="00687CEB" w:rsidP="00687CEB">
      <w:pPr>
        <w:ind w:left="360" w:firstLine="480"/>
      </w:pPr>
    </w:p>
    <w:p w14:paraId="154FD74F" w14:textId="77777777" w:rsidR="00687CEB" w:rsidRDefault="00687CEB" w:rsidP="00687CEB">
      <w:pPr>
        <w:ind w:left="360" w:firstLine="480"/>
      </w:pPr>
      <w:r>
        <w:t>FGSM攻击函数的代码如下图所示：</w:t>
      </w:r>
    </w:p>
    <w:p w14:paraId="34B1B703" w14:textId="3303C146" w:rsidR="001C6771" w:rsidRPr="00960224" w:rsidRDefault="00687CEB" w:rsidP="00687CEB">
      <w:pPr>
        <w:ind w:firstLineChars="83" w:firstLine="199"/>
      </w:pPr>
      <w:r w:rsidRPr="00687CEB">
        <w:rPr>
          <w:noProof/>
        </w:rPr>
        <w:drawing>
          <wp:inline distT="0" distB="0" distL="0" distR="0" wp14:anchorId="39F84446" wp14:editId="7DE0C80B">
            <wp:extent cx="5724525" cy="1814604"/>
            <wp:effectExtent l="0" t="0" r="0" b="0"/>
            <wp:docPr id="1" name="图片 1" descr="C:\Users\lenovo\Documents\WeChat Files\wxid_xgzr63lnxlp912\FileStorage\Temp\1686212929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WeChat Files\wxid_xgzr63lnxlp912\FileStorage\Temp\16862129291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825" cy="182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89A3" w14:textId="738ECE3C" w:rsidR="001C6771" w:rsidRDefault="00C549B3" w:rsidP="00C549B3">
      <w:pPr>
        <w:ind w:left="360" w:firstLine="480"/>
        <w:rPr>
          <w:rFonts w:hint="eastAsia"/>
        </w:rPr>
      </w:pPr>
      <w:r>
        <w:t>首先</w:t>
      </w:r>
      <w:r w:rsidRPr="00C549B3">
        <w:t>收集数据梯度的元素符号</w:t>
      </w:r>
      <w:r>
        <w:t>，通过sign()函数实现。</w:t>
      </w:r>
      <w:r w:rsidRPr="00C549B3">
        <w:t>然后</w:t>
      </w:r>
      <w:r w:rsidRPr="00C549B3">
        <w:t>通过调整输入图像的每个像素来创建扰动图像</w:t>
      </w:r>
      <w:r w:rsidRPr="00C549B3">
        <w:t>，</w:t>
      </w:r>
      <w:r>
        <w:t>具体实现是对每一个像素加上</w:t>
      </w:r>
      <w:r w:rsidRPr="00C549B3">
        <w:t>epsilon*</w:t>
      </w:r>
      <w:proofErr w:type="spellStart"/>
      <w:r w:rsidRPr="00C549B3">
        <w:t>sign_data_grad</w:t>
      </w:r>
      <w:proofErr w:type="spellEnd"/>
      <w:r>
        <w:t>的扰动。然后</w:t>
      </w:r>
      <w:r w:rsidRPr="00C549B3">
        <w:t>添加剪切以维持[0,1]范围</w:t>
      </w:r>
      <w:r w:rsidRPr="00C549B3">
        <w:t>，</w:t>
      </w:r>
      <w:r>
        <w:t>通过</w:t>
      </w:r>
      <w:proofErr w:type="spellStart"/>
      <w:r>
        <w:rPr>
          <w:rFonts w:hint="eastAsia"/>
        </w:rPr>
        <w:t>t</w:t>
      </w:r>
      <w:r>
        <w:t>orch.clamp</w:t>
      </w:r>
      <w:proofErr w:type="spellEnd"/>
      <w:r>
        <w:t>函数实现。</w:t>
      </w:r>
      <w:r w:rsidRPr="00C549B3">
        <w:t>最后</w:t>
      </w:r>
      <w:r w:rsidRPr="00C549B3">
        <w:t>返回被扰动的图像</w:t>
      </w:r>
      <w:r>
        <w:t>。</w:t>
      </w:r>
    </w:p>
    <w:p w14:paraId="65EDE76A" w14:textId="77777777" w:rsidR="001C6771" w:rsidRDefault="001C6771" w:rsidP="001C6771">
      <w:pPr>
        <w:ind w:firstLine="480"/>
      </w:pPr>
    </w:p>
    <w:p w14:paraId="72D3B17F" w14:textId="77777777" w:rsidR="001C6771" w:rsidRPr="00755040" w:rsidRDefault="001C6771" w:rsidP="001C6771">
      <w:pPr>
        <w:ind w:left="360" w:firstLine="480"/>
      </w:pPr>
    </w:p>
    <w:p w14:paraId="3E4D5185" w14:textId="6C055EF7" w:rsidR="001C6771" w:rsidRDefault="002D05C4" w:rsidP="001C6771">
      <w:pPr>
        <w:numPr>
          <w:ilvl w:val="0"/>
          <w:numId w:val="1"/>
        </w:numPr>
        <w:spacing w:line="240" w:lineRule="auto"/>
        <w:ind w:firstLineChars="0" w:firstLine="480"/>
        <w:jc w:val="left"/>
      </w:pPr>
      <w:r>
        <w:rPr>
          <w:rFonts w:hint="eastAsia"/>
        </w:rPr>
        <w:t>分析</w:t>
      </w:r>
      <w:r w:rsidRPr="002D05C4">
        <w:rPr>
          <w:b/>
          <w:bCs/>
        </w:rPr>
        <w:t>4.4 测试攻击效果函数</w:t>
      </w:r>
      <w:r>
        <w:rPr>
          <w:rFonts w:hint="eastAsia"/>
        </w:rPr>
        <w:t xml:space="preserve"> 的代码部分，说明每段代码的作用</w:t>
      </w:r>
      <w:r w:rsidR="001C6771" w:rsidRPr="00755040">
        <w:rPr>
          <w:rFonts w:hint="eastAsia"/>
        </w:rPr>
        <w:t>。</w:t>
      </w:r>
    </w:p>
    <w:p w14:paraId="373D22E0" w14:textId="77777777" w:rsidR="001C6771" w:rsidRDefault="001C6771" w:rsidP="001C6771">
      <w:pPr>
        <w:ind w:left="360" w:firstLine="480"/>
        <w:jc w:val="left"/>
      </w:pPr>
    </w:p>
    <w:p w14:paraId="64E26F54" w14:textId="675BBA65" w:rsidR="004B0479" w:rsidRDefault="004B0479" w:rsidP="001C6771">
      <w:pPr>
        <w:ind w:left="360" w:firstLine="480"/>
        <w:jc w:val="left"/>
      </w:pPr>
      <w:r>
        <w:t>测试攻击效果函数的代码部分如下图所示。</w:t>
      </w:r>
    </w:p>
    <w:p w14:paraId="450AAE86" w14:textId="0E64B420" w:rsidR="004B0479" w:rsidRDefault="004B0479" w:rsidP="001C6771">
      <w:pPr>
        <w:ind w:left="360" w:firstLine="480"/>
        <w:jc w:val="left"/>
        <w:rPr>
          <w:rFonts w:hint="eastAsia"/>
        </w:rPr>
      </w:pPr>
      <w:r>
        <w:t>首先，设置精度计算器：</w:t>
      </w:r>
    </w:p>
    <w:p w14:paraId="31E420AC" w14:textId="2439EED7" w:rsidR="004B0479" w:rsidRDefault="004B0479" w:rsidP="004B0479">
      <w:pPr>
        <w:ind w:firstLineChars="0" w:firstLine="360"/>
        <w:jc w:val="left"/>
        <w:rPr>
          <w:rFonts w:hint="eastAsia"/>
        </w:rPr>
      </w:pPr>
      <w:r w:rsidRPr="004B0479">
        <w:rPr>
          <w:noProof/>
        </w:rPr>
        <w:drawing>
          <wp:inline distT="0" distB="0" distL="0" distR="0" wp14:anchorId="03F4C5CF" wp14:editId="7DEE48C4">
            <wp:extent cx="3438525" cy="876300"/>
            <wp:effectExtent l="0" t="0" r="9525" b="0"/>
            <wp:docPr id="9" name="图片 9" descr="C:\Users\lenovo\Documents\WeChat Files\wxid_xgzr63lnxlp912\FileStorage\Temp\1686214036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cuments\WeChat Files\wxid_xgzr63lnxlp912\FileStorage\Temp\16862140367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B0C2" w14:textId="77777777" w:rsidR="001C6771" w:rsidRDefault="001C6771" w:rsidP="001C6771">
      <w:pPr>
        <w:ind w:left="360" w:firstLine="480"/>
        <w:jc w:val="left"/>
      </w:pPr>
    </w:p>
    <w:p w14:paraId="5D8C840C" w14:textId="6EC2BEF7" w:rsidR="004B0479" w:rsidRDefault="004B0479" w:rsidP="001C6771">
      <w:pPr>
        <w:ind w:left="360" w:firstLine="480"/>
        <w:jc w:val="left"/>
        <w:rPr>
          <w:rFonts w:hint="eastAsia"/>
        </w:rPr>
      </w:pPr>
      <w:r>
        <w:t>然后循环遍历测试集中的所有示例：</w:t>
      </w:r>
    </w:p>
    <w:p w14:paraId="3ADCE3F5" w14:textId="3F14B747" w:rsidR="001C6771" w:rsidRDefault="004B0479" w:rsidP="004B0479">
      <w:pPr>
        <w:ind w:firstLineChars="0" w:firstLine="360"/>
        <w:jc w:val="left"/>
      </w:pPr>
      <w:r w:rsidRPr="004B0479">
        <w:rPr>
          <w:noProof/>
        </w:rPr>
        <w:drawing>
          <wp:inline distT="0" distB="0" distL="0" distR="0" wp14:anchorId="529416B8" wp14:editId="7F6E21D4">
            <wp:extent cx="2705100" cy="466725"/>
            <wp:effectExtent l="0" t="0" r="0" b="9525"/>
            <wp:docPr id="10" name="图片 10" descr="C:\Users\lenovo\Documents\WeChat Files\wxid_xgzr63lnxlp912\FileStorage\Temp\1686214059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cuments\WeChat Files\wxid_xgzr63lnxlp912\FileStorage\Temp\168621405957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13E8" w14:textId="77777777" w:rsidR="001C6771" w:rsidRDefault="001C6771" w:rsidP="001C6771">
      <w:pPr>
        <w:ind w:left="360" w:firstLine="480"/>
        <w:jc w:val="left"/>
      </w:pPr>
    </w:p>
    <w:p w14:paraId="4CB3804F" w14:textId="4024EA9D" w:rsidR="004B0479" w:rsidRDefault="004B0479" w:rsidP="005E659B">
      <w:pPr>
        <w:ind w:left="360" w:firstLine="480"/>
        <w:jc w:val="left"/>
        <w:rPr>
          <w:rFonts w:hint="eastAsia"/>
        </w:rPr>
      </w:pPr>
      <w:r w:rsidRPr="005E659B">
        <w:lastRenderedPageBreak/>
        <w:t>把数据和标签发送到设备</w:t>
      </w:r>
      <w:r w:rsidRPr="005E659B">
        <w:t>，</w:t>
      </w:r>
      <w:r w:rsidRPr="005E659B">
        <w:t>设置张量的</w:t>
      </w:r>
      <w:proofErr w:type="spellStart"/>
      <w:r w:rsidRPr="005E659B">
        <w:t>requires_grad</w:t>
      </w:r>
      <w:proofErr w:type="spellEnd"/>
      <w:r w:rsidRPr="005E659B">
        <w:t>属性</w:t>
      </w:r>
      <w:r w:rsidRPr="005E659B">
        <w:t>，并</w:t>
      </w:r>
      <w:r w:rsidRPr="005E659B">
        <w:t>通过模型前向传递数据</w:t>
      </w:r>
      <w:r w:rsidRPr="005E659B">
        <w:t>：</w:t>
      </w:r>
    </w:p>
    <w:p w14:paraId="18C802FA" w14:textId="4024EA9D" w:rsidR="004B0479" w:rsidRDefault="004B0479" w:rsidP="004B0479">
      <w:pPr>
        <w:ind w:firstLineChars="0" w:firstLine="0"/>
        <w:jc w:val="left"/>
        <w:rPr>
          <w:rFonts w:hint="eastAsia"/>
        </w:rPr>
      </w:pPr>
      <w:r w:rsidRPr="004B0479">
        <w:rPr>
          <w:noProof/>
        </w:rPr>
        <w:drawing>
          <wp:inline distT="0" distB="0" distL="0" distR="0" wp14:anchorId="789391E0" wp14:editId="297ABE47">
            <wp:extent cx="5943600" cy="1521111"/>
            <wp:effectExtent l="0" t="0" r="0" b="3175"/>
            <wp:docPr id="11" name="图片 11" descr="C:\Users\lenovo\Documents\WeChat Files\wxid_xgzr63lnxlp912\FileStorage\Temp\1686214099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ocuments\WeChat Files\wxid_xgzr63lnxlp912\FileStorage\Temp\16862140992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766" cy="152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9106" w14:textId="77777777" w:rsidR="004B0479" w:rsidRDefault="004B0479" w:rsidP="001C6771">
      <w:pPr>
        <w:ind w:left="360" w:firstLine="480"/>
        <w:jc w:val="left"/>
      </w:pPr>
    </w:p>
    <w:p w14:paraId="1193F918" w14:textId="704F820B" w:rsidR="004B0479" w:rsidRDefault="004B0479" w:rsidP="005E659B">
      <w:pPr>
        <w:ind w:left="360" w:firstLine="480"/>
        <w:jc w:val="left"/>
        <w:rPr>
          <w:rFonts w:hint="eastAsia"/>
        </w:rPr>
      </w:pPr>
      <w:r w:rsidRPr="005E659B">
        <w:t>如果初始预测是错误的，不打断攻击，继续</w:t>
      </w:r>
      <w:r w:rsidRPr="005E659B">
        <w:t>：</w:t>
      </w:r>
    </w:p>
    <w:p w14:paraId="6CF06560" w14:textId="3C81D326" w:rsidR="004B0479" w:rsidRDefault="004B0479" w:rsidP="004B0479">
      <w:pPr>
        <w:ind w:firstLineChars="0" w:firstLine="0"/>
        <w:jc w:val="left"/>
      </w:pPr>
      <w:r w:rsidRPr="004B0479">
        <w:rPr>
          <w:noProof/>
        </w:rPr>
        <w:drawing>
          <wp:inline distT="0" distB="0" distL="0" distR="0" wp14:anchorId="3D362DFB" wp14:editId="5AB3BDB6">
            <wp:extent cx="5162550" cy="552450"/>
            <wp:effectExtent l="0" t="0" r="0" b="0"/>
            <wp:docPr id="12" name="图片 12" descr="C:\Users\lenovo\Documents\WeChat Files\wxid_xgzr63lnxlp912\FileStorage\Temp\1686214132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ocuments\WeChat Files\wxid_xgzr63lnxlp912\FileStorage\Temp\16862141327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A5F3" w14:textId="77777777" w:rsidR="004B0479" w:rsidRDefault="004B0479" w:rsidP="001C6771">
      <w:pPr>
        <w:ind w:left="360" w:firstLine="480"/>
        <w:jc w:val="left"/>
      </w:pPr>
    </w:p>
    <w:p w14:paraId="353CD7CF" w14:textId="693186B8" w:rsidR="004B0479" w:rsidRDefault="004B0479" w:rsidP="005E659B">
      <w:pPr>
        <w:ind w:left="360" w:firstLine="480"/>
        <w:jc w:val="left"/>
        <w:rPr>
          <w:rFonts w:hint="eastAsia"/>
        </w:rPr>
      </w:pPr>
      <w:r w:rsidRPr="005E659B">
        <w:t>计算损失</w:t>
      </w:r>
      <w:r w:rsidRPr="005E659B">
        <w:t>，将所有现有的梯度</w:t>
      </w:r>
      <w:r w:rsidRPr="005E659B">
        <w:t>归零</w:t>
      </w:r>
      <w:r w:rsidRPr="005E659B">
        <w:t>，将损失反向回传：</w:t>
      </w:r>
    </w:p>
    <w:p w14:paraId="5B8E1F16" w14:textId="63219930" w:rsidR="004B0479" w:rsidRDefault="004B0479" w:rsidP="004B0479">
      <w:pPr>
        <w:ind w:firstLineChars="0" w:firstLine="360"/>
        <w:jc w:val="left"/>
      </w:pPr>
      <w:r w:rsidRPr="004B0479">
        <w:rPr>
          <w:noProof/>
        </w:rPr>
        <w:drawing>
          <wp:inline distT="0" distB="0" distL="0" distR="0" wp14:anchorId="0E15CD2E" wp14:editId="784AA825">
            <wp:extent cx="3371850" cy="1447800"/>
            <wp:effectExtent l="0" t="0" r="0" b="0"/>
            <wp:docPr id="13" name="图片 13" descr="C:\Users\lenovo\Documents\WeChat Files\wxid_xgzr63lnxlp912\FileStorage\Temp\1686214166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cuments\WeChat Files\wxid_xgzr63lnxlp912\FileStorage\Temp\168621416664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775D" w14:textId="77777777" w:rsidR="004B0479" w:rsidRDefault="004B0479" w:rsidP="001C6771">
      <w:pPr>
        <w:ind w:left="360" w:firstLine="480"/>
        <w:jc w:val="left"/>
      </w:pPr>
    </w:p>
    <w:p w14:paraId="2C0A2A92" w14:textId="246ED4C1" w:rsidR="004B0479" w:rsidRDefault="004B0479" w:rsidP="005E659B">
      <w:pPr>
        <w:ind w:left="360" w:firstLine="480"/>
        <w:jc w:val="left"/>
        <w:rPr>
          <w:rFonts w:hint="eastAsia"/>
        </w:rPr>
      </w:pPr>
      <w:r w:rsidRPr="005E659B">
        <w:t>收集</w:t>
      </w:r>
      <w:proofErr w:type="spellStart"/>
      <w:r w:rsidRPr="005E659B">
        <w:t>datagrad</w:t>
      </w:r>
      <w:proofErr w:type="spellEnd"/>
      <w:r w:rsidRPr="005E659B">
        <w:t>，调用上述的</w:t>
      </w:r>
      <w:proofErr w:type="spellStart"/>
      <w:r w:rsidRPr="005E659B">
        <w:t>fgsm_attack</w:t>
      </w:r>
      <w:proofErr w:type="spellEnd"/>
      <w:r w:rsidRPr="005E659B">
        <w:t>函数进行攻击，然后重新分类受到扰动</w:t>
      </w:r>
      <w:r w:rsidRPr="005E659B">
        <w:t>的图像</w:t>
      </w:r>
      <w:r w:rsidRPr="005E659B">
        <w:t>：</w:t>
      </w:r>
    </w:p>
    <w:p w14:paraId="1AFEA91F" w14:textId="1E0973AF" w:rsidR="004B0479" w:rsidRDefault="004B0479" w:rsidP="004B0479">
      <w:pPr>
        <w:ind w:firstLineChars="0" w:firstLine="360"/>
        <w:jc w:val="left"/>
        <w:rPr>
          <w:rFonts w:hint="eastAsia"/>
        </w:rPr>
      </w:pPr>
      <w:r w:rsidRPr="004B0479">
        <w:rPr>
          <w:noProof/>
        </w:rPr>
        <w:drawing>
          <wp:inline distT="0" distB="0" distL="0" distR="0" wp14:anchorId="7F34FF33" wp14:editId="7A39FF70">
            <wp:extent cx="3733800" cy="1390650"/>
            <wp:effectExtent l="0" t="0" r="0" b="0"/>
            <wp:docPr id="14" name="图片 14" descr="C:\Users\lenovo\Documents\WeChat Files\wxid_xgzr63lnxlp912\FileStorage\Temp\1686214184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ocuments\WeChat Files\wxid_xgzr63lnxlp912\FileStorage\Temp\168621418438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C5DD" w14:textId="77777777" w:rsidR="001C6771" w:rsidRDefault="001C6771" w:rsidP="001C6771">
      <w:pPr>
        <w:ind w:left="360" w:firstLine="480"/>
        <w:jc w:val="left"/>
      </w:pPr>
    </w:p>
    <w:p w14:paraId="4AE4A46A" w14:textId="5A346D24" w:rsidR="004B0479" w:rsidRDefault="005E659B" w:rsidP="001C6771">
      <w:pPr>
        <w:ind w:left="360" w:firstLine="480"/>
        <w:jc w:val="left"/>
        <w:rPr>
          <w:rFonts w:hint="eastAsia"/>
        </w:rPr>
      </w:pPr>
      <w:r w:rsidRPr="005E659B">
        <w:t>检查是否成功</w:t>
      </w:r>
      <w:r w:rsidRPr="005E659B">
        <w:t>。同时</w:t>
      </w:r>
      <w:r w:rsidRPr="005E659B">
        <w:t>保存0 epsilon示例的特例</w:t>
      </w:r>
      <w:r w:rsidRPr="005E659B">
        <w:t>，以及一些其它</w:t>
      </w:r>
      <w:r w:rsidRPr="005E659B">
        <w:t>epsilon</w:t>
      </w:r>
      <w:r w:rsidRPr="005E659B">
        <w:lastRenderedPageBreak/>
        <w:t>的示例用于后续的可视化：</w:t>
      </w:r>
    </w:p>
    <w:p w14:paraId="6BA7CE1F" w14:textId="29F987CF" w:rsidR="004B0479" w:rsidRDefault="004B0479" w:rsidP="004B0479">
      <w:pPr>
        <w:ind w:firstLineChars="0" w:firstLine="0"/>
        <w:jc w:val="left"/>
      </w:pPr>
      <w:r w:rsidRPr="004B0479">
        <w:rPr>
          <w:noProof/>
        </w:rPr>
        <w:drawing>
          <wp:inline distT="0" distB="0" distL="0" distR="0" wp14:anchorId="1D012081" wp14:editId="1E216D5A">
            <wp:extent cx="5972175" cy="2196771"/>
            <wp:effectExtent l="0" t="0" r="0" b="0"/>
            <wp:docPr id="15" name="图片 15" descr="C:\Users\lenovo\Documents\WeChat Files\wxid_xgzr63lnxlp912\FileStorage\Temp\1686214204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ocuments\WeChat Files\wxid_xgzr63lnxlp912\FileStorage\Temp\16862142042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212" cy="22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DDC3" w14:textId="4092D6DC" w:rsidR="005E659B" w:rsidRDefault="005E659B" w:rsidP="004B0479">
      <w:pPr>
        <w:ind w:firstLineChars="0" w:firstLine="0"/>
        <w:jc w:val="left"/>
      </w:pPr>
      <w:r>
        <w:tab/>
      </w:r>
      <w:r>
        <w:tab/>
      </w:r>
    </w:p>
    <w:p w14:paraId="0A00CCCD" w14:textId="38820212" w:rsidR="005E659B" w:rsidRDefault="005E659B" w:rsidP="005E659B">
      <w:pPr>
        <w:ind w:left="360" w:firstLine="480"/>
        <w:jc w:val="left"/>
        <w:rPr>
          <w:rFonts w:hint="eastAsia"/>
        </w:rPr>
      </w:pPr>
      <w:r w:rsidRPr="005E659B">
        <w:t>循环结束，计算当前</w:t>
      </w:r>
      <w:r w:rsidRPr="005E659B">
        <w:t>epsilon</w:t>
      </w:r>
      <w:r w:rsidRPr="005E659B">
        <w:t>下</w:t>
      </w:r>
      <w:r w:rsidRPr="005E659B">
        <w:t>的最终准确</w:t>
      </w:r>
      <w:r w:rsidRPr="005E659B">
        <w:t>率，返回准确率</w:t>
      </w:r>
      <w:r w:rsidRPr="005E659B">
        <w:t>和对抗性示例</w:t>
      </w:r>
      <w:r w:rsidRPr="005E659B">
        <w:t>：</w:t>
      </w:r>
    </w:p>
    <w:p w14:paraId="619A95D5" w14:textId="5178053C" w:rsidR="004B0479" w:rsidRDefault="004B0479" w:rsidP="004B0479">
      <w:pPr>
        <w:ind w:firstLineChars="0" w:firstLine="0"/>
        <w:jc w:val="left"/>
      </w:pPr>
      <w:r w:rsidRPr="004B0479">
        <w:rPr>
          <w:noProof/>
        </w:rPr>
        <w:drawing>
          <wp:inline distT="0" distB="0" distL="0" distR="0" wp14:anchorId="3239A2D3" wp14:editId="66BE734A">
            <wp:extent cx="6000750" cy="878159"/>
            <wp:effectExtent l="0" t="0" r="0" b="0"/>
            <wp:docPr id="16" name="图片 16" descr="C:\Users\lenovo\Documents\WeChat Files\wxid_xgzr63lnxlp912\FileStorage\Temp\1686214224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cuments\WeChat Files\wxid_xgzr63lnxlp912\FileStorage\Temp\168621422463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677" cy="89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E856F" w14:textId="77777777" w:rsidR="004B0479" w:rsidRDefault="004B0479" w:rsidP="001C6771">
      <w:pPr>
        <w:ind w:left="360" w:firstLine="480"/>
        <w:jc w:val="left"/>
        <w:rPr>
          <w:rFonts w:hint="eastAsia"/>
        </w:rPr>
      </w:pPr>
    </w:p>
    <w:p w14:paraId="79FE9376" w14:textId="77777777" w:rsidR="001C6771" w:rsidRDefault="001C6771" w:rsidP="001C6771">
      <w:pPr>
        <w:ind w:left="360" w:firstLine="480"/>
        <w:jc w:val="left"/>
      </w:pPr>
    </w:p>
    <w:p w14:paraId="366C1BEA" w14:textId="19A62011" w:rsidR="001C6771" w:rsidRPr="001172E6" w:rsidRDefault="000D4DE2" w:rsidP="001C6771">
      <w:pPr>
        <w:numPr>
          <w:ilvl w:val="0"/>
          <w:numId w:val="1"/>
        </w:numPr>
        <w:spacing w:line="240" w:lineRule="auto"/>
        <w:ind w:firstLineChars="0" w:firstLine="480"/>
      </w:pPr>
      <w:r>
        <w:rPr>
          <w:rFonts w:hint="eastAsia"/>
        </w:rPr>
        <w:t>分别对 默认给出的</w:t>
      </w:r>
      <w:r w:rsidRPr="000D4DE2">
        <w:t>epsilons = [0, .05, .1, .15, .2, .25, .3]</w:t>
      </w:r>
      <w:r>
        <w:rPr>
          <w:rFonts w:hint="eastAsia"/>
        </w:rPr>
        <w:t>和自行修改的</w:t>
      </w:r>
      <w:r w:rsidRPr="000D4DE2">
        <w:t>epsilons</w:t>
      </w:r>
      <w:r>
        <w:t xml:space="preserve"> </w:t>
      </w:r>
      <w:r>
        <w:rPr>
          <w:rFonts w:hint="eastAsia"/>
        </w:rPr>
        <w:t>执行结果进行截图，并做简要说明</w:t>
      </w:r>
      <w:r w:rsidR="001C6771">
        <w:rPr>
          <w:rFonts w:ascii="Roboto" w:hAnsi="Roboto" w:hint="eastAsia"/>
          <w:shd w:val="clear" w:color="auto" w:fill="FFFFFF"/>
        </w:rPr>
        <w:t>。</w:t>
      </w:r>
    </w:p>
    <w:p w14:paraId="4A0A8D83" w14:textId="77777777" w:rsidR="005E659B" w:rsidRDefault="005E659B" w:rsidP="00687CEB">
      <w:pPr>
        <w:ind w:left="360" w:firstLine="480"/>
        <w:jc w:val="left"/>
      </w:pPr>
    </w:p>
    <w:p w14:paraId="6C77B832" w14:textId="0DF874E0" w:rsidR="001C6771" w:rsidRPr="00687CEB" w:rsidRDefault="00687CEB" w:rsidP="00687CEB">
      <w:pPr>
        <w:ind w:left="360" w:firstLine="480"/>
        <w:jc w:val="left"/>
      </w:pPr>
      <w:r w:rsidRPr="000D4DE2">
        <w:t>epsilons = [0, .05, .1, .15, .2, .25, .3]</w:t>
      </w:r>
      <w:r>
        <w:t xml:space="preserve"> 的结果如下图所示：</w:t>
      </w:r>
    </w:p>
    <w:p w14:paraId="47E24E59" w14:textId="758559BC" w:rsidR="001C6771" w:rsidRDefault="00687CEB" w:rsidP="00687CEB">
      <w:pPr>
        <w:ind w:left="360" w:firstLine="480"/>
        <w:jc w:val="left"/>
      </w:pPr>
      <w:r w:rsidRPr="00687CEB">
        <w:rPr>
          <w:noProof/>
        </w:rPr>
        <w:drawing>
          <wp:inline distT="0" distB="0" distL="0" distR="0" wp14:anchorId="5B2D23CB" wp14:editId="3A23411A">
            <wp:extent cx="3829050" cy="1266825"/>
            <wp:effectExtent l="0" t="0" r="0" b="9525"/>
            <wp:docPr id="2" name="图片 2" descr="C:\Users\lenovo\Documents\WeChat Files\wxid_xgzr63lnxlp912\FileStorage\Temp\1686213195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WeChat Files\wxid_xgzr63lnxlp912\FileStorage\Temp\16862131955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7297" w14:textId="7A9CD465" w:rsidR="00687CEB" w:rsidRDefault="00687CEB" w:rsidP="00687CEB">
      <w:pPr>
        <w:ind w:left="360" w:firstLine="480"/>
        <w:jc w:val="left"/>
      </w:pPr>
      <w:r w:rsidRPr="00687CEB">
        <w:rPr>
          <w:noProof/>
        </w:rPr>
        <w:lastRenderedPageBreak/>
        <w:drawing>
          <wp:inline distT="0" distB="0" distL="0" distR="0" wp14:anchorId="3EA11DC5" wp14:editId="6C75B48F">
            <wp:extent cx="3190875" cy="3181350"/>
            <wp:effectExtent l="0" t="0" r="9525" b="0"/>
            <wp:docPr id="3" name="图片 3" descr="C:\Users\lenovo\Documents\WeChat Files\wxid_xgzr63lnxlp912\FileStorage\Temp\1686213208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WeChat Files\wxid_xgzr63lnxlp912\FileStorage\Temp\16862132083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A9F1" w14:textId="2E8D2EDF" w:rsidR="005E659B" w:rsidRPr="00687CEB" w:rsidRDefault="005E659B" w:rsidP="005E659B">
      <w:pPr>
        <w:ind w:firstLineChars="0" w:firstLine="0"/>
        <w:jc w:val="left"/>
        <w:rPr>
          <w:rFonts w:hint="eastAsia"/>
        </w:rPr>
      </w:pPr>
      <w:r w:rsidRPr="005E659B">
        <w:rPr>
          <w:noProof/>
        </w:rPr>
        <w:lastRenderedPageBreak/>
        <w:drawing>
          <wp:inline distT="0" distB="0" distL="0" distR="0" wp14:anchorId="00F55490" wp14:editId="0505C95C">
            <wp:extent cx="5314950" cy="6765350"/>
            <wp:effectExtent l="0" t="0" r="0" b="0"/>
            <wp:docPr id="17" name="图片 17" descr="C:\Users\lenovo\Documents\WeChat Files\wxid_xgzr63lnxlp912\FileStorage\Temp\1686214826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Documents\WeChat Files\wxid_xgzr63lnxlp912\FileStorage\Temp\168621482693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799" cy="676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87A3" w14:textId="77777777" w:rsidR="00687CEB" w:rsidRDefault="00687CEB" w:rsidP="00687CEB">
      <w:pPr>
        <w:ind w:left="360" w:firstLine="480"/>
        <w:jc w:val="left"/>
      </w:pPr>
    </w:p>
    <w:p w14:paraId="1ACB7E49" w14:textId="361991BB" w:rsidR="00687CEB" w:rsidRPr="00687CEB" w:rsidRDefault="00687CEB" w:rsidP="00687CEB">
      <w:pPr>
        <w:ind w:left="360" w:firstLine="480"/>
        <w:jc w:val="left"/>
      </w:pPr>
      <w:r w:rsidRPr="00687CEB">
        <w:t>epsilons = [0, .1, .2, .3, .4, .5, .6]</w:t>
      </w:r>
      <w:r>
        <w:t xml:space="preserve"> </w:t>
      </w:r>
      <w:r>
        <w:t>的结果如下图所示：</w:t>
      </w:r>
    </w:p>
    <w:p w14:paraId="4FE493A8" w14:textId="432A74C3" w:rsidR="001C6771" w:rsidRDefault="00596C06" w:rsidP="00687CEB">
      <w:pPr>
        <w:ind w:left="360" w:firstLine="480"/>
        <w:jc w:val="left"/>
      </w:pPr>
      <w:r w:rsidRPr="00596C06">
        <w:rPr>
          <w:noProof/>
        </w:rPr>
        <w:lastRenderedPageBreak/>
        <w:drawing>
          <wp:inline distT="0" distB="0" distL="0" distR="0" wp14:anchorId="7E8E0C01" wp14:editId="52EF58B2">
            <wp:extent cx="3743325" cy="1704975"/>
            <wp:effectExtent l="0" t="0" r="9525" b="9525"/>
            <wp:docPr id="24" name="图片 24" descr="C:\Users\lenovo\Documents\WeChat Files\wxid_xgzr63lnxlp912\FileStorage\Temp\1686215627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Documents\WeChat Files\wxid_xgzr63lnxlp912\FileStorage\Temp\168621562774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2BDB" w14:textId="625D93E7" w:rsidR="00C549B3" w:rsidRPr="00687CEB" w:rsidRDefault="00596C06" w:rsidP="00687CEB">
      <w:pPr>
        <w:ind w:left="360" w:firstLine="480"/>
        <w:jc w:val="left"/>
        <w:rPr>
          <w:rFonts w:hint="eastAsia"/>
        </w:rPr>
      </w:pPr>
      <w:r w:rsidRPr="00596C06">
        <w:rPr>
          <w:noProof/>
        </w:rPr>
        <w:drawing>
          <wp:inline distT="0" distB="0" distL="0" distR="0" wp14:anchorId="3959D4AB" wp14:editId="7310B0DA">
            <wp:extent cx="3419475" cy="3200400"/>
            <wp:effectExtent l="0" t="0" r="9525" b="0"/>
            <wp:docPr id="25" name="图片 25" descr="C:\Users\lenovo\Documents\WeChat Files\wxid_xgzr63lnxlp912\FileStorage\Temp\1686215655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Documents\WeChat Files\wxid_xgzr63lnxlp912\FileStorage\Temp\168621565535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8062" w14:textId="70664B10" w:rsidR="001C6771" w:rsidRPr="00687CEB" w:rsidRDefault="00596C06" w:rsidP="00C549B3">
      <w:pPr>
        <w:ind w:firstLineChars="83" w:firstLine="199"/>
        <w:jc w:val="left"/>
        <w:rPr>
          <w:rFonts w:hint="eastAsia"/>
        </w:rPr>
      </w:pPr>
      <w:r w:rsidRPr="00596C06">
        <w:rPr>
          <w:noProof/>
        </w:rPr>
        <w:lastRenderedPageBreak/>
        <w:drawing>
          <wp:inline distT="0" distB="0" distL="0" distR="0" wp14:anchorId="70266F28" wp14:editId="187F8D8E">
            <wp:extent cx="5095875" cy="6896100"/>
            <wp:effectExtent l="0" t="0" r="9525" b="0"/>
            <wp:docPr id="26" name="图片 26" descr="C:\Users\lenovo\Documents\WeChat Files\wxid_xgzr63lnxlp912\FileStorage\Temp\1686215693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novo\Documents\WeChat Files\wxid_xgzr63lnxlp912\FileStorage\Temp\168621569345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9EF5" w14:textId="77777777" w:rsidR="001C6771" w:rsidRDefault="001C6771" w:rsidP="00C549B3">
      <w:pPr>
        <w:ind w:firstLineChars="83" w:firstLine="199"/>
        <w:jc w:val="left"/>
      </w:pPr>
    </w:p>
    <w:p w14:paraId="6CD41A4A" w14:textId="2001735C" w:rsidR="00596C06" w:rsidRPr="00687CEB" w:rsidRDefault="00596C06" w:rsidP="00596C06">
      <w:pPr>
        <w:ind w:left="360" w:firstLine="480"/>
        <w:jc w:val="left"/>
      </w:pPr>
      <w:r w:rsidRPr="00596C06">
        <w:t xml:space="preserve">epsilons = [0, 1, 2, 3, 4, 5, 6] </w:t>
      </w:r>
      <w:r>
        <w:t>的结果如下图所示：</w:t>
      </w:r>
    </w:p>
    <w:p w14:paraId="30CB9A86" w14:textId="4C14987F" w:rsidR="00596C06" w:rsidRDefault="00596C06" w:rsidP="00596C06">
      <w:pPr>
        <w:ind w:left="420" w:firstLineChars="175" w:firstLine="420"/>
        <w:jc w:val="left"/>
      </w:pPr>
      <w:r w:rsidRPr="00596C06">
        <w:rPr>
          <w:noProof/>
        </w:rPr>
        <w:lastRenderedPageBreak/>
        <w:drawing>
          <wp:inline distT="0" distB="0" distL="0" distR="0" wp14:anchorId="6043A81E" wp14:editId="5F25E6D0">
            <wp:extent cx="3562350" cy="1171575"/>
            <wp:effectExtent l="0" t="0" r="0" b="9525"/>
            <wp:docPr id="20" name="图片 20" descr="C:\Users\lenovo\Documents\WeChat Files\wxid_xgzr63lnxlp912\FileStorage\Temp\1686215329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Documents\WeChat Files\wxid_xgzr63lnxlp912\FileStorage\Temp\168621532939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D4FF" w14:textId="1BDAFABB" w:rsidR="00596C06" w:rsidRDefault="00596C06" w:rsidP="00596C06">
      <w:pPr>
        <w:ind w:left="420" w:firstLineChars="175" w:firstLine="420"/>
        <w:jc w:val="left"/>
      </w:pPr>
      <w:r w:rsidRPr="00596C06">
        <w:rPr>
          <w:noProof/>
        </w:rPr>
        <w:drawing>
          <wp:inline distT="0" distB="0" distL="0" distR="0" wp14:anchorId="5DB112EA" wp14:editId="1E96D7A1">
            <wp:extent cx="3295650" cy="3152775"/>
            <wp:effectExtent l="0" t="0" r="0" b="9525"/>
            <wp:docPr id="21" name="图片 21" descr="C:\Users\lenovo\Documents\WeChat Files\wxid_xgzr63lnxlp912\FileStorage\Temp\1686215340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Documents\WeChat Files\wxid_xgzr63lnxlp912\FileStorage\Temp\16862153406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19719" w14:textId="39B5321A" w:rsidR="00596C06" w:rsidRDefault="00596C06" w:rsidP="00596C06">
      <w:pPr>
        <w:ind w:firstLineChars="0" w:firstLine="0"/>
        <w:jc w:val="left"/>
        <w:rPr>
          <w:rFonts w:hint="eastAsia"/>
        </w:rPr>
      </w:pPr>
      <w:r w:rsidRPr="00596C06">
        <w:rPr>
          <w:noProof/>
        </w:rPr>
        <w:lastRenderedPageBreak/>
        <w:drawing>
          <wp:inline distT="0" distB="0" distL="0" distR="0" wp14:anchorId="1A3923C4" wp14:editId="6D859BC1">
            <wp:extent cx="5229225" cy="6819900"/>
            <wp:effectExtent l="0" t="0" r="9525" b="0"/>
            <wp:docPr id="22" name="图片 22" descr="C:\Users\lenovo\Documents\WeChat Files\wxid_xgzr63lnxlp912\FileStorage\Temp\1686215354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ocuments\WeChat Files\wxid_xgzr63lnxlp912\FileStorage\Temp\168621535454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B1F4C" w14:textId="77777777" w:rsidR="00596C06" w:rsidRPr="00687CEB" w:rsidRDefault="00596C06" w:rsidP="00596C06">
      <w:pPr>
        <w:ind w:left="420" w:firstLineChars="175" w:firstLine="420"/>
        <w:jc w:val="left"/>
        <w:rPr>
          <w:rFonts w:hint="eastAsia"/>
        </w:rPr>
      </w:pPr>
    </w:p>
    <w:p w14:paraId="3A588E0E" w14:textId="77777777" w:rsidR="00596C06" w:rsidRDefault="005E659B" w:rsidP="00687CEB">
      <w:pPr>
        <w:ind w:left="360" w:firstLine="480"/>
        <w:jc w:val="left"/>
      </w:pPr>
      <w:r>
        <w:t>简要说明：</w:t>
      </w:r>
    </w:p>
    <w:p w14:paraId="34980149" w14:textId="205F8DD5" w:rsidR="00596C06" w:rsidRDefault="005E659B" w:rsidP="00687CEB">
      <w:pPr>
        <w:ind w:left="360" w:firstLine="480"/>
        <w:jc w:val="left"/>
      </w:pPr>
      <w:r>
        <w:t>由上述实验可以看出，随着</w:t>
      </w:r>
      <w:r w:rsidR="00596C06">
        <w:t>epsilon</w:t>
      </w:r>
      <w:r>
        <w:t>从</w:t>
      </w:r>
      <w:r>
        <w:rPr>
          <w:rFonts w:hint="eastAsia"/>
        </w:rPr>
        <w:t>0开始逐渐增大，模型的准确率在逐渐降低</w:t>
      </w:r>
      <w:r w:rsidR="00596C06">
        <w:rPr>
          <w:rFonts w:hint="eastAsia"/>
        </w:rPr>
        <w:t>；</w:t>
      </w:r>
      <w:r>
        <w:rPr>
          <w:rFonts w:hint="eastAsia"/>
        </w:rPr>
        <w:t>当</w:t>
      </w:r>
      <w:r w:rsidR="00596C06">
        <w:t>epsilon</w:t>
      </w:r>
      <w:r>
        <w:t>在</w:t>
      </w:r>
      <w:r>
        <w:rPr>
          <w:rFonts w:hint="eastAsia"/>
        </w:rPr>
        <w:t>0到0</w:t>
      </w:r>
      <w:r>
        <w:t>.3之间时，准确率发生骤降</w:t>
      </w:r>
      <w:r w:rsidR="00596C06">
        <w:t>；</w:t>
      </w:r>
      <w:r>
        <w:t>当</w:t>
      </w:r>
      <w:r w:rsidR="00596C06">
        <w:t>epsilon</w:t>
      </w:r>
      <w:r w:rsidRPr="00687CEB">
        <w:t xml:space="preserve"> =</w:t>
      </w:r>
      <w:r>
        <w:t xml:space="preserve"> 0.3时，准确率已经小于</w:t>
      </w:r>
      <w:r>
        <w:rPr>
          <w:rFonts w:hint="eastAsia"/>
        </w:rPr>
        <w:t>0</w:t>
      </w:r>
      <w:r>
        <w:t>.1</w:t>
      </w:r>
      <w:r w:rsidR="00596C06">
        <w:t>；当</w:t>
      </w:r>
      <w:r w:rsidR="00596C06">
        <w:t>epsilon</w:t>
      </w:r>
      <w:r w:rsidR="00596C06">
        <w:t>在</w:t>
      </w:r>
      <w:r w:rsidR="00596C06">
        <w:rPr>
          <w:rFonts w:hint="eastAsia"/>
        </w:rPr>
        <w:t>0</w:t>
      </w:r>
      <w:r w:rsidR="00596C06">
        <w:t>.3到</w:t>
      </w:r>
      <w:r w:rsidR="00596C06">
        <w:rPr>
          <w:rFonts w:hint="eastAsia"/>
        </w:rPr>
        <w:t>0</w:t>
      </w:r>
      <w:r w:rsidR="00596C06">
        <w:t>.6之间时，准确率依然在小幅度下降；当</w:t>
      </w:r>
      <w:r w:rsidR="00596C06">
        <w:t>epsilon</w:t>
      </w:r>
      <w:r w:rsidR="00596C06">
        <w:t xml:space="preserve"> = 0.6时，准确率最低，为</w:t>
      </w:r>
      <w:r w:rsidR="00596C06">
        <w:rPr>
          <w:rFonts w:hint="eastAsia"/>
        </w:rPr>
        <w:t>0</w:t>
      </w:r>
      <w:r w:rsidR="00596C06">
        <w:t>.0056；然后</w:t>
      </w:r>
      <w:r>
        <w:t>当</w:t>
      </w:r>
      <w:r w:rsidR="00596C06">
        <w:lastRenderedPageBreak/>
        <w:t>epsilon</w:t>
      </w:r>
      <w:r>
        <w:t>继续不断增大</w:t>
      </w:r>
      <w:r w:rsidR="00B92295">
        <w:t>到</w:t>
      </w:r>
      <w:r w:rsidR="00B92295">
        <w:rPr>
          <w:rFonts w:hint="eastAsia"/>
        </w:rPr>
        <w:t>1</w:t>
      </w:r>
      <w:r>
        <w:t>时，准确率</w:t>
      </w:r>
      <w:r w:rsidR="00B92295">
        <w:t>会有一段小幅度的提升；最终当</w:t>
      </w:r>
      <w:r w:rsidR="00B92295">
        <w:t>epsilon</w:t>
      </w:r>
      <w:r w:rsidR="00B92295">
        <w:t>大于</w:t>
      </w:r>
      <w:r w:rsidR="00B92295">
        <w:rPr>
          <w:rFonts w:hint="eastAsia"/>
        </w:rPr>
        <w:t>1时，准确率维持在0</w:t>
      </w:r>
      <w:r w:rsidR="00B92295">
        <w:t>.0239保持不变</w:t>
      </w:r>
      <w:r>
        <w:t>。</w:t>
      </w:r>
    </w:p>
    <w:p w14:paraId="7078FB09" w14:textId="1CF1448B" w:rsidR="001C6771" w:rsidRPr="00596C06" w:rsidRDefault="005E659B" w:rsidP="00687CEB">
      <w:pPr>
        <w:ind w:left="360" w:firstLine="480"/>
        <w:jc w:val="left"/>
        <w:rPr>
          <w:rFonts w:hint="eastAsia"/>
        </w:rPr>
      </w:pPr>
      <w:r>
        <w:t>并且从给定的示例中可以看出，当</w:t>
      </w:r>
      <w:r w:rsidR="00596C06">
        <w:t>epsilon在</w:t>
      </w:r>
      <w:r w:rsidR="00596C06">
        <w:rPr>
          <w:rFonts w:hint="eastAsia"/>
        </w:rPr>
        <w:t>0到0</w:t>
      </w:r>
      <w:r w:rsidR="00596C06">
        <w:t>.2之间时，经过扰动后的图像还十分清晰，人眼可以准确地判断出来；当epsilon在</w:t>
      </w:r>
      <w:r w:rsidR="00596C06">
        <w:rPr>
          <w:rFonts w:hint="eastAsia"/>
        </w:rPr>
        <w:t>0</w:t>
      </w:r>
      <w:r w:rsidR="00596C06">
        <w:t>.2到</w:t>
      </w:r>
      <w:r w:rsidR="00596C06">
        <w:rPr>
          <w:rFonts w:hint="eastAsia"/>
        </w:rPr>
        <w:t>0</w:t>
      </w:r>
      <w:r w:rsidR="00596C06">
        <w:t>.7之间时，经过扰动后的图像变得较为模糊，但通过人眼依然能依稀辨认出来；当epsilon大于</w:t>
      </w:r>
      <w:r w:rsidR="00596C06">
        <w:rPr>
          <w:rFonts w:hint="eastAsia"/>
        </w:rPr>
        <w:t>0</w:t>
      </w:r>
      <w:r w:rsidR="00596C06">
        <w:t>.7时，图像受扰动之后变化较大，通过人眼已经无法再辨认出来。</w:t>
      </w:r>
    </w:p>
    <w:p w14:paraId="5A0EF313" w14:textId="77777777" w:rsidR="005E659B" w:rsidRDefault="005E659B" w:rsidP="00687CEB">
      <w:pPr>
        <w:ind w:left="360" w:firstLine="480"/>
        <w:jc w:val="left"/>
      </w:pPr>
    </w:p>
    <w:p w14:paraId="0A8FFBD8" w14:textId="77777777" w:rsidR="005E659B" w:rsidRDefault="005E659B" w:rsidP="00687CEB">
      <w:pPr>
        <w:ind w:left="360" w:firstLine="480"/>
        <w:jc w:val="left"/>
      </w:pPr>
    </w:p>
    <w:p w14:paraId="50BD3C13" w14:textId="77777777" w:rsidR="005E659B" w:rsidRDefault="005E659B" w:rsidP="00687CEB">
      <w:pPr>
        <w:ind w:left="360" w:firstLine="480"/>
        <w:jc w:val="left"/>
      </w:pPr>
    </w:p>
    <w:p w14:paraId="06B67DFF" w14:textId="77777777" w:rsidR="005E659B" w:rsidRPr="00687CEB" w:rsidRDefault="005E659B" w:rsidP="00687CEB">
      <w:pPr>
        <w:ind w:left="360" w:firstLine="480"/>
        <w:jc w:val="left"/>
        <w:rPr>
          <w:rFonts w:hint="eastAsia"/>
        </w:rPr>
      </w:pPr>
    </w:p>
    <w:p w14:paraId="723655F1" w14:textId="3A6797A7" w:rsidR="001C6771" w:rsidRDefault="00AC227D" w:rsidP="00AC227D">
      <w:pPr>
        <w:ind w:firstLineChars="0" w:firstLine="0"/>
        <w:jc w:val="left"/>
      </w:pPr>
      <w:r>
        <w:rPr>
          <w:rFonts w:hint="eastAsia"/>
        </w:rPr>
        <w:t>二、网络与信息安全实验课程的收获和建议（</w:t>
      </w:r>
      <w:r w:rsidRPr="00AC227D">
        <w:rPr>
          <w:rFonts w:hint="eastAsia"/>
          <w:b/>
          <w:bCs/>
        </w:rPr>
        <w:t>必填部分</w:t>
      </w:r>
      <w:r>
        <w:rPr>
          <w:rFonts w:hint="eastAsia"/>
        </w:rPr>
        <w:t>）</w:t>
      </w:r>
    </w:p>
    <w:p w14:paraId="14D943D8" w14:textId="16816E63" w:rsidR="00AC227D" w:rsidRPr="00321052" w:rsidRDefault="00AC227D" w:rsidP="00AC227D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（</w:t>
      </w:r>
      <w:r w:rsidRPr="008E20CD">
        <w:rPr>
          <w:rFonts w:hint="eastAsia"/>
          <w:i/>
          <w:color w:val="0070C0"/>
        </w:rPr>
        <w:t>关于本学期</w:t>
      </w:r>
      <w:r>
        <w:rPr>
          <w:rFonts w:hint="eastAsia"/>
          <w:i/>
          <w:color w:val="0070C0"/>
        </w:rPr>
        <w:t>网络与系统</w:t>
      </w:r>
      <w:r w:rsidRPr="008E20CD">
        <w:rPr>
          <w:rFonts w:hint="eastAsia"/>
          <w:i/>
          <w:color w:val="0070C0"/>
        </w:rPr>
        <w:t>实验的三</w:t>
      </w:r>
      <w:r>
        <w:rPr>
          <w:rFonts w:hint="eastAsia"/>
          <w:i/>
          <w:color w:val="0070C0"/>
        </w:rPr>
        <w:t>个部分：系统安全，网络安全和A</w:t>
      </w:r>
      <w:r>
        <w:rPr>
          <w:i/>
          <w:color w:val="0070C0"/>
        </w:rPr>
        <w:t>I</w:t>
      </w:r>
      <w:r>
        <w:rPr>
          <w:rFonts w:hint="eastAsia"/>
          <w:i/>
          <w:color w:val="0070C0"/>
        </w:rPr>
        <w:t>安全</w:t>
      </w:r>
      <w:r w:rsidRPr="008E20CD">
        <w:rPr>
          <w:rFonts w:hint="eastAsia"/>
          <w:i/>
          <w:color w:val="0070C0"/>
        </w:rPr>
        <w:t>，请给出您对于这三</w:t>
      </w:r>
      <w:r>
        <w:rPr>
          <w:rFonts w:hint="eastAsia"/>
          <w:i/>
          <w:color w:val="0070C0"/>
        </w:rPr>
        <w:t>部分</w:t>
      </w:r>
      <w:r w:rsidRPr="008E20CD">
        <w:rPr>
          <w:rFonts w:hint="eastAsia"/>
          <w:i/>
          <w:color w:val="0070C0"/>
        </w:rPr>
        <w:t>实验的收获与体会，</w:t>
      </w:r>
      <w:r w:rsidRPr="008E20CD">
        <w:rPr>
          <w:i/>
          <w:color w:val="0070C0"/>
        </w:rPr>
        <w:t>给出评论以及</w:t>
      </w:r>
      <w:r w:rsidRPr="00AC227D">
        <w:rPr>
          <w:b/>
          <w:bCs/>
          <w:i/>
          <w:color w:val="0070C0"/>
        </w:rPr>
        <w:t>改进的建议</w:t>
      </w:r>
      <w:r w:rsidRPr="008E20CD">
        <w:rPr>
          <w:i/>
          <w:color w:val="0070C0"/>
        </w:rPr>
        <w:t>。</w:t>
      </w:r>
      <w:r>
        <w:rPr>
          <w:rFonts w:hint="eastAsia"/>
          <w:i/>
          <w:color w:val="0070C0"/>
        </w:rPr>
        <w:t>）</w:t>
      </w:r>
    </w:p>
    <w:p w14:paraId="298BF550" w14:textId="65A6E3A0" w:rsidR="001C6771" w:rsidRDefault="00B92295" w:rsidP="001C6771">
      <w:pPr>
        <w:ind w:firstLine="480"/>
        <w:jc w:val="left"/>
      </w:pPr>
      <w:r>
        <w:t>本学期的实验中系统安全和AI安全相对来说较为简单，网络安全部</w:t>
      </w:r>
      <w:proofErr w:type="gramStart"/>
      <w:r>
        <w:t>分相对</w:t>
      </w:r>
      <w:proofErr w:type="gramEnd"/>
      <w:r>
        <w:t>更为困难，我在上面花费了较多的时间。</w:t>
      </w:r>
    </w:p>
    <w:p w14:paraId="4E77614B" w14:textId="2D5421EA" w:rsidR="00B92295" w:rsidRDefault="00B92295" w:rsidP="001C6771">
      <w:pPr>
        <w:ind w:firstLine="480"/>
        <w:jc w:val="left"/>
      </w:pPr>
      <w:r>
        <w:t>系统安全部分的指导</w:t>
      </w:r>
      <w:proofErr w:type="gramStart"/>
      <w:r>
        <w:t>书较为</w:t>
      </w:r>
      <w:proofErr w:type="gramEnd"/>
      <w:r>
        <w:t>详细，按照所述步骤进行实验能够比较顺利地完成。网络安全部分，由于第一次接触相关的概念，所以实验的时候会产生一些疑问，有的时候可能指导书上提到了，但是因为对相关概念的印象并不深，所以可能没有注意到指导书的提示，比如要在容器A中进行操作，然后再到容器B中进行操作，第一次进行相关实验的时候没有注意到要换容器，所以也出现了很多问题。AI安全部分的实验相对也比较简单，因为实验提供了代码框架，需要做的只是补充完整一些函数，同进行</w:t>
      </w:r>
      <w:proofErr w:type="gramStart"/>
      <w:r>
        <w:t>调参并</w:t>
      </w:r>
      <w:proofErr w:type="gramEnd"/>
      <w:r>
        <w:t>分析结果，完成的比较顺利。总之，在完成网络与信息安全的所有实验之后，我</w:t>
      </w:r>
      <w:proofErr w:type="gramStart"/>
      <w:r>
        <w:t>对于网安这门</w:t>
      </w:r>
      <w:proofErr w:type="gramEnd"/>
      <w:r>
        <w:t>课程有了更深入的认识，</w:t>
      </w:r>
      <w:r w:rsidR="007C1BB7">
        <w:t>网络与信息安全覆盖了各个领域。</w:t>
      </w:r>
    </w:p>
    <w:p w14:paraId="0FA5CA54" w14:textId="5E03032C" w:rsidR="007C1BB7" w:rsidRDefault="007C1BB7" w:rsidP="001C6771">
      <w:pPr>
        <w:ind w:firstLine="480"/>
        <w:jc w:val="left"/>
        <w:rPr>
          <w:rFonts w:hint="eastAsia"/>
        </w:rPr>
      </w:pPr>
      <w:r>
        <w:t>改进的建议就是网络安全部分的指导书可以再详细一些，比如标注出一些重点，或者是给出一些错误示例，让同学们知道发生这样的错误可能是什么原因产生的，从而可以自己进行纠正，而无需每个同学遇到错误都向老师询问，</w:t>
      </w:r>
      <w:r>
        <w:lastRenderedPageBreak/>
        <w:t>也可以适当减轻老师们的负担。以及最后一部分的AI安全实验可以略微加大难度，目前来说有些过于简单了。</w:t>
      </w:r>
      <w:bookmarkStart w:id="0" w:name="_GoBack"/>
      <w:bookmarkEnd w:id="0"/>
    </w:p>
    <w:p w14:paraId="49A58419" w14:textId="77777777" w:rsidR="00B92295" w:rsidRDefault="00B92295" w:rsidP="001C6771">
      <w:pPr>
        <w:ind w:firstLine="480"/>
        <w:jc w:val="left"/>
        <w:rPr>
          <w:rFonts w:hint="eastAsia"/>
        </w:rPr>
      </w:pPr>
    </w:p>
    <w:p w14:paraId="066BF65F" w14:textId="77777777" w:rsidR="001D6C87" w:rsidRPr="001C6771" w:rsidRDefault="001D6C87" w:rsidP="001C6771">
      <w:pPr>
        <w:spacing w:line="240" w:lineRule="auto"/>
        <w:ind w:firstLineChars="0"/>
        <w:rPr>
          <w:rFonts w:ascii="宋体" w:hAnsi="宋体"/>
        </w:rPr>
      </w:pPr>
    </w:p>
    <w:sectPr w:rsidR="001D6C87" w:rsidRPr="001C677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5332B" w14:textId="77777777" w:rsidR="00490939" w:rsidRDefault="00490939">
      <w:pPr>
        <w:spacing w:line="240" w:lineRule="auto"/>
        <w:ind w:firstLine="480"/>
      </w:pPr>
      <w:r>
        <w:separator/>
      </w:r>
    </w:p>
  </w:endnote>
  <w:endnote w:type="continuationSeparator" w:id="0">
    <w:p w14:paraId="651C523D" w14:textId="77777777" w:rsidR="00490939" w:rsidRDefault="004909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C767C" w14:textId="77777777" w:rsidR="0044796F" w:rsidRDefault="00490939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8492116"/>
    </w:sdtPr>
    <w:sdtEndPr/>
    <w:sdtContent>
      <w:p w14:paraId="5EC37961" w14:textId="77777777" w:rsidR="0044796F" w:rsidRDefault="00975FDF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BB7" w:rsidRPr="007C1BB7">
          <w:rPr>
            <w:noProof/>
            <w:lang w:val="zh-CN"/>
          </w:rPr>
          <w:t>11</w:t>
        </w:r>
        <w:r>
          <w:fldChar w:fldCharType="end"/>
        </w:r>
      </w:p>
    </w:sdtContent>
  </w:sdt>
  <w:p w14:paraId="0C14583B" w14:textId="77777777" w:rsidR="0044796F" w:rsidRDefault="00490939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1F1C4" w14:textId="77777777" w:rsidR="0044796F" w:rsidRDefault="00490939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FE8A0" w14:textId="77777777" w:rsidR="00490939" w:rsidRDefault="00490939">
      <w:pPr>
        <w:spacing w:line="240" w:lineRule="auto"/>
        <w:ind w:firstLine="480"/>
      </w:pPr>
      <w:r>
        <w:separator/>
      </w:r>
    </w:p>
  </w:footnote>
  <w:footnote w:type="continuationSeparator" w:id="0">
    <w:p w14:paraId="3D5DBF3F" w14:textId="77777777" w:rsidR="00490939" w:rsidRDefault="004909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28C6E" w14:textId="77777777" w:rsidR="0044796F" w:rsidRDefault="00490939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0EF76" w14:textId="1B2BB151" w:rsidR="0044796F" w:rsidRDefault="00975FDF">
    <w:pPr>
      <w:pStyle w:val="a4"/>
      <w:ind w:firstLine="360"/>
    </w:pPr>
    <w:r>
      <w:rPr>
        <w:rFonts w:hint="eastAsia"/>
      </w:rPr>
      <w:t>《</w:t>
    </w:r>
    <w:r w:rsidR="00CB3E8C">
      <w:rPr>
        <w:rFonts w:hint="eastAsia"/>
      </w:rPr>
      <w:t>网络与</w:t>
    </w:r>
    <w:r>
      <w:rPr>
        <w:rFonts w:hint="eastAsia"/>
      </w:rPr>
      <w:t>系统安全》实验报告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D4C5C" w14:textId="77777777" w:rsidR="0044796F" w:rsidRDefault="00490939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21417"/>
    <w:multiLevelType w:val="hybridMultilevel"/>
    <w:tmpl w:val="9DFEBFFA"/>
    <w:lvl w:ilvl="0" w:tplc="D2046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C04AB2"/>
    <w:multiLevelType w:val="hybridMultilevel"/>
    <w:tmpl w:val="13CE2404"/>
    <w:lvl w:ilvl="0" w:tplc="C41263A4">
      <w:start w:val="1"/>
      <w:numFmt w:val="decimal"/>
      <w:lvlText w:val="（%1）"/>
      <w:lvlJc w:val="left"/>
      <w:pPr>
        <w:ind w:left="139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9" w:hanging="420"/>
      </w:pPr>
    </w:lvl>
    <w:lvl w:ilvl="2" w:tplc="0409001B" w:tentative="1">
      <w:start w:val="1"/>
      <w:numFmt w:val="lowerRoman"/>
      <w:lvlText w:val="%3."/>
      <w:lvlJc w:val="right"/>
      <w:pPr>
        <w:ind w:left="1939" w:hanging="420"/>
      </w:pPr>
    </w:lvl>
    <w:lvl w:ilvl="3" w:tplc="0409000F" w:tentative="1">
      <w:start w:val="1"/>
      <w:numFmt w:val="decimal"/>
      <w:lvlText w:val="%4."/>
      <w:lvlJc w:val="left"/>
      <w:pPr>
        <w:ind w:left="2359" w:hanging="420"/>
      </w:pPr>
    </w:lvl>
    <w:lvl w:ilvl="4" w:tplc="04090019" w:tentative="1">
      <w:start w:val="1"/>
      <w:numFmt w:val="lowerLetter"/>
      <w:lvlText w:val="%5)"/>
      <w:lvlJc w:val="left"/>
      <w:pPr>
        <w:ind w:left="2779" w:hanging="420"/>
      </w:pPr>
    </w:lvl>
    <w:lvl w:ilvl="5" w:tplc="0409001B" w:tentative="1">
      <w:start w:val="1"/>
      <w:numFmt w:val="lowerRoman"/>
      <w:lvlText w:val="%6."/>
      <w:lvlJc w:val="right"/>
      <w:pPr>
        <w:ind w:left="3199" w:hanging="420"/>
      </w:pPr>
    </w:lvl>
    <w:lvl w:ilvl="6" w:tplc="0409000F" w:tentative="1">
      <w:start w:val="1"/>
      <w:numFmt w:val="decimal"/>
      <w:lvlText w:val="%7."/>
      <w:lvlJc w:val="left"/>
      <w:pPr>
        <w:ind w:left="3619" w:hanging="420"/>
      </w:pPr>
    </w:lvl>
    <w:lvl w:ilvl="7" w:tplc="04090019" w:tentative="1">
      <w:start w:val="1"/>
      <w:numFmt w:val="lowerLetter"/>
      <w:lvlText w:val="%8)"/>
      <w:lvlJc w:val="left"/>
      <w:pPr>
        <w:ind w:left="4039" w:hanging="420"/>
      </w:pPr>
    </w:lvl>
    <w:lvl w:ilvl="8" w:tplc="0409001B" w:tentative="1">
      <w:start w:val="1"/>
      <w:numFmt w:val="lowerRoman"/>
      <w:lvlText w:val="%9."/>
      <w:lvlJc w:val="right"/>
      <w:pPr>
        <w:ind w:left="4459" w:hanging="420"/>
      </w:pPr>
    </w:lvl>
  </w:abstractNum>
  <w:abstractNum w:abstractNumId="2">
    <w:nsid w:val="46724CB4"/>
    <w:multiLevelType w:val="hybridMultilevel"/>
    <w:tmpl w:val="9C54CAA0"/>
    <w:lvl w:ilvl="0" w:tplc="2C4EFC2A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DF"/>
    <w:rsid w:val="000D4DE2"/>
    <w:rsid w:val="001244CE"/>
    <w:rsid w:val="001C6771"/>
    <w:rsid w:val="001D6C87"/>
    <w:rsid w:val="00272A31"/>
    <w:rsid w:val="002A10BE"/>
    <w:rsid w:val="002D05C4"/>
    <w:rsid w:val="002D1C44"/>
    <w:rsid w:val="003100AD"/>
    <w:rsid w:val="00384BA4"/>
    <w:rsid w:val="00490939"/>
    <w:rsid w:val="004A665E"/>
    <w:rsid w:val="004B0479"/>
    <w:rsid w:val="00596C06"/>
    <w:rsid w:val="005A0EDE"/>
    <w:rsid w:val="005E659B"/>
    <w:rsid w:val="006733A9"/>
    <w:rsid w:val="00687CEB"/>
    <w:rsid w:val="006D4CFB"/>
    <w:rsid w:val="006F170C"/>
    <w:rsid w:val="007152A6"/>
    <w:rsid w:val="007C1BB7"/>
    <w:rsid w:val="00862545"/>
    <w:rsid w:val="00877158"/>
    <w:rsid w:val="008B7461"/>
    <w:rsid w:val="008E49C5"/>
    <w:rsid w:val="008F0317"/>
    <w:rsid w:val="00975FDF"/>
    <w:rsid w:val="009D5EA1"/>
    <w:rsid w:val="00AC227D"/>
    <w:rsid w:val="00B14998"/>
    <w:rsid w:val="00B92295"/>
    <w:rsid w:val="00C04230"/>
    <w:rsid w:val="00C205DE"/>
    <w:rsid w:val="00C549B3"/>
    <w:rsid w:val="00C86642"/>
    <w:rsid w:val="00C95815"/>
    <w:rsid w:val="00CB3E8C"/>
    <w:rsid w:val="00D04DD9"/>
    <w:rsid w:val="00E4758E"/>
    <w:rsid w:val="00F1009B"/>
    <w:rsid w:val="00F26250"/>
    <w:rsid w:val="00FC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23C65"/>
  <w15:chartTrackingRefBased/>
  <w15:docId w15:val="{77D62627-7084-4D60-9292-463C3617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FDF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75FDF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52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975FDF"/>
    <w:rPr>
      <w:rFonts w:eastAsia="黑体"/>
      <w:b/>
      <w:bCs/>
      <w:kern w:val="44"/>
      <w:sz w:val="30"/>
      <w:szCs w:val="44"/>
    </w:rPr>
  </w:style>
  <w:style w:type="paragraph" w:styleId="a3">
    <w:name w:val="footer"/>
    <w:basedOn w:val="a"/>
    <w:link w:val="Char"/>
    <w:uiPriority w:val="99"/>
    <w:unhideWhenUsed/>
    <w:qFormat/>
    <w:rsid w:val="00975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975FD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975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75FDF"/>
    <w:rPr>
      <w:sz w:val="18"/>
      <w:szCs w:val="18"/>
    </w:rPr>
  </w:style>
  <w:style w:type="table" w:styleId="a5">
    <w:name w:val="Table Grid"/>
    <w:basedOn w:val="a1"/>
    <w:uiPriority w:val="59"/>
    <w:qFormat/>
    <w:rsid w:val="00975FD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无间隔1"/>
    <w:link w:val="Char1"/>
    <w:uiPriority w:val="1"/>
    <w:qFormat/>
    <w:rsid w:val="00975FDF"/>
    <w:rPr>
      <w:kern w:val="0"/>
      <w:sz w:val="22"/>
    </w:rPr>
  </w:style>
  <w:style w:type="character" w:customStyle="1" w:styleId="Char1">
    <w:name w:val="无间隔 Char"/>
    <w:basedOn w:val="a0"/>
    <w:link w:val="10"/>
    <w:uiPriority w:val="1"/>
    <w:qFormat/>
    <w:rsid w:val="00975FDF"/>
    <w:rPr>
      <w:kern w:val="0"/>
      <w:sz w:val="22"/>
    </w:rPr>
  </w:style>
  <w:style w:type="paragraph" w:styleId="a6">
    <w:name w:val="List Paragraph"/>
    <w:basedOn w:val="a"/>
    <w:uiPriority w:val="34"/>
    <w:qFormat/>
    <w:rsid w:val="001D6C87"/>
    <w:pPr>
      <w:spacing w:line="240" w:lineRule="auto"/>
      <w:ind w:firstLine="420"/>
    </w:pPr>
    <w:rPr>
      <w:rFonts w:ascii="Calibri" w:eastAsia="宋体" w:hAnsi="Calibri" w:cs="Times New Roman"/>
      <w:sz w:val="21"/>
    </w:rPr>
  </w:style>
  <w:style w:type="character" w:styleId="a7">
    <w:name w:val="Hyperlink"/>
    <w:rsid w:val="001D6C87"/>
    <w:rPr>
      <w:color w:val="0563C1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6C87"/>
    <w:rPr>
      <w:color w:val="605E5C"/>
      <w:shd w:val="clear" w:color="auto" w:fill="E1DFDD"/>
    </w:rPr>
  </w:style>
  <w:style w:type="character" w:customStyle="1" w:styleId="3Char">
    <w:name w:val="标题 3 Char"/>
    <w:basedOn w:val="a0"/>
    <w:link w:val="3"/>
    <w:uiPriority w:val="9"/>
    <w:semiHidden/>
    <w:rsid w:val="007152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413A42EFF84760B6ED45128BFB8E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9483DF-CEBC-43F3-829A-EDFF02D5996E}"/>
      </w:docPartPr>
      <w:docPartBody>
        <w:p w:rsidR="00A332CF" w:rsidRDefault="004626CF" w:rsidP="004626CF">
          <w:pPr>
            <w:pStyle w:val="A6413A42EFF84760B6ED45128BFB8E4B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40E78F683E0847A5BD761921B66263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F57759-54DD-42E8-BBDE-FF474075FFE5}"/>
      </w:docPartPr>
      <w:docPartBody>
        <w:p w:rsidR="00A332CF" w:rsidRDefault="004626CF" w:rsidP="004626CF">
          <w:pPr>
            <w:pStyle w:val="40E78F683E0847A5BD761921B6626388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F4444EE8D6146BCB0E6B5A747D004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BE6766-C761-49FF-BF9F-30F6EE8AF819}"/>
      </w:docPartPr>
      <w:docPartBody>
        <w:p w:rsidR="00A332CF" w:rsidRDefault="004626CF" w:rsidP="004626CF">
          <w:pPr>
            <w:pStyle w:val="6F4444EE8D6146BCB0E6B5A747D0047A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CF"/>
    <w:rsid w:val="000123B2"/>
    <w:rsid w:val="0021216C"/>
    <w:rsid w:val="00456BAF"/>
    <w:rsid w:val="004626CF"/>
    <w:rsid w:val="00463F1C"/>
    <w:rsid w:val="004C75A0"/>
    <w:rsid w:val="006E0C03"/>
    <w:rsid w:val="008B3512"/>
    <w:rsid w:val="00A332CF"/>
    <w:rsid w:val="00B60505"/>
    <w:rsid w:val="00C02131"/>
    <w:rsid w:val="00C208D0"/>
    <w:rsid w:val="00F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413A42EFF84760B6ED45128BFB8E4B">
    <w:name w:val="A6413A42EFF84760B6ED45128BFB8E4B"/>
    <w:rsid w:val="004626CF"/>
    <w:pPr>
      <w:widowControl w:val="0"/>
      <w:jc w:val="both"/>
    </w:pPr>
  </w:style>
  <w:style w:type="paragraph" w:customStyle="1" w:styleId="40E78F683E0847A5BD761921B6626388">
    <w:name w:val="40E78F683E0847A5BD761921B6626388"/>
    <w:rsid w:val="004626CF"/>
    <w:pPr>
      <w:widowControl w:val="0"/>
      <w:jc w:val="both"/>
    </w:pPr>
  </w:style>
  <w:style w:type="paragraph" w:customStyle="1" w:styleId="6F4444EE8D6146BCB0E6B5A747D0047A">
    <w:name w:val="6F4444EE8D6146BCB0E6B5A747D0047A"/>
    <w:rsid w:val="004626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ting</dc:creator>
  <cp:keywords/>
  <dc:description/>
  <cp:lastModifiedBy>lenovo</cp:lastModifiedBy>
  <cp:revision>24</cp:revision>
  <dcterms:created xsi:type="dcterms:W3CDTF">2020-06-06T05:33:00Z</dcterms:created>
  <dcterms:modified xsi:type="dcterms:W3CDTF">2023-06-08T09:30:00Z</dcterms:modified>
</cp:coreProperties>
</file>