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6"/>
        <w:tblW w:w="9016" w:type="dxa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1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0" w:hRule="atLeast"/>
          <w:jc w:val="center"/>
        </w:trPr>
        <w:tc>
          <w:tcPr>
            <w:tcW w:w="9016" w:type="dxa"/>
          </w:tcPr>
          <w:p>
            <w:pPr>
              <w:pStyle w:val="14"/>
              <w:jc w:val="center"/>
              <w:rPr>
                <w:rFonts w:asciiTheme="majorHAnsi" w:hAnsiTheme="majorHAnsi" w:eastAsiaTheme="majorEastAsia" w:cstheme="majorBidi"/>
                <w:caps/>
              </w:rPr>
            </w:pPr>
            <w:sdt>
              <w:sdtPr>
                <w:rPr>
                  <w:rFonts w:asciiTheme="majorHAnsi" w:hAnsiTheme="majorHAnsi" w:eastAsiaTheme="majorEastAsia" w:cstheme="majorBidi"/>
                  <w:caps/>
                  <w:kern w:val="2"/>
                  <w:sz w:val="24"/>
                </w:rPr>
                <w:alias w:val="公司"/>
                <w:id w:val="15524243"/>
                <w:placeholder>
                  <w:docPart w:val="A6413A42EFF84760B6ED45128BFB8E4B"/>
                </w:placeholder>
                <w:text/>
              </w:sdtPr>
              <w:sdtEndPr>
                <w:rPr>
                  <w:rFonts w:asciiTheme="majorHAnsi" w:hAnsiTheme="majorHAnsi" w:eastAsiaTheme="majorEastAsia" w:cstheme="majorBidi"/>
                  <w:caps/>
                  <w:kern w:val="0"/>
                  <w:sz w:val="32"/>
                </w:rPr>
              </w:sdtEndPr>
              <w:sdtContent>
                <w:r>
                  <w:rPr>
                    <w:rFonts w:hint="eastAsia" w:asciiTheme="majorHAnsi" w:hAnsiTheme="majorHAnsi" w:eastAsiaTheme="majorEastAsia" w:cstheme="majorBidi"/>
                    <w:caps/>
                    <w:sz w:val="32"/>
                  </w:rPr>
                  <w:t>哈尔滨工业大学(深圳)</w:t>
                </w:r>
              </w:sdtContent>
            </w:sdt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40" w:hRule="atLeast"/>
          <w:jc w:val="center"/>
        </w:trPr>
        <w:sdt>
          <w:sdtPr>
            <w:rPr>
              <w:rFonts w:asciiTheme="majorHAnsi" w:hAnsiTheme="majorHAnsi" w:eastAsiaTheme="majorEastAsia" w:cstheme="majorBidi"/>
              <w:b/>
              <w:sz w:val="80"/>
              <w:szCs w:val="80"/>
            </w:rPr>
            <w:alias w:val="标题"/>
            <w:id w:val="15524250"/>
            <w:placeholder>
              <w:docPart w:val="40E78F683E0847A5BD761921B6626388"/>
            </w:placeholder>
            <w:text/>
          </w:sdtPr>
          <w:sdtEndPr>
            <w:rPr>
              <w:rFonts w:asciiTheme="majorHAnsi" w:hAnsiTheme="majorHAnsi" w:eastAsiaTheme="majorEastAsia" w:cstheme="majorBidi"/>
              <w:b/>
              <w:sz w:val="80"/>
              <w:szCs w:val="80"/>
            </w:rPr>
          </w:sdtEndPr>
          <w:sdtContent>
            <w:tc>
              <w:tcPr>
                <w:tcW w:w="9016" w:type="dxa"/>
                <w:tcBorders>
                  <w:bottom w:val="single" w:color="4472C4" w:themeColor="accent1" w:sz="4" w:space="0"/>
                </w:tcBorders>
                <w:vAlign w:val="center"/>
              </w:tcPr>
              <w:p>
                <w:pPr>
                  <w:pStyle w:val="14"/>
                  <w:jc w:val="center"/>
                  <w:rPr>
                    <w:rFonts w:asciiTheme="majorHAnsi" w:hAnsiTheme="majorHAnsi" w:eastAsiaTheme="majorEastAsia" w:cstheme="majorBidi"/>
                    <w:sz w:val="80"/>
                    <w:szCs w:val="80"/>
                  </w:rPr>
                </w:pPr>
                <w:r>
                  <w:rPr>
                    <w:rFonts w:asciiTheme="majorHAnsi" w:hAnsiTheme="majorHAnsi" w:eastAsiaTheme="majorEastAsia" w:cstheme="majorBidi"/>
                    <w:b/>
                    <w:sz w:val="80"/>
                    <w:szCs w:val="80"/>
                  </w:rPr>
                  <w:t>《</w:t>
                </w:r>
                <w:r>
                  <w:rPr>
                    <w:rFonts w:hint="eastAsia" w:asciiTheme="majorHAnsi" w:hAnsiTheme="majorHAnsi" w:eastAsiaTheme="majorEastAsia" w:cstheme="majorBidi"/>
                    <w:b/>
                    <w:sz w:val="80"/>
                    <w:szCs w:val="80"/>
                  </w:rPr>
                  <w:t xml:space="preserve">网络与系统安全》 </w:t>
                </w:r>
                <w:r>
                  <w:rPr>
                    <w:rFonts w:asciiTheme="majorHAnsi" w:hAnsiTheme="majorHAnsi" w:eastAsiaTheme="majorEastAsia" w:cstheme="majorBidi"/>
                    <w:b/>
                    <w:sz w:val="80"/>
                    <w:szCs w:val="80"/>
                  </w:rPr>
                  <w:t xml:space="preserve">  </w:t>
                </w:r>
                <w:r>
                  <w:rPr>
                    <w:rFonts w:hint="eastAsia" w:asciiTheme="majorHAnsi" w:hAnsiTheme="majorHAnsi" w:eastAsiaTheme="majorEastAsia" w:cstheme="majorBidi"/>
                    <w:b/>
                    <w:sz w:val="80"/>
                    <w:szCs w:val="80"/>
                  </w:rPr>
                  <w:t>实验报告</w:t>
                </w:r>
              </w:p>
            </w:tc>
          </w:sdtContent>
        </w:sdt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atLeast"/>
          <w:jc w:val="center"/>
        </w:trPr>
        <w:tc>
          <w:tcPr>
            <w:tcW w:w="9016" w:type="dxa"/>
            <w:tcBorders>
              <w:top w:val="single" w:color="4472C4" w:themeColor="accent1" w:sz="4" w:space="0"/>
            </w:tcBorders>
            <w:vAlign w:val="center"/>
          </w:tcPr>
          <w:p>
            <w:pPr>
              <w:pStyle w:val="14"/>
              <w:jc w:val="center"/>
              <w:rPr>
                <w:rFonts w:asciiTheme="majorHAnsi" w:hAnsiTheme="majorHAnsi" w:eastAsiaTheme="majorEastAsia" w:cstheme="majorBidi"/>
                <w:sz w:val="44"/>
                <w:szCs w:val="4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  <w:jc w:val="center"/>
        </w:trPr>
        <w:tc>
          <w:tcPr>
            <w:tcW w:w="9016" w:type="dxa"/>
            <w:vAlign w:val="center"/>
          </w:tcPr>
          <w:p>
            <w:pPr>
              <w:pStyle w:val="14"/>
              <w:jc w:val="center"/>
              <w:rPr>
                <w:sz w:val="36"/>
              </w:rPr>
            </w:pPr>
            <w:r>
              <w:rPr>
                <w:rFonts w:hint="eastAsia"/>
                <w:sz w:val="36"/>
              </w:rPr>
              <w:t>实验五</w:t>
            </w:r>
          </w:p>
          <w:p>
            <w:pPr>
              <w:pStyle w:val="14"/>
              <w:jc w:val="center"/>
              <w:rPr>
                <w:sz w:val="28"/>
              </w:rPr>
            </w:pPr>
            <w:sdt>
              <w:sdtPr>
                <w:rPr>
                  <w:rFonts w:asciiTheme="majorHAnsi" w:hAnsiTheme="majorHAnsi" w:eastAsiaTheme="majorEastAsia" w:cstheme="majorBidi"/>
                  <w:sz w:val="36"/>
                  <w:szCs w:val="44"/>
                </w:rPr>
                <w:alias w:val="副标题"/>
                <w:id w:val="15524255"/>
                <w:placeholder>
                  <w:docPart w:val="6F4444EE8D6146BCB0E6B5A747D0047A"/>
                </w:placeholder>
                <w:text/>
              </w:sdtPr>
              <w:sdtEndPr>
                <w:rPr>
                  <w:rFonts w:hint="eastAsia" w:asciiTheme="majorHAnsi" w:hAnsiTheme="majorHAnsi" w:eastAsiaTheme="majorEastAsia" w:cstheme="majorBidi"/>
                  <w:sz w:val="36"/>
                  <w:szCs w:val="44"/>
                </w:rPr>
              </w:sdtEndPr>
              <w:sdtContent>
                <w:r>
                  <w:rPr>
                    <w:rFonts w:asciiTheme="majorHAnsi" w:hAnsiTheme="majorHAnsi" w:eastAsiaTheme="majorEastAsia" w:cstheme="majorBidi"/>
                    <w:sz w:val="36"/>
                    <w:szCs w:val="44"/>
                  </w:rPr>
                  <w:t>TLS 实验</w:t>
                </w:r>
              </w:sdtContent>
            </w:sdt>
          </w:p>
          <w:p>
            <w:pPr>
              <w:pStyle w:val="14"/>
              <w:jc w:val="center"/>
            </w:pPr>
          </w:p>
          <w:p>
            <w:pPr>
              <w:pStyle w:val="14"/>
              <w:jc w:val="center"/>
            </w:pPr>
          </w:p>
          <w:p>
            <w:pPr>
              <w:pStyle w:val="14"/>
              <w:jc w:val="center"/>
            </w:pPr>
          </w:p>
          <w:p>
            <w:pPr>
              <w:pStyle w:val="14"/>
              <w:jc w:val="center"/>
            </w:pPr>
          </w:p>
          <w:p>
            <w:pPr>
              <w:pStyle w:val="14"/>
              <w:jc w:val="center"/>
            </w:pPr>
          </w:p>
          <w:p>
            <w:pPr>
              <w:pStyle w:val="14"/>
              <w:jc w:val="center"/>
            </w:pPr>
          </w:p>
          <w:p>
            <w:pPr>
              <w:pStyle w:val="14"/>
              <w:jc w:val="center"/>
            </w:pPr>
          </w:p>
          <w:p>
            <w:pPr>
              <w:pStyle w:val="14"/>
              <w:jc w:val="center"/>
            </w:pPr>
          </w:p>
          <w:p>
            <w:pPr>
              <w:ind w:firstLine="1080" w:firstLineChars="450"/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 w:ascii="Times New Roman" w:hAnsi="Times New Roman" w:cs="Times New Roman"/>
                <w:sz w:val="30"/>
                <w:szCs w:val="30"/>
              </w:rPr>
              <w:t xml:space="preserve">学  院:     </w:t>
            </w:r>
            <w:r>
              <w:rPr>
                <w:rFonts w:hint="eastAsia" w:ascii="Times New Roman" w:hAnsi="Times New Roman" w:cs="Times New Roman"/>
                <w:sz w:val="30"/>
                <w:szCs w:val="30"/>
                <w:u w:val="single"/>
              </w:rPr>
              <w:t xml:space="preserve">    </w:t>
            </w:r>
            <w:r>
              <w:rPr>
                <w:rFonts w:ascii="Times New Roman" w:hAnsi="Times New Roman" w:cs="Times New Roman"/>
                <w:sz w:val="30"/>
                <w:szCs w:val="30"/>
                <w:u w:val="single"/>
              </w:rPr>
              <w:t xml:space="preserve"> 计算机科学与技术 </w:t>
            </w:r>
            <w:r>
              <w:rPr>
                <w:rFonts w:hint="eastAsia" w:ascii="Times New Roman" w:hAnsi="Times New Roman" w:cs="Times New Roman"/>
                <w:sz w:val="30"/>
                <w:szCs w:val="30"/>
                <w:u w:val="single"/>
              </w:rPr>
              <w:t xml:space="preserve">    </w:t>
            </w:r>
          </w:p>
          <w:tbl>
            <w:tblPr>
              <w:tblStyle w:val="7"/>
              <w:tblW w:w="8246" w:type="dxa"/>
              <w:tblInd w:w="710" w:type="dxa"/>
              <w:tblBorders>
                <w:top w:val="single" w:color="FFFFFF" w:themeColor="background1" w:sz="4" w:space="0"/>
                <w:left w:val="single" w:color="FFFFFF" w:themeColor="background1" w:sz="4" w:space="0"/>
                <w:bottom w:val="single" w:color="FFFFFF" w:themeColor="background1" w:sz="4" w:space="0"/>
                <w:right w:val="single" w:color="FFFFFF" w:themeColor="background1" w:sz="4" w:space="0"/>
                <w:insideH w:val="single" w:color="FFFFFF" w:themeColor="background1" w:sz="4" w:space="0"/>
                <w:insideV w:val="single" w:color="FFFFFF" w:themeColor="background1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376"/>
              <w:gridCol w:w="5870"/>
            </w:tblGrid>
            <w:tr>
              <w:tblPrEx>
                <w:tblBorders>
                  <w:top w:val="single" w:color="FFFFFF" w:themeColor="background1" w:sz="4" w:space="0"/>
                  <w:left w:val="single" w:color="FFFFFF" w:themeColor="background1" w:sz="4" w:space="0"/>
                  <w:bottom w:val="single" w:color="FFFFFF" w:themeColor="background1" w:sz="4" w:space="0"/>
                  <w:right w:val="single" w:color="FFFFFF" w:themeColor="background1" w:sz="4" w:space="0"/>
                  <w:insideH w:val="single" w:color="FFFFFF" w:themeColor="background1" w:sz="4" w:space="0"/>
                  <w:insideV w:val="single" w:color="FFFFFF" w:themeColor="background1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376" w:type="dxa"/>
                </w:tcPr>
                <w:p>
                  <w:pPr>
                    <w:ind w:firstLine="600"/>
                    <w:jc w:val="left"/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</w:rPr>
                  </w:pPr>
                  <w:r>
                    <w:rPr>
                      <w:rFonts w:hint="eastAsia" w:ascii="Times New Roman" w:hAnsi="Times New Roman" w:cs="Times New Roman"/>
                      <w:kern w:val="0"/>
                      <w:sz w:val="30"/>
                      <w:szCs w:val="30"/>
                    </w:rPr>
                    <w:t>姓  名:</w:t>
                  </w:r>
                </w:p>
              </w:tc>
              <w:tc>
                <w:tcPr>
                  <w:tcW w:w="5870" w:type="dxa"/>
                </w:tcPr>
                <w:p>
                  <w:pPr>
                    <w:ind w:firstLine="0" w:firstLineChars="0"/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</w:pPr>
                  <w:r>
                    <w:rPr>
                      <w:rFonts w:hint="eastAsia"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    </w:t>
                  </w:r>
                  <w:r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</w:t>
                  </w:r>
                  <w:r>
                    <w:rPr>
                      <w:rFonts w:hint="eastAsia"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 </w:t>
                  </w:r>
                  <w:r>
                    <w:rPr>
                      <w:rFonts w:hint="eastAsia"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宗晴       </w:t>
                  </w:r>
                  <w:r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</w:t>
                  </w:r>
                  <w:r>
                    <w:rPr>
                      <w:rFonts w:hint="eastAsia"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  </w:t>
                  </w:r>
                </w:p>
              </w:tc>
            </w:tr>
            <w:tr>
              <w:tblPrEx>
                <w:tblBorders>
                  <w:top w:val="single" w:color="FFFFFF" w:themeColor="background1" w:sz="4" w:space="0"/>
                  <w:left w:val="single" w:color="FFFFFF" w:themeColor="background1" w:sz="4" w:space="0"/>
                  <w:bottom w:val="single" w:color="FFFFFF" w:themeColor="background1" w:sz="4" w:space="0"/>
                  <w:right w:val="single" w:color="FFFFFF" w:themeColor="background1" w:sz="4" w:space="0"/>
                  <w:insideH w:val="single" w:color="FFFFFF" w:themeColor="background1" w:sz="4" w:space="0"/>
                  <w:insideV w:val="single" w:color="FFFFFF" w:themeColor="background1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376" w:type="dxa"/>
                </w:tcPr>
                <w:p>
                  <w:pPr>
                    <w:ind w:firstLine="600"/>
                    <w:jc w:val="left"/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</w:rPr>
                  </w:pPr>
                  <w:r>
                    <w:rPr>
                      <w:rFonts w:hint="eastAsia" w:ascii="Times New Roman" w:hAnsi="Times New Roman" w:cs="Times New Roman"/>
                      <w:kern w:val="0"/>
                      <w:sz w:val="30"/>
                      <w:szCs w:val="30"/>
                    </w:rPr>
                    <w:t>学  号:</w:t>
                  </w:r>
                </w:p>
              </w:tc>
              <w:tc>
                <w:tcPr>
                  <w:tcW w:w="5870" w:type="dxa"/>
                </w:tcPr>
                <w:p>
                  <w:pPr>
                    <w:ind w:firstLine="0" w:firstLineChars="0"/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</w:pPr>
                  <w:r>
                    <w:rPr>
                      <w:rFonts w:hint="eastAsia"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   </w:t>
                  </w:r>
                  <w:r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  200110513   </w:t>
                  </w:r>
                  <w:r>
                    <w:rPr>
                      <w:rFonts w:hint="eastAsia"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     </w:t>
                  </w:r>
                </w:p>
              </w:tc>
            </w:tr>
            <w:tr>
              <w:tblPrEx>
                <w:tblBorders>
                  <w:top w:val="single" w:color="FFFFFF" w:themeColor="background1" w:sz="4" w:space="0"/>
                  <w:left w:val="single" w:color="FFFFFF" w:themeColor="background1" w:sz="4" w:space="0"/>
                  <w:bottom w:val="single" w:color="FFFFFF" w:themeColor="background1" w:sz="4" w:space="0"/>
                  <w:right w:val="single" w:color="FFFFFF" w:themeColor="background1" w:sz="4" w:space="0"/>
                  <w:insideH w:val="single" w:color="FFFFFF" w:themeColor="background1" w:sz="4" w:space="0"/>
                  <w:insideV w:val="single" w:color="FFFFFF" w:themeColor="background1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376" w:type="dxa"/>
                </w:tcPr>
                <w:p>
                  <w:pPr>
                    <w:ind w:firstLine="600"/>
                    <w:jc w:val="left"/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</w:rPr>
                  </w:pPr>
                  <w:r>
                    <w:rPr>
                      <w:rFonts w:hint="eastAsia" w:ascii="Times New Roman" w:hAnsi="Times New Roman" w:cs="Times New Roman"/>
                      <w:kern w:val="0"/>
                      <w:sz w:val="30"/>
                      <w:szCs w:val="30"/>
                    </w:rPr>
                    <w:t>专  业:</w:t>
                  </w:r>
                </w:p>
              </w:tc>
              <w:tc>
                <w:tcPr>
                  <w:tcW w:w="5870" w:type="dxa"/>
                </w:tcPr>
                <w:p>
                  <w:pPr>
                    <w:ind w:firstLine="0" w:firstLineChars="0"/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</w:pPr>
                  <w:r>
                    <w:rPr>
                      <w:rFonts w:hint="eastAsia"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     </w:t>
                  </w:r>
                  <w:r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  计算机      </w:t>
                  </w:r>
                  <w:r>
                    <w:rPr>
                      <w:rFonts w:hint="eastAsia"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</w:t>
                  </w:r>
                  <w:r>
                    <w:rPr>
                      <w:rFonts w:hint="eastAsia"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 </w:t>
                  </w:r>
                </w:p>
              </w:tc>
            </w:tr>
            <w:tr>
              <w:tblPrEx>
                <w:tblBorders>
                  <w:top w:val="single" w:color="FFFFFF" w:themeColor="background1" w:sz="4" w:space="0"/>
                  <w:left w:val="single" w:color="FFFFFF" w:themeColor="background1" w:sz="4" w:space="0"/>
                  <w:bottom w:val="single" w:color="FFFFFF" w:themeColor="background1" w:sz="4" w:space="0"/>
                  <w:right w:val="single" w:color="FFFFFF" w:themeColor="background1" w:sz="4" w:space="0"/>
                  <w:insideH w:val="single" w:color="FFFFFF" w:themeColor="background1" w:sz="4" w:space="0"/>
                  <w:insideV w:val="single" w:color="FFFFFF" w:themeColor="background1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651" w:hRule="atLeast"/>
              </w:trPr>
              <w:tc>
                <w:tcPr>
                  <w:tcW w:w="2376" w:type="dxa"/>
                </w:tcPr>
                <w:p>
                  <w:pPr>
                    <w:ind w:firstLine="600"/>
                    <w:jc w:val="left"/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</w:rPr>
                  </w:pPr>
                  <w:r>
                    <w:rPr>
                      <w:rFonts w:hint="eastAsia" w:ascii="Times New Roman" w:hAnsi="Times New Roman" w:cs="Times New Roman"/>
                      <w:kern w:val="0"/>
                      <w:sz w:val="30"/>
                      <w:szCs w:val="30"/>
                    </w:rPr>
                    <w:t>日  期:</w:t>
                  </w:r>
                </w:p>
              </w:tc>
              <w:tc>
                <w:tcPr>
                  <w:tcW w:w="5870" w:type="dxa"/>
                </w:tcPr>
                <w:p>
                  <w:pPr>
                    <w:ind w:firstLine="0" w:firstLineChars="0"/>
                    <w:jc w:val="left"/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</w:pPr>
                  <w:r>
                    <w:rPr>
                      <w:rFonts w:hint="eastAsia"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    </w:t>
                  </w:r>
                  <w:r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 2023</w:t>
                  </w:r>
                  <w:r>
                    <w:rPr>
                      <w:rFonts w:hint="eastAsia"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>年</w:t>
                  </w:r>
                  <w:r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>5</w:t>
                  </w:r>
                  <w:r>
                    <w:rPr>
                      <w:rFonts w:hint="eastAsia"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月 </w:t>
                  </w:r>
                  <w:r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</w:t>
                  </w:r>
                  <w:r>
                    <w:rPr>
                      <w:rFonts w:hint="eastAsia"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    </w:t>
                  </w:r>
                </w:p>
              </w:tc>
            </w:tr>
          </w:tbl>
          <w:p>
            <w:pPr>
              <w:pStyle w:val="14"/>
              <w:jc w:val="center"/>
            </w:pPr>
          </w:p>
          <w:p>
            <w:pPr>
              <w:pStyle w:val="14"/>
              <w:jc w:val="both"/>
            </w:pPr>
          </w:p>
        </w:tc>
      </w:tr>
    </w:tbl>
    <w:p>
      <w:pPr>
        <w:spacing w:line="240" w:lineRule="auto"/>
        <w:ind w:firstLineChars="0"/>
        <w:rPr>
          <w:rFonts w:ascii="Roboto" w:hAnsi="Roboto"/>
          <w:shd w:val="clear" w:color="auto" w:fill="FFFFFF"/>
        </w:rPr>
      </w:pPr>
      <w:r>
        <w:rPr>
          <w:rFonts w:hint="eastAsia" w:ascii="Roboto" w:hAnsi="Roboto"/>
          <w:shd w:val="clear" w:color="auto" w:fill="FFFFFF"/>
        </w:rPr>
        <w:t>1</w:t>
      </w:r>
      <w:r>
        <w:rPr>
          <w:rFonts w:ascii="Roboto" w:hAnsi="Roboto"/>
          <w:shd w:val="clear" w:color="auto" w:fill="FFFFFF"/>
        </w:rPr>
        <w:t>.</w:t>
      </w:r>
      <w:r>
        <w:rPr>
          <w:rFonts w:hint="eastAsia" w:ascii="Roboto" w:hAnsi="Roboto"/>
          <w:shd w:val="clear" w:color="auto" w:fill="FFFFFF"/>
        </w:rPr>
        <w:t>在客户端容器中</w:t>
      </w:r>
      <w:r>
        <w:rPr>
          <w:rFonts w:ascii="Roboto" w:hAnsi="Roboto"/>
          <w:shd w:val="clear" w:color="auto" w:fill="FFFFFF"/>
        </w:rPr>
        <w:t>执行如下命令</w:t>
      </w:r>
      <w:r>
        <w:rPr>
          <w:rFonts w:hint="eastAsia" w:ascii="Roboto" w:hAnsi="Roboto"/>
          <w:shd w:val="clear" w:color="auto" w:fill="FFFFFF"/>
        </w:rPr>
        <w:t xml:space="preserve"> </w:t>
      </w:r>
      <w:r>
        <w:rPr>
          <w:rFonts w:ascii="Roboto" w:hAnsi="Roboto"/>
          <w:shd w:val="clear" w:color="auto" w:fill="FFFFFF"/>
        </w:rPr>
        <w:t>./handshake.py www.baidu.com根据执行结果</w:t>
      </w:r>
      <w:r>
        <w:rPr>
          <w:rFonts w:hint="eastAsia" w:ascii="Roboto" w:hAnsi="Roboto"/>
          <w:shd w:val="clear" w:color="auto" w:fill="FFFFFF"/>
        </w:rPr>
        <w:t>回答下面三个问题。</w:t>
      </w:r>
    </w:p>
    <w:p>
      <w:pPr>
        <w:widowControl/>
        <w:spacing w:line="240" w:lineRule="auto"/>
        <w:ind w:firstLine="0" w:firstLineChars="0"/>
        <w:jc w:val="left"/>
        <w:rPr>
          <w:rFonts w:ascii="宋体" w:hAnsi="宋体" w:eastAsia="宋体" w:cs="宋体"/>
          <w:kern w:val="0"/>
          <w:szCs w:val="24"/>
        </w:rPr>
      </w:pPr>
      <w:r>
        <w:rPr>
          <w:rFonts w:ascii="宋体" w:hAnsi="宋体" w:eastAsia="宋体" w:cs="宋体"/>
          <w:kern w:val="0"/>
          <w:szCs w:val="24"/>
        </w:rPr>
        <w:drawing>
          <wp:inline distT="0" distB="0" distL="0" distR="0">
            <wp:extent cx="5599430" cy="3848100"/>
            <wp:effectExtent l="0" t="0" r="1270" b="0"/>
            <wp:docPr id="1" name="图片 1" descr="C:\Users\lenovo\AppData\Roaming\Tencent\Users\691745382\QQ\WinTemp\RichOle\MA}%7NSZ%RPW)NOUGQIG88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lenovo\AppData\Roaming\Tencent\Users\691745382\QQ\WinTemp\RichOle\MA}%7NSZ%RPW)NOUGQIG88Y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9216" cy="386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ind w:firstLine="0" w:firstLineChars="0"/>
        <w:jc w:val="left"/>
        <w:rPr>
          <w:rFonts w:ascii="宋体" w:hAnsi="宋体" w:eastAsia="宋体" w:cs="宋体"/>
          <w:kern w:val="0"/>
          <w:szCs w:val="24"/>
        </w:rPr>
      </w:pPr>
      <w:r>
        <w:rPr>
          <w:rFonts w:ascii="宋体" w:hAnsi="宋体" w:eastAsia="宋体" w:cs="宋体"/>
          <w:kern w:val="0"/>
          <w:szCs w:val="24"/>
        </w:rPr>
        <w:drawing>
          <wp:inline distT="0" distB="0" distL="0" distR="0">
            <wp:extent cx="5800725" cy="4015740"/>
            <wp:effectExtent l="0" t="0" r="0" b="3810"/>
            <wp:docPr id="2" name="图片 2" descr="C:\Users\lenovo\AppData\Roaming\Tencent\Users\691745382\QQ\WinTemp\RichOle\8ML_Z~29OKY]F_(W`8TR7Y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lenovo\AppData\Roaming\Tencent\Users\691745382\QQ\WinTemp\RichOle\8ML_Z~29OKY]F_(W`8TR7Y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7388" cy="4034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ind w:firstLine="0" w:firstLineChars="0"/>
        <w:jc w:val="left"/>
        <w:rPr>
          <w:rFonts w:ascii="宋体" w:hAnsi="宋体" w:eastAsia="宋体" w:cs="宋体"/>
          <w:kern w:val="0"/>
          <w:szCs w:val="24"/>
        </w:rPr>
      </w:pPr>
      <w:r>
        <w:rPr>
          <w:rFonts w:ascii="宋体" w:hAnsi="宋体" w:eastAsia="宋体" w:cs="宋体"/>
          <w:kern w:val="0"/>
          <w:szCs w:val="24"/>
        </w:rPr>
        <w:drawing>
          <wp:inline distT="0" distB="0" distL="0" distR="0">
            <wp:extent cx="5915025" cy="4933950"/>
            <wp:effectExtent l="0" t="0" r="0" b="0"/>
            <wp:docPr id="3" name="图片 3" descr="C:\Users\lenovo\AppData\Roaming\Tencent\Users\691745382\QQ\WinTemp\RichOle\_OU)$5W0O%@59~RNG`BEKS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lenovo\AppData\Roaming\Tencent\Users\691745382\QQ\WinTemp\RichOle\_OU)$5W0O%@59~RNG`BEKSF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9205" cy="494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Chars="0"/>
        <w:rPr>
          <w:rFonts w:ascii="Roboto" w:hAnsi="Roboto"/>
          <w:shd w:val="clear" w:color="auto" w:fill="FFFFFF"/>
        </w:rPr>
      </w:pPr>
    </w:p>
    <w:p>
      <w:pPr>
        <w:spacing w:line="240" w:lineRule="auto"/>
        <w:ind w:firstLineChars="0"/>
        <w:rPr>
          <w:rFonts w:hint="eastAsia" w:ascii="Roboto" w:hAnsi="Roboto"/>
          <w:shd w:val="clear" w:color="auto" w:fill="FFFFFF"/>
        </w:rPr>
      </w:pPr>
    </w:p>
    <w:p>
      <w:pPr>
        <w:spacing w:line="240" w:lineRule="auto"/>
        <w:ind w:firstLine="720" w:firstLineChars="300"/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</w:t>
      </w:r>
      <w:r>
        <w:rPr>
          <w:rFonts w:ascii="Roboto" w:hAnsi="Roboto"/>
          <w:shd w:val="clear" w:color="auto" w:fill="FFFFFF"/>
        </w:rPr>
        <w:t>客户端和服务器端使用的加密算法有哪些</w:t>
      </w:r>
      <w:r>
        <w:rPr>
          <w:rFonts w:hint="eastAsia" w:ascii="Roboto" w:hAnsi="Roboto"/>
          <w:shd w:val="clear" w:color="auto" w:fill="FFFFFF"/>
        </w:rPr>
        <w:t>，分别起什么作用</w:t>
      </w:r>
      <w:r>
        <w:rPr>
          <w:rFonts w:ascii="Roboto" w:hAnsi="Roboto"/>
          <w:shd w:val="clear" w:color="auto" w:fill="FFFFFF"/>
        </w:rPr>
        <w:t>？</w:t>
      </w:r>
    </w:p>
    <w:p>
      <w:pPr>
        <w:ind w:left="360" w:firstLine="480"/>
      </w:pPr>
    </w:p>
    <w:p>
      <w:pPr>
        <w:ind w:left="360" w:firstLine="480"/>
        <w:rPr>
          <w:rFonts w:hint="eastAsia" w:ascii="Roboto" w:hAnsi="Roboto" w:eastAsiaTheme="minorEastAsia"/>
          <w:shd w:val="clear" w:color="auto" w:fill="FFFFFF"/>
          <w:lang w:eastAsia="zh-CN"/>
        </w:rPr>
      </w:pPr>
      <w:r>
        <w:rPr>
          <w:rFonts w:ascii="Roboto" w:hAnsi="Roboto"/>
          <w:shd w:val="clear" w:color="auto" w:fill="FFFFFF"/>
        </w:rPr>
        <w:t>客户端和服务器端使用的加密算法有：ECDHE-RSA-AES128-GCM-SHA256</w:t>
      </w:r>
      <w:r>
        <w:rPr>
          <w:rFonts w:hint="eastAsia" w:ascii="Roboto" w:hAnsi="Roboto"/>
          <w:shd w:val="clear" w:color="auto" w:fill="FFFFFF"/>
          <w:lang w:eastAsia="zh-CN"/>
        </w:rPr>
        <w:t>。</w:t>
      </w:r>
    </w:p>
    <w:p>
      <w:pPr>
        <w:ind w:left="360" w:firstLine="480"/>
        <w:rPr>
          <w:rFonts w:hint="default" w:ascii="Roboto" w:hAnsi="Roboto"/>
          <w:shd w:val="clear" w:color="auto" w:fill="FFFFFF"/>
        </w:rPr>
      </w:pPr>
      <w:r>
        <w:rPr>
          <w:rFonts w:ascii="Roboto" w:hAnsi="Roboto"/>
          <w:shd w:val="clear" w:color="auto" w:fill="FFFFFF"/>
        </w:rPr>
        <w:t>RSA是一种公钥密码算法</w:t>
      </w:r>
      <w:r>
        <w:rPr>
          <w:rFonts w:hint="eastAsia" w:ascii="Roboto" w:hAnsi="Roboto"/>
          <w:shd w:val="clear" w:color="auto" w:fill="FFFFFF"/>
          <w:lang w:eastAsia="zh-CN"/>
        </w:rPr>
        <w:t>，</w:t>
      </w:r>
      <w:r>
        <w:rPr>
          <w:rFonts w:ascii="Roboto" w:hAnsi="Roboto"/>
          <w:shd w:val="clear" w:color="auto" w:fill="FFFFFF"/>
        </w:rPr>
        <w:t>是第一个能同时用于加密和</w:t>
      </w:r>
      <w:r>
        <w:rPr>
          <w:rFonts w:hint="default" w:ascii="Roboto" w:hAnsi="Roboto"/>
          <w:shd w:val="clear" w:color="auto" w:fill="FFFFFF"/>
        </w:rPr>
        <w:fldChar w:fldCharType="begin"/>
      </w:r>
      <w:r>
        <w:rPr>
          <w:rFonts w:hint="default" w:ascii="Roboto" w:hAnsi="Roboto"/>
          <w:shd w:val="clear" w:color="auto" w:fill="FFFFFF"/>
        </w:rPr>
        <w:instrText xml:space="preserve"> HYPERLINK "http://baike.baidu.com/view/7626.htm" </w:instrText>
      </w:r>
      <w:r>
        <w:rPr>
          <w:rFonts w:hint="default" w:ascii="Roboto" w:hAnsi="Roboto"/>
          <w:shd w:val="clear" w:color="auto" w:fill="FFFFFF"/>
        </w:rPr>
        <w:fldChar w:fldCharType="separate"/>
      </w:r>
      <w:r>
        <w:rPr>
          <w:rFonts w:hint="default" w:ascii="Roboto" w:hAnsi="Roboto"/>
          <w:shd w:val="clear" w:color="auto" w:fill="FFFFFF"/>
        </w:rPr>
        <w:t>数字签名</w:t>
      </w:r>
      <w:r>
        <w:rPr>
          <w:rFonts w:hint="default" w:ascii="Roboto" w:hAnsi="Roboto"/>
          <w:shd w:val="clear" w:color="auto" w:fill="FFFFFF"/>
        </w:rPr>
        <w:fldChar w:fldCharType="end"/>
      </w:r>
      <w:r>
        <w:rPr>
          <w:rFonts w:hint="default" w:ascii="Roboto" w:hAnsi="Roboto"/>
          <w:shd w:val="clear" w:color="auto" w:fill="FFFFFF"/>
        </w:rPr>
        <w:t>的算法，也易于理解和操作。</w:t>
      </w:r>
    </w:p>
    <w:p>
      <w:pPr>
        <w:ind w:left="360" w:firstLine="480"/>
        <w:rPr>
          <w:rFonts w:hint="eastAsia" w:ascii="Roboto" w:hAnsi="Roboto" w:eastAsiaTheme="minorEastAsia"/>
          <w:shd w:val="clear" w:color="auto" w:fill="FFFFFF"/>
          <w:lang w:eastAsia="zh-CN"/>
        </w:rPr>
      </w:pPr>
      <w:r>
        <w:rPr>
          <w:rFonts w:hint="default" w:ascii="Roboto" w:hAnsi="Roboto"/>
          <w:shd w:val="clear" w:color="auto" w:fill="FFFFFF"/>
        </w:rPr>
        <w:t>ECDHE</w:t>
      </w:r>
      <w:r>
        <w:rPr>
          <w:rFonts w:ascii="Roboto" w:hAnsi="Roboto"/>
          <w:shd w:val="clear" w:color="auto" w:fill="FFFFFF"/>
        </w:rPr>
        <w:t>算法是在 DHE 算法的基础上利用了 ECC 椭圆曲线特性，可以用更少的计算量计算出公钥，以及最终的会话密钥。</w:t>
      </w:r>
      <w:r>
        <w:rPr>
          <w:rFonts w:hint="default" w:ascii="Roboto" w:hAnsi="Roboto"/>
          <w:shd w:val="clear" w:color="auto" w:fill="FFFFFF"/>
        </w:rPr>
        <w:t>具有前向安全</w:t>
      </w:r>
      <w:r>
        <w:rPr>
          <w:rFonts w:hint="eastAsia" w:ascii="Roboto" w:hAnsi="Roboto"/>
          <w:shd w:val="clear" w:color="auto" w:fill="FFFFFF"/>
          <w:lang w:eastAsia="zh-CN"/>
        </w:rPr>
        <w:t>，</w:t>
      </w:r>
      <w:r>
        <w:rPr>
          <w:rFonts w:hint="default" w:ascii="Roboto" w:hAnsi="Roboto"/>
          <w:shd w:val="clear" w:color="auto" w:fill="FFFFFF"/>
        </w:rPr>
        <w:t>被广泛使用</w:t>
      </w:r>
      <w:r>
        <w:rPr>
          <w:rFonts w:hint="eastAsia" w:ascii="Roboto" w:hAnsi="Roboto"/>
          <w:shd w:val="clear" w:color="auto" w:fill="FFFFFF"/>
          <w:lang w:eastAsia="zh-CN"/>
        </w:rPr>
        <w:t>。</w:t>
      </w:r>
    </w:p>
    <w:p>
      <w:pPr>
        <w:ind w:left="360" w:firstLine="480"/>
        <w:rPr>
          <w:rFonts w:hint="eastAsia" w:ascii="Roboto" w:hAnsi="Roboto"/>
          <w:shd w:val="clear" w:color="auto" w:fill="FFFFFF"/>
          <w:lang w:eastAsia="zh-CN"/>
        </w:rPr>
      </w:pPr>
      <w:r>
        <w:rPr>
          <w:rFonts w:ascii="Roboto" w:hAnsi="Roboto"/>
          <w:shd w:val="clear" w:color="auto" w:fill="FFFFFF"/>
        </w:rPr>
        <w:t>AES</w:t>
      </w:r>
      <w:r>
        <w:rPr>
          <w:rFonts w:ascii="Roboto" w:hAnsi="Roboto"/>
          <w:shd w:val="clear" w:color="auto" w:fill="FFFFFF"/>
        </w:rPr>
        <w:t>128是一个分组密码，属于对称密码范畴，AES算法的模块在对称密码领域特别是分组密码领域常有使用。AES</w:t>
      </w:r>
      <w:r>
        <w:rPr>
          <w:rFonts w:ascii="Roboto" w:hAnsi="Roboto"/>
          <w:shd w:val="clear" w:color="auto" w:fill="FFFFFF"/>
        </w:rPr>
        <w:t>128分组长度为128比特，密钥长度</w:t>
      </w:r>
      <w:r>
        <w:rPr>
          <w:rFonts w:hint="eastAsia" w:ascii="Roboto" w:hAnsi="Roboto"/>
          <w:shd w:val="clear" w:color="auto" w:fill="FFFFFF"/>
          <w:lang w:val="en-US" w:eastAsia="zh-CN"/>
        </w:rPr>
        <w:t>也</w:t>
      </w:r>
      <w:r>
        <w:rPr>
          <w:rFonts w:ascii="Roboto" w:hAnsi="Roboto"/>
          <w:shd w:val="clear" w:color="auto" w:fill="FFFFFF"/>
        </w:rPr>
        <w:t>为128比特</w:t>
      </w:r>
      <w:r>
        <w:rPr>
          <w:rFonts w:hint="eastAsia" w:ascii="Roboto" w:hAnsi="Roboto"/>
          <w:shd w:val="clear" w:color="auto" w:fill="FFFFFF"/>
          <w:lang w:eastAsia="zh-CN"/>
        </w:rPr>
        <w:t>。</w:t>
      </w:r>
      <w:r>
        <w:rPr>
          <w:rFonts w:hint="eastAsia" w:ascii="Roboto" w:hAnsi="Roboto"/>
          <w:shd w:val="clear" w:color="auto" w:fill="FFFFFF"/>
          <w:lang w:val="en-US" w:eastAsia="zh-CN"/>
        </w:rPr>
        <w:t>算法</w:t>
      </w:r>
      <w:r>
        <w:rPr>
          <w:rFonts w:ascii="Roboto" w:hAnsi="Roboto"/>
          <w:shd w:val="clear" w:color="auto" w:fill="FFFFFF"/>
        </w:rPr>
        <w:t>涉及4种操作：</w:t>
      </w:r>
      <w:r>
        <w:rPr>
          <w:rFonts w:hint="default" w:ascii="Roboto" w:hAnsi="Roboto"/>
          <w:shd w:val="clear" w:color="auto" w:fill="FFFFFF"/>
        </w:rPr>
        <w:t>字节替代、行移位、列混淆和轮密钥加</w:t>
      </w:r>
      <w:r>
        <w:rPr>
          <w:rFonts w:hint="eastAsia" w:ascii="Roboto" w:hAnsi="Roboto"/>
          <w:shd w:val="clear" w:color="auto" w:fill="FFFFFF"/>
          <w:lang w:eastAsia="zh-CN"/>
        </w:rPr>
        <w:t>。</w:t>
      </w:r>
    </w:p>
    <w:p>
      <w:pPr>
        <w:ind w:left="360" w:firstLine="480"/>
        <w:rPr>
          <w:rFonts w:ascii="Roboto" w:hAnsi="Roboto"/>
          <w:shd w:val="clear" w:color="auto" w:fill="FFFFFF"/>
        </w:rPr>
      </w:pPr>
      <w:r>
        <w:rPr>
          <w:rFonts w:ascii="Roboto" w:hAnsi="Roboto"/>
          <w:shd w:val="clear" w:color="auto" w:fill="FFFFFF"/>
        </w:rPr>
        <w:t>GCM ( Galois/Counter Mode) 指的是该对称加密采用Counter模式，并带有GMAC消息认证码。二者分别保证了加密算法的保密性、完整性。</w:t>
      </w:r>
    </w:p>
    <w:p>
      <w:pPr>
        <w:ind w:left="360" w:firstLine="480"/>
        <w:rPr>
          <w:rFonts w:ascii="Roboto" w:hAnsi="Roboto"/>
          <w:shd w:val="clear" w:color="auto" w:fill="FFFFFF"/>
        </w:rPr>
      </w:pPr>
      <w:r>
        <w:rPr>
          <w:rFonts w:ascii="Roboto" w:hAnsi="Roboto"/>
          <w:shd w:val="clear" w:color="auto" w:fill="FFFFFF"/>
        </w:rPr>
        <w:t>SHA-256作为SHA-2(Secure Hash Algorithm 2，安全哈希算法2) 的一部分，目前已经是最流行的哈希算法之一。安全加密算法通过将输入文本拆分成独立的片段，并通过这些独立的片段生成最终的结果——加密算法哈希值。这些加密算法哈希值几乎是唯一的字符串，因而它们往往被用作数据块的摘要"digest"，指纹"figerprint"或签名"signature"。SHA-256算法往往被用来生成256位的签名。</w:t>
      </w:r>
    </w:p>
    <w:p>
      <w:pPr>
        <w:ind w:left="360" w:firstLine="480"/>
        <w:rPr>
          <w:rFonts w:ascii="Roboto" w:hAnsi="Roboto"/>
          <w:shd w:val="clear" w:color="auto" w:fill="FFFFFF"/>
        </w:rPr>
      </w:pPr>
    </w:p>
    <w:p>
      <w:pPr>
        <w:ind w:left="360" w:firstLine="480"/>
        <w:rPr>
          <w:rFonts w:ascii="Roboto" w:hAnsi="Roboto"/>
          <w:shd w:val="clear" w:color="auto" w:fill="FFFFFF"/>
        </w:rPr>
      </w:pPr>
    </w:p>
    <w:p>
      <w:pPr>
        <w:ind w:left="360" w:firstLine="480"/>
      </w:pPr>
      <w:r>
        <w:rPr>
          <w:rFonts w:hint="eastAsia"/>
        </w:rPr>
        <w:t>（2）</w:t>
      </w:r>
      <w:r>
        <w:rPr>
          <w:rFonts w:ascii="Roboto" w:hAnsi="Roboto"/>
          <w:shd w:val="clear" w:color="auto" w:fill="FFFFFF"/>
        </w:rPr>
        <w:t>分析打印</w:t>
      </w:r>
      <w:r>
        <w:rPr>
          <w:rFonts w:hint="eastAsia" w:ascii="Roboto" w:hAnsi="Roboto"/>
          <w:shd w:val="clear" w:color="auto" w:fill="FFFFFF"/>
        </w:rPr>
        <w:t>出来的</w:t>
      </w:r>
      <w:r>
        <w:rPr>
          <w:rFonts w:ascii="Roboto" w:hAnsi="Roboto"/>
          <w:shd w:val="clear" w:color="auto" w:fill="FFFFFF"/>
        </w:rPr>
        <w:t>服务器端证书</w:t>
      </w:r>
    </w:p>
    <w:p>
      <w:pPr>
        <w:ind w:left="360" w:firstLine="480"/>
        <w:rPr>
          <w:rFonts w:ascii="Roboto" w:hAnsi="Roboto"/>
          <w:shd w:val="clear" w:color="auto" w:fill="FFFFFF"/>
        </w:rPr>
      </w:pPr>
      <w:r>
        <w:rPr>
          <w:rFonts w:ascii="Roboto" w:hAnsi="Roboto"/>
          <w:shd w:val="clear" w:color="auto" w:fill="FFFFFF"/>
        </w:rPr>
        <w:t>服务器端证书</w:t>
      </w:r>
      <w:r>
        <w:rPr>
          <w:rFonts w:hint="eastAsia" w:ascii="Roboto" w:hAnsi="Roboto"/>
          <w:shd w:val="clear" w:color="auto" w:fill="FFFFFF"/>
          <w:lang w:val="en-US" w:eastAsia="zh-CN"/>
        </w:rPr>
        <w:t>如上图所示，为“===Server certificate: ”字段后的内容。</w:t>
      </w:r>
    </w:p>
    <w:p>
      <w:pPr>
        <w:ind w:left="360" w:firstLine="480"/>
        <w:rPr>
          <w:rFonts w:hint="default" w:ascii="Roboto" w:hAnsi="Roboto" w:eastAsiaTheme="minorEastAsia"/>
          <w:shd w:val="clear" w:color="auto" w:fill="FFFFFF"/>
          <w:lang w:val="en-US" w:eastAsia="zh-CN"/>
        </w:rPr>
      </w:pPr>
      <w:r>
        <w:rPr>
          <w:rFonts w:hint="eastAsia" w:ascii="Roboto" w:hAnsi="Roboto"/>
          <w:shd w:val="clear" w:color="auto" w:fill="FFFFFF"/>
          <w:lang w:val="en-US" w:eastAsia="zh-CN"/>
        </w:rPr>
        <w:t>在</w:t>
      </w:r>
      <w:r>
        <w:rPr>
          <w:rFonts w:ascii="Roboto" w:hAnsi="Roboto"/>
          <w:shd w:val="clear" w:color="auto" w:fill="FFFFFF"/>
        </w:rPr>
        <w:t>打印</w:t>
      </w:r>
      <w:r>
        <w:rPr>
          <w:rFonts w:hint="eastAsia" w:ascii="Roboto" w:hAnsi="Roboto"/>
          <w:shd w:val="clear" w:color="auto" w:fill="FFFFFF"/>
        </w:rPr>
        <w:t>出来的</w:t>
      </w:r>
      <w:r>
        <w:rPr>
          <w:rFonts w:ascii="Roboto" w:hAnsi="Roboto"/>
          <w:shd w:val="clear" w:color="auto" w:fill="FFFFFF"/>
        </w:rPr>
        <w:t>服务器端证书</w:t>
      </w:r>
      <w:r>
        <w:rPr>
          <w:rFonts w:hint="eastAsia" w:ascii="Roboto" w:hAnsi="Roboto"/>
          <w:shd w:val="clear" w:color="auto" w:fill="FFFFFF"/>
          <w:lang w:val="en-US" w:eastAsia="zh-CN"/>
        </w:rPr>
        <w:t>前首先说明了签名算法、主机名（www.baidu.com）。然后证书中说明了所用的</w:t>
      </w:r>
      <w:r>
        <w:rPr>
          <w:rFonts w:ascii="Roboto" w:hAnsi="Roboto"/>
          <w:shd w:val="clear" w:color="auto" w:fill="FFFFFF"/>
        </w:rPr>
        <w:t>OCSP即在线证书状态协议</w:t>
      </w:r>
      <w:r>
        <w:rPr>
          <w:rFonts w:hint="eastAsia" w:ascii="Roboto" w:hAnsi="Roboto"/>
          <w:shd w:val="clear" w:color="auto" w:fill="FFFFFF"/>
          <w:lang w:eastAsia="zh-CN"/>
        </w:rPr>
        <w:t>、</w:t>
      </w:r>
      <w:r>
        <w:rPr>
          <w:rFonts w:hint="eastAsia" w:ascii="Roboto" w:hAnsi="Roboto"/>
          <w:shd w:val="clear" w:color="auto" w:fill="FFFFFF"/>
          <w:lang w:val="en-US" w:eastAsia="zh-CN"/>
        </w:rPr>
        <w:t>caIssuers即</w:t>
      </w:r>
      <w:r>
        <w:rPr>
          <w:rFonts w:hint="eastAsia" w:ascii="Roboto" w:hAnsi="Roboto"/>
          <w:shd w:val="clear" w:color="auto" w:fill="FFFFFF"/>
          <w:lang w:val="en-US" w:eastAsia="zh-CN"/>
        </w:rPr>
        <w:t>证书的签发机构等信息，以及notAfter和notBefore即证书的有效时间、serialNumber即证书的独特序列号、subject即证书的拥有者信息、subjectAltName即证书拥有者的别名、version即版本号为3，以及其他相关信息。</w:t>
      </w:r>
    </w:p>
    <w:p>
      <w:pPr>
        <w:ind w:left="360" w:firstLine="480"/>
      </w:pPr>
    </w:p>
    <w:p>
      <w:pPr>
        <w:ind w:left="360" w:firstLine="480"/>
      </w:pPr>
    </w:p>
    <w:p>
      <w:pPr>
        <w:ind w:left="360" w:firstLine="48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</w:t>
      </w:r>
      <w:r>
        <w:rPr>
          <w:rFonts w:ascii="Roboto" w:hAnsi="Roboto"/>
          <w:shd w:val="clear" w:color="auto" w:fill="FFFFFF"/>
        </w:rPr>
        <w:t>抓包分析</w:t>
      </w:r>
      <w:r>
        <w:rPr>
          <w:rFonts w:hint="eastAsia" w:ascii="Roboto" w:hAnsi="Roboto"/>
          <w:shd w:val="clear" w:color="auto" w:fill="FFFFFF"/>
        </w:rPr>
        <w:t>T</w:t>
      </w:r>
      <w:r>
        <w:rPr>
          <w:rFonts w:ascii="Roboto" w:hAnsi="Roboto"/>
          <w:shd w:val="clear" w:color="auto" w:fill="FFFFFF"/>
        </w:rPr>
        <w:t>LS握手协议</w:t>
      </w:r>
    </w:p>
    <w:p>
      <w:pPr>
        <w:widowControl/>
        <w:spacing w:line="240" w:lineRule="auto"/>
        <w:ind w:firstLine="0" w:firstLineChars="0"/>
        <w:jc w:val="left"/>
        <w:rPr>
          <w:rFonts w:ascii="宋体" w:hAnsi="宋体" w:eastAsia="宋体" w:cs="宋体"/>
          <w:kern w:val="0"/>
          <w:szCs w:val="24"/>
        </w:rPr>
      </w:pPr>
    </w:p>
    <w:p>
      <w:pPr>
        <w:widowControl/>
        <w:spacing w:line="240" w:lineRule="auto"/>
        <w:ind w:firstLine="0" w:firstLineChars="0"/>
        <w:jc w:val="left"/>
        <w:rPr>
          <w:rFonts w:ascii="宋体" w:hAnsi="宋体" w:eastAsia="宋体" w:cs="宋体"/>
          <w:kern w:val="0"/>
          <w:szCs w:val="24"/>
        </w:rPr>
      </w:pPr>
      <w:r>
        <w:rPr>
          <w:rFonts w:ascii="宋体" w:hAnsi="宋体" w:eastAsia="宋体" w:cs="宋体"/>
          <w:kern w:val="0"/>
          <w:szCs w:val="24"/>
        </w:rPr>
        <w:t>抓包结果如下：</w:t>
      </w:r>
    </w:p>
    <w:p>
      <w:pPr>
        <w:widowControl/>
        <w:spacing w:line="240" w:lineRule="auto"/>
        <w:ind w:firstLine="0" w:firstLineChars="0"/>
        <w:jc w:val="left"/>
        <w:rPr>
          <w:rFonts w:hint="eastAsia" w:ascii="宋体" w:hAnsi="宋体" w:eastAsia="宋体" w:cs="宋体"/>
          <w:kern w:val="0"/>
          <w:szCs w:val="24"/>
        </w:rPr>
      </w:pPr>
      <w:r>
        <w:rPr>
          <w:rFonts w:ascii="宋体" w:hAnsi="宋体" w:eastAsia="宋体" w:cs="宋体"/>
          <w:kern w:val="0"/>
          <w:szCs w:val="24"/>
        </w:rPr>
        <w:drawing>
          <wp:inline distT="0" distB="0" distL="0" distR="0">
            <wp:extent cx="5991860" cy="2362200"/>
            <wp:effectExtent l="0" t="0" r="8890" b="0"/>
            <wp:docPr id="5" name="图片 5" descr="C:\Users\lenovo\AppData\Roaming\Tencent\Users\691745382\QQ\WinTemp\RichOle\CK1GY2I7D}{)_3`MU@G[$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lenovo\AppData\Roaming\Tencent\Users\691745382\QQ\WinTemp\RichOle\CK1GY2I7D}{)_3`MU@G[$D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6959" cy="2387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</w:p>
    <w:p>
      <w:pPr>
        <w:ind w:firstLine="0" w:firstLineChars="0"/>
      </w:pPr>
      <w:r>
        <w:drawing>
          <wp:inline distT="0" distB="0" distL="0" distR="0">
            <wp:extent cx="6029325" cy="2756535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42261" cy="276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 w:firstLine="480"/>
      </w:pPr>
      <w:r>
        <w:t>如上图所示，为进行了两次TLS握手的抓包过程（已经筛选出了所有的TLS数据包）。可以看出TLS握手过程如下：</w:t>
      </w:r>
    </w:p>
    <w:p>
      <w:pPr>
        <w:ind w:left="360" w:firstLine="480"/>
      </w:pPr>
      <w:r>
        <w:t>（</w:t>
      </w:r>
      <w:r>
        <w:rPr>
          <w:rFonts w:hint="eastAsia"/>
        </w:rPr>
        <w:t>1）</w:t>
      </w:r>
      <w:r>
        <w:t>客户端：发送客户端问候消息（Client Hello），表明它自己支持哪些密码套件和客户端的一次性随机数（Client_random）。</w:t>
      </w:r>
    </w:p>
    <w:p>
      <w:pPr>
        <w:ind w:left="360" w:firstLine="480"/>
      </w:pPr>
      <w:r>
        <w:t>（</w:t>
      </w:r>
      <w:r>
        <w:rPr>
          <w:rFonts w:hint="eastAsia"/>
        </w:rPr>
        <w:t>2</w:t>
      </w:r>
      <w:r>
        <w:t>）服务器：发送服务器问候消息（Server Hello），根据客户端发来的问候消息，选择确认一个客户端和服务器都支持的密码套件，并提供服务器的一次性随机数（Server_random）。</w:t>
      </w:r>
    </w:p>
    <w:p>
      <w:pPr>
        <w:ind w:left="360" w:firstLine="480"/>
      </w:pPr>
      <w:r>
        <w:t>（</w:t>
      </w:r>
      <w:r>
        <w:rPr>
          <w:rFonts w:hint="eastAsia"/>
        </w:rPr>
        <w:t>3）</w:t>
      </w:r>
      <w:r>
        <w:t>服务器：发送公钥证书（certificate，server key exchange）给客户端。</w:t>
      </w:r>
    </w:p>
    <w:p>
      <w:pPr>
        <w:ind w:left="360" w:firstLine="480"/>
      </w:pPr>
      <w:r>
        <w:t>（</w:t>
      </w:r>
      <w:r>
        <w:rPr>
          <w:rFonts w:hint="eastAsia"/>
        </w:rPr>
        <w:t>4）</w:t>
      </w:r>
      <w:r>
        <w:t>服务器：发送握手完成的消息，表明已完成握手协商。（server hello done）</w:t>
      </w:r>
    </w:p>
    <w:p>
      <w:pPr>
        <w:ind w:left="360" w:firstLine="480"/>
      </w:pPr>
      <w:r>
        <w:t>（</w:t>
      </w:r>
      <w:r>
        <w:rPr>
          <w:rFonts w:hint="eastAsia"/>
        </w:rPr>
        <w:t>5）</w:t>
      </w:r>
      <w:r>
        <w:t>客户端：发送客户端密钥交换消息（client key exchange）。客户端随机生成一个预主密钥，然后用服务器的公钥对其进行加密，并将加密后的密钥发送给服务器。客户端和服务器首先使用预主密钥生成主密钥，然后再使用主密钥生成会话密钥。</w:t>
      </w:r>
    </w:p>
    <w:p>
      <w:pPr>
        <w:ind w:left="360" w:firstLine="480"/>
      </w:pPr>
      <w:r>
        <w:t>（</w:t>
      </w:r>
      <w:r>
        <w:rPr>
          <w:rFonts w:hint="eastAsia"/>
        </w:rPr>
        <w:t>6）</w:t>
      </w:r>
      <w:r>
        <w:t>客户端和服务器：互相发送更改密码规范消息。</w:t>
      </w:r>
    </w:p>
    <w:p>
      <w:pPr>
        <w:ind w:left="360" w:firstLine="480"/>
      </w:pPr>
      <w:r>
        <w:t>（</w:t>
      </w:r>
      <w:r>
        <w:rPr>
          <w:rFonts w:hint="eastAsia"/>
        </w:rPr>
        <w:t>7）</w:t>
      </w:r>
      <w:r>
        <w:t>客户端和服务器：互相发送一个加密完成的消息。</w:t>
      </w:r>
    </w:p>
    <w:p>
      <w:pPr>
        <w:ind w:left="360" w:firstLine="480"/>
      </w:pPr>
    </w:p>
    <w:p>
      <w:pPr>
        <w:ind w:firstLine="480"/>
      </w:pPr>
    </w:p>
    <w:p>
      <w:pPr>
        <w:spacing w:line="240" w:lineRule="auto"/>
        <w:ind w:firstLineChars="0"/>
        <w:rPr>
          <w:rFonts w:ascii="Roboto" w:hAnsi="Roboto"/>
          <w:shd w:val="clear" w:color="auto" w:fill="FFFFFF"/>
        </w:rPr>
      </w:pPr>
      <w:r>
        <w:rPr>
          <w:rFonts w:ascii="Roboto" w:hAnsi="Roboto"/>
          <w:shd w:val="clear" w:color="auto" w:fill="FFFFFF"/>
        </w:rPr>
        <w:t>2.</w:t>
      </w:r>
      <w:r>
        <w:rPr>
          <w:rFonts w:hint="eastAsia" w:ascii="Roboto" w:hAnsi="Roboto"/>
          <w:shd w:val="clear" w:color="auto" w:fill="FFFFFF"/>
        </w:rPr>
        <w:t>更改</w:t>
      </w:r>
      <w:r>
        <w:rPr>
          <w:rFonts w:ascii="Roboto" w:hAnsi="Roboto"/>
          <w:shd w:val="clear" w:color="auto" w:fill="FFFFFF"/>
        </w:rPr>
        <w:t>证书文件路径</w:t>
      </w:r>
      <w:r>
        <w:rPr>
          <w:rFonts w:hint="eastAsia" w:ascii="Roboto" w:hAnsi="Roboto"/>
          <w:shd w:val="clear" w:color="auto" w:fill="FFFFFF"/>
        </w:rPr>
        <w:t>，请同学们将www.baidu.com网站的测试过程截图保存（如果不将证书拷贝过来应该有报错信息，拷贝过来之后应该正常），也可选用其他网站做测试。</w:t>
      </w:r>
    </w:p>
    <w:p>
      <w:pPr>
        <w:ind w:firstLine="480"/>
      </w:pPr>
    </w:p>
    <w:p>
      <w:pPr>
        <w:ind w:firstLine="480"/>
        <w:rPr>
          <w:rFonts w:hint="eastAsia" w:ascii="Roboto" w:hAnsi="Roboto"/>
          <w:shd w:val="clear" w:color="auto" w:fill="FFFFFF"/>
        </w:rPr>
      </w:pPr>
      <w:r>
        <w:rPr>
          <w:rFonts w:hint="eastAsia" w:ascii="Roboto" w:hAnsi="Roboto"/>
          <w:shd w:val="clear" w:color="auto" w:fill="FFFFFF"/>
        </w:rPr>
        <w:t>如果不将证书拷贝过来，执行</w:t>
      </w:r>
      <w:r>
        <w:rPr>
          <w:rFonts w:ascii="Roboto" w:hAnsi="Roboto"/>
          <w:shd w:val="clear" w:color="auto" w:fill="FFFFFF"/>
        </w:rPr>
        <w:t>./handshake.py www.baidu.com会</w:t>
      </w:r>
      <w:r>
        <w:rPr>
          <w:rFonts w:hint="eastAsia" w:ascii="Roboto" w:hAnsi="Roboto"/>
          <w:shd w:val="clear" w:color="auto" w:fill="FFFFFF"/>
        </w:rPr>
        <w:t>有报错信息，如下图所示：</w:t>
      </w:r>
    </w:p>
    <w:p>
      <w:pPr>
        <w:widowControl/>
        <w:spacing w:line="240" w:lineRule="auto"/>
        <w:ind w:firstLine="0" w:firstLineChars="0"/>
        <w:jc w:val="left"/>
        <w:rPr>
          <w:rFonts w:ascii="宋体" w:hAnsi="宋体" w:eastAsia="宋体" w:cs="宋体"/>
          <w:kern w:val="0"/>
          <w:szCs w:val="24"/>
        </w:rPr>
      </w:pPr>
      <w:r>
        <w:rPr>
          <w:rFonts w:ascii="宋体" w:hAnsi="宋体" w:eastAsia="宋体" w:cs="宋体"/>
          <w:kern w:val="0"/>
          <w:szCs w:val="24"/>
        </w:rPr>
        <w:drawing>
          <wp:inline distT="0" distB="0" distL="0" distR="0">
            <wp:extent cx="5676265" cy="2206625"/>
            <wp:effectExtent l="0" t="0" r="635" b="3175"/>
            <wp:docPr id="8" name="图片 8" descr="C:\Users\lenovo\AppData\Roaming\Tencent\Users\691745382\QQ\WinTemp\RichOle\558U07~0E@GIT`J8FCGQRR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:\Users\lenovo\AppData\Roaming\Tencent\Users\691745382\QQ\WinTemp\RichOle\558U07~0E@GIT`J8FCGQRRW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161"/>
                    <a:stretch>
                      <a:fillRect/>
                    </a:stretch>
                  </pic:blipFill>
                  <pic:spPr>
                    <a:xfrm>
                      <a:off x="0" y="0"/>
                      <a:ext cx="5699848" cy="2215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rPr>
          <w:rFonts w:hint="eastAsia"/>
        </w:rPr>
      </w:pPr>
    </w:p>
    <w:p>
      <w:pPr>
        <w:ind w:firstLine="480"/>
      </w:pPr>
      <w:r>
        <w:rPr>
          <w:rFonts w:hint="eastAsia" w:ascii="Roboto" w:hAnsi="Roboto"/>
          <w:shd w:val="clear" w:color="auto" w:fill="FFFFFF"/>
        </w:rPr>
        <w:t>如果将证书拷贝过来之后，显示正常，如下图所示：</w:t>
      </w:r>
    </w:p>
    <w:p>
      <w:pPr>
        <w:widowControl/>
        <w:spacing w:line="240" w:lineRule="auto"/>
        <w:ind w:firstLine="0" w:firstLineChars="0"/>
        <w:jc w:val="left"/>
        <w:rPr>
          <w:rFonts w:ascii="宋体" w:hAnsi="宋体" w:eastAsia="宋体" w:cs="宋体"/>
          <w:kern w:val="0"/>
          <w:szCs w:val="24"/>
        </w:rPr>
      </w:pPr>
      <w:r>
        <w:rPr>
          <w:rFonts w:ascii="宋体" w:hAnsi="宋体" w:eastAsia="宋体" w:cs="宋体"/>
          <w:kern w:val="0"/>
          <w:szCs w:val="24"/>
        </w:rPr>
        <w:drawing>
          <wp:inline distT="0" distB="0" distL="0" distR="0">
            <wp:extent cx="5697855" cy="4505325"/>
            <wp:effectExtent l="0" t="0" r="0" b="0"/>
            <wp:docPr id="9" name="图片 9" descr="C:\Users\lenovo\AppData\Roaming\Tencent\Users\691745382\QQ\WinTemp\RichOle\WBMA_L3O5SRGXAU2F1}LIQ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lenovo\AppData\Roaming\Tencent\Users\691745382\QQ\WinTemp\RichOle\WBMA_L3O5SRGXAU2F1}LIQ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5932" cy="4511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ind w:firstLine="0" w:firstLineChars="0"/>
        <w:jc w:val="left"/>
        <w:rPr>
          <w:rFonts w:ascii="宋体" w:hAnsi="宋体" w:eastAsia="宋体" w:cs="宋体"/>
          <w:kern w:val="0"/>
          <w:szCs w:val="24"/>
        </w:rPr>
      </w:pPr>
      <w:r>
        <w:rPr>
          <w:rFonts w:ascii="宋体" w:hAnsi="宋体" w:eastAsia="宋体" w:cs="宋体"/>
          <w:kern w:val="0"/>
          <w:szCs w:val="24"/>
        </w:rPr>
        <w:drawing>
          <wp:inline distT="0" distB="0" distL="0" distR="0">
            <wp:extent cx="5207000" cy="4857750"/>
            <wp:effectExtent l="0" t="0" r="0" b="0"/>
            <wp:docPr id="10" name="图片 10" descr="C:\Users\lenovo\AppData\Roaming\Tencent\Users\691745382\QQ\WinTemp\RichOle\%MXMD~}}2MH$B3%DD7_]M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lenovo\AppData\Roaming\Tencent\Users\691745382\QQ\WinTemp\RichOle\%MXMD~}}2MH$B3%DD7_]M4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2467" cy="4862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ind w:firstLine="0" w:firstLineChars="0"/>
        <w:jc w:val="left"/>
        <w:rPr>
          <w:rFonts w:ascii="宋体" w:hAnsi="宋体" w:eastAsia="宋体" w:cs="宋体"/>
          <w:kern w:val="0"/>
          <w:szCs w:val="24"/>
        </w:rPr>
      </w:pPr>
      <w:r>
        <w:rPr>
          <w:rFonts w:ascii="宋体" w:hAnsi="宋体" w:eastAsia="宋体" w:cs="宋体"/>
          <w:kern w:val="0"/>
          <w:szCs w:val="24"/>
        </w:rPr>
        <w:drawing>
          <wp:inline distT="0" distB="0" distL="0" distR="0">
            <wp:extent cx="4400550" cy="3646170"/>
            <wp:effectExtent l="0" t="0" r="0" b="0"/>
            <wp:docPr id="11" name="图片 11" descr="C:\Users\lenovo\AppData\Roaming\Tencent\Users\691745382\QQ\WinTemp\RichOle\ACY9JW14~5`O%0}%`@0G3[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lenovo\AppData\Roaming\Tencent\Users\691745382\QQ\WinTemp\RichOle\ACY9JW14~5`O%0}%`@0G3[W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0060" cy="365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</w:pPr>
    </w:p>
    <w:p>
      <w:pPr>
        <w:ind w:firstLine="480"/>
      </w:pPr>
    </w:p>
    <w:p>
      <w:pPr>
        <w:spacing w:line="240" w:lineRule="auto"/>
        <w:ind w:firstLineChars="0"/>
      </w:pPr>
      <w:r>
        <w:t>3.</w:t>
      </w:r>
      <w:r>
        <w:rPr>
          <w:rFonts w:hint="eastAsia"/>
        </w:rPr>
        <w:t xml:space="preserve"> 请同学们将修改</w:t>
      </w:r>
      <w:r>
        <w:t xml:space="preserve"> www.baidu.com 网站主机名的测试过程截图保存在报告里并分析执行的结果，也可选用其他网站做测试。</w:t>
      </w:r>
    </w:p>
    <w:p>
      <w:pPr>
        <w:ind w:left="360" w:firstLine="480"/>
        <w:rPr>
          <w:rFonts w:ascii="Roboto" w:hAnsi="Roboto"/>
          <w:shd w:val="clear" w:color="auto" w:fill="FFFFFF"/>
        </w:rPr>
      </w:pPr>
    </w:p>
    <w:p>
      <w:pPr>
        <w:ind w:left="360" w:firstLine="480"/>
        <w:rPr>
          <w:rFonts w:hint="eastAsia" w:ascii="Roboto" w:hAnsi="Roboto"/>
          <w:shd w:val="clear" w:color="auto" w:fill="FFFFFF"/>
        </w:rPr>
      </w:pPr>
      <w:r>
        <w:rPr>
          <w:rFonts w:ascii="Roboto" w:hAnsi="Roboto"/>
          <w:shd w:val="clear" w:color="auto" w:fill="FFFFFF"/>
        </w:rPr>
        <w:t>当context.check_hostname = True时，执行./handshake.py www.baidu.com会</w:t>
      </w:r>
      <w:r>
        <w:rPr>
          <w:rFonts w:hint="eastAsia" w:ascii="Roboto" w:hAnsi="Roboto"/>
          <w:shd w:val="clear" w:color="auto" w:fill="FFFFFF"/>
        </w:rPr>
        <w:t>有报错信息</w:t>
      </w:r>
      <w:r>
        <w:rPr>
          <w:rFonts w:hint="eastAsia" w:ascii="Roboto" w:hAnsi="Roboto"/>
          <w:shd w:val="clear" w:color="auto" w:fill="FFFFFF"/>
          <w:lang w:eastAsia="zh-CN"/>
        </w:rPr>
        <w:t>，</w:t>
      </w:r>
      <w:r>
        <w:rPr>
          <w:rFonts w:hint="eastAsia" w:ascii="Roboto" w:hAnsi="Roboto"/>
          <w:shd w:val="clear" w:color="auto" w:fill="FFFFFF"/>
          <w:lang w:val="en-US" w:eastAsia="zh-CN"/>
        </w:rPr>
        <w:t>显示、Hostname不匹配</w:t>
      </w:r>
      <w:r>
        <w:rPr>
          <w:rFonts w:hint="eastAsia" w:ascii="Roboto" w:hAnsi="Roboto"/>
          <w:shd w:val="clear" w:color="auto" w:fill="FFFFFF"/>
        </w:rPr>
        <w:t>，如下图所示：</w:t>
      </w:r>
    </w:p>
    <w:p>
      <w:pPr>
        <w:widowControl/>
        <w:spacing w:line="240" w:lineRule="auto"/>
        <w:ind w:firstLine="0" w:firstLineChars="0"/>
        <w:jc w:val="left"/>
        <w:rPr>
          <w:rFonts w:ascii="宋体" w:hAnsi="宋体" w:eastAsia="宋体" w:cs="宋体"/>
          <w:kern w:val="0"/>
          <w:szCs w:val="24"/>
        </w:rPr>
      </w:pPr>
      <w:r>
        <w:rPr>
          <w:rFonts w:ascii="宋体" w:hAnsi="宋体" w:eastAsia="宋体" w:cs="宋体"/>
          <w:kern w:val="0"/>
          <w:szCs w:val="24"/>
        </w:rPr>
        <w:drawing>
          <wp:inline distT="0" distB="0" distL="0" distR="0">
            <wp:extent cx="5676900" cy="1618615"/>
            <wp:effectExtent l="0" t="0" r="0" b="635"/>
            <wp:docPr id="14" name="图片 14" descr="C:\Users\lenovo\AppData\Roaming\Tencent\Users\691745382\QQ\WinTemp\RichOle\(A4[{`U@)OPH{1YGBLT7VU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:\Users\lenovo\AppData\Roaming\Tencent\Users\691745382\QQ\WinTemp\RichOle\(A4[{`U@)OPH{1YGBLT7VUH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6248" cy="1630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 w:firstLine="480"/>
        <w:rPr>
          <w:rFonts w:ascii="Roboto" w:hAnsi="Roboto"/>
          <w:shd w:val="clear" w:color="auto" w:fill="FFFFFF"/>
        </w:rPr>
      </w:pPr>
    </w:p>
    <w:p>
      <w:pPr>
        <w:ind w:left="360" w:firstLine="480"/>
        <w:rPr>
          <w:rFonts w:hint="eastAsia" w:ascii="Roboto" w:hAnsi="Roboto"/>
          <w:shd w:val="clear" w:color="auto" w:fill="FFFFFF"/>
        </w:rPr>
      </w:pPr>
      <w:r>
        <w:rPr>
          <w:rFonts w:ascii="Roboto" w:hAnsi="Roboto"/>
          <w:shd w:val="clear" w:color="auto" w:fill="FFFFFF"/>
        </w:rPr>
        <w:t>当context.check_hostname = False时，执行./handshake.py www.baidu.com显示正常</w:t>
      </w:r>
      <w:r>
        <w:rPr>
          <w:rFonts w:hint="eastAsia" w:ascii="Roboto" w:hAnsi="Roboto"/>
          <w:shd w:val="clear" w:color="auto" w:fill="FFFFFF"/>
        </w:rPr>
        <w:t>，如下图所示：</w:t>
      </w:r>
    </w:p>
    <w:p>
      <w:pPr>
        <w:widowControl/>
        <w:spacing w:line="240" w:lineRule="auto"/>
        <w:ind w:firstLine="0" w:firstLineChars="0"/>
        <w:jc w:val="left"/>
        <w:rPr>
          <w:rFonts w:ascii="宋体" w:hAnsi="宋体" w:eastAsia="宋体" w:cs="宋体"/>
          <w:kern w:val="0"/>
          <w:szCs w:val="24"/>
        </w:rPr>
      </w:pPr>
      <w:r>
        <w:rPr>
          <w:rFonts w:ascii="宋体" w:hAnsi="宋体" w:eastAsia="宋体" w:cs="宋体"/>
          <w:kern w:val="0"/>
          <w:szCs w:val="24"/>
        </w:rPr>
        <w:drawing>
          <wp:inline distT="0" distB="0" distL="0" distR="0">
            <wp:extent cx="5518150" cy="4448175"/>
            <wp:effectExtent l="0" t="0" r="6350" b="0"/>
            <wp:docPr id="15" name="图片 15" descr="C:\Users\lenovo\AppData\Roaming\Tencent\Users\691745382\QQ\WinTemp\RichOle\W7W{LA(62GV]%ESS])SELN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:\Users\lenovo\AppData\Roaming\Tencent\Users\691745382\QQ\WinTemp\RichOle\W7W{LA(62GV]%ESS])SELNV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5110" cy="445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ind w:firstLine="0" w:firstLineChars="0"/>
        <w:jc w:val="left"/>
        <w:rPr>
          <w:rFonts w:ascii="宋体" w:hAnsi="宋体" w:eastAsia="宋体" w:cs="宋体"/>
          <w:kern w:val="0"/>
          <w:szCs w:val="24"/>
        </w:rPr>
      </w:pPr>
      <w:r>
        <w:rPr>
          <w:rFonts w:ascii="宋体" w:hAnsi="宋体" w:eastAsia="宋体" w:cs="宋体"/>
          <w:kern w:val="0"/>
          <w:szCs w:val="24"/>
        </w:rPr>
        <w:drawing>
          <wp:inline distT="0" distB="0" distL="0" distR="0">
            <wp:extent cx="3955415" cy="4219575"/>
            <wp:effectExtent l="0" t="0" r="6985" b="0"/>
            <wp:docPr id="16" name="图片 16" descr="C:\Users\lenovo\AppData\Roaming\Tencent\Users\691745382\QQ\WinTemp\RichOle\`Y379P2PO]O4PWP)P`[@C(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lenovo\AppData\Roaming\Tencent\Users\691745382\QQ\WinTemp\RichOle\`Y379P2PO]O4PWP)P`[@C(R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3603" cy="4228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99" w:firstLineChars="83"/>
        <w:rPr>
          <w:rFonts w:ascii="Roboto" w:hAnsi="Roboto"/>
          <w:shd w:val="clear" w:color="auto" w:fill="FFFFFF"/>
        </w:rPr>
      </w:pPr>
      <w:r>
        <w:drawing>
          <wp:inline distT="0" distB="0" distL="0" distR="0">
            <wp:extent cx="4695825" cy="3843020"/>
            <wp:effectExtent l="0" t="0" r="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5156" cy="385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 w:firstLine="480"/>
        <w:rPr>
          <w:rFonts w:ascii="Roboto" w:hAnsi="Roboto"/>
          <w:shd w:val="clear" w:color="auto" w:fill="FFFFFF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24"/>
          <w:szCs w:val="24"/>
          <w:lang w:val="en-US" w:eastAsia="zh-CN" w:bidi="ar"/>
        </w:rPr>
        <w:t>这是因为，</w:t>
      </w:r>
      <w:r>
        <w:rPr>
          <w:rFonts w:ascii="等线" w:hAnsi="等线" w:eastAsia="等线" w:cs="等线"/>
          <w:color w:val="000000"/>
          <w:kern w:val="0"/>
          <w:sz w:val="24"/>
          <w:szCs w:val="24"/>
          <w:lang w:val="en-US" w:eastAsia="zh-CN" w:bidi="ar"/>
        </w:rPr>
        <w:t>如果</w:t>
      </w:r>
      <w:r>
        <w:rPr>
          <w:rFonts w:ascii="Roboto" w:hAnsi="Roboto"/>
          <w:shd w:val="clear" w:color="auto" w:fill="FFFFFF"/>
        </w:rPr>
        <w:t>context.check_hostname = False</w:t>
      </w:r>
      <w:r>
        <w:rPr>
          <w:rFonts w:hint="eastAsia" w:ascii="等线" w:hAnsi="等线" w:eastAsia="等线" w:cs="等线"/>
          <w:color w:val="000000"/>
          <w:kern w:val="0"/>
          <w:sz w:val="24"/>
          <w:szCs w:val="24"/>
          <w:lang w:val="en-US" w:eastAsia="zh-CN" w:bidi="ar"/>
        </w:rPr>
        <w:t>，当服务器返回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"Server Hello"</w:t>
      </w:r>
      <w:r>
        <w:rPr>
          <w:rFonts w:hint="eastAsia" w:ascii="等线" w:hAnsi="等线" w:eastAsia="等线" w:cs="等线"/>
          <w:color w:val="000000"/>
          <w:kern w:val="0"/>
          <w:sz w:val="24"/>
          <w:szCs w:val="24"/>
          <w:lang w:val="en-US" w:eastAsia="zh-CN" w:bidi="ar"/>
        </w:rPr>
        <w:t>消息时，客户端将不会对服务器的证书中的</w:t>
      </w:r>
      <w:r>
        <w:rPr>
          <w:rFonts w:ascii="Roboto" w:hAnsi="Roboto"/>
          <w:shd w:val="clear" w:color="auto" w:fill="FFFFFF"/>
        </w:rPr>
        <w:t>hostname</w:t>
      </w:r>
      <w:r>
        <w:rPr>
          <w:rFonts w:hint="eastAsia" w:ascii="等线" w:hAnsi="等线" w:eastAsia="等线" w:cs="等线"/>
          <w:color w:val="000000"/>
          <w:kern w:val="0"/>
          <w:sz w:val="24"/>
          <w:szCs w:val="24"/>
          <w:lang w:val="en-US" w:eastAsia="zh-CN" w:bidi="ar"/>
        </w:rPr>
        <w:t xml:space="preserve">进行校验。在此示例中，服务器证书主机名应该是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www.baidu.com</w:t>
      </w:r>
      <w:r>
        <w:rPr>
          <w:rFonts w:hint="eastAsia" w:ascii="等线" w:hAnsi="等线" w:eastAsia="等线" w:cs="等线"/>
          <w:color w:val="000000"/>
          <w:kern w:val="0"/>
          <w:sz w:val="24"/>
          <w:szCs w:val="24"/>
          <w:lang w:val="en-US" w:eastAsia="zh-CN" w:bidi="ar"/>
        </w:rPr>
        <w:t xml:space="preserve">，但由于客户端不进行主机名校验，所以可以接受证书中的主机名为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www.baidu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1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.com</w:t>
      </w:r>
      <w:r>
        <w:rPr>
          <w:rFonts w:hint="eastAsia" w:ascii="等线" w:hAnsi="等线" w:eastAsia="等线" w:cs="等线"/>
          <w:color w:val="000000"/>
          <w:kern w:val="0"/>
          <w:sz w:val="24"/>
          <w:szCs w:val="24"/>
          <w:lang w:val="en-US" w:eastAsia="zh-CN" w:bidi="ar"/>
        </w:rPr>
        <w:t>，并与服务器建立连接。</w:t>
      </w:r>
    </w:p>
    <w:p>
      <w:pPr>
        <w:ind w:left="360" w:firstLine="480"/>
        <w:rPr>
          <w:rFonts w:ascii="Roboto" w:hAnsi="Roboto"/>
          <w:shd w:val="clear" w:color="auto" w:fill="FFFFFF"/>
        </w:rPr>
      </w:pPr>
    </w:p>
    <w:p>
      <w:pPr>
        <w:ind w:left="360" w:firstLine="480"/>
      </w:pPr>
    </w:p>
    <w:p>
      <w:pPr>
        <w:spacing w:line="240" w:lineRule="auto"/>
        <w:ind w:firstLineChars="0"/>
        <w:jc w:val="left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请分析TLS客户端编程和server.py的代码，说明客户端和服务器程序的关键步骤。</w:t>
      </w:r>
    </w:p>
    <w:p>
      <w:pPr>
        <w:ind w:left="360" w:firstLine="480"/>
        <w:jc w:val="left"/>
      </w:pPr>
    </w:p>
    <w:p>
      <w:pPr>
        <w:ind w:left="360" w:firstLine="480"/>
        <w:jc w:val="left"/>
        <w:rPr>
          <w:rFonts w:hint="eastAsia"/>
        </w:rPr>
      </w:pPr>
      <w:r>
        <w:t>利用handshake.p修改client</w:t>
      </w:r>
      <w:r>
        <w:rPr>
          <w:rFonts w:hint="eastAsia"/>
        </w:rPr>
        <w:t>.</w:t>
      </w:r>
      <w:r>
        <w:t>py，并增加相应代码：</w:t>
      </w:r>
    </w:p>
    <w:p>
      <w:pPr>
        <w:widowControl/>
        <w:spacing w:line="240" w:lineRule="auto"/>
        <w:ind w:firstLine="0" w:firstLineChars="0"/>
        <w:jc w:val="left"/>
        <w:rPr>
          <w:rFonts w:ascii="宋体" w:hAnsi="宋体" w:eastAsia="宋体" w:cs="宋体"/>
          <w:kern w:val="0"/>
          <w:szCs w:val="24"/>
        </w:rPr>
      </w:pPr>
      <w:r>
        <w:rPr>
          <w:rFonts w:ascii="宋体" w:hAnsi="宋体" w:eastAsia="宋体" w:cs="宋体"/>
          <w:kern w:val="0"/>
          <w:szCs w:val="24"/>
        </w:rPr>
        <w:drawing>
          <wp:inline distT="0" distB="0" distL="0" distR="0">
            <wp:extent cx="5350510" cy="3467100"/>
            <wp:effectExtent l="0" t="0" r="2540" b="0"/>
            <wp:docPr id="21" name="图片 21" descr="C:\Users\lenovo\AppData\Roaming\Tencent\Users\691745382\QQ\WinTemp\RichOle\C~N@XB_(~IT8H3`7OLS]}3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:\Users\lenovo\AppData\Roaming\Tencent\Users\691745382\QQ\WinTemp\RichOle\C~N@XB_(~IT8H3`7OLS]}3O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6703" cy="3470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ind w:firstLine="0" w:firstLineChars="0"/>
        <w:jc w:val="left"/>
        <w:rPr>
          <w:rFonts w:hint="eastAsia" w:ascii="宋体" w:hAnsi="宋体" w:eastAsia="宋体" w:cs="宋体"/>
          <w:kern w:val="0"/>
          <w:szCs w:val="24"/>
        </w:rPr>
      </w:pPr>
    </w:p>
    <w:p>
      <w:pPr>
        <w:ind w:left="360" w:firstLine="480"/>
        <w:jc w:val="left"/>
      </w:pPr>
    </w:p>
    <w:p>
      <w:pPr>
        <w:ind w:left="360" w:firstLine="480"/>
        <w:jc w:val="left"/>
        <w:rPr>
          <w:rFonts w:hint="eastAsia"/>
          <w:lang w:eastAsia="zh-CN"/>
        </w:rPr>
      </w:pPr>
      <w:r>
        <w:t>分析代码可知，</w:t>
      </w:r>
      <w:r>
        <w:rPr>
          <w:rFonts w:hint="eastAsia"/>
        </w:rPr>
        <w:t>客户端和服务器程序的关键步骤</w:t>
      </w:r>
      <w:r>
        <w:rPr>
          <w:rFonts w:hint="eastAsia"/>
          <w:lang w:val="en-US" w:eastAsia="zh-CN"/>
        </w:rPr>
        <w:t>为</w:t>
      </w:r>
      <w:r>
        <w:rPr>
          <w:rFonts w:hint="eastAsia"/>
        </w:rPr>
        <w:t>，双方首先</w:t>
      </w:r>
      <w:r>
        <w:rPr>
          <w:rFonts w:hint="eastAsia"/>
          <w:lang w:val="en-US" w:eastAsia="zh-CN"/>
        </w:rPr>
        <w:t>利用connect()函数和accept()函数</w:t>
      </w:r>
      <w:r>
        <w:rPr>
          <w:rFonts w:hint="eastAsia"/>
        </w:rPr>
        <w:t>确定TCP握手协议，然后</w:t>
      </w:r>
      <w:r>
        <w:rPr>
          <w:rFonts w:hint="eastAsia"/>
          <w:lang w:val="en-US" w:eastAsia="zh-CN"/>
        </w:rPr>
        <w:t>利用context.wrap_socket()函数和do_handshake()函数进行</w:t>
      </w:r>
      <w:r>
        <w:rPr>
          <w:rFonts w:hint="eastAsia"/>
        </w:rPr>
        <w:t>TLS建立连接</w:t>
      </w:r>
      <w:r>
        <w:rPr>
          <w:rFonts w:hint="eastAsia"/>
          <w:lang w:val="en-US" w:eastAsia="zh-CN"/>
        </w:rPr>
        <w:t>与</w:t>
      </w:r>
      <w:r>
        <w:rPr>
          <w:rFonts w:hint="eastAsia"/>
        </w:rPr>
        <w:t>TLS握手协议，最后</w:t>
      </w:r>
      <w:r>
        <w:rPr>
          <w:rFonts w:hint="eastAsia"/>
          <w:lang w:val="en-US" w:eastAsia="zh-CN"/>
        </w:rPr>
        <w:t>利用ssock.recv()函数和ssock.sendall()函数</w:t>
      </w:r>
      <w:r>
        <w:rPr>
          <w:rFonts w:hint="eastAsia"/>
        </w:rPr>
        <w:t>进行TLS数据传输</w:t>
      </w:r>
      <w:r>
        <w:rPr>
          <w:rFonts w:hint="eastAsia"/>
          <w:lang w:eastAsia="zh-CN"/>
        </w:rPr>
        <w:t>。</w:t>
      </w:r>
    </w:p>
    <w:p>
      <w:pPr>
        <w:ind w:left="360" w:firstLine="480"/>
        <w:jc w:val="left"/>
        <w:rPr>
          <w:rFonts w:hint="eastAsia"/>
        </w:rPr>
      </w:pPr>
      <w:r>
        <w:rPr>
          <w:rFonts w:hint="eastAsia"/>
          <w:lang w:val="en-US" w:eastAsia="zh-CN"/>
        </w:rPr>
        <w:t>过程</w:t>
      </w:r>
      <w:r>
        <w:rPr>
          <w:rFonts w:hint="eastAsia"/>
        </w:rPr>
        <w:t>如下图所示</w:t>
      </w:r>
      <w:bookmarkStart w:id="0" w:name="_GoBack"/>
      <w:bookmarkEnd w:id="0"/>
      <w:r>
        <w:rPr>
          <w:rFonts w:hint="eastAsia"/>
        </w:rPr>
        <w:t>：</w:t>
      </w:r>
    </w:p>
    <w:p>
      <w:pPr>
        <w:widowControl/>
        <w:spacing w:line="240" w:lineRule="auto"/>
        <w:ind w:firstLine="420" w:firstLineChars="0"/>
        <w:jc w:val="left"/>
        <w:rPr>
          <w:rFonts w:ascii="宋体" w:hAnsi="宋体" w:eastAsia="宋体" w:cs="宋体"/>
          <w:kern w:val="0"/>
          <w:szCs w:val="24"/>
        </w:rPr>
      </w:pPr>
      <w:r>
        <w:rPr>
          <w:rFonts w:ascii="宋体" w:hAnsi="宋体" w:eastAsia="宋体" w:cs="宋体"/>
          <w:kern w:val="0"/>
          <w:szCs w:val="24"/>
        </w:rPr>
        <w:drawing>
          <wp:inline distT="0" distB="0" distL="0" distR="0">
            <wp:extent cx="4362450" cy="1940560"/>
            <wp:effectExtent l="0" t="0" r="0" b="2540"/>
            <wp:docPr id="20" name="图片 20" descr="C:\Users\lenovo\AppData\Roaming\Tencent\Users\691745382\QQ\WinTemp\RichOle\0B6O4QZU9%~84O6N153Y$X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C:\Users\lenovo\AppData\Roaming\Tencent\Users\691745382\QQ\WinTemp\RichOle\0B6O4QZU9%~84O6N153Y$XS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3468" cy="1954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left"/>
      </w:pPr>
    </w:p>
    <w:p>
      <w:pPr>
        <w:ind w:left="360" w:firstLine="480"/>
        <w:jc w:val="left"/>
      </w:pPr>
    </w:p>
    <w:p>
      <w:pPr>
        <w:spacing w:line="240" w:lineRule="auto"/>
        <w:ind w:firstLineChars="0"/>
      </w:pPr>
      <w:r>
        <w:rPr>
          <w:rFonts w:hint="eastAsia" w:ascii="Roboto" w:hAnsi="Roboto"/>
          <w:shd w:val="clear" w:color="auto" w:fill="FFFFFF"/>
        </w:rPr>
        <w:t>5</w:t>
      </w:r>
      <w:r>
        <w:rPr>
          <w:rFonts w:ascii="Roboto" w:hAnsi="Roboto"/>
          <w:shd w:val="clear" w:color="auto" w:fill="FFFFFF"/>
        </w:rPr>
        <w:t>.请分别用client.py和浏览器两种方式访问服务器，并记录你观察的结果（截图）</w:t>
      </w:r>
    </w:p>
    <w:p>
      <w:pPr>
        <w:ind w:left="360" w:firstLine="480"/>
        <w:jc w:val="left"/>
      </w:pPr>
    </w:p>
    <w:p>
      <w:pPr>
        <w:ind w:left="360" w:firstLine="480"/>
        <w:jc w:val="left"/>
      </w:pPr>
      <w:r>
        <w:t>用client.py访问服务器的结果如下：</w:t>
      </w:r>
    </w:p>
    <w:p>
      <w:pPr>
        <w:ind w:left="360" w:firstLine="480"/>
        <w:jc w:val="left"/>
        <w:rPr>
          <w:rFonts w:hint="eastAsia"/>
        </w:rPr>
      </w:pPr>
      <w:r>
        <w:t>客户端处的结果：</w:t>
      </w:r>
    </w:p>
    <w:p>
      <w:pPr>
        <w:widowControl/>
        <w:spacing w:line="240" w:lineRule="auto"/>
        <w:ind w:firstLine="0" w:firstLineChars="0"/>
        <w:jc w:val="left"/>
        <w:rPr>
          <w:rFonts w:ascii="宋体" w:hAnsi="宋体" w:eastAsia="宋体" w:cs="宋体"/>
          <w:kern w:val="0"/>
          <w:szCs w:val="24"/>
        </w:rPr>
      </w:pPr>
      <w:r>
        <w:rPr>
          <w:rFonts w:ascii="宋体" w:hAnsi="宋体" w:eastAsia="宋体" w:cs="宋体"/>
          <w:kern w:val="0"/>
          <w:szCs w:val="24"/>
        </w:rPr>
        <w:drawing>
          <wp:inline distT="0" distB="0" distL="0" distR="0">
            <wp:extent cx="5591175" cy="692785"/>
            <wp:effectExtent l="0" t="0" r="0" b="0"/>
            <wp:docPr id="22" name="图片 22" descr="C:\Users\lenovo\AppData\Roaming\Tencent\Users\691745382\QQ\WinTemp\RichOle\FO]{N(@JN5FH)UD4SP5N3%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:\Users\lenovo\AppData\Roaming\Tencent\Users\691745382\QQ\WinTemp\RichOle\FO]{N(@JN5FH)UD4SP5N3%N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961" cy="709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 w:firstLine="480"/>
        <w:jc w:val="left"/>
      </w:pPr>
    </w:p>
    <w:p>
      <w:pPr>
        <w:ind w:left="360" w:firstLine="480"/>
        <w:jc w:val="left"/>
        <w:rPr>
          <w:rFonts w:hint="eastAsia"/>
        </w:rPr>
      </w:pPr>
      <w:r>
        <w:t>服务器处的结果：</w:t>
      </w:r>
    </w:p>
    <w:p>
      <w:pPr>
        <w:widowControl/>
        <w:spacing w:line="240" w:lineRule="auto"/>
        <w:ind w:firstLine="0" w:firstLineChars="0"/>
        <w:jc w:val="left"/>
        <w:rPr>
          <w:rFonts w:ascii="宋体" w:hAnsi="宋体" w:eastAsia="宋体" w:cs="宋体"/>
          <w:kern w:val="0"/>
          <w:szCs w:val="24"/>
        </w:rPr>
      </w:pPr>
      <w:r>
        <w:rPr>
          <w:rFonts w:ascii="宋体" w:hAnsi="宋体" w:eastAsia="宋体" w:cs="宋体"/>
          <w:kern w:val="0"/>
          <w:szCs w:val="24"/>
        </w:rPr>
        <w:drawing>
          <wp:inline distT="0" distB="0" distL="0" distR="0">
            <wp:extent cx="4867275" cy="4505325"/>
            <wp:effectExtent l="0" t="0" r="9525" b="0"/>
            <wp:docPr id="23" name="图片 23" descr="C:\Users\lenovo\AppData\Roaming\Tencent\Users\691745382\QQ\WinTemp\RichOle\J5LA8CGBRRS]N9X(4BN3QR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C:\Users\lenovo\AppData\Roaming\Tencent\Users\691745382\QQ\WinTemp\RichOle\J5LA8CGBRRS]N9X(4BN3QR0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0362" cy="450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ind w:firstLine="0" w:firstLineChars="0"/>
        <w:jc w:val="left"/>
        <w:rPr>
          <w:rFonts w:ascii="宋体" w:hAnsi="宋体" w:eastAsia="宋体" w:cs="宋体"/>
          <w:kern w:val="0"/>
          <w:szCs w:val="24"/>
        </w:rPr>
      </w:pPr>
      <w:r>
        <w:rPr>
          <w:rFonts w:ascii="宋体" w:hAnsi="宋体" w:eastAsia="宋体" w:cs="宋体"/>
          <w:kern w:val="0"/>
          <w:szCs w:val="24"/>
        </w:rPr>
        <w:drawing>
          <wp:inline distT="0" distB="0" distL="0" distR="0">
            <wp:extent cx="6186805" cy="838200"/>
            <wp:effectExtent l="0" t="0" r="4445" b="0"/>
            <wp:docPr id="24" name="图片 24" descr="C:\Users\lenovo\AppData\Roaming\Tencent\Users\691745382\QQ\WinTemp\RichOle\OF~G]A}CY]T7%C0G$]GB[4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C:\Users\lenovo\AppData\Roaming\Tencent\Users\691745382\QQ\WinTemp\RichOle\OF~G]A}CY]T7%C0G$]GB[4V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1896" cy="853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 w:firstLine="480"/>
        <w:jc w:val="left"/>
      </w:pPr>
    </w:p>
    <w:p>
      <w:pPr>
        <w:ind w:left="360" w:firstLine="480"/>
        <w:jc w:val="left"/>
        <w:rPr>
          <w:rFonts w:hint="eastAsia"/>
        </w:rPr>
      </w:pPr>
      <w:r>
        <w:t>用浏览器访问服务器的结果如下：</w:t>
      </w:r>
    </w:p>
    <w:p>
      <w:pPr>
        <w:widowControl/>
        <w:spacing w:line="240" w:lineRule="auto"/>
        <w:ind w:firstLine="0" w:firstLineChars="0"/>
        <w:jc w:val="left"/>
        <w:rPr>
          <w:rFonts w:ascii="宋体" w:hAnsi="宋体" w:eastAsia="宋体" w:cs="宋体"/>
          <w:kern w:val="0"/>
          <w:szCs w:val="24"/>
        </w:rPr>
      </w:pPr>
      <w:r>
        <w:rPr>
          <w:rFonts w:ascii="宋体" w:hAnsi="宋体" w:eastAsia="宋体" w:cs="宋体"/>
          <w:kern w:val="0"/>
          <w:szCs w:val="24"/>
        </w:rPr>
        <w:drawing>
          <wp:inline distT="0" distB="0" distL="0" distR="0">
            <wp:extent cx="4600575" cy="1876425"/>
            <wp:effectExtent l="0" t="0" r="9525" b="9525"/>
            <wp:docPr id="25" name="图片 25" descr="C:\Users\lenovo\AppData\Roaming\Tencent\Users\691745382\QQ\WinTemp\RichOle\4[K43WRR%(I`YS5TE)2@IH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C:\Users\lenovo\AppData\Roaming\Tencent\Users\691745382\QQ\WinTemp\RichOle\4[K43WRR%(I`YS5TE)2@IHW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rPr>
          <w:rFonts w:ascii="宋体" w:hAnsi="宋体"/>
        </w:rPr>
      </w:pPr>
    </w:p>
    <w:p>
      <w:pPr>
        <w:ind w:firstLine="480"/>
        <w:rPr>
          <w:rFonts w:ascii="宋体" w:hAnsi="宋体"/>
        </w:rPr>
      </w:pPr>
    </w:p>
    <w:p>
      <w:pPr>
        <w:ind w:firstLine="480"/>
        <w:rPr>
          <w:rFonts w:ascii="宋体" w:hAnsi="宋体"/>
        </w:rPr>
      </w:pPr>
    </w:p>
    <w:p>
      <w:pPr>
        <w:ind w:firstLine="480"/>
        <w:rPr>
          <w:rFonts w:ascii="宋体" w:hAnsi="宋体"/>
        </w:rPr>
      </w:pPr>
    </w:p>
    <w:p>
      <w:pPr>
        <w:ind w:firstLine="480"/>
        <w:rPr>
          <w:rFonts w:ascii="宋体" w:hAnsi="宋体"/>
        </w:rPr>
      </w:pPr>
    </w:p>
    <w:p>
      <w:pPr>
        <w:ind w:firstLine="480"/>
        <w:rPr>
          <w:rFonts w:ascii="宋体" w:hAnsi="宋体"/>
        </w:rPr>
      </w:pPr>
    </w:p>
    <w:p>
      <w:pPr>
        <w:ind w:firstLine="0" w:firstLineChars="0"/>
        <w:rPr>
          <w:rFonts w:ascii="宋体" w:hAnsi="宋体"/>
        </w:rPr>
      </w:pP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1440" w:right="1797" w:bottom="1440" w:left="1797" w:header="851" w:footer="992" w:gutter="0"/>
      <w:pgNumType w:start="0"/>
      <w:cols w:space="425" w:num="1"/>
      <w:titlePg/>
      <w:docGrid w:type="lines" w:linePitch="326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Roboto">
    <w:panose1 w:val="02000000000000000000"/>
    <w:charset w:val="00"/>
    <w:family w:val="auto"/>
    <w:pitch w:val="default"/>
    <w:sig w:usb0="E0000AFF" w:usb1="5000217F" w:usb2="00000021" w:usb3="00000000" w:csb0="2000019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208492116"/>
    </w:sdtPr>
    <w:sdtContent>
      <w:p>
        <w:pPr>
          <w:pStyle w:val="3"/>
          <w:ind w:firstLine="360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11</w:t>
        </w:r>
        <w:r>
          <w:fldChar w:fldCharType="end"/>
        </w:r>
      </w:p>
    </w:sdtContent>
  </w:sdt>
  <w:p>
    <w:pPr>
      <w:pStyle w:val="3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firstLine="480"/>
      </w:pPr>
      <w:r>
        <w:separator/>
      </w:r>
    </w:p>
  </w:footnote>
  <w:footnote w:type="continuationSeparator" w:id="1">
    <w:p>
      <w:pPr>
        <w:spacing w:line="36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ind w:firstLine="360"/>
    </w:pPr>
    <w:r>
      <w:rPr>
        <w:rFonts w:hint="eastAsia"/>
      </w:rPr>
      <w:t>《网络与系统安全》实验报告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ind w:left="480" w:firstLine="0" w:firstLineChars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DhjZThkYTkxMmYwYzMwMDEzODg4NTllMDFjNGFhMGQifQ=="/>
  </w:docVars>
  <w:rsids>
    <w:rsidRoot w:val="00975FDF"/>
    <w:rsid w:val="001244CE"/>
    <w:rsid w:val="001842A1"/>
    <w:rsid w:val="001A30B2"/>
    <w:rsid w:val="001D6C87"/>
    <w:rsid w:val="002A10BE"/>
    <w:rsid w:val="002D1C44"/>
    <w:rsid w:val="002F7A88"/>
    <w:rsid w:val="003100AD"/>
    <w:rsid w:val="00365559"/>
    <w:rsid w:val="00384BA4"/>
    <w:rsid w:val="003D2021"/>
    <w:rsid w:val="003F0E0A"/>
    <w:rsid w:val="00442BA2"/>
    <w:rsid w:val="004B4DF7"/>
    <w:rsid w:val="006733A9"/>
    <w:rsid w:val="006D4CFB"/>
    <w:rsid w:val="006F170C"/>
    <w:rsid w:val="00862545"/>
    <w:rsid w:val="00877158"/>
    <w:rsid w:val="008B7461"/>
    <w:rsid w:val="008E49C5"/>
    <w:rsid w:val="008F0317"/>
    <w:rsid w:val="00975FDF"/>
    <w:rsid w:val="009D5EA1"/>
    <w:rsid w:val="009E5CAE"/>
    <w:rsid w:val="00A66ED4"/>
    <w:rsid w:val="00A773B4"/>
    <w:rsid w:val="00B14998"/>
    <w:rsid w:val="00C04230"/>
    <w:rsid w:val="00C4074F"/>
    <w:rsid w:val="00C86642"/>
    <w:rsid w:val="00C95815"/>
    <w:rsid w:val="00CB3E8C"/>
    <w:rsid w:val="00D072E9"/>
    <w:rsid w:val="00D353E7"/>
    <w:rsid w:val="00DE7501"/>
    <w:rsid w:val="00E4758E"/>
    <w:rsid w:val="00F1009B"/>
    <w:rsid w:val="00F26250"/>
    <w:rsid w:val="00F97EC7"/>
    <w:rsid w:val="00FA225A"/>
    <w:rsid w:val="00FC668A"/>
    <w:rsid w:val="1BB76E65"/>
    <w:rsid w:val="3EB40659"/>
    <w:rsid w:val="7C344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200" w:firstLineChars="200"/>
      <w:jc w:val="both"/>
    </w:pPr>
    <w:rPr>
      <w:rFonts w:asciiTheme="minorHAnsi" w:hAnsiTheme="minorHAnsi" w:eastAsiaTheme="minorEastAsia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spacing w:before="340" w:after="330" w:line="578" w:lineRule="auto"/>
      <w:ind w:firstLine="0" w:firstLineChars="0"/>
      <w:outlineLvl w:val="0"/>
    </w:pPr>
    <w:rPr>
      <w:rFonts w:eastAsia="黑体"/>
      <w:b/>
      <w:bCs/>
      <w:kern w:val="44"/>
      <w:sz w:val="30"/>
      <w:szCs w:val="44"/>
    </w:rPr>
  </w:style>
  <w:style w:type="character" w:default="1" w:styleId="8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semiHidden/>
    <w:unhideWhenUsed/>
    <w:uiPriority w:val="99"/>
    <w:pPr>
      <w:widowControl/>
      <w:spacing w:before="100" w:beforeAutospacing="1" w:after="100" w:afterAutospacing="1" w:line="240" w:lineRule="auto"/>
      <w:ind w:firstLine="0" w:firstLineChars="0"/>
      <w:jc w:val="left"/>
    </w:pPr>
    <w:rPr>
      <w:rFonts w:ascii="宋体" w:hAnsi="宋体" w:eastAsia="宋体" w:cs="宋体"/>
      <w:kern w:val="0"/>
      <w:szCs w:val="24"/>
    </w:rPr>
  </w:style>
  <w:style w:type="table" w:styleId="7">
    <w:name w:val="Table Grid"/>
    <w:basedOn w:val="6"/>
    <w:qFormat/>
    <w:uiPriority w:val="59"/>
    <w:rPr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9">
    <w:name w:val="Strong"/>
    <w:basedOn w:val="8"/>
    <w:qFormat/>
    <w:uiPriority w:val="22"/>
    <w:rPr>
      <w:b/>
    </w:rPr>
  </w:style>
  <w:style w:type="character" w:styleId="10">
    <w:name w:val="Hyperlink"/>
    <w:uiPriority w:val="0"/>
    <w:rPr>
      <w:color w:val="0563C1"/>
      <w:u w:val="single"/>
    </w:rPr>
  </w:style>
  <w:style w:type="character" w:customStyle="1" w:styleId="11">
    <w:name w:val="标题 1 Char"/>
    <w:basedOn w:val="8"/>
    <w:link w:val="2"/>
    <w:qFormat/>
    <w:uiPriority w:val="9"/>
    <w:rPr>
      <w:rFonts w:eastAsia="黑体"/>
      <w:b/>
      <w:bCs/>
      <w:kern w:val="44"/>
      <w:sz w:val="30"/>
      <w:szCs w:val="44"/>
    </w:rPr>
  </w:style>
  <w:style w:type="character" w:customStyle="1" w:styleId="12">
    <w:name w:val="页脚 Char"/>
    <w:basedOn w:val="8"/>
    <w:link w:val="3"/>
    <w:qFormat/>
    <w:uiPriority w:val="99"/>
    <w:rPr>
      <w:sz w:val="18"/>
      <w:szCs w:val="18"/>
    </w:rPr>
  </w:style>
  <w:style w:type="character" w:customStyle="1" w:styleId="13">
    <w:name w:val="页眉 Char"/>
    <w:basedOn w:val="8"/>
    <w:link w:val="4"/>
    <w:uiPriority w:val="99"/>
    <w:rPr>
      <w:sz w:val="18"/>
      <w:szCs w:val="18"/>
    </w:rPr>
  </w:style>
  <w:style w:type="paragraph" w:customStyle="1" w:styleId="14">
    <w:name w:val="无间隔1"/>
    <w:link w:val="15"/>
    <w:qFormat/>
    <w:uiPriority w:val="1"/>
    <w:rPr>
      <w:rFonts w:asciiTheme="minorHAnsi" w:hAnsiTheme="minorHAnsi" w:eastAsiaTheme="minorEastAsia" w:cstheme="minorBidi"/>
      <w:kern w:val="0"/>
      <w:sz w:val="22"/>
      <w:szCs w:val="22"/>
      <w:lang w:val="en-US" w:eastAsia="zh-CN" w:bidi="ar-SA"/>
    </w:rPr>
  </w:style>
  <w:style w:type="character" w:customStyle="1" w:styleId="15">
    <w:name w:val="无间隔 Char"/>
    <w:basedOn w:val="8"/>
    <w:link w:val="14"/>
    <w:qFormat/>
    <w:uiPriority w:val="1"/>
    <w:rPr>
      <w:kern w:val="0"/>
      <w:sz w:val="22"/>
    </w:rPr>
  </w:style>
  <w:style w:type="paragraph" w:styleId="16">
    <w:name w:val="List Paragraph"/>
    <w:basedOn w:val="1"/>
    <w:qFormat/>
    <w:uiPriority w:val="34"/>
    <w:pPr>
      <w:spacing w:line="240" w:lineRule="auto"/>
      <w:ind w:firstLine="420"/>
    </w:pPr>
    <w:rPr>
      <w:rFonts w:ascii="Calibri" w:hAnsi="Calibri" w:eastAsia="宋体" w:cs="Times New Roman"/>
      <w:sz w:val="21"/>
    </w:rPr>
  </w:style>
  <w:style w:type="character" w:customStyle="1" w:styleId="17">
    <w:name w:val="Unresolved Mention"/>
    <w:basedOn w:val="8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2" Type="http://schemas.openxmlformats.org/officeDocument/2006/relationships/glossaryDocument" Target="glossary/document.xml"/><Relationship Id="rId31" Type="http://schemas.openxmlformats.org/officeDocument/2006/relationships/fontTable" Target="fontTable.xml"/><Relationship Id="rId30" Type="http://schemas.openxmlformats.org/officeDocument/2006/relationships/image" Target="media/image19.png"/><Relationship Id="rId3" Type="http://schemas.openxmlformats.org/officeDocument/2006/relationships/footnotes" Target="footnotes.xml"/><Relationship Id="rId29" Type="http://schemas.openxmlformats.org/officeDocument/2006/relationships/image" Target="media/image18.png"/><Relationship Id="rId28" Type="http://schemas.openxmlformats.org/officeDocument/2006/relationships/image" Target="media/image17.png"/><Relationship Id="rId27" Type="http://schemas.openxmlformats.org/officeDocument/2006/relationships/image" Target="media/image16.png"/><Relationship Id="rId26" Type="http://schemas.openxmlformats.org/officeDocument/2006/relationships/image" Target="media/image15.png"/><Relationship Id="rId25" Type="http://schemas.openxmlformats.org/officeDocument/2006/relationships/image" Target="media/image14.png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A6413A42EFF84760B6ED45128BFB8E4B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D9483DF-CEBC-43F3-829A-EDFF02D5996E}"/>
      </w:docPartPr>
      <w:docPartBody>
        <w:p>
          <w:pPr>
            <w:pStyle w:val="4"/>
          </w:pPr>
          <w:r>
            <w:rPr>
              <w:rFonts w:asciiTheme="majorHAnsi" w:hAnsiTheme="majorHAnsi" w:eastAsiaTheme="majorEastAsia" w:cstheme="majorBidi"/>
              <w:caps/>
              <w:lang w:val="zh-CN"/>
            </w:rPr>
            <w:t>[键入公司名称]</w:t>
          </w:r>
        </w:p>
      </w:docPartBody>
    </w:docPart>
    <w:docPart>
      <w:docPartPr>
        <w:name w:val="40E78F683E0847A5BD761921B6626388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4F57759-54DD-42E8-BBDE-FF474075FFE5}"/>
      </w:docPartPr>
      <w:docPartBody>
        <w:p>
          <w:pPr>
            <w:pStyle w:val="5"/>
          </w:pPr>
          <w:r>
            <w:rPr>
              <w:rFonts w:asciiTheme="majorHAnsi" w:hAnsiTheme="majorHAnsi" w:eastAsiaTheme="majorEastAsia" w:cstheme="majorBidi"/>
              <w:sz w:val="80"/>
              <w:szCs w:val="80"/>
              <w:lang w:val="zh-CN"/>
            </w:rPr>
            <w:t>[键入文档标题]</w:t>
          </w:r>
        </w:p>
      </w:docPartBody>
    </w:docPart>
    <w:docPart>
      <w:docPartPr>
        <w:name w:val="6F4444EE8D6146BCB0E6B5A747D0047A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EBE6766-C761-49FF-BF9F-30F6EE8AF819}"/>
      </w:docPartPr>
      <w:docPartBody>
        <w:p>
          <w:pPr>
            <w:pStyle w:val="6"/>
          </w:pPr>
          <w:r>
            <w:rPr>
              <w:rFonts w:asciiTheme="majorHAnsi" w:hAnsiTheme="majorHAnsi" w:eastAsiaTheme="majorEastAsia" w:cstheme="majorBidi"/>
              <w:sz w:val="44"/>
              <w:szCs w:val="44"/>
              <w:lang w:val="zh-CN"/>
            </w:rPr>
            <w:t>[键入文档副标题]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bordersDoNotSurroundHeader w:val="1"/>
  <w:bordersDoNotSurroundFooter w:val="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26CF"/>
    <w:rsid w:val="000123B2"/>
    <w:rsid w:val="0021216C"/>
    <w:rsid w:val="004338E4"/>
    <w:rsid w:val="004626CF"/>
    <w:rsid w:val="00463F1C"/>
    <w:rsid w:val="004C75A0"/>
    <w:rsid w:val="005130D0"/>
    <w:rsid w:val="00665751"/>
    <w:rsid w:val="006E0C03"/>
    <w:rsid w:val="00A332CF"/>
    <w:rsid w:val="00B60505"/>
    <w:rsid w:val="00C02131"/>
    <w:rsid w:val="00F95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iPriority="1" w:name="Default Paragraph Font"/>
    <w:lsdException w:uiPriority="99" w:name="Normal Table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A6413A42EFF84760B6ED45128BFB8E4B"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5">
    <w:name w:val="40E78F683E0847A5BD761921B6626388"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6">
    <w:name w:val="6F4444EE8D6146BCB0E6B5A747D0047A"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</w:style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1639</Words>
  <Characters>2369</Characters>
  <Lines>11</Lines>
  <Paragraphs>3</Paragraphs>
  <TotalTime>0</TotalTime>
  <ScaleCrop>false</ScaleCrop>
  <LinksUpToDate>false</LinksUpToDate>
  <CharactersWithSpaces>2510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2020-06-06T05:33:00Z</dcterms:created>
  <dc:creator>su ting</dc:creator>
  <cp:lastModifiedBy>粽.</cp:lastModifiedBy>
  <dcterms:modified xsi:type="dcterms:W3CDTF">2023-05-30T08:48:44Z</dcterms:modified>
  <cp:revision>23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35CB14E1ADA44CFC9DB744FA58B389F4_12</vt:lpwstr>
  </property>
</Properties>
</file>