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D90B0" w14:textId="4C2D9A68" w:rsidR="00AC22F2" w:rsidRDefault="00107BF4" w:rsidP="00107BF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07BF4">
        <w:rPr>
          <w:rFonts w:hint="eastAsia"/>
          <w:b/>
          <w:bCs/>
          <w:sz w:val="28"/>
          <w:szCs w:val="28"/>
          <w:u w:val="single"/>
        </w:rPr>
        <w:t>Work</w:t>
      </w:r>
      <w:r w:rsidRPr="00107BF4">
        <w:rPr>
          <w:b/>
          <w:bCs/>
          <w:sz w:val="28"/>
          <w:szCs w:val="28"/>
          <w:u w:val="single"/>
        </w:rPr>
        <w:t xml:space="preserve"> </w:t>
      </w:r>
      <w:r w:rsidRPr="00107BF4">
        <w:rPr>
          <w:rFonts w:hint="eastAsia"/>
          <w:b/>
          <w:bCs/>
          <w:sz w:val="28"/>
          <w:szCs w:val="28"/>
          <w:u w:val="single"/>
        </w:rPr>
        <w:t>Files</w:t>
      </w:r>
      <w:r w:rsidRPr="00107BF4">
        <w:rPr>
          <w:b/>
          <w:bCs/>
          <w:sz w:val="28"/>
          <w:szCs w:val="28"/>
          <w:u w:val="single"/>
          <w:lang w:val="en-US"/>
        </w:rPr>
        <w:t xml:space="preserve"> Instruction</w:t>
      </w:r>
    </w:p>
    <w:p w14:paraId="0C896EE3" w14:textId="228ECC24" w:rsidR="00107BF4" w:rsidRDefault="00107BF4" w:rsidP="00107BF4">
      <w:pPr>
        <w:jc w:val="center"/>
        <w:rPr>
          <w:lang w:val="en-US"/>
        </w:rPr>
      </w:pPr>
      <w:proofErr w:type="spellStart"/>
      <w:r>
        <w:rPr>
          <w:lang w:val="en-US"/>
        </w:rPr>
        <w:t>Zongqi</w:t>
      </w:r>
      <w:proofErr w:type="spellEnd"/>
      <w:r>
        <w:rPr>
          <w:lang w:val="en-US"/>
        </w:rPr>
        <w:t xml:space="preserve"> Yu</w:t>
      </w:r>
    </w:p>
    <w:p w14:paraId="5B3A45A3" w14:textId="7E37EAD3" w:rsidR="00107BF4" w:rsidRDefault="00107BF4" w:rsidP="00107BF4">
      <w:pPr>
        <w:rPr>
          <w:lang w:val="en-US"/>
        </w:rPr>
      </w:pPr>
    </w:p>
    <w:p w14:paraId="42389311" w14:textId="23D106AE" w:rsidR="00B548D5" w:rsidRDefault="00B548D5" w:rsidP="00B548D5">
      <w:pPr>
        <w:jc w:val="center"/>
        <w:rPr>
          <w:b/>
          <w:bCs/>
          <w:u w:val="single"/>
          <w:lang w:val="en-US"/>
        </w:rPr>
      </w:pPr>
      <w:r w:rsidRPr="00B548D5">
        <w:rPr>
          <w:b/>
          <w:bCs/>
          <w:u w:val="single"/>
          <w:lang w:val="en-US"/>
        </w:rPr>
        <w:t>Part1: Test Files</w:t>
      </w:r>
    </w:p>
    <w:p w14:paraId="24FA1475" w14:textId="77777777" w:rsidR="00B548D5" w:rsidRPr="00B548D5" w:rsidRDefault="00B548D5" w:rsidP="00B548D5">
      <w:pPr>
        <w:jc w:val="center"/>
        <w:rPr>
          <w:b/>
          <w:bCs/>
          <w:u w:val="single"/>
          <w:lang w:val="en-US"/>
        </w:rPr>
      </w:pPr>
    </w:p>
    <w:p w14:paraId="20F1182E" w14:textId="6B051BA1" w:rsidR="00107BF4" w:rsidRPr="00B548D5" w:rsidRDefault="00107BF4" w:rsidP="00B548D5">
      <w:pPr>
        <w:rPr>
          <w:lang w:val="en-US"/>
        </w:rPr>
      </w:pPr>
      <w:r w:rsidRPr="00B548D5">
        <w:rPr>
          <w:lang w:val="en-US"/>
        </w:rPr>
        <w:t>Within the zip file, there are three folders – “</w:t>
      </w:r>
      <w:proofErr w:type="spellStart"/>
      <w:r w:rsidRPr="00B548D5">
        <w:rPr>
          <w:b/>
          <w:bCs/>
          <w:i/>
          <w:iCs/>
          <w:lang w:val="en-US"/>
        </w:rPr>
        <w:t>PureReal</w:t>
      </w:r>
      <w:proofErr w:type="spellEnd"/>
      <w:r w:rsidRPr="00B548D5">
        <w:rPr>
          <w:lang w:val="en-US"/>
        </w:rPr>
        <w:t>”, “</w:t>
      </w:r>
      <w:proofErr w:type="spellStart"/>
      <w:r w:rsidRPr="00B548D5">
        <w:rPr>
          <w:b/>
          <w:bCs/>
          <w:i/>
          <w:iCs/>
          <w:lang w:val="en-US"/>
        </w:rPr>
        <w:t>SimResult</w:t>
      </w:r>
      <w:proofErr w:type="spellEnd"/>
      <w:r w:rsidRPr="00B548D5">
        <w:rPr>
          <w:lang w:val="en-US"/>
        </w:rPr>
        <w:t>”</w:t>
      </w:r>
      <w:r w:rsidR="004D2B79" w:rsidRPr="00B548D5">
        <w:rPr>
          <w:lang w:val="en-US"/>
        </w:rPr>
        <w:t>, and</w:t>
      </w:r>
      <w:r w:rsidR="004D2B79" w:rsidRPr="00B548D5">
        <w:rPr>
          <w:b/>
          <w:bCs/>
          <w:i/>
          <w:iCs/>
          <w:lang w:val="en-US"/>
        </w:rPr>
        <w:t xml:space="preserve"> “</w:t>
      </w:r>
      <w:proofErr w:type="spellStart"/>
      <w:r w:rsidR="004D2B79" w:rsidRPr="00B548D5">
        <w:rPr>
          <w:b/>
          <w:bCs/>
          <w:i/>
          <w:iCs/>
          <w:lang w:val="en-US"/>
        </w:rPr>
        <w:t>ErrorDistribution</w:t>
      </w:r>
      <w:proofErr w:type="spellEnd"/>
      <w:r w:rsidR="004D2B79" w:rsidRPr="00B548D5">
        <w:rPr>
          <w:lang w:val="en-US"/>
        </w:rPr>
        <w:t>”</w:t>
      </w:r>
      <w:r w:rsidRPr="00B548D5">
        <w:rPr>
          <w:lang w:val="en-US"/>
        </w:rPr>
        <w:t>. The following is an instruction on how to use the files in them.</w:t>
      </w:r>
    </w:p>
    <w:p w14:paraId="72811448" w14:textId="5CF409F0" w:rsidR="00107BF4" w:rsidRDefault="00107BF4" w:rsidP="00107BF4">
      <w:pPr>
        <w:rPr>
          <w:lang w:val="en-US"/>
        </w:rPr>
      </w:pPr>
    </w:p>
    <w:p w14:paraId="192E18BA" w14:textId="4026B9EE" w:rsidR="00107BF4" w:rsidRDefault="00107BF4" w:rsidP="00107B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07BF4">
        <w:rPr>
          <w:b/>
          <w:bCs/>
          <w:lang w:val="en-US"/>
        </w:rPr>
        <w:t>PureReal</w:t>
      </w:r>
      <w:proofErr w:type="spellEnd"/>
    </w:p>
    <w:p w14:paraId="28B7A67F" w14:textId="5FFB49FF" w:rsidR="00107BF4" w:rsidRDefault="00107BF4" w:rsidP="00107BF4">
      <w:pPr>
        <w:rPr>
          <w:b/>
          <w:bCs/>
          <w:lang w:val="en-US"/>
        </w:rPr>
      </w:pPr>
    </w:p>
    <w:p w14:paraId="23C38723" w14:textId="4384721F" w:rsidR="00107BF4" w:rsidRDefault="00107BF4" w:rsidP="00107BF4">
      <w:pPr>
        <w:rPr>
          <w:lang w:val="en-US"/>
        </w:rPr>
      </w:pPr>
      <w:r>
        <w:rPr>
          <w:lang w:val="en-US"/>
        </w:rPr>
        <w:t>This folder is composed of all real data. The data comes from three years: 2013-2014, 2014-2015, and 2016-2017. However, 2016-2017 data are not tested. Depend on the naming of the files, the files can be categorized into two types: full matrix data, and randomly punched out matrix data.</w:t>
      </w:r>
    </w:p>
    <w:p w14:paraId="1A7E219B" w14:textId="73DC01C9" w:rsidR="00107BF4" w:rsidRDefault="00107BF4" w:rsidP="00107BF4">
      <w:pPr>
        <w:rPr>
          <w:lang w:val="en-US"/>
        </w:rPr>
      </w:pPr>
    </w:p>
    <w:p w14:paraId="5A3D6AFD" w14:textId="3877BAFE" w:rsidR="00107BF4" w:rsidRDefault="00107BF4" w:rsidP="00107BF4">
      <w:pPr>
        <w:rPr>
          <w:lang w:val="en-US"/>
        </w:rPr>
      </w:pPr>
      <w:r>
        <w:rPr>
          <w:lang w:val="en-US"/>
        </w:rPr>
        <w:t>Full matrix data are always named using the word “</w:t>
      </w:r>
      <w:r w:rsidRPr="00107BF4">
        <w:rPr>
          <w:b/>
          <w:bCs/>
          <w:i/>
          <w:iCs/>
          <w:lang w:val="en-US"/>
        </w:rPr>
        <w:t>Original</w:t>
      </w:r>
      <w:r>
        <w:rPr>
          <w:lang w:val="en-US"/>
        </w:rPr>
        <w:t xml:space="preserve">”, for instance: </w:t>
      </w:r>
      <w:r w:rsidRPr="00107BF4">
        <w:rPr>
          <w:lang w:val="en-US"/>
        </w:rPr>
        <w:t>“</w:t>
      </w:r>
      <w:r w:rsidRPr="00107BF4">
        <w:rPr>
          <w:b/>
          <w:bCs/>
          <w:i/>
          <w:iCs/>
          <w:lang w:val="en-US"/>
        </w:rPr>
        <w:t>RPunch1314_Original</w:t>
      </w:r>
      <w:r w:rsidRPr="00107BF4">
        <w:rPr>
          <w:b/>
          <w:bCs/>
          <w:i/>
          <w:iCs/>
          <w:lang w:val="en-US"/>
        </w:rPr>
        <w:t>.csv</w:t>
      </w:r>
      <w:r w:rsidRPr="00107BF4">
        <w:rPr>
          <w:lang w:val="en-US"/>
        </w:rPr>
        <w:t>”</w:t>
      </w:r>
      <w:r>
        <w:rPr>
          <w:lang w:val="en-US"/>
        </w:rPr>
        <w:t>.</w:t>
      </w:r>
    </w:p>
    <w:p w14:paraId="644D852D" w14:textId="0CFB0690" w:rsidR="00107BF4" w:rsidRDefault="00107BF4" w:rsidP="00107BF4">
      <w:pPr>
        <w:rPr>
          <w:lang w:val="en-US"/>
        </w:rPr>
      </w:pPr>
    </w:p>
    <w:p w14:paraId="1537756B" w14:textId="2040B895" w:rsidR="00107BF4" w:rsidRDefault="00107BF4" w:rsidP="00107BF4">
      <w:pPr>
        <w:rPr>
          <w:lang w:val="en-US"/>
        </w:rPr>
      </w:pPr>
      <w:r>
        <w:rPr>
          <w:lang w:val="en-US"/>
        </w:rPr>
        <w:t xml:space="preserve">Randomly punched out matrix data is </w:t>
      </w:r>
      <w:r w:rsidR="004D2B79">
        <w:rPr>
          <w:lang w:val="en-US"/>
        </w:rPr>
        <w:t>named as “</w:t>
      </w:r>
      <w:r w:rsidR="004D2B79" w:rsidRPr="004D2B79">
        <w:rPr>
          <w:b/>
          <w:bCs/>
          <w:i/>
          <w:iCs/>
          <w:lang w:val="en-US"/>
        </w:rPr>
        <w:t>RPunch1314_25_r1</w:t>
      </w:r>
      <w:r w:rsidR="004D2B79" w:rsidRPr="004D2B79">
        <w:rPr>
          <w:b/>
          <w:bCs/>
          <w:i/>
          <w:iCs/>
          <w:lang w:val="en-US"/>
        </w:rPr>
        <w:t>.csv</w:t>
      </w:r>
      <w:r w:rsidR="004D2B79">
        <w:rPr>
          <w:lang w:val="en-US"/>
        </w:rPr>
        <w:t>”, for example. There are several components in the naming. First, “</w:t>
      </w:r>
      <w:proofErr w:type="spellStart"/>
      <w:r w:rsidR="004D2B79">
        <w:rPr>
          <w:lang w:val="en-US"/>
        </w:rPr>
        <w:t>RPunch</w:t>
      </w:r>
      <w:proofErr w:type="spellEnd"/>
      <w:r w:rsidR="004D2B79">
        <w:rPr>
          <w:lang w:val="en-US"/>
        </w:rPr>
        <w:t xml:space="preserve">” means that the missing items are randomly punched out. “1314” represent the year the dataset is from. “25” means that 25% of the dataset has been punched out. “r1” means run 1, and there are totally three runs for each missing percentage level (25%, 35%, 45%). </w:t>
      </w:r>
    </w:p>
    <w:p w14:paraId="6DF5F4A8" w14:textId="0FB7CAA5" w:rsidR="004D2B79" w:rsidRDefault="004D2B79" w:rsidP="00107BF4">
      <w:pPr>
        <w:rPr>
          <w:lang w:val="en-US"/>
        </w:rPr>
      </w:pPr>
    </w:p>
    <w:p w14:paraId="18E5C7ED" w14:textId="7B8DA32D" w:rsidR="004D2B79" w:rsidRDefault="004D2B79" w:rsidP="00107BF4">
      <w:pPr>
        <w:rPr>
          <w:lang w:val="en-US"/>
        </w:rPr>
      </w:pPr>
      <w:r>
        <w:rPr>
          <w:lang w:val="en-US"/>
        </w:rPr>
        <w:t xml:space="preserve">Something worth noting is that, in the randomly punched out test files, the matrix entries of “0” are the </w:t>
      </w:r>
      <w:r w:rsidRPr="004D2B79">
        <w:rPr>
          <w:b/>
          <w:bCs/>
          <w:u w:val="single"/>
          <w:lang w:val="en-US"/>
        </w:rPr>
        <w:t>OBSERVED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and the matrix entries with numbers are </w:t>
      </w:r>
      <w:r w:rsidRPr="004D2B79">
        <w:rPr>
          <w:b/>
          <w:bCs/>
          <w:u w:val="single"/>
          <w:lang w:val="en-US"/>
        </w:rPr>
        <w:t>UNOBSERVED</w:t>
      </w:r>
      <w:r>
        <w:rPr>
          <w:lang w:val="en-US"/>
        </w:rPr>
        <w:t>.</w:t>
      </w:r>
    </w:p>
    <w:p w14:paraId="5180EA20" w14:textId="59A29D46" w:rsidR="004D2B79" w:rsidRDefault="004D2B79" w:rsidP="00107BF4">
      <w:pPr>
        <w:rPr>
          <w:lang w:val="en-US"/>
        </w:rPr>
      </w:pPr>
    </w:p>
    <w:p w14:paraId="4E78637D" w14:textId="69AC0AA5" w:rsidR="004D2B79" w:rsidRDefault="004D2B79" w:rsidP="004D2B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D2B79">
        <w:rPr>
          <w:b/>
          <w:bCs/>
          <w:lang w:val="en-US"/>
        </w:rPr>
        <w:t>SimResult</w:t>
      </w:r>
      <w:proofErr w:type="spellEnd"/>
    </w:p>
    <w:p w14:paraId="0821516F" w14:textId="674C4765" w:rsidR="004D2B79" w:rsidRDefault="004D2B79" w:rsidP="004D2B79">
      <w:pPr>
        <w:rPr>
          <w:b/>
          <w:bCs/>
          <w:lang w:val="en-US"/>
        </w:rPr>
      </w:pPr>
    </w:p>
    <w:p w14:paraId="745BCDD2" w14:textId="2A22B6C0" w:rsidR="004D2B79" w:rsidRDefault="004D2B79" w:rsidP="004D2B79">
      <w:pPr>
        <w:rPr>
          <w:lang w:val="en-US"/>
        </w:rPr>
      </w:pPr>
      <w:r>
        <w:rPr>
          <w:lang w:val="en-US"/>
        </w:rPr>
        <w:t>This folder is composed of simulated data using WOFOST R version from cycle 2013-2014 and 2014-2015. The meaning of each wheat line can be referred using the picture below. In testing, these 18 lines of simulated lines are usually attached at the end of the matrix.</w:t>
      </w:r>
      <w:r w:rsidR="001F5F45">
        <w:rPr>
          <w:lang w:val="en-US"/>
        </w:rPr>
        <w:t xml:space="preserve"> </w:t>
      </w:r>
      <w:r w:rsidR="001F5F45">
        <w:rPr>
          <w:lang w:val="en-US"/>
        </w:rPr>
        <w:t>More information about the simulation is in the WOFOST simulation R file “</w:t>
      </w:r>
      <w:proofErr w:type="spellStart"/>
      <w:r w:rsidR="001F5F45" w:rsidRPr="004079A1">
        <w:rPr>
          <w:b/>
          <w:bCs/>
          <w:lang w:val="en-US"/>
        </w:rPr>
        <w:t>WofostSim.Rmd</w:t>
      </w:r>
      <w:proofErr w:type="spellEnd"/>
      <w:r w:rsidR="001F5F45">
        <w:rPr>
          <w:lang w:val="en-US"/>
        </w:rPr>
        <w:t>”.</w:t>
      </w:r>
    </w:p>
    <w:p w14:paraId="1C0A595B" w14:textId="10C9AF81" w:rsidR="004079A1" w:rsidRDefault="001F5F45" w:rsidP="001F5F4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893334" wp14:editId="637C7234">
            <wp:extent cx="3408760" cy="2556569"/>
            <wp:effectExtent l="0" t="5715" r="1905" b="1905"/>
            <wp:docPr id="1" name="Picture 1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noteboo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3114" cy="26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C52B" w14:textId="77777777" w:rsidR="004079A1" w:rsidRDefault="004079A1" w:rsidP="004D2B79">
      <w:pPr>
        <w:rPr>
          <w:lang w:val="en-US"/>
        </w:rPr>
      </w:pPr>
    </w:p>
    <w:p w14:paraId="0446D8FA" w14:textId="394B3500" w:rsidR="004D2B79" w:rsidRDefault="004D2B79" w:rsidP="004D2B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D2B79">
        <w:rPr>
          <w:b/>
          <w:bCs/>
          <w:lang w:val="en-US"/>
        </w:rPr>
        <w:t>Error Distribution</w:t>
      </w:r>
    </w:p>
    <w:p w14:paraId="153D1B37" w14:textId="13DBFF30" w:rsidR="004D2B79" w:rsidRDefault="004D2B79" w:rsidP="004D2B79">
      <w:pPr>
        <w:rPr>
          <w:b/>
          <w:bCs/>
          <w:lang w:val="en-US"/>
        </w:rPr>
      </w:pPr>
    </w:p>
    <w:p w14:paraId="22698BB3" w14:textId="4621122A" w:rsidR="0053386B" w:rsidRDefault="004D2B79" w:rsidP="004D2B79">
      <w:pPr>
        <w:rPr>
          <w:lang w:val="en-US"/>
        </w:rPr>
      </w:pPr>
      <w:r>
        <w:rPr>
          <w:lang w:val="en-US"/>
        </w:rPr>
        <w:t xml:space="preserve">Files in this folder records all error from every one of the missing entries. The values recorded is </w:t>
      </w:r>
      <m:oMath>
        <m:r>
          <w:rPr>
            <w:rFonts w:ascii="Cambria Math" w:hAnsi="Cambria Math"/>
            <w:lang w:val="en-US"/>
          </w:rPr>
          <m:t xml:space="preserve">1-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>
        <w:rPr>
          <w:lang w:val="en-US"/>
        </w:rPr>
        <w:t xml:space="preserve"> . The files are categorized in three types: </w:t>
      </w:r>
      <w:proofErr w:type="spellStart"/>
      <w:r>
        <w:rPr>
          <w:lang w:val="en-US"/>
        </w:rPr>
        <w:t>RPunch</w:t>
      </w:r>
      <w:proofErr w:type="spellEnd"/>
      <w:r>
        <w:rPr>
          <w:lang w:val="en-US"/>
        </w:rPr>
        <w:t xml:space="preserve"> (randomly punched out), </w:t>
      </w:r>
      <w:proofErr w:type="spellStart"/>
      <w:r>
        <w:rPr>
          <w:lang w:val="en-US"/>
        </w:rPr>
        <w:t>ColumnMiss</w:t>
      </w:r>
      <w:proofErr w:type="spellEnd"/>
      <w:r>
        <w:rPr>
          <w:lang w:val="en-US"/>
        </w:rPr>
        <w:t xml:space="preserve"> (consecutive punched out in one column), </w:t>
      </w:r>
      <w:proofErr w:type="spellStart"/>
      <w:r>
        <w:rPr>
          <w:lang w:val="en-US"/>
        </w:rPr>
        <w:t>Asym</w:t>
      </w:r>
      <w:proofErr w:type="spellEnd"/>
      <w:r>
        <w:rPr>
          <w:lang w:val="en-US"/>
        </w:rPr>
        <w:t xml:space="preserve"> (asymmetrically punched out the entries higher than </w:t>
      </w:r>
      <w:r w:rsidR="0053386B">
        <w:rPr>
          <w:lang w:val="en-US"/>
        </w:rPr>
        <w:t>one standard deviation from the mean). For instance, “</w:t>
      </w:r>
      <w:r w:rsidR="0053386B">
        <w:rPr>
          <w:b/>
          <w:bCs/>
          <w:i/>
          <w:iCs/>
          <w:lang w:val="en-US"/>
        </w:rPr>
        <w:t>KNN</w:t>
      </w:r>
      <w:r w:rsidR="0053386B" w:rsidRPr="0053386B">
        <w:rPr>
          <w:b/>
          <w:bCs/>
          <w:i/>
          <w:iCs/>
          <w:lang w:val="en-US"/>
        </w:rPr>
        <w:t>_1314_45_doc</w:t>
      </w:r>
      <w:r w:rsidR="0053386B" w:rsidRPr="0053386B">
        <w:rPr>
          <w:b/>
          <w:bCs/>
          <w:i/>
          <w:iCs/>
          <w:lang w:val="en-US"/>
        </w:rPr>
        <w:t>.csv</w:t>
      </w:r>
      <w:r w:rsidR="0053386B">
        <w:rPr>
          <w:lang w:val="en-US"/>
        </w:rPr>
        <w:t>” means “using KNN method”, “using the data from 13-14 cycle”, “with 45% of data missing”. For files in the “</w:t>
      </w:r>
      <w:proofErr w:type="spellStart"/>
      <w:r w:rsidR="0053386B" w:rsidRPr="0053386B">
        <w:rPr>
          <w:b/>
          <w:bCs/>
          <w:lang w:val="en-US"/>
        </w:rPr>
        <w:t>Asym</w:t>
      </w:r>
      <w:proofErr w:type="spellEnd"/>
      <w:r w:rsidR="0053386B">
        <w:rPr>
          <w:lang w:val="en-US"/>
        </w:rPr>
        <w:t xml:space="preserve">” folder, “asym1” and “asym2” means merely “part1” and “part2”. </w:t>
      </w:r>
    </w:p>
    <w:p w14:paraId="595F992E" w14:textId="77777777" w:rsidR="0053386B" w:rsidRPr="004D2B79" w:rsidRDefault="0053386B" w:rsidP="004D2B79">
      <w:pPr>
        <w:rPr>
          <w:lang w:val="en-US"/>
        </w:rPr>
      </w:pPr>
    </w:p>
    <w:p w14:paraId="39AD5903" w14:textId="18867F87" w:rsidR="00B548D5" w:rsidRDefault="00B548D5" w:rsidP="00B548D5">
      <w:pPr>
        <w:jc w:val="center"/>
        <w:rPr>
          <w:b/>
          <w:bCs/>
          <w:u w:val="single"/>
          <w:lang w:val="en-US"/>
        </w:rPr>
      </w:pPr>
      <w:r w:rsidRPr="00B548D5">
        <w:rPr>
          <w:b/>
          <w:bCs/>
          <w:u w:val="single"/>
          <w:lang w:val="en-US"/>
        </w:rPr>
        <w:t>Part</w:t>
      </w:r>
      <w:r>
        <w:rPr>
          <w:b/>
          <w:bCs/>
          <w:u w:val="single"/>
          <w:lang w:val="en-US"/>
        </w:rPr>
        <w:t>2</w:t>
      </w:r>
      <w:r w:rsidRPr="00B548D5">
        <w:rPr>
          <w:b/>
          <w:bCs/>
          <w:u w:val="single"/>
          <w:lang w:val="en-US"/>
        </w:rPr>
        <w:t xml:space="preserve">: Test </w:t>
      </w:r>
      <w:r>
        <w:rPr>
          <w:b/>
          <w:bCs/>
          <w:u w:val="single"/>
          <w:lang w:val="en-US"/>
        </w:rPr>
        <w:t>Results</w:t>
      </w:r>
    </w:p>
    <w:p w14:paraId="21AA5C9A" w14:textId="1FAF3299" w:rsidR="00F93E76" w:rsidRDefault="00F93E76" w:rsidP="004D2B79">
      <w:pPr>
        <w:rPr>
          <w:lang w:val="en-US"/>
        </w:rPr>
      </w:pPr>
    </w:p>
    <w:p w14:paraId="1F34E955" w14:textId="13B01599" w:rsidR="00F93E76" w:rsidRDefault="00F93E76" w:rsidP="004D2B79">
      <w:pPr>
        <w:rPr>
          <w:lang w:val="en-US"/>
        </w:rPr>
      </w:pPr>
      <w:r>
        <w:rPr>
          <w:lang w:val="en-US"/>
        </w:rPr>
        <w:t>The excel sheets’ name are very straight-forward about what the worksheet is about. However, here are more information to note:</w:t>
      </w:r>
    </w:p>
    <w:p w14:paraId="65393C36" w14:textId="128B1CCE" w:rsidR="00F93E76" w:rsidRDefault="00F93E76" w:rsidP="00F93E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randomly punched out test sheet, t</w:t>
      </w:r>
      <w:r w:rsidRPr="00F93E76">
        <w:rPr>
          <w:lang w:val="en-US"/>
        </w:rPr>
        <w:t xml:space="preserve">he error metrics is the </w:t>
      </w:r>
      <w:r w:rsidRPr="00F93E76">
        <w:rPr>
          <w:b/>
          <w:bCs/>
          <w:lang w:val="en-US"/>
        </w:rPr>
        <w:t>corrected</w:t>
      </w:r>
      <w:r w:rsidRPr="00F93E76">
        <w:rPr>
          <w:lang w:val="en-US"/>
        </w:rPr>
        <w:t xml:space="preserve"> one: </w:t>
      </w:r>
      <w:r w:rsidRPr="00F93E76">
        <w:rPr>
          <w:b/>
          <w:bCs/>
          <w:lang w:val="en-US"/>
        </w:rPr>
        <w:t>sum(abs(1-pred/</w:t>
      </w:r>
      <w:proofErr w:type="spellStart"/>
      <w:r w:rsidRPr="00F93E76">
        <w:rPr>
          <w:b/>
          <w:bCs/>
          <w:lang w:val="en-US"/>
        </w:rPr>
        <w:t>obs</w:t>
      </w:r>
      <w:proofErr w:type="spellEnd"/>
      <w:r w:rsidRPr="00F93E76">
        <w:rPr>
          <w:b/>
          <w:bCs/>
          <w:lang w:val="en-US"/>
        </w:rPr>
        <w:t>))</w:t>
      </w:r>
      <w:r w:rsidRPr="00F93E76">
        <w:rPr>
          <w:lang w:val="en-US"/>
        </w:rPr>
        <w:t xml:space="preserve"> and divided by the number of missing entries</w:t>
      </w:r>
      <w:r>
        <w:rPr>
          <w:lang w:val="en-US"/>
        </w:rPr>
        <w:t>.</w:t>
      </w:r>
    </w:p>
    <w:p w14:paraId="7DDCC25B" w14:textId="19F44640" w:rsidR="00F93E76" w:rsidRDefault="00F93E76" w:rsidP="00F93E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simulated data attached test sheet, t</w:t>
      </w:r>
      <w:r w:rsidRPr="00F93E76">
        <w:rPr>
          <w:lang w:val="en-US"/>
        </w:rPr>
        <w:t xml:space="preserve">he error metrics is the old one: </w:t>
      </w:r>
      <w:r w:rsidRPr="00F93E76">
        <w:rPr>
          <w:b/>
          <w:bCs/>
          <w:lang w:val="en-US"/>
        </w:rPr>
        <w:t>(</w:t>
      </w:r>
      <w:proofErr w:type="spellStart"/>
      <w:r w:rsidRPr="00F93E76">
        <w:rPr>
          <w:b/>
          <w:bCs/>
          <w:lang w:val="en-US"/>
        </w:rPr>
        <w:t>pred-</w:t>
      </w:r>
      <w:proofErr w:type="gramStart"/>
      <w:r w:rsidRPr="00F93E76">
        <w:rPr>
          <w:b/>
          <w:bCs/>
          <w:lang w:val="en-US"/>
        </w:rPr>
        <w:t>obs</w:t>
      </w:r>
      <w:proofErr w:type="spellEnd"/>
      <w:r w:rsidRPr="00F93E76">
        <w:rPr>
          <w:b/>
          <w:bCs/>
          <w:lang w:val="en-US"/>
        </w:rPr>
        <w:t>)^</w:t>
      </w:r>
      <w:proofErr w:type="gramEnd"/>
      <w:r w:rsidRPr="00F93E76">
        <w:rPr>
          <w:b/>
          <w:bCs/>
          <w:lang w:val="en-US"/>
        </w:rPr>
        <w:t>2</w:t>
      </w:r>
      <w:r w:rsidRPr="00F93E76">
        <w:rPr>
          <w:lang w:val="en-US"/>
        </w:rPr>
        <w:t xml:space="preserve"> and divided by the number of missing entries</w:t>
      </w:r>
      <w:r w:rsidR="007567AA">
        <w:rPr>
          <w:lang w:val="en-US"/>
        </w:rPr>
        <w:t xml:space="preserve">. This is because the simulated data we obtained are too poor, so that we </w:t>
      </w:r>
      <w:r w:rsidR="007567AA" w:rsidRPr="007567AA">
        <w:rPr>
          <w:b/>
          <w:bCs/>
          <w:lang w:val="en-US"/>
        </w:rPr>
        <w:t>did not</w:t>
      </w:r>
      <w:r w:rsidR="007567AA">
        <w:rPr>
          <w:lang w:val="en-US"/>
        </w:rPr>
        <w:t xml:space="preserve"> use corrected error metric to run this test again.</w:t>
      </w:r>
    </w:p>
    <w:p w14:paraId="43870CFA" w14:textId="4B37C743" w:rsidR="007567AA" w:rsidRDefault="00F93E76" w:rsidP="00756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Error Distribution sheet, the </w:t>
      </w:r>
      <w:r w:rsidR="007567AA">
        <w:rPr>
          <w:lang w:val="en-US"/>
        </w:rPr>
        <w:t xml:space="preserve">result is derived from recorded </w:t>
      </w:r>
      <w:r>
        <w:rPr>
          <w:lang w:val="en-US"/>
        </w:rPr>
        <w:t>error metrics i</w:t>
      </w:r>
      <w:r w:rsidR="007567AA">
        <w:rPr>
          <w:lang w:val="en-US"/>
        </w:rPr>
        <w:t xml:space="preserve">n </w:t>
      </w:r>
      <w:r w:rsidRPr="00F93E76">
        <w:rPr>
          <w:b/>
          <w:bCs/>
          <w:lang w:val="en-US"/>
        </w:rPr>
        <w:t>1-pred/</w:t>
      </w:r>
      <w:proofErr w:type="spellStart"/>
      <w:r w:rsidRPr="00F93E76">
        <w:rPr>
          <w:b/>
          <w:bCs/>
          <w:lang w:val="en-US"/>
        </w:rPr>
        <w:t>obs</w:t>
      </w:r>
      <w:proofErr w:type="spellEnd"/>
      <w:r w:rsidR="007567AA">
        <w:rPr>
          <w:b/>
          <w:bCs/>
          <w:lang w:val="en-US"/>
        </w:rPr>
        <w:t>, with no absolute sign</w:t>
      </w:r>
      <w:r w:rsidR="007567AA">
        <w:rPr>
          <w:lang w:val="en-US"/>
        </w:rPr>
        <w:t>.</w:t>
      </w:r>
    </w:p>
    <w:p w14:paraId="35E43027" w14:textId="7538E13C" w:rsidR="007567AA" w:rsidRDefault="007567AA" w:rsidP="00756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source records for the statistics </w:t>
      </w:r>
      <w:r w:rsidRPr="007567AA">
        <w:rPr>
          <w:b/>
          <w:bCs/>
          <w:lang w:val="en-US"/>
        </w:rPr>
        <w:t>haven’t divided by the number of missing entries yet</w:t>
      </w:r>
      <w:r>
        <w:rPr>
          <w:lang w:val="en-US"/>
        </w:rPr>
        <w:t>.</w:t>
      </w:r>
    </w:p>
    <w:p w14:paraId="2225C2CB" w14:textId="19469E38" w:rsidR="00CD0D24" w:rsidRDefault="00CD0D24" w:rsidP="00CD0D24">
      <w:pPr>
        <w:rPr>
          <w:lang w:val="en-US"/>
        </w:rPr>
      </w:pPr>
    </w:p>
    <w:p w14:paraId="715A6752" w14:textId="2AC7F330" w:rsidR="00CD0D24" w:rsidRDefault="00CD0D24" w:rsidP="00CD0D24">
      <w:pPr>
        <w:jc w:val="center"/>
        <w:rPr>
          <w:b/>
          <w:bCs/>
          <w:u w:val="single"/>
          <w:lang w:val="en-US"/>
        </w:rPr>
      </w:pPr>
      <w:r w:rsidRPr="00B548D5">
        <w:rPr>
          <w:b/>
          <w:bCs/>
          <w:u w:val="single"/>
          <w:lang w:val="en-US"/>
        </w:rPr>
        <w:lastRenderedPageBreak/>
        <w:t>Part</w:t>
      </w:r>
      <w:r>
        <w:rPr>
          <w:b/>
          <w:bCs/>
          <w:u w:val="single"/>
          <w:lang w:val="en-US"/>
        </w:rPr>
        <w:t>3</w:t>
      </w:r>
      <w:r w:rsidRPr="00B548D5">
        <w:rPr>
          <w:b/>
          <w:bCs/>
          <w:u w:val="single"/>
          <w:lang w:val="en-US"/>
        </w:rPr>
        <w:t xml:space="preserve">: Test </w:t>
      </w:r>
      <w:r>
        <w:rPr>
          <w:b/>
          <w:bCs/>
          <w:u w:val="single"/>
          <w:lang w:val="en-US"/>
        </w:rPr>
        <w:t>Codes</w:t>
      </w:r>
    </w:p>
    <w:p w14:paraId="53C948D6" w14:textId="6E470CEC" w:rsidR="00CD0D24" w:rsidRPr="00CD0D24" w:rsidRDefault="00CD0D24" w:rsidP="00CD0D24">
      <w:pPr>
        <w:rPr>
          <w:rFonts w:hint="eastAsia"/>
          <w:lang w:val="en-US"/>
        </w:rPr>
      </w:pPr>
    </w:p>
    <w:p w14:paraId="37F798B3" w14:textId="3E698E8D" w:rsidR="004079A1" w:rsidRDefault="004079A1" w:rsidP="00CD0D24">
      <w:pPr>
        <w:rPr>
          <w:lang w:val="en-US"/>
        </w:rPr>
      </w:pPr>
      <w:r>
        <w:rPr>
          <w:lang w:val="en-US"/>
        </w:rPr>
        <w:t xml:space="preserve">All of the test codes ended </w:t>
      </w:r>
      <w:proofErr w:type="gramStart"/>
      <w:r>
        <w:rPr>
          <w:lang w:val="en-US"/>
        </w:rPr>
        <w:t>by .</w:t>
      </w:r>
      <w:proofErr w:type="spellStart"/>
      <w:r>
        <w:rPr>
          <w:lang w:val="en-US"/>
        </w:rPr>
        <w:t>ipynb</w:t>
      </w:r>
      <w:proofErr w:type="spellEnd"/>
      <w:proofErr w:type="gramEnd"/>
      <w:r>
        <w:rPr>
          <w:lang w:val="en-US"/>
        </w:rPr>
        <w:t xml:space="preserve"> should be opened using </w:t>
      </w:r>
      <w:r w:rsidRPr="004079A1">
        <w:rPr>
          <w:b/>
          <w:bCs/>
          <w:lang w:val="en-US"/>
        </w:rPr>
        <w:t xml:space="preserve">google </w:t>
      </w:r>
      <w:proofErr w:type="spellStart"/>
      <w:r w:rsidRPr="004079A1">
        <w:rPr>
          <w:b/>
          <w:bCs/>
          <w:lang w:val="en-US"/>
        </w:rPr>
        <w:t>colab</w:t>
      </w:r>
      <w:proofErr w:type="spellEnd"/>
      <w:r>
        <w:rPr>
          <w:lang w:val="en-US"/>
        </w:rPr>
        <w:t xml:space="preserve">. Codes ends </w:t>
      </w:r>
      <w:proofErr w:type="gramStart"/>
      <w:r>
        <w:rPr>
          <w:lang w:val="en-US"/>
        </w:rPr>
        <w:t>with .</w:t>
      </w:r>
      <w:proofErr w:type="spellStart"/>
      <w:r>
        <w:rPr>
          <w:lang w:val="en-US"/>
        </w:rPr>
        <w:t>Rmd</w:t>
      </w:r>
      <w:proofErr w:type="spellEnd"/>
      <w:proofErr w:type="gramEnd"/>
      <w:r>
        <w:rPr>
          <w:lang w:val="en-US"/>
        </w:rPr>
        <w:t xml:space="preserve"> should be opened using </w:t>
      </w:r>
      <w:r w:rsidRPr="004079A1">
        <w:rPr>
          <w:b/>
          <w:bCs/>
          <w:lang w:val="en-US"/>
        </w:rPr>
        <w:t>R</w:t>
      </w:r>
      <w:r>
        <w:rPr>
          <w:lang w:val="en-US"/>
        </w:rPr>
        <w:t>.</w:t>
      </w:r>
    </w:p>
    <w:p w14:paraId="7ED8202C" w14:textId="095418B8" w:rsidR="004079A1" w:rsidRDefault="004079A1" w:rsidP="00CD0D24">
      <w:pPr>
        <w:rPr>
          <w:lang w:val="en-US"/>
        </w:rPr>
      </w:pPr>
    </w:p>
    <w:p w14:paraId="7A45073C" w14:textId="6669F4AE" w:rsidR="004079A1" w:rsidRDefault="004079A1" w:rsidP="00CD0D24">
      <w:pPr>
        <w:rPr>
          <w:lang w:val="en-US"/>
        </w:rPr>
      </w:pPr>
      <w:proofErr w:type="spellStart"/>
      <w:r w:rsidRPr="004079A1">
        <w:rPr>
          <w:b/>
          <w:bCs/>
          <w:lang w:val="en-US"/>
        </w:rPr>
        <w:t>random_punch_updated_error_</w:t>
      </w:r>
      <w:proofErr w:type="gramStart"/>
      <w:r w:rsidRPr="004079A1">
        <w:rPr>
          <w:b/>
          <w:bCs/>
          <w:lang w:val="en-US"/>
        </w:rPr>
        <w:t>metrics.ipynb</w:t>
      </w:r>
      <w:proofErr w:type="spellEnd"/>
      <w:proofErr w:type="gramEnd"/>
      <w:r>
        <w:rPr>
          <w:lang w:val="en-US"/>
        </w:rPr>
        <w:t>: includes the code for SVT, Soft Impute, Avg, and KNN methods for data missing by randomly punched out.</w:t>
      </w:r>
    </w:p>
    <w:p w14:paraId="129108FE" w14:textId="77777777" w:rsidR="004079A1" w:rsidRDefault="004079A1" w:rsidP="00CD0D24">
      <w:pPr>
        <w:rPr>
          <w:lang w:val="en-US"/>
        </w:rPr>
      </w:pPr>
    </w:p>
    <w:p w14:paraId="45308490" w14:textId="4286E6F9" w:rsidR="00CD0D24" w:rsidRDefault="004079A1" w:rsidP="00CD0D24">
      <w:pPr>
        <w:rPr>
          <w:lang w:val="en-US"/>
        </w:rPr>
      </w:pPr>
      <w:proofErr w:type="spellStart"/>
      <w:r w:rsidRPr="004079A1">
        <w:rPr>
          <w:b/>
          <w:bCs/>
          <w:lang w:val="en-US"/>
        </w:rPr>
        <w:t>column_miss_updated_error_</w:t>
      </w:r>
      <w:proofErr w:type="gramStart"/>
      <w:r w:rsidRPr="004079A1">
        <w:rPr>
          <w:b/>
          <w:bCs/>
          <w:lang w:val="en-US"/>
        </w:rPr>
        <w:t>metrics.ipynb</w:t>
      </w:r>
      <w:proofErr w:type="spellEnd"/>
      <w:proofErr w:type="gramEnd"/>
      <w:r>
        <w:rPr>
          <w:lang w:val="en-US"/>
        </w:rPr>
        <w:t>: Includes the code for SVT, Soft Impute, Avg, and KNN methods for data missing consecutively in a column.</w:t>
      </w:r>
    </w:p>
    <w:p w14:paraId="4C57B3BA" w14:textId="5B96B52B" w:rsidR="004079A1" w:rsidRDefault="004079A1" w:rsidP="00CD0D24">
      <w:pPr>
        <w:rPr>
          <w:lang w:val="en-US"/>
        </w:rPr>
      </w:pPr>
    </w:p>
    <w:p w14:paraId="3FB12137" w14:textId="114EDB1A" w:rsidR="004079A1" w:rsidRDefault="004079A1" w:rsidP="00CD0D24">
      <w:pPr>
        <w:rPr>
          <w:lang w:val="en-US"/>
        </w:rPr>
      </w:pPr>
      <w:proofErr w:type="spellStart"/>
      <w:r w:rsidRPr="004079A1">
        <w:rPr>
          <w:b/>
          <w:bCs/>
          <w:lang w:val="en-US"/>
        </w:rPr>
        <w:t>Simple_Method_with_error_</w:t>
      </w:r>
      <w:proofErr w:type="gramStart"/>
      <w:r w:rsidRPr="004079A1">
        <w:rPr>
          <w:b/>
          <w:bCs/>
          <w:lang w:val="en-US"/>
        </w:rPr>
        <w:t>calculation.ipynb</w:t>
      </w:r>
      <w:proofErr w:type="spellEnd"/>
      <w:proofErr w:type="gramEnd"/>
      <w:r>
        <w:rPr>
          <w:lang w:val="en-US"/>
        </w:rPr>
        <w:t xml:space="preserve">: Simple Method for </w:t>
      </w:r>
      <w:r>
        <w:rPr>
          <w:lang w:val="en-US"/>
        </w:rPr>
        <w:t>data missing consecutively in a column.</w:t>
      </w:r>
    </w:p>
    <w:p w14:paraId="19381D36" w14:textId="18C54CE7" w:rsidR="004079A1" w:rsidRDefault="004079A1" w:rsidP="00CD0D24">
      <w:pPr>
        <w:rPr>
          <w:lang w:val="en-US"/>
        </w:rPr>
      </w:pPr>
    </w:p>
    <w:p w14:paraId="6423FACE" w14:textId="00BC55BE" w:rsidR="004079A1" w:rsidRDefault="004079A1" w:rsidP="00CD0D24">
      <w:pPr>
        <w:rPr>
          <w:lang w:val="en-US"/>
        </w:rPr>
      </w:pPr>
      <w:r w:rsidRPr="004079A1">
        <w:rPr>
          <w:b/>
          <w:bCs/>
          <w:lang w:val="en-US"/>
        </w:rPr>
        <w:t>Python-</w:t>
      </w:r>
      <w:proofErr w:type="spellStart"/>
      <w:r w:rsidRPr="004079A1">
        <w:rPr>
          <w:b/>
          <w:bCs/>
          <w:lang w:val="en-US"/>
        </w:rPr>
        <w:t>IBCF.ipynb</w:t>
      </w:r>
      <w:proofErr w:type="spellEnd"/>
      <w:r>
        <w:rPr>
          <w:lang w:val="en-US"/>
        </w:rPr>
        <w:t>: IBCF method for data missing in both consecutively in a column or randomly punched out.</w:t>
      </w:r>
    </w:p>
    <w:p w14:paraId="54320A20" w14:textId="1EBB5EFF" w:rsidR="004079A1" w:rsidRDefault="004079A1" w:rsidP="00CD0D24">
      <w:pPr>
        <w:rPr>
          <w:lang w:val="en-US"/>
        </w:rPr>
      </w:pPr>
    </w:p>
    <w:p w14:paraId="153814C3" w14:textId="052EB846" w:rsidR="004079A1" w:rsidRPr="00CD0D24" w:rsidRDefault="004079A1" w:rsidP="00CD0D24">
      <w:pPr>
        <w:rPr>
          <w:lang w:val="en-US"/>
        </w:rPr>
      </w:pPr>
      <w:r w:rsidRPr="004079A1">
        <w:rPr>
          <w:b/>
          <w:bCs/>
          <w:lang w:val="en-US"/>
        </w:rPr>
        <w:t>R-</w:t>
      </w:r>
      <w:proofErr w:type="spellStart"/>
      <w:r w:rsidRPr="004079A1">
        <w:rPr>
          <w:b/>
          <w:bCs/>
          <w:lang w:val="en-US"/>
        </w:rPr>
        <w:t>IBCF</w:t>
      </w:r>
      <w:r w:rsidRPr="004079A1">
        <w:rPr>
          <w:b/>
          <w:bCs/>
          <w:lang w:val="en-US"/>
        </w:rPr>
        <w:t>.Rmd</w:t>
      </w:r>
      <w:proofErr w:type="spellEnd"/>
      <w:r>
        <w:rPr>
          <w:lang w:val="en-US"/>
        </w:rPr>
        <w:t xml:space="preserve">: This is used to collect the randomly selected items for punching out. However, in our records, all the error data are calculated </w:t>
      </w:r>
      <w:r w:rsidRPr="004079A1">
        <w:rPr>
          <w:b/>
          <w:bCs/>
          <w:lang w:val="en-US"/>
        </w:rPr>
        <w:t>based on the Python method</w:t>
      </w:r>
      <w:r>
        <w:rPr>
          <w:lang w:val="en-US"/>
        </w:rPr>
        <w:t>.</w:t>
      </w:r>
    </w:p>
    <w:sectPr w:rsidR="004079A1" w:rsidRPr="00CD0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16868"/>
    <w:multiLevelType w:val="hybridMultilevel"/>
    <w:tmpl w:val="4E16F370"/>
    <w:lvl w:ilvl="0" w:tplc="6BD416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98E"/>
    <w:multiLevelType w:val="hybridMultilevel"/>
    <w:tmpl w:val="CC70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7151E"/>
    <w:multiLevelType w:val="hybridMultilevel"/>
    <w:tmpl w:val="BC18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F4"/>
    <w:rsid w:val="00107BF4"/>
    <w:rsid w:val="001F5F45"/>
    <w:rsid w:val="004079A1"/>
    <w:rsid w:val="004D2B79"/>
    <w:rsid w:val="0053386B"/>
    <w:rsid w:val="007567AA"/>
    <w:rsid w:val="00AC22F2"/>
    <w:rsid w:val="00B548D5"/>
    <w:rsid w:val="00CD0D24"/>
    <w:rsid w:val="00F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E60AF"/>
  <w15:chartTrackingRefBased/>
  <w15:docId w15:val="{9918926B-1DCF-D14A-B2B3-EB7F9F5C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Zongqi</dc:creator>
  <cp:keywords/>
  <dc:description/>
  <cp:lastModifiedBy>Yu, Zongqi</cp:lastModifiedBy>
  <cp:revision>3</cp:revision>
  <dcterms:created xsi:type="dcterms:W3CDTF">2023-08-28T20:32:00Z</dcterms:created>
  <dcterms:modified xsi:type="dcterms:W3CDTF">2023-08-28T22:10:00Z</dcterms:modified>
</cp:coreProperties>
</file>