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gif" ContentType="image/gif"/>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1F7E894" w14:textId="77777777" w:rsidR="0024211F" w:rsidRPr="00461ACD" w:rsidRDefault="0024211F" w:rsidP="000E0D93">
      <w:pPr>
        <w:ind w:firstLineChars="27" w:firstLine="140"/>
        <w:jc w:val="center"/>
        <w:rPr>
          <w:rFonts w:asciiTheme="minorEastAsia" w:eastAsiaTheme="minorEastAsia" w:hAnsiTheme="minorEastAsia"/>
          <w:b/>
          <w:sz w:val="52"/>
          <w:szCs w:val="52"/>
        </w:rPr>
      </w:pPr>
    </w:p>
    <w:p w14:paraId="6EA2439D" w14:textId="77777777" w:rsidR="0024211F" w:rsidRPr="00461ACD" w:rsidRDefault="009C46EF" w:rsidP="000E0D93">
      <w:pPr>
        <w:ind w:firstLineChars="27" w:firstLine="140"/>
        <w:jc w:val="center"/>
        <w:rPr>
          <w:rFonts w:asciiTheme="minorEastAsia" w:eastAsiaTheme="minorEastAsia" w:hAnsiTheme="minorEastAsia"/>
          <w:b/>
          <w:sz w:val="52"/>
          <w:szCs w:val="52"/>
        </w:rPr>
      </w:pPr>
      <w:r w:rsidRPr="00461ACD">
        <w:rPr>
          <w:rFonts w:asciiTheme="minorEastAsia" w:eastAsiaTheme="minorEastAsia" w:hAnsiTheme="minorEastAsia" w:hint="eastAsia"/>
          <w:b/>
          <w:sz w:val="52"/>
          <w:szCs w:val="52"/>
        </w:rPr>
        <w:t>吉林</w:t>
      </w:r>
      <w:r w:rsidR="0024211F" w:rsidRPr="00461ACD">
        <w:rPr>
          <w:rFonts w:asciiTheme="minorEastAsia" w:eastAsiaTheme="minorEastAsia" w:hAnsiTheme="minorEastAsia" w:hint="eastAsia"/>
          <w:b/>
          <w:sz w:val="52"/>
          <w:szCs w:val="52"/>
        </w:rPr>
        <w:t>省</w:t>
      </w:r>
      <w:r w:rsidR="0024211F" w:rsidRPr="00461ACD">
        <w:rPr>
          <w:rFonts w:asciiTheme="minorEastAsia" w:eastAsiaTheme="minorEastAsia" w:hAnsiTheme="minorEastAsia"/>
          <w:b/>
          <w:sz w:val="52"/>
          <w:szCs w:val="52"/>
        </w:rPr>
        <w:t>高级人民</w:t>
      </w:r>
      <w:r w:rsidR="003F62D9" w:rsidRPr="00461ACD">
        <w:rPr>
          <w:rFonts w:asciiTheme="minorEastAsia" w:eastAsiaTheme="minorEastAsia" w:hAnsiTheme="minorEastAsia" w:hint="eastAsia"/>
          <w:b/>
          <w:sz w:val="52"/>
          <w:szCs w:val="52"/>
        </w:rPr>
        <w:t>法院</w:t>
      </w:r>
    </w:p>
    <w:p w14:paraId="6208D3AC" w14:textId="77777777" w:rsidR="00E216F6" w:rsidRPr="00461ACD" w:rsidRDefault="003F62D9" w:rsidP="000E0D93">
      <w:pPr>
        <w:ind w:firstLineChars="0" w:firstLine="0"/>
        <w:jc w:val="center"/>
        <w:rPr>
          <w:rFonts w:asciiTheme="minorEastAsia" w:eastAsiaTheme="minorEastAsia" w:hAnsiTheme="minorEastAsia"/>
          <w:b/>
          <w:sz w:val="52"/>
          <w:szCs w:val="52"/>
        </w:rPr>
      </w:pPr>
      <w:r w:rsidRPr="00461ACD">
        <w:rPr>
          <w:rFonts w:asciiTheme="minorEastAsia" w:eastAsiaTheme="minorEastAsia" w:hAnsiTheme="minorEastAsia" w:hint="eastAsia"/>
          <w:b/>
          <w:sz w:val="52"/>
          <w:szCs w:val="52"/>
        </w:rPr>
        <w:t>司法行政综合管理系统</w:t>
      </w:r>
    </w:p>
    <w:p w14:paraId="07AD4E38" w14:textId="77777777" w:rsidR="00E216F6" w:rsidRPr="00461ACD" w:rsidRDefault="00E216F6" w:rsidP="000E0D93">
      <w:pPr>
        <w:ind w:left="1040" w:firstLine="1040"/>
        <w:rPr>
          <w:rFonts w:asciiTheme="minorEastAsia" w:eastAsiaTheme="minorEastAsia" w:hAnsiTheme="minorEastAsia"/>
          <w:sz w:val="52"/>
          <w:szCs w:val="52"/>
        </w:rPr>
      </w:pPr>
    </w:p>
    <w:p w14:paraId="1E9E80EE" w14:textId="77777777" w:rsidR="00CE5902" w:rsidRDefault="00CE5902" w:rsidP="000E0D93">
      <w:pPr>
        <w:ind w:firstLineChars="27" w:firstLine="194"/>
        <w:jc w:val="center"/>
        <w:rPr>
          <w:rFonts w:asciiTheme="minorEastAsia" w:eastAsiaTheme="minorEastAsia" w:hAnsiTheme="minorEastAsia"/>
          <w:b/>
          <w:sz w:val="72"/>
          <w:szCs w:val="72"/>
        </w:rPr>
      </w:pPr>
      <w:r>
        <w:rPr>
          <w:rFonts w:asciiTheme="minorEastAsia" w:eastAsiaTheme="minorEastAsia" w:hAnsiTheme="minorEastAsia" w:hint="eastAsia"/>
          <w:b/>
          <w:sz w:val="72"/>
          <w:szCs w:val="72"/>
        </w:rPr>
        <w:t>规</w:t>
      </w:r>
    </w:p>
    <w:p w14:paraId="41C4E1FC" w14:textId="77777777" w:rsidR="00CE5902" w:rsidRDefault="00CE5902" w:rsidP="000E0D93">
      <w:pPr>
        <w:ind w:firstLineChars="27" w:firstLine="194"/>
        <w:jc w:val="center"/>
        <w:rPr>
          <w:rFonts w:asciiTheme="minorEastAsia" w:eastAsiaTheme="minorEastAsia" w:hAnsiTheme="minorEastAsia"/>
          <w:b/>
          <w:sz w:val="72"/>
          <w:szCs w:val="72"/>
        </w:rPr>
      </w:pPr>
    </w:p>
    <w:p w14:paraId="391E4AE0" w14:textId="77777777" w:rsidR="00E216F6" w:rsidRPr="00461ACD" w:rsidRDefault="00CE5902" w:rsidP="000E0D93">
      <w:pPr>
        <w:ind w:firstLineChars="27" w:firstLine="194"/>
        <w:jc w:val="center"/>
        <w:rPr>
          <w:rFonts w:asciiTheme="minorEastAsia" w:eastAsiaTheme="minorEastAsia" w:hAnsiTheme="minorEastAsia"/>
          <w:b/>
          <w:sz w:val="72"/>
          <w:szCs w:val="72"/>
        </w:rPr>
      </w:pPr>
      <w:r>
        <w:rPr>
          <w:rFonts w:asciiTheme="minorEastAsia" w:eastAsiaTheme="minorEastAsia" w:hAnsiTheme="minorEastAsia" w:hint="eastAsia"/>
          <w:b/>
          <w:sz w:val="72"/>
          <w:szCs w:val="72"/>
        </w:rPr>
        <w:t>划</w:t>
      </w:r>
    </w:p>
    <w:p w14:paraId="5A2B5468" w14:textId="77777777" w:rsidR="00E216F6" w:rsidRPr="00461ACD" w:rsidRDefault="00E216F6" w:rsidP="000E0D93">
      <w:pPr>
        <w:ind w:left="1044" w:firstLine="1440"/>
        <w:jc w:val="center"/>
        <w:rPr>
          <w:rFonts w:asciiTheme="minorEastAsia" w:eastAsiaTheme="minorEastAsia" w:hAnsiTheme="minorEastAsia"/>
          <w:b/>
          <w:sz w:val="72"/>
          <w:szCs w:val="72"/>
        </w:rPr>
      </w:pPr>
    </w:p>
    <w:p w14:paraId="4B51FC3D" w14:textId="77777777" w:rsidR="00E216F6" w:rsidRPr="00461ACD" w:rsidRDefault="003F62D9" w:rsidP="000E0D93">
      <w:pPr>
        <w:ind w:firstLineChars="27" w:firstLine="194"/>
        <w:jc w:val="center"/>
        <w:rPr>
          <w:rFonts w:asciiTheme="minorEastAsia" w:eastAsiaTheme="minorEastAsia" w:hAnsiTheme="minorEastAsia"/>
          <w:b/>
          <w:sz w:val="72"/>
          <w:szCs w:val="72"/>
        </w:rPr>
      </w:pPr>
      <w:r w:rsidRPr="00461ACD">
        <w:rPr>
          <w:rFonts w:asciiTheme="minorEastAsia" w:eastAsiaTheme="minorEastAsia" w:hAnsiTheme="minorEastAsia" w:hint="eastAsia"/>
          <w:b/>
          <w:sz w:val="72"/>
          <w:szCs w:val="72"/>
        </w:rPr>
        <w:t>方</w:t>
      </w:r>
    </w:p>
    <w:p w14:paraId="23467D90" w14:textId="77777777" w:rsidR="00E216F6" w:rsidRPr="00461ACD" w:rsidRDefault="00E216F6" w:rsidP="000E0D93">
      <w:pPr>
        <w:ind w:left="1044" w:firstLine="1440"/>
        <w:jc w:val="center"/>
        <w:rPr>
          <w:rFonts w:asciiTheme="minorEastAsia" w:eastAsiaTheme="minorEastAsia" w:hAnsiTheme="minorEastAsia"/>
          <w:b/>
          <w:sz w:val="72"/>
          <w:szCs w:val="72"/>
        </w:rPr>
      </w:pPr>
    </w:p>
    <w:p w14:paraId="624BC923" w14:textId="77777777" w:rsidR="00E216F6" w:rsidRPr="00461ACD" w:rsidRDefault="003F62D9" w:rsidP="000E0D93">
      <w:pPr>
        <w:ind w:firstLineChars="27" w:firstLine="194"/>
        <w:jc w:val="center"/>
        <w:rPr>
          <w:rFonts w:asciiTheme="minorEastAsia" w:eastAsiaTheme="minorEastAsia" w:hAnsiTheme="minorEastAsia"/>
          <w:b/>
          <w:sz w:val="72"/>
          <w:szCs w:val="72"/>
        </w:rPr>
      </w:pPr>
      <w:r w:rsidRPr="00461ACD">
        <w:rPr>
          <w:rFonts w:asciiTheme="minorEastAsia" w:eastAsiaTheme="minorEastAsia" w:hAnsiTheme="minorEastAsia" w:hint="eastAsia"/>
          <w:b/>
          <w:sz w:val="72"/>
          <w:szCs w:val="72"/>
        </w:rPr>
        <w:t>案</w:t>
      </w:r>
    </w:p>
    <w:p w14:paraId="10703D07" w14:textId="77777777" w:rsidR="00E216F6" w:rsidRPr="00461ACD" w:rsidRDefault="00E216F6" w:rsidP="000E0D93">
      <w:pPr>
        <w:ind w:firstLine="1040"/>
        <w:jc w:val="center"/>
        <w:rPr>
          <w:rFonts w:asciiTheme="minorEastAsia" w:eastAsiaTheme="minorEastAsia" w:hAnsiTheme="minorEastAsia"/>
          <w:sz w:val="52"/>
          <w:szCs w:val="52"/>
        </w:rPr>
      </w:pPr>
    </w:p>
    <w:p w14:paraId="3CE1EBF1" w14:textId="77777777" w:rsidR="00E216F6" w:rsidRPr="00461ACD" w:rsidRDefault="00E216F6" w:rsidP="000E0D93">
      <w:pPr>
        <w:ind w:left="480" w:firstLine="420"/>
        <w:jc w:val="center"/>
        <w:rPr>
          <w:rFonts w:asciiTheme="minorEastAsia" w:eastAsiaTheme="minorEastAsia" w:hAnsiTheme="minorEastAsia"/>
        </w:rPr>
      </w:pPr>
    </w:p>
    <w:p w14:paraId="42255172" w14:textId="77777777" w:rsidR="00E216F6" w:rsidRPr="00461ACD" w:rsidRDefault="00E216F6" w:rsidP="000E0D93">
      <w:pPr>
        <w:ind w:left="480" w:firstLine="420"/>
        <w:jc w:val="center"/>
        <w:rPr>
          <w:rFonts w:asciiTheme="minorEastAsia" w:eastAsiaTheme="minorEastAsia" w:hAnsiTheme="minorEastAsia"/>
        </w:rPr>
      </w:pPr>
    </w:p>
    <w:p w14:paraId="2CB25489" w14:textId="77777777" w:rsidR="00E216F6" w:rsidRPr="00461ACD" w:rsidRDefault="003F62D9" w:rsidP="000E0D93">
      <w:pPr>
        <w:ind w:firstLine="640"/>
        <w:jc w:val="center"/>
        <w:rPr>
          <w:rFonts w:asciiTheme="minorEastAsia" w:eastAsiaTheme="minorEastAsia" w:hAnsiTheme="minorEastAsia"/>
        </w:rPr>
      </w:pPr>
      <w:r w:rsidRPr="00461ACD">
        <w:rPr>
          <w:rFonts w:asciiTheme="minorEastAsia" w:eastAsiaTheme="minorEastAsia" w:hAnsiTheme="minorEastAsia" w:hint="eastAsia"/>
          <w:sz w:val="32"/>
          <w:szCs w:val="32"/>
        </w:rPr>
        <w:t>2017年1</w:t>
      </w:r>
      <w:r w:rsidR="00A01953" w:rsidRPr="00461ACD">
        <w:rPr>
          <w:rFonts w:asciiTheme="minorEastAsia" w:eastAsiaTheme="minorEastAsia" w:hAnsiTheme="minorEastAsia"/>
          <w:sz w:val="32"/>
          <w:szCs w:val="32"/>
        </w:rPr>
        <w:t>1</w:t>
      </w:r>
      <w:r w:rsidRPr="00461ACD">
        <w:rPr>
          <w:rFonts w:asciiTheme="minorEastAsia" w:eastAsiaTheme="minorEastAsia" w:hAnsiTheme="minorEastAsia" w:hint="eastAsia"/>
          <w:sz w:val="32"/>
          <w:szCs w:val="32"/>
        </w:rPr>
        <w:t>月</w:t>
      </w:r>
      <w:r w:rsidRPr="00461ACD">
        <w:rPr>
          <w:rFonts w:asciiTheme="minorEastAsia" w:eastAsiaTheme="minorEastAsia" w:hAnsiTheme="minorEastAsia"/>
        </w:rPr>
        <w:br w:type="page"/>
      </w:r>
    </w:p>
    <w:sdt>
      <w:sdtPr>
        <w:rPr>
          <w:rFonts w:ascii="Times New Roman" w:eastAsia="宋体" w:hAnsi="Times New Roman" w:cs="Times New Roman"/>
          <w:color w:val="auto"/>
          <w:kern w:val="2"/>
          <w:sz w:val="21"/>
          <w:szCs w:val="20"/>
          <w:lang w:val="zh-CN"/>
        </w:rPr>
        <w:id w:val="-1563860022"/>
        <w:docPartObj>
          <w:docPartGallery w:val="Table of Contents"/>
          <w:docPartUnique/>
        </w:docPartObj>
      </w:sdtPr>
      <w:sdtEndPr>
        <w:rPr>
          <w:b/>
          <w:bCs/>
        </w:rPr>
      </w:sdtEndPr>
      <w:sdtContent>
        <w:p w14:paraId="5061E89B" w14:textId="77777777" w:rsidR="008215F5" w:rsidRDefault="008215F5">
          <w:pPr>
            <w:pStyle w:val="af1"/>
            <w:ind w:firstLine="420"/>
          </w:pPr>
          <w:r>
            <w:rPr>
              <w:lang w:val="zh-CN"/>
            </w:rPr>
            <w:t>目录</w:t>
          </w:r>
        </w:p>
        <w:p w14:paraId="5D540449" w14:textId="77777777" w:rsidR="003318FD" w:rsidRDefault="008215F5">
          <w:pPr>
            <w:pStyle w:val="11"/>
            <w:tabs>
              <w:tab w:val="left" w:pos="1680"/>
            </w:tabs>
            <w:rPr>
              <w:rFonts w:asciiTheme="minorHAnsi" w:eastAsiaTheme="minorEastAsia" w:hAnsiTheme="minorHAnsi" w:cstheme="minorBidi"/>
              <w:noProof/>
              <w:sz w:val="24"/>
              <w:szCs w:val="24"/>
            </w:rPr>
          </w:pPr>
          <w:r>
            <w:fldChar w:fldCharType="begin"/>
          </w:r>
          <w:r>
            <w:instrText xml:space="preserve"> TOC \o "1-3" \h \z \u </w:instrText>
          </w:r>
          <w:r>
            <w:fldChar w:fldCharType="separate"/>
          </w:r>
          <w:hyperlink w:anchor="_Toc498071263" w:history="1">
            <w:r w:rsidR="003318FD" w:rsidRPr="00FE1BD4">
              <w:rPr>
                <w:rStyle w:val="ab"/>
                <w:rFonts w:asciiTheme="minorEastAsia" w:hAnsiTheme="minorEastAsia"/>
                <w:noProof/>
              </w:rPr>
              <w:t>第一章</w:t>
            </w:r>
            <w:r w:rsidR="003318FD">
              <w:rPr>
                <w:rFonts w:asciiTheme="minorHAnsi" w:eastAsiaTheme="minorEastAsia" w:hAnsiTheme="minorHAnsi" w:cstheme="minorBidi"/>
                <w:noProof/>
                <w:sz w:val="24"/>
                <w:szCs w:val="24"/>
              </w:rPr>
              <w:tab/>
            </w:r>
            <w:r w:rsidR="003318FD" w:rsidRPr="00FE1BD4">
              <w:rPr>
                <w:rStyle w:val="ab"/>
                <w:rFonts w:asciiTheme="minorEastAsia" w:hAnsiTheme="minorEastAsia"/>
                <w:noProof/>
              </w:rPr>
              <w:t>项目概述</w:t>
            </w:r>
            <w:r w:rsidR="003318FD">
              <w:rPr>
                <w:noProof/>
                <w:webHidden/>
              </w:rPr>
              <w:tab/>
            </w:r>
            <w:r w:rsidR="003318FD">
              <w:rPr>
                <w:noProof/>
                <w:webHidden/>
              </w:rPr>
              <w:fldChar w:fldCharType="begin"/>
            </w:r>
            <w:r w:rsidR="003318FD">
              <w:rPr>
                <w:noProof/>
                <w:webHidden/>
              </w:rPr>
              <w:instrText xml:space="preserve"> PAGEREF _Toc498071263 \h </w:instrText>
            </w:r>
            <w:r w:rsidR="003318FD">
              <w:rPr>
                <w:noProof/>
                <w:webHidden/>
              </w:rPr>
            </w:r>
            <w:r w:rsidR="003318FD">
              <w:rPr>
                <w:noProof/>
                <w:webHidden/>
              </w:rPr>
              <w:fldChar w:fldCharType="separate"/>
            </w:r>
            <w:r w:rsidR="003318FD">
              <w:rPr>
                <w:noProof/>
                <w:webHidden/>
              </w:rPr>
              <w:t>3</w:t>
            </w:r>
            <w:r w:rsidR="003318FD">
              <w:rPr>
                <w:noProof/>
                <w:webHidden/>
              </w:rPr>
              <w:fldChar w:fldCharType="end"/>
            </w:r>
          </w:hyperlink>
        </w:p>
        <w:p w14:paraId="7B354D0B" w14:textId="77777777" w:rsidR="003318FD" w:rsidRDefault="003318FD">
          <w:pPr>
            <w:pStyle w:val="11"/>
            <w:tabs>
              <w:tab w:val="left" w:pos="1680"/>
            </w:tabs>
            <w:rPr>
              <w:rFonts w:asciiTheme="minorHAnsi" w:eastAsiaTheme="minorEastAsia" w:hAnsiTheme="minorHAnsi" w:cstheme="minorBidi"/>
              <w:noProof/>
              <w:sz w:val="24"/>
              <w:szCs w:val="24"/>
            </w:rPr>
          </w:pPr>
          <w:hyperlink w:anchor="_Toc498071264" w:history="1">
            <w:r w:rsidRPr="00FE1BD4">
              <w:rPr>
                <w:rStyle w:val="ab"/>
                <w:rFonts w:asciiTheme="minorEastAsia" w:hAnsiTheme="minorEastAsia"/>
                <w:noProof/>
              </w:rPr>
              <w:t>第二章</w:t>
            </w:r>
            <w:r>
              <w:rPr>
                <w:rFonts w:asciiTheme="minorHAnsi" w:eastAsiaTheme="minorEastAsia" w:hAnsiTheme="minorHAnsi" w:cstheme="minorBidi"/>
                <w:noProof/>
                <w:sz w:val="24"/>
                <w:szCs w:val="24"/>
              </w:rPr>
              <w:tab/>
            </w:r>
            <w:r w:rsidRPr="00FE1BD4">
              <w:rPr>
                <w:rStyle w:val="ab"/>
                <w:rFonts w:asciiTheme="minorEastAsia" w:hAnsiTheme="minorEastAsia"/>
                <w:noProof/>
              </w:rPr>
              <w:t>建设目标</w:t>
            </w:r>
            <w:r>
              <w:rPr>
                <w:noProof/>
                <w:webHidden/>
              </w:rPr>
              <w:tab/>
            </w:r>
            <w:r>
              <w:rPr>
                <w:noProof/>
                <w:webHidden/>
              </w:rPr>
              <w:fldChar w:fldCharType="begin"/>
            </w:r>
            <w:r>
              <w:rPr>
                <w:noProof/>
                <w:webHidden/>
              </w:rPr>
              <w:instrText xml:space="preserve"> PAGEREF _Toc498071264 \h </w:instrText>
            </w:r>
            <w:r>
              <w:rPr>
                <w:noProof/>
                <w:webHidden/>
              </w:rPr>
            </w:r>
            <w:r>
              <w:rPr>
                <w:noProof/>
                <w:webHidden/>
              </w:rPr>
              <w:fldChar w:fldCharType="separate"/>
            </w:r>
            <w:r>
              <w:rPr>
                <w:noProof/>
                <w:webHidden/>
              </w:rPr>
              <w:t>3</w:t>
            </w:r>
            <w:r>
              <w:rPr>
                <w:noProof/>
                <w:webHidden/>
              </w:rPr>
              <w:fldChar w:fldCharType="end"/>
            </w:r>
          </w:hyperlink>
        </w:p>
        <w:p w14:paraId="46D987BF" w14:textId="77777777" w:rsidR="003318FD" w:rsidRDefault="003318FD">
          <w:pPr>
            <w:pStyle w:val="11"/>
            <w:tabs>
              <w:tab w:val="left" w:pos="1680"/>
            </w:tabs>
            <w:rPr>
              <w:rFonts w:asciiTheme="minorHAnsi" w:eastAsiaTheme="minorEastAsia" w:hAnsiTheme="minorHAnsi" w:cstheme="minorBidi"/>
              <w:noProof/>
              <w:sz w:val="24"/>
              <w:szCs w:val="24"/>
            </w:rPr>
          </w:pPr>
          <w:hyperlink w:anchor="_Toc498071265" w:history="1">
            <w:r w:rsidRPr="00FE1BD4">
              <w:rPr>
                <w:rStyle w:val="ab"/>
                <w:rFonts w:asciiTheme="minorEastAsia" w:hAnsiTheme="minorEastAsia"/>
                <w:noProof/>
              </w:rPr>
              <w:t>第三章</w:t>
            </w:r>
            <w:r>
              <w:rPr>
                <w:rFonts w:asciiTheme="minorHAnsi" w:eastAsiaTheme="minorEastAsia" w:hAnsiTheme="minorHAnsi" w:cstheme="minorBidi"/>
                <w:noProof/>
                <w:sz w:val="24"/>
                <w:szCs w:val="24"/>
              </w:rPr>
              <w:tab/>
            </w:r>
            <w:r w:rsidRPr="00FE1BD4">
              <w:rPr>
                <w:rStyle w:val="ab"/>
                <w:rFonts w:asciiTheme="minorEastAsia" w:hAnsiTheme="minorEastAsia"/>
                <w:noProof/>
              </w:rPr>
              <w:t>系统介绍</w:t>
            </w:r>
            <w:r>
              <w:rPr>
                <w:noProof/>
                <w:webHidden/>
              </w:rPr>
              <w:tab/>
            </w:r>
            <w:r>
              <w:rPr>
                <w:noProof/>
                <w:webHidden/>
              </w:rPr>
              <w:fldChar w:fldCharType="begin"/>
            </w:r>
            <w:r>
              <w:rPr>
                <w:noProof/>
                <w:webHidden/>
              </w:rPr>
              <w:instrText xml:space="preserve"> PAGEREF _Toc498071265 \h </w:instrText>
            </w:r>
            <w:r>
              <w:rPr>
                <w:noProof/>
                <w:webHidden/>
              </w:rPr>
            </w:r>
            <w:r>
              <w:rPr>
                <w:noProof/>
                <w:webHidden/>
              </w:rPr>
              <w:fldChar w:fldCharType="separate"/>
            </w:r>
            <w:r>
              <w:rPr>
                <w:noProof/>
                <w:webHidden/>
              </w:rPr>
              <w:t>4</w:t>
            </w:r>
            <w:r>
              <w:rPr>
                <w:noProof/>
                <w:webHidden/>
              </w:rPr>
              <w:fldChar w:fldCharType="end"/>
            </w:r>
          </w:hyperlink>
        </w:p>
        <w:p w14:paraId="223981D5"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266" w:history="1">
            <w:r w:rsidRPr="00FE1BD4">
              <w:rPr>
                <w:rStyle w:val="ab"/>
                <w:rFonts w:asciiTheme="minorEastAsia" w:hAnsiTheme="minorEastAsia"/>
                <w:noProof/>
              </w:rPr>
              <w:t>1</w:t>
            </w:r>
            <w:r>
              <w:rPr>
                <w:rFonts w:asciiTheme="minorHAnsi" w:eastAsiaTheme="minorEastAsia" w:hAnsiTheme="minorHAnsi" w:cstheme="minorBidi"/>
                <w:noProof/>
                <w:sz w:val="24"/>
                <w:szCs w:val="24"/>
              </w:rPr>
              <w:tab/>
            </w:r>
            <w:r w:rsidRPr="00FE1BD4">
              <w:rPr>
                <w:rStyle w:val="ab"/>
                <w:rFonts w:asciiTheme="minorEastAsia" w:hAnsiTheme="minorEastAsia"/>
                <w:noProof/>
              </w:rPr>
              <w:t>系统性能设计</w:t>
            </w:r>
            <w:r>
              <w:rPr>
                <w:noProof/>
                <w:webHidden/>
              </w:rPr>
              <w:tab/>
            </w:r>
            <w:r>
              <w:rPr>
                <w:noProof/>
                <w:webHidden/>
              </w:rPr>
              <w:fldChar w:fldCharType="begin"/>
            </w:r>
            <w:r>
              <w:rPr>
                <w:noProof/>
                <w:webHidden/>
              </w:rPr>
              <w:instrText xml:space="preserve"> PAGEREF _Toc498071266 \h </w:instrText>
            </w:r>
            <w:r>
              <w:rPr>
                <w:noProof/>
                <w:webHidden/>
              </w:rPr>
            </w:r>
            <w:r>
              <w:rPr>
                <w:noProof/>
                <w:webHidden/>
              </w:rPr>
              <w:fldChar w:fldCharType="separate"/>
            </w:r>
            <w:r>
              <w:rPr>
                <w:noProof/>
                <w:webHidden/>
              </w:rPr>
              <w:t>6</w:t>
            </w:r>
            <w:r>
              <w:rPr>
                <w:noProof/>
                <w:webHidden/>
              </w:rPr>
              <w:fldChar w:fldCharType="end"/>
            </w:r>
          </w:hyperlink>
        </w:p>
        <w:p w14:paraId="13367AE2"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67" w:history="1">
            <w:r w:rsidRPr="00FE1BD4">
              <w:rPr>
                <w:rStyle w:val="ab"/>
                <w:rFonts w:asciiTheme="minorEastAsia" w:hAnsiTheme="minorEastAsia"/>
                <w:noProof/>
              </w:rPr>
              <w:t>1.1</w:t>
            </w:r>
            <w:r>
              <w:rPr>
                <w:rFonts w:asciiTheme="minorHAnsi" w:eastAsiaTheme="minorEastAsia" w:hAnsiTheme="minorHAnsi" w:cstheme="minorBidi"/>
                <w:noProof/>
                <w:sz w:val="24"/>
                <w:szCs w:val="24"/>
              </w:rPr>
              <w:tab/>
            </w:r>
            <w:r w:rsidRPr="00FE1BD4">
              <w:rPr>
                <w:rStyle w:val="ab"/>
                <w:rFonts w:asciiTheme="minorEastAsia" w:hAnsiTheme="minorEastAsia"/>
                <w:noProof/>
              </w:rPr>
              <w:t>图片服务器分离</w:t>
            </w:r>
            <w:r>
              <w:rPr>
                <w:noProof/>
                <w:webHidden/>
              </w:rPr>
              <w:tab/>
            </w:r>
            <w:r>
              <w:rPr>
                <w:noProof/>
                <w:webHidden/>
              </w:rPr>
              <w:fldChar w:fldCharType="begin"/>
            </w:r>
            <w:r>
              <w:rPr>
                <w:noProof/>
                <w:webHidden/>
              </w:rPr>
              <w:instrText xml:space="preserve"> PAGEREF _Toc498071267 \h </w:instrText>
            </w:r>
            <w:r>
              <w:rPr>
                <w:noProof/>
                <w:webHidden/>
              </w:rPr>
            </w:r>
            <w:r>
              <w:rPr>
                <w:noProof/>
                <w:webHidden/>
              </w:rPr>
              <w:fldChar w:fldCharType="separate"/>
            </w:r>
            <w:r>
              <w:rPr>
                <w:noProof/>
                <w:webHidden/>
              </w:rPr>
              <w:t>6</w:t>
            </w:r>
            <w:r>
              <w:rPr>
                <w:noProof/>
                <w:webHidden/>
              </w:rPr>
              <w:fldChar w:fldCharType="end"/>
            </w:r>
          </w:hyperlink>
        </w:p>
        <w:p w14:paraId="2C14F3EA"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68" w:history="1">
            <w:r w:rsidRPr="00FE1BD4">
              <w:rPr>
                <w:rStyle w:val="ab"/>
                <w:rFonts w:asciiTheme="minorEastAsia" w:hAnsiTheme="minorEastAsia"/>
                <w:noProof/>
              </w:rPr>
              <w:t>1.2</w:t>
            </w:r>
            <w:r>
              <w:rPr>
                <w:rFonts w:asciiTheme="minorHAnsi" w:eastAsiaTheme="minorEastAsia" w:hAnsiTheme="minorHAnsi" w:cstheme="minorBidi"/>
                <w:noProof/>
                <w:sz w:val="24"/>
                <w:szCs w:val="24"/>
              </w:rPr>
              <w:tab/>
            </w:r>
            <w:r w:rsidRPr="00FE1BD4">
              <w:rPr>
                <w:rStyle w:val="ab"/>
                <w:rFonts w:asciiTheme="minorEastAsia" w:hAnsiTheme="minorEastAsia"/>
                <w:noProof/>
              </w:rPr>
              <w:t>数据库集群和库表散列</w:t>
            </w:r>
            <w:r>
              <w:rPr>
                <w:noProof/>
                <w:webHidden/>
              </w:rPr>
              <w:tab/>
            </w:r>
            <w:r>
              <w:rPr>
                <w:noProof/>
                <w:webHidden/>
              </w:rPr>
              <w:fldChar w:fldCharType="begin"/>
            </w:r>
            <w:r>
              <w:rPr>
                <w:noProof/>
                <w:webHidden/>
              </w:rPr>
              <w:instrText xml:space="preserve"> PAGEREF _Toc498071268 \h </w:instrText>
            </w:r>
            <w:r>
              <w:rPr>
                <w:noProof/>
                <w:webHidden/>
              </w:rPr>
            </w:r>
            <w:r>
              <w:rPr>
                <w:noProof/>
                <w:webHidden/>
              </w:rPr>
              <w:fldChar w:fldCharType="separate"/>
            </w:r>
            <w:r>
              <w:rPr>
                <w:noProof/>
                <w:webHidden/>
              </w:rPr>
              <w:t>6</w:t>
            </w:r>
            <w:r>
              <w:rPr>
                <w:noProof/>
                <w:webHidden/>
              </w:rPr>
              <w:fldChar w:fldCharType="end"/>
            </w:r>
          </w:hyperlink>
        </w:p>
        <w:p w14:paraId="3ADE1A3F"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69" w:history="1">
            <w:r w:rsidRPr="00FE1BD4">
              <w:rPr>
                <w:rStyle w:val="ab"/>
                <w:rFonts w:asciiTheme="minorEastAsia" w:hAnsiTheme="minorEastAsia"/>
                <w:noProof/>
              </w:rPr>
              <w:t>1.3</w:t>
            </w:r>
            <w:r>
              <w:rPr>
                <w:rFonts w:asciiTheme="minorHAnsi" w:eastAsiaTheme="minorEastAsia" w:hAnsiTheme="minorHAnsi" w:cstheme="minorBidi"/>
                <w:noProof/>
                <w:sz w:val="24"/>
                <w:szCs w:val="24"/>
              </w:rPr>
              <w:tab/>
            </w:r>
            <w:r w:rsidRPr="00FE1BD4">
              <w:rPr>
                <w:rStyle w:val="ab"/>
                <w:rFonts w:asciiTheme="minorEastAsia" w:hAnsiTheme="minorEastAsia"/>
                <w:noProof/>
              </w:rPr>
              <w:t>数据缓存</w:t>
            </w:r>
            <w:r>
              <w:rPr>
                <w:noProof/>
                <w:webHidden/>
              </w:rPr>
              <w:tab/>
            </w:r>
            <w:r>
              <w:rPr>
                <w:noProof/>
                <w:webHidden/>
              </w:rPr>
              <w:fldChar w:fldCharType="begin"/>
            </w:r>
            <w:r>
              <w:rPr>
                <w:noProof/>
                <w:webHidden/>
              </w:rPr>
              <w:instrText xml:space="preserve"> PAGEREF _Toc498071269 \h </w:instrText>
            </w:r>
            <w:r>
              <w:rPr>
                <w:noProof/>
                <w:webHidden/>
              </w:rPr>
            </w:r>
            <w:r>
              <w:rPr>
                <w:noProof/>
                <w:webHidden/>
              </w:rPr>
              <w:fldChar w:fldCharType="separate"/>
            </w:r>
            <w:r>
              <w:rPr>
                <w:noProof/>
                <w:webHidden/>
              </w:rPr>
              <w:t>6</w:t>
            </w:r>
            <w:r>
              <w:rPr>
                <w:noProof/>
                <w:webHidden/>
              </w:rPr>
              <w:fldChar w:fldCharType="end"/>
            </w:r>
          </w:hyperlink>
        </w:p>
        <w:p w14:paraId="75A1AC3D"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0" w:history="1">
            <w:r w:rsidRPr="00FE1BD4">
              <w:rPr>
                <w:rStyle w:val="ab"/>
                <w:rFonts w:asciiTheme="minorEastAsia" w:hAnsiTheme="minorEastAsia"/>
                <w:noProof/>
              </w:rPr>
              <w:t>1.4</w:t>
            </w:r>
            <w:r>
              <w:rPr>
                <w:rFonts w:asciiTheme="minorHAnsi" w:eastAsiaTheme="minorEastAsia" w:hAnsiTheme="minorHAnsi" w:cstheme="minorBidi"/>
                <w:noProof/>
                <w:sz w:val="24"/>
                <w:szCs w:val="24"/>
              </w:rPr>
              <w:tab/>
            </w:r>
            <w:r w:rsidRPr="00FE1BD4">
              <w:rPr>
                <w:rStyle w:val="ab"/>
                <w:rFonts w:asciiTheme="minorEastAsia" w:hAnsiTheme="minorEastAsia"/>
                <w:noProof/>
              </w:rPr>
              <w:t>高负载能力</w:t>
            </w:r>
            <w:r>
              <w:rPr>
                <w:noProof/>
                <w:webHidden/>
              </w:rPr>
              <w:tab/>
            </w:r>
            <w:r>
              <w:rPr>
                <w:noProof/>
                <w:webHidden/>
              </w:rPr>
              <w:fldChar w:fldCharType="begin"/>
            </w:r>
            <w:r>
              <w:rPr>
                <w:noProof/>
                <w:webHidden/>
              </w:rPr>
              <w:instrText xml:space="preserve"> PAGEREF _Toc498071270 \h </w:instrText>
            </w:r>
            <w:r>
              <w:rPr>
                <w:noProof/>
                <w:webHidden/>
              </w:rPr>
            </w:r>
            <w:r>
              <w:rPr>
                <w:noProof/>
                <w:webHidden/>
              </w:rPr>
              <w:fldChar w:fldCharType="separate"/>
            </w:r>
            <w:r>
              <w:rPr>
                <w:noProof/>
                <w:webHidden/>
              </w:rPr>
              <w:t>7</w:t>
            </w:r>
            <w:r>
              <w:rPr>
                <w:noProof/>
                <w:webHidden/>
              </w:rPr>
              <w:fldChar w:fldCharType="end"/>
            </w:r>
          </w:hyperlink>
        </w:p>
        <w:p w14:paraId="565999B1"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1" w:history="1">
            <w:r w:rsidRPr="00FE1BD4">
              <w:rPr>
                <w:rStyle w:val="ab"/>
                <w:rFonts w:asciiTheme="minorEastAsia" w:hAnsiTheme="minorEastAsia"/>
                <w:noProof/>
              </w:rPr>
              <w:t>1.5</w:t>
            </w:r>
            <w:r>
              <w:rPr>
                <w:rFonts w:asciiTheme="minorHAnsi" w:eastAsiaTheme="minorEastAsia" w:hAnsiTheme="minorHAnsi" w:cstheme="minorBidi"/>
                <w:noProof/>
                <w:sz w:val="24"/>
                <w:szCs w:val="24"/>
              </w:rPr>
              <w:tab/>
            </w:r>
            <w:r w:rsidRPr="00FE1BD4">
              <w:rPr>
                <w:rStyle w:val="ab"/>
                <w:rFonts w:asciiTheme="minorEastAsia" w:hAnsiTheme="minorEastAsia"/>
                <w:noProof/>
              </w:rPr>
              <w:t>系统并发设计</w:t>
            </w:r>
            <w:r>
              <w:rPr>
                <w:noProof/>
                <w:webHidden/>
              </w:rPr>
              <w:tab/>
            </w:r>
            <w:r>
              <w:rPr>
                <w:noProof/>
                <w:webHidden/>
              </w:rPr>
              <w:fldChar w:fldCharType="begin"/>
            </w:r>
            <w:r>
              <w:rPr>
                <w:noProof/>
                <w:webHidden/>
              </w:rPr>
              <w:instrText xml:space="preserve"> PAGEREF _Toc498071271 \h </w:instrText>
            </w:r>
            <w:r>
              <w:rPr>
                <w:noProof/>
                <w:webHidden/>
              </w:rPr>
            </w:r>
            <w:r>
              <w:rPr>
                <w:noProof/>
                <w:webHidden/>
              </w:rPr>
              <w:fldChar w:fldCharType="separate"/>
            </w:r>
            <w:r>
              <w:rPr>
                <w:noProof/>
                <w:webHidden/>
              </w:rPr>
              <w:t>9</w:t>
            </w:r>
            <w:r>
              <w:rPr>
                <w:noProof/>
                <w:webHidden/>
              </w:rPr>
              <w:fldChar w:fldCharType="end"/>
            </w:r>
          </w:hyperlink>
        </w:p>
        <w:p w14:paraId="466A0D1E"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2" w:history="1">
            <w:r w:rsidRPr="00FE1BD4">
              <w:rPr>
                <w:rStyle w:val="ab"/>
                <w:rFonts w:asciiTheme="minorEastAsia" w:hAnsiTheme="minorEastAsia"/>
                <w:noProof/>
              </w:rPr>
              <w:t>1.6</w:t>
            </w:r>
            <w:r>
              <w:rPr>
                <w:rFonts w:asciiTheme="minorHAnsi" w:eastAsiaTheme="minorEastAsia" w:hAnsiTheme="minorHAnsi" w:cstheme="minorBidi"/>
                <w:noProof/>
                <w:sz w:val="24"/>
                <w:szCs w:val="24"/>
              </w:rPr>
              <w:tab/>
            </w:r>
            <w:r w:rsidRPr="00FE1BD4">
              <w:rPr>
                <w:rStyle w:val="ab"/>
                <w:rFonts w:asciiTheme="minorEastAsia" w:hAnsiTheme="minorEastAsia"/>
                <w:noProof/>
              </w:rPr>
              <w:t>系统响应时间设计</w:t>
            </w:r>
            <w:r>
              <w:rPr>
                <w:noProof/>
                <w:webHidden/>
              </w:rPr>
              <w:tab/>
            </w:r>
            <w:r>
              <w:rPr>
                <w:noProof/>
                <w:webHidden/>
              </w:rPr>
              <w:fldChar w:fldCharType="begin"/>
            </w:r>
            <w:r>
              <w:rPr>
                <w:noProof/>
                <w:webHidden/>
              </w:rPr>
              <w:instrText xml:space="preserve"> PAGEREF _Toc498071272 \h </w:instrText>
            </w:r>
            <w:r>
              <w:rPr>
                <w:noProof/>
                <w:webHidden/>
              </w:rPr>
            </w:r>
            <w:r>
              <w:rPr>
                <w:noProof/>
                <w:webHidden/>
              </w:rPr>
              <w:fldChar w:fldCharType="separate"/>
            </w:r>
            <w:r>
              <w:rPr>
                <w:noProof/>
                <w:webHidden/>
              </w:rPr>
              <w:t>11</w:t>
            </w:r>
            <w:r>
              <w:rPr>
                <w:noProof/>
                <w:webHidden/>
              </w:rPr>
              <w:fldChar w:fldCharType="end"/>
            </w:r>
          </w:hyperlink>
        </w:p>
        <w:p w14:paraId="6D860E5D"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3" w:history="1">
            <w:r w:rsidRPr="00FE1BD4">
              <w:rPr>
                <w:rStyle w:val="ab"/>
                <w:rFonts w:asciiTheme="minorEastAsia" w:hAnsiTheme="minorEastAsia"/>
                <w:noProof/>
              </w:rPr>
              <w:t>1.7</w:t>
            </w:r>
            <w:r>
              <w:rPr>
                <w:rFonts w:asciiTheme="minorHAnsi" w:eastAsiaTheme="minorEastAsia" w:hAnsiTheme="minorHAnsi" w:cstheme="minorBidi"/>
                <w:noProof/>
                <w:sz w:val="24"/>
                <w:szCs w:val="24"/>
              </w:rPr>
              <w:tab/>
            </w:r>
            <w:r w:rsidRPr="00FE1BD4">
              <w:rPr>
                <w:rStyle w:val="ab"/>
                <w:rFonts w:asciiTheme="minorEastAsia" w:hAnsiTheme="minorEastAsia"/>
                <w:noProof/>
              </w:rPr>
              <w:t>系统易用性设计</w:t>
            </w:r>
            <w:r>
              <w:rPr>
                <w:noProof/>
                <w:webHidden/>
              </w:rPr>
              <w:tab/>
            </w:r>
            <w:r>
              <w:rPr>
                <w:noProof/>
                <w:webHidden/>
              </w:rPr>
              <w:fldChar w:fldCharType="begin"/>
            </w:r>
            <w:r>
              <w:rPr>
                <w:noProof/>
                <w:webHidden/>
              </w:rPr>
              <w:instrText xml:space="preserve"> PAGEREF _Toc498071273 \h </w:instrText>
            </w:r>
            <w:r>
              <w:rPr>
                <w:noProof/>
                <w:webHidden/>
              </w:rPr>
            </w:r>
            <w:r>
              <w:rPr>
                <w:noProof/>
                <w:webHidden/>
              </w:rPr>
              <w:fldChar w:fldCharType="separate"/>
            </w:r>
            <w:r>
              <w:rPr>
                <w:noProof/>
                <w:webHidden/>
              </w:rPr>
              <w:t>11</w:t>
            </w:r>
            <w:r>
              <w:rPr>
                <w:noProof/>
                <w:webHidden/>
              </w:rPr>
              <w:fldChar w:fldCharType="end"/>
            </w:r>
          </w:hyperlink>
        </w:p>
        <w:p w14:paraId="4AE1F727"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274" w:history="1">
            <w:r w:rsidRPr="00FE1BD4">
              <w:rPr>
                <w:rStyle w:val="ab"/>
                <w:rFonts w:asciiTheme="minorEastAsia" w:hAnsiTheme="minorEastAsia"/>
                <w:noProof/>
              </w:rPr>
              <w:t>2</w:t>
            </w:r>
            <w:r>
              <w:rPr>
                <w:rFonts w:asciiTheme="minorHAnsi" w:eastAsiaTheme="minorEastAsia" w:hAnsiTheme="minorHAnsi" w:cstheme="minorBidi"/>
                <w:noProof/>
                <w:sz w:val="24"/>
                <w:szCs w:val="24"/>
              </w:rPr>
              <w:tab/>
            </w:r>
            <w:r w:rsidRPr="00FE1BD4">
              <w:rPr>
                <w:rStyle w:val="ab"/>
                <w:rFonts w:asciiTheme="minorEastAsia" w:hAnsiTheme="minorEastAsia"/>
                <w:noProof/>
              </w:rPr>
              <w:t>系统安全性设计</w:t>
            </w:r>
            <w:r>
              <w:rPr>
                <w:noProof/>
                <w:webHidden/>
              </w:rPr>
              <w:tab/>
            </w:r>
            <w:r>
              <w:rPr>
                <w:noProof/>
                <w:webHidden/>
              </w:rPr>
              <w:fldChar w:fldCharType="begin"/>
            </w:r>
            <w:r>
              <w:rPr>
                <w:noProof/>
                <w:webHidden/>
              </w:rPr>
              <w:instrText xml:space="preserve"> PAGEREF _Toc498071274 \h </w:instrText>
            </w:r>
            <w:r>
              <w:rPr>
                <w:noProof/>
                <w:webHidden/>
              </w:rPr>
            </w:r>
            <w:r>
              <w:rPr>
                <w:noProof/>
                <w:webHidden/>
              </w:rPr>
              <w:fldChar w:fldCharType="separate"/>
            </w:r>
            <w:r>
              <w:rPr>
                <w:noProof/>
                <w:webHidden/>
              </w:rPr>
              <w:t>12</w:t>
            </w:r>
            <w:r>
              <w:rPr>
                <w:noProof/>
                <w:webHidden/>
              </w:rPr>
              <w:fldChar w:fldCharType="end"/>
            </w:r>
          </w:hyperlink>
        </w:p>
        <w:p w14:paraId="59D36643"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5" w:history="1">
            <w:r w:rsidRPr="00FE1BD4">
              <w:rPr>
                <w:rStyle w:val="ab"/>
                <w:rFonts w:asciiTheme="minorEastAsia" w:hAnsiTheme="minorEastAsia"/>
                <w:noProof/>
              </w:rPr>
              <w:t>2.1</w:t>
            </w:r>
            <w:r>
              <w:rPr>
                <w:rFonts w:asciiTheme="minorHAnsi" w:eastAsiaTheme="minorEastAsia" w:hAnsiTheme="minorHAnsi" w:cstheme="minorBidi"/>
                <w:noProof/>
                <w:sz w:val="24"/>
                <w:szCs w:val="24"/>
              </w:rPr>
              <w:tab/>
            </w:r>
            <w:r w:rsidRPr="00FE1BD4">
              <w:rPr>
                <w:rStyle w:val="ab"/>
                <w:rFonts w:asciiTheme="minorEastAsia" w:hAnsiTheme="minorEastAsia"/>
                <w:noProof/>
              </w:rPr>
              <w:t>系统安全</w:t>
            </w:r>
            <w:r>
              <w:rPr>
                <w:noProof/>
                <w:webHidden/>
              </w:rPr>
              <w:tab/>
            </w:r>
            <w:r>
              <w:rPr>
                <w:noProof/>
                <w:webHidden/>
              </w:rPr>
              <w:fldChar w:fldCharType="begin"/>
            </w:r>
            <w:r>
              <w:rPr>
                <w:noProof/>
                <w:webHidden/>
              </w:rPr>
              <w:instrText xml:space="preserve"> PAGEREF _Toc498071275 \h </w:instrText>
            </w:r>
            <w:r>
              <w:rPr>
                <w:noProof/>
                <w:webHidden/>
              </w:rPr>
            </w:r>
            <w:r>
              <w:rPr>
                <w:noProof/>
                <w:webHidden/>
              </w:rPr>
              <w:fldChar w:fldCharType="separate"/>
            </w:r>
            <w:r>
              <w:rPr>
                <w:noProof/>
                <w:webHidden/>
              </w:rPr>
              <w:t>12</w:t>
            </w:r>
            <w:r>
              <w:rPr>
                <w:noProof/>
                <w:webHidden/>
              </w:rPr>
              <w:fldChar w:fldCharType="end"/>
            </w:r>
          </w:hyperlink>
        </w:p>
        <w:p w14:paraId="1E07030A"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6" w:history="1">
            <w:r w:rsidRPr="00FE1BD4">
              <w:rPr>
                <w:rStyle w:val="ab"/>
                <w:rFonts w:asciiTheme="minorEastAsia" w:hAnsiTheme="minorEastAsia"/>
                <w:noProof/>
              </w:rPr>
              <w:t>2.2</w:t>
            </w:r>
            <w:r>
              <w:rPr>
                <w:rFonts w:asciiTheme="minorHAnsi" w:eastAsiaTheme="minorEastAsia" w:hAnsiTheme="minorHAnsi" w:cstheme="minorBidi"/>
                <w:noProof/>
                <w:sz w:val="24"/>
                <w:szCs w:val="24"/>
              </w:rPr>
              <w:tab/>
            </w:r>
            <w:r w:rsidRPr="00FE1BD4">
              <w:rPr>
                <w:rStyle w:val="ab"/>
                <w:rFonts w:asciiTheme="minorEastAsia" w:hAnsiTheme="minorEastAsia"/>
                <w:noProof/>
              </w:rPr>
              <w:t>程序安全</w:t>
            </w:r>
            <w:r>
              <w:rPr>
                <w:noProof/>
                <w:webHidden/>
              </w:rPr>
              <w:tab/>
            </w:r>
            <w:r>
              <w:rPr>
                <w:noProof/>
                <w:webHidden/>
              </w:rPr>
              <w:fldChar w:fldCharType="begin"/>
            </w:r>
            <w:r>
              <w:rPr>
                <w:noProof/>
                <w:webHidden/>
              </w:rPr>
              <w:instrText xml:space="preserve"> PAGEREF _Toc498071276 \h </w:instrText>
            </w:r>
            <w:r>
              <w:rPr>
                <w:noProof/>
                <w:webHidden/>
              </w:rPr>
            </w:r>
            <w:r>
              <w:rPr>
                <w:noProof/>
                <w:webHidden/>
              </w:rPr>
              <w:fldChar w:fldCharType="separate"/>
            </w:r>
            <w:r>
              <w:rPr>
                <w:noProof/>
                <w:webHidden/>
              </w:rPr>
              <w:t>13</w:t>
            </w:r>
            <w:r>
              <w:rPr>
                <w:noProof/>
                <w:webHidden/>
              </w:rPr>
              <w:fldChar w:fldCharType="end"/>
            </w:r>
          </w:hyperlink>
        </w:p>
        <w:p w14:paraId="0E0C634A"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7" w:history="1">
            <w:r w:rsidRPr="00FE1BD4">
              <w:rPr>
                <w:rStyle w:val="ab"/>
                <w:rFonts w:asciiTheme="minorEastAsia" w:hAnsiTheme="minorEastAsia"/>
                <w:noProof/>
              </w:rPr>
              <w:t>2.3</w:t>
            </w:r>
            <w:r>
              <w:rPr>
                <w:rFonts w:asciiTheme="minorHAnsi" w:eastAsiaTheme="minorEastAsia" w:hAnsiTheme="minorHAnsi" w:cstheme="minorBidi"/>
                <w:noProof/>
                <w:sz w:val="24"/>
                <w:szCs w:val="24"/>
              </w:rPr>
              <w:tab/>
            </w:r>
            <w:r w:rsidRPr="00FE1BD4">
              <w:rPr>
                <w:rStyle w:val="ab"/>
                <w:rFonts w:asciiTheme="minorEastAsia" w:hAnsiTheme="minorEastAsia"/>
                <w:noProof/>
              </w:rPr>
              <w:t>功能安全</w:t>
            </w:r>
            <w:r>
              <w:rPr>
                <w:noProof/>
                <w:webHidden/>
              </w:rPr>
              <w:tab/>
            </w:r>
            <w:r>
              <w:rPr>
                <w:noProof/>
                <w:webHidden/>
              </w:rPr>
              <w:fldChar w:fldCharType="begin"/>
            </w:r>
            <w:r>
              <w:rPr>
                <w:noProof/>
                <w:webHidden/>
              </w:rPr>
              <w:instrText xml:space="preserve"> PAGEREF _Toc498071277 \h </w:instrText>
            </w:r>
            <w:r>
              <w:rPr>
                <w:noProof/>
                <w:webHidden/>
              </w:rPr>
            </w:r>
            <w:r>
              <w:rPr>
                <w:noProof/>
                <w:webHidden/>
              </w:rPr>
              <w:fldChar w:fldCharType="separate"/>
            </w:r>
            <w:r>
              <w:rPr>
                <w:noProof/>
                <w:webHidden/>
              </w:rPr>
              <w:t>13</w:t>
            </w:r>
            <w:r>
              <w:rPr>
                <w:noProof/>
                <w:webHidden/>
              </w:rPr>
              <w:fldChar w:fldCharType="end"/>
            </w:r>
          </w:hyperlink>
        </w:p>
        <w:p w14:paraId="0C49BA65"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78" w:history="1">
            <w:r w:rsidRPr="00FE1BD4">
              <w:rPr>
                <w:rStyle w:val="ab"/>
                <w:rFonts w:asciiTheme="minorEastAsia" w:hAnsiTheme="minorEastAsia"/>
                <w:noProof/>
              </w:rPr>
              <w:t>2.4</w:t>
            </w:r>
            <w:r>
              <w:rPr>
                <w:rFonts w:asciiTheme="minorHAnsi" w:eastAsiaTheme="minorEastAsia" w:hAnsiTheme="minorHAnsi" w:cstheme="minorBidi"/>
                <w:noProof/>
                <w:sz w:val="24"/>
                <w:szCs w:val="24"/>
              </w:rPr>
              <w:tab/>
            </w:r>
            <w:r w:rsidRPr="00FE1BD4">
              <w:rPr>
                <w:rStyle w:val="ab"/>
                <w:rFonts w:asciiTheme="minorEastAsia" w:hAnsiTheme="minorEastAsia"/>
                <w:noProof/>
              </w:rPr>
              <w:t>数据安全</w:t>
            </w:r>
            <w:r>
              <w:rPr>
                <w:noProof/>
                <w:webHidden/>
              </w:rPr>
              <w:tab/>
            </w:r>
            <w:r>
              <w:rPr>
                <w:noProof/>
                <w:webHidden/>
              </w:rPr>
              <w:fldChar w:fldCharType="begin"/>
            </w:r>
            <w:r>
              <w:rPr>
                <w:noProof/>
                <w:webHidden/>
              </w:rPr>
              <w:instrText xml:space="preserve"> PAGEREF _Toc498071278 \h </w:instrText>
            </w:r>
            <w:r>
              <w:rPr>
                <w:noProof/>
                <w:webHidden/>
              </w:rPr>
            </w:r>
            <w:r>
              <w:rPr>
                <w:noProof/>
                <w:webHidden/>
              </w:rPr>
              <w:fldChar w:fldCharType="separate"/>
            </w:r>
            <w:r>
              <w:rPr>
                <w:noProof/>
                <w:webHidden/>
              </w:rPr>
              <w:t>14</w:t>
            </w:r>
            <w:r>
              <w:rPr>
                <w:noProof/>
                <w:webHidden/>
              </w:rPr>
              <w:fldChar w:fldCharType="end"/>
            </w:r>
          </w:hyperlink>
        </w:p>
        <w:p w14:paraId="03806420"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279" w:history="1">
            <w:r w:rsidRPr="00FE1BD4">
              <w:rPr>
                <w:rStyle w:val="ab"/>
                <w:rFonts w:asciiTheme="minorEastAsia" w:hAnsiTheme="minorEastAsia"/>
                <w:noProof/>
              </w:rPr>
              <w:t>3</w:t>
            </w:r>
            <w:r>
              <w:rPr>
                <w:rFonts w:asciiTheme="minorHAnsi" w:eastAsiaTheme="minorEastAsia" w:hAnsiTheme="minorHAnsi" w:cstheme="minorBidi"/>
                <w:noProof/>
                <w:sz w:val="24"/>
                <w:szCs w:val="24"/>
              </w:rPr>
              <w:tab/>
            </w:r>
            <w:r w:rsidRPr="00FE1BD4">
              <w:rPr>
                <w:rStyle w:val="ab"/>
                <w:rFonts w:asciiTheme="minorEastAsia" w:hAnsiTheme="minorEastAsia"/>
                <w:noProof/>
              </w:rPr>
              <w:t>系统可扩展性设计</w:t>
            </w:r>
            <w:r>
              <w:rPr>
                <w:noProof/>
                <w:webHidden/>
              </w:rPr>
              <w:tab/>
            </w:r>
            <w:r>
              <w:rPr>
                <w:noProof/>
                <w:webHidden/>
              </w:rPr>
              <w:fldChar w:fldCharType="begin"/>
            </w:r>
            <w:r>
              <w:rPr>
                <w:noProof/>
                <w:webHidden/>
              </w:rPr>
              <w:instrText xml:space="preserve"> PAGEREF _Toc498071279 \h </w:instrText>
            </w:r>
            <w:r>
              <w:rPr>
                <w:noProof/>
                <w:webHidden/>
              </w:rPr>
            </w:r>
            <w:r>
              <w:rPr>
                <w:noProof/>
                <w:webHidden/>
              </w:rPr>
              <w:fldChar w:fldCharType="separate"/>
            </w:r>
            <w:r>
              <w:rPr>
                <w:noProof/>
                <w:webHidden/>
              </w:rPr>
              <w:t>15</w:t>
            </w:r>
            <w:r>
              <w:rPr>
                <w:noProof/>
                <w:webHidden/>
              </w:rPr>
              <w:fldChar w:fldCharType="end"/>
            </w:r>
          </w:hyperlink>
        </w:p>
        <w:p w14:paraId="6F8DD246"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280" w:history="1">
            <w:r w:rsidRPr="00FE1BD4">
              <w:rPr>
                <w:rStyle w:val="ab"/>
                <w:rFonts w:asciiTheme="minorEastAsia" w:hAnsiTheme="minorEastAsia"/>
                <w:noProof/>
              </w:rPr>
              <w:t>4</w:t>
            </w:r>
            <w:r>
              <w:rPr>
                <w:rFonts w:asciiTheme="minorHAnsi" w:eastAsiaTheme="minorEastAsia" w:hAnsiTheme="minorHAnsi" w:cstheme="minorBidi"/>
                <w:noProof/>
                <w:sz w:val="24"/>
                <w:szCs w:val="24"/>
              </w:rPr>
              <w:tab/>
            </w:r>
            <w:r w:rsidRPr="00FE1BD4">
              <w:rPr>
                <w:rStyle w:val="ab"/>
                <w:rFonts w:asciiTheme="minorEastAsia" w:hAnsiTheme="minorEastAsia"/>
                <w:noProof/>
              </w:rPr>
              <w:t>系统功能设计</w:t>
            </w:r>
            <w:r>
              <w:rPr>
                <w:noProof/>
                <w:webHidden/>
              </w:rPr>
              <w:tab/>
            </w:r>
            <w:r>
              <w:rPr>
                <w:noProof/>
                <w:webHidden/>
              </w:rPr>
              <w:fldChar w:fldCharType="begin"/>
            </w:r>
            <w:r>
              <w:rPr>
                <w:noProof/>
                <w:webHidden/>
              </w:rPr>
              <w:instrText xml:space="preserve"> PAGEREF _Toc498071280 \h </w:instrText>
            </w:r>
            <w:r>
              <w:rPr>
                <w:noProof/>
                <w:webHidden/>
              </w:rPr>
            </w:r>
            <w:r>
              <w:rPr>
                <w:noProof/>
                <w:webHidden/>
              </w:rPr>
              <w:fldChar w:fldCharType="separate"/>
            </w:r>
            <w:r>
              <w:rPr>
                <w:noProof/>
                <w:webHidden/>
              </w:rPr>
              <w:t>15</w:t>
            </w:r>
            <w:r>
              <w:rPr>
                <w:noProof/>
                <w:webHidden/>
              </w:rPr>
              <w:fldChar w:fldCharType="end"/>
            </w:r>
          </w:hyperlink>
        </w:p>
        <w:p w14:paraId="2EC8BF8B"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1" w:history="1">
            <w:r w:rsidRPr="00FE1BD4">
              <w:rPr>
                <w:rStyle w:val="ab"/>
                <w:rFonts w:asciiTheme="minorEastAsia" w:hAnsiTheme="minorEastAsia"/>
                <w:noProof/>
              </w:rPr>
              <w:t>4.1</w:t>
            </w:r>
            <w:r>
              <w:rPr>
                <w:rFonts w:asciiTheme="minorHAnsi" w:eastAsiaTheme="minorEastAsia" w:hAnsiTheme="minorHAnsi" w:cstheme="minorBidi"/>
                <w:noProof/>
                <w:sz w:val="24"/>
                <w:szCs w:val="24"/>
              </w:rPr>
              <w:tab/>
            </w:r>
            <w:r w:rsidRPr="00FE1BD4">
              <w:rPr>
                <w:rStyle w:val="ab"/>
                <w:rFonts w:asciiTheme="minorEastAsia" w:hAnsiTheme="minorEastAsia"/>
                <w:noProof/>
              </w:rPr>
              <w:t>预算编审管理</w:t>
            </w:r>
            <w:r>
              <w:rPr>
                <w:noProof/>
                <w:webHidden/>
              </w:rPr>
              <w:tab/>
            </w:r>
            <w:r>
              <w:rPr>
                <w:noProof/>
                <w:webHidden/>
              </w:rPr>
              <w:fldChar w:fldCharType="begin"/>
            </w:r>
            <w:r>
              <w:rPr>
                <w:noProof/>
                <w:webHidden/>
              </w:rPr>
              <w:instrText xml:space="preserve"> PAGEREF _Toc498071281 \h </w:instrText>
            </w:r>
            <w:r>
              <w:rPr>
                <w:noProof/>
                <w:webHidden/>
              </w:rPr>
            </w:r>
            <w:r>
              <w:rPr>
                <w:noProof/>
                <w:webHidden/>
              </w:rPr>
              <w:fldChar w:fldCharType="separate"/>
            </w:r>
            <w:r>
              <w:rPr>
                <w:noProof/>
                <w:webHidden/>
              </w:rPr>
              <w:t>15</w:t>
            </w:r>
            <w:r>
              <w:rPr>
                <w:noProof/>
                <w:webHidden/>
              </w:rPr>
              <w:fldChar w:fldCharType="end"/>
            </w:r>
          </w:hyperlink>
        </w:p>
        <w:p w14:paraId="6668F190"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2" w:history="1">
            <w:r w:rsidRPr="00FE1BD4">
              <w:rPr>
                <w:rStyle w:val="ab"/>
                <w:rFonts w:asciiTheme="minorEastAsia" w:hAnsiTheme="minorEastAsia"/>
                <w:noProof/>
              </w:rPr>
              <w:t>4.2</w:t>
            </w:r>
            <w:r>
              <w:rPr>
                <w:rFonts w:asciiTheme="minorHAnsi" w:eastAsiaTheme="minorEastAsia" w:hAnsiTheme="minorHAnsi" w:cstheme="minorBidi"/>
                <w:noProof/>
                <w:sz w:val="24"/>
                <w:szCs w:val="24"/>
              </w:rPr>
              <w:tab/>
            </w:r>
            <w:r w:rsidRPr="00FE1BD4">
              <w:rPr>
                <w:rStyle w:val="ab"/>
                <w:rFonts w:asciiTheme="minorEastAsia" w:hAnsiTheme="minorEastAsia"/>
                <w:noProof/>
              </w:rPr>
              <w:t>财务管理</w:t>
            </w:r>
            <w:r>
              <w:rPr>
                <w:noProof/>
                <w:webHidden/>
              </w:rPr>
              <w:tab/>
            </w:r>
            <w:r>
              <w:rPr>
                <w:noProof/>
                <w:webHidden/>
              </w:rPr>
              <w:fldChar w:fldCharType="begin"/>
            </w:r>
            <w:r>
              <w:rPr>
                <w:noProof/>
                <w:webHidden/>
              </w:rPr>
              <w:instrText xml:space="preserve"> PAGEREF _Toc498071282 \h </w:instrText>
            </w:r>
            <w:r>
              <w:rPr>
                <w:noProof/>
                <w:webHidden/>
              </w:rPr>
            </w:r>
            <w:r>
              <w:rPr>
                <w:noProof/>
                <w:webHidden/>
              </w:rPr>
              <w:fldChar w:fldCharType="separate"/>
            </w:r>
            <w:r>
              <w:rPr>
                <w:noProof/>
                <w:webHidden/>
              </w:rPr>
              <w:t>18</w:t>
            </w:r>
            <w:r>
              <w:rPr>
                <w:noProof/>
                <w:webHidden/>
              </w:rPr>
              <w:fldChar w:fldCharType="end"/>
            </w:r>
          </w:hyperlink>
        </w:p>
        <w:p w14:paraId="630818BF"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3" w:history="1">
            <w:r w:rsidRPr="00FE1BD4">
              <w:rPr>
                <w:rStyle w:val="ab"/>
                <w:rFonts w:asciiTheme="minorEastAsia" w:hAnsiTheme="minorEastAsia"/>
                <w:noProof/>
              </w:rPr>
              <w:t>4.3</w:t>
            </w:r>
            <w:r>
              <w:rPr>
                <w:rFonts w:asciiTheme="minorHAnsi" w:eastAsiaTheme="minorEastAsia" w:hAnsiTheme="minorHAnsi" w:cstheme="minorBidi"/>
                <w:noProof/>
                <w:sz w:val="24"/>
                <w:szCs w:val="24"/>
              </w:rPr>
              <w:tab/>
            </w:r>
            <w:r w:rsidRPr="00FE1BD4">
              <w:rPr>
                <w:rStyle w:val="ab"/>
                <w:rFonts w:asciiTheme="minorEastAsia" w:hAnsiTheme="minorEastAsia"/>
                <w:noProof/>
              </w:rPr>
              <w:t>会计核算管理</w:t>
            </w:r>
            <w:r>
              <w:rPr>
                <w:noProof/>
                <w:webHidden/>
              </w:rPr>
              <w:tab/>
            </w:r>
            <w:r>
              <w:rPr>
                <w:noProof/>
                <w:webHidden/>
              </w:rPr>
              <w:fldChar w:fldCharType="begin"/>
            </w:r>
            <w:r>
              <w:rPr>
                <w:noProof/>
                <w:webHidden/>
              </w:rPr>
              <w:instrText xml:space="preserve"> PAGEREF _Toc498071283 \h </w:instrText>
            </w:r>
            <w:r>
              <w:rPr>
                <w:noProof/>
                <w:webHidden/>
              </w:rPr>
            </w:r>
            <w:r>
              <w:rPr>
                <w:noProof/>
                <w:webHidden/>
              </w:rPr>
              <w:fldChar w:fldCharType="separate"/>
            </w:r>
            <w:r>
              <w:rPr>
                <w:noProof/>
                <w:webHidden/>
              </w:rPr>
              <w:t>21</w:t>
            </w:r>
            <w:r>
              <w:rPr>
                <w:noProof/>
                <w:webHidden/>
              </w:rPr>
              <w:fldChar w:fldCharType="end"/>
            </w:r>
          </w:hyperlink>
        </w:p>
        <w:p w14:paraId="48AA45C2"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4" w:history="1">
            <w:r w:rsidRPr="00FE1BD4">
              <w:rPr>
                <w:rStyle w:val="ab"/>
                <w:rFonts w:asciiTheme="minorEastAsia" w:hAnsiTheme="minorEastAsia"/>
                <w:noProof/>
              </w:rPr>
              <w:t>4.4</w:t>
            </w:r>
            <w:r>
              <w:rPr>
                <w:rFonts w:asciiTheme="minorHAnsi" w:eastAsiaTheme="minorEastAsia" w:hAnsiTheme="minorHAnsi" w:cstheme="minorBidi"/>
                <w:noProof/>
                <w:sz w:val="24"/>
                <w:szCs w:val="24"/>
              </w:rPr>
              <w:tab/>
            </w:r>
            <w:r w:rsidRPr="00FE1BD4">
              <w:rPr>
                <w:rStyle w:val="ab"/>
                <w:rFonts w:asciiTheme="minorEastAsia" w:hAnsiTheme="minorEastAsia"/>
                <w:noProof/>
              </w:rPr>
              <w:t>采购管理</w:t>
            </w:r>
            <w:r>
              <w:rPr>
                <w:noProof/>
                <w:webHidden/>
              </w:rPr>
              <w:tab/>
            </w:r>
            <w:r>
              <w:rPr>
                <w:noProof/>
                <w:webHidden/>
              </w:rPr>
              <w:fldChar w:fldCharType="begin"/>
            </w:r>
            <w:r>
              <w:rPr>
                <w:noProof/>
                <w:webHidden/>
              </w:rPr>
              <w:instrText xml:space="preserve"> PAGEREF _Toc498071284 \h </w:instrText>
            </w:r>
            <w:r>
              <w:rPr>
                <w:noProof/>
                <w:webHidden/>
              </w:rPr>
            </w:r>
            <w:r>
              <w:rPr>
                <w:noProof/>
                <w:webHidden/>
              </w:rPr>
              <w:fldChar w:fldCharType="separate"/>
            </w:r>
            <w:r>
              <w:rPr>
                <w:noProof/>
                <w:webHidden/>
              </w:rPr>
              <w:t>22</w:t>
            </w:r>
            <w:r>
              <w:rPr>
                <w:noProof/>
                <w:webHidden/>
              </w:rPr>
              <w:fldChar w:fldCharType="end"/>
            </w:r>
          </w:hyperlink>
        </w:p>
        <w:p w14:paraId="4742EC4F"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5" w:history="1">
            <w:r w:rsidRPr="00FE1BD4">
              <w:rPr>
                <w:rStyle w:val="ab"/>
                <w:rFonts w:asciiTheme="minorEastAsia" w:hAnsiTheme="minorEastAsia"/>
                <w:noProof/>
              </w:rPr>
              <w:t>4.5</w:t>
            </w:r>
            <w:r>
              <w:rPr>
                <w:rFonts w:asciiTheme="minorHAnsi" w:eastAsiaTheme="minorEastAsia" w:hAnsiTheme="minorHAnsi" w:cstheme="minorBidi"/>
                <w:noProof/>
                <w:sz w:val="24"/>
                <w:szCs w:val="24"/>
              </w:rPr>
              <w:tab/>
            </w:r>
            <w:r w:rsidRPr="00FE1BD4">
              <w:rPr>
                <w:rStyle w:val="ab"/>
                <w:rFonts w:asciiTheme="minorEastAsia" w:hAnsiTheme="minorEastAsia"/>
                <w:noProof/>
              </w:rPr>
              <w:t>固定资产</w:t>
            </w:r>
            <w:r>
              <w:rPr>
                <w:noProof/>
                <w:webHidden/>
              </w:rPr>
              <w:tab/>
            </w:r>
            <w:r>
              <w:rPr>
                <w:noProof/>
                <w:webHidden/>
              </w:rPr>
              <w:fldChar w:fldCharType="begin"/>
            </w:r>
            <w:r>
              <w:rPr>
                <w:noProof/>
                <w:webHidden/>
              </w:rPr>
              <w:instrText xml:space="preserve"> PAGEREF _Toc498071285 \h </w:instrText>
            </w:r>
            <w:r>
              <w:rPr>
                <w:noProof/>
                <w:webHidden/>
              </w:rPr>
            </w:r>
            <w:r>
              <w:rPr>
                <w:noProof/>
                <w:webHidden/>
              </w:rPr>
              <w:fldChar w:fldCharType="separate"/>
            </w:r>
            <w:r>
              <w:rPr>
                <w:noProof/>
                <w:webHidden/>
              </w:rPr>
              <w:t>25</w:t>
            </w:r>
            <w:r>
              <w:rPr>
                <w:noProof/>
                <w:webHidden/>
              </w:rPr>
              <w:fldChar w:fldCharType="end"/>
            </w:r>
          </w:hyperlink>
        </w:p>
        <w:p w14:paraId="6D705B74"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6" w:history="1">
            <w:r w:rsidRPr="00FE1BD4">
              <w:rPr>
                <w:rStyle w:val="ab"/>
                <w:rFonts w:asciiTheme="minorEastAsia" w:hAnsiTheme="minorEastAsia"/>
                <w:noProof/>
              </w:rPr>
              <w:t>4.6</w:t>
            </w:r>
            <w:r>
              <w:rPr>
                <w:rFonts w:asciiTheme="minorHAnsi" w:eastAsiaTheme="minorEastAsia" w:hAnsiTheme="minorHAnsi" w:cstheme="minorBidi"/>
                <w:noProof/>
                <w:sz w:val="24"/>
                <w:szCs w:val="24"/>
              </w:rPr>
              <w:tab/>
            </w:r>
            <w:r w:rsidRPr="00FE1BD4">
              <w:rPr>
                <w:rStyle w:val="ab"/>
                <w:rFonts w:asciiTheme="minorEastAsia" w:hAnsiTheme="minorEastAsia"/>
                <w:noProof/>
              </w:rPr>
              <w:t>装备管理</w:t>
            </w:r>
            <w:r>
              <w:rPr>
                <w:noProof/>
                <w:webHidden/>
              </w:rPr>
              <w:tab/>
            </w:r>
            <w:r>
              <w:rPr>
                <w:noProof/>
                <w:webHidden/>
              </w:rPr>
              <w:fldChar w:fldCharType="begin"/>
            </w:r>
            <w:r>
              <w:rPr>
                <w:noProof/>
                <w:webHidden/>
              </w:rPr>
              <w:instrText xml:space="preserve"> PAGEREF _Toc498071286 \h </w:instrText>
            </w:r>
            <w:r>
              <w:rPr>
                <w:noProof/>
                <w:webHidden/>
              </w:rPr>
            </w:r>
            <w:r>
              <w:rPr>
                <w:noProof/>
                <w:webHidden/>
              </w:rPr>
              <w:fldChar w:fldCharType="separate"/>
            </w:r>
            <w:r>
              <w:rPr>
                <w:noProof/>
                <w:webHidden/>
              </w:rPr>
              <w:t>28</w:t>
            </w:r>
            <w:r>
              <w:rPr>
                <w:noProof/>
                <w:webHidden/>
              </w:rPr>
              <w:fldChar w:fldCharType="end"/>
            </w:r>
          </w:hyperlink>
        </w:p>
        <w:p w14:paraId="0A71594B"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7" w:history="1">
            <w:r w:rsidRPr="00FE1BD4">
              <w:rPr>
                <w:rStyle w:val="ab"/>
                <w:rFonts w:asciiTheme="minorEastAsia" w:hAnsiTheme="minorEastAsia"/>
                <w:noProof/>
              </w:rPr>
              <w:t>4.7</w:t>
            </w:r>
            <w:r>
              <w:rPr>
                <w:rFonts w:asciiTheme="minorHAnsi" w:eastAsiaTheme="minorEastAsia" w:hAnsiTheme="minorHAnsi" w:cstheme="minorBidi"/>
                <w:noProof/>
                <w:sz w:val="24"/>
                <w:szCs w:val="24"/>
              </w:rPr>
              <w:tab/>
            </w:r>
            <w:r w:rsidRPr="00FE1BD4">
              <w:rPr>
                <w:rStyle w:val="ab"/>
                <w:rFonts w:asciiTheme="minorEastAsia" w:hAnsiTheme="minorEastAsia"/>
                <w:noProof/>
              </w:rPr>
              <w:t>物资管理</w:t>
            </w:r>
            <w:r>
              <w:rPr>
                <w:noProof/>
                <w:webHidden/>
              </w:rPr>
              <w:tab/>
            </w:r>
            <w:r>
              <w:rPr>
                <w:noProof/>
                <w:webHidden/>
              </w:rPr>
              <w:fldChar w:fldCharType="begin"/>
            </w:r>
            <w:r>
              <w:rPr>
                <w:noProof/>
                <w:webHidden/>
              </w:rPr>
              <w:instrText xml:space="preserve"> PAGEREF _Toc498071287 \h </w:instrText>
            </w:r>
            <w:r>
              <w:rPr>
                <w:noProof/>
                <w:webHidden/>
              </w:rPr>
            </w:r>
            <w:r>
              <w:rPr>
                <w:noProof/>
                <w:webHidden/>
              </w:rPr>
              <w:fldChar w:fldCharType="separate"/>
            </w:r>
            <w:r>
              <w:rPr>
                <w:noProof/>
                <w:webHidden/>
              </w:rPr>
              <w:t>28</w:t>
            </w:r>
            <w:r>
              <w:rPr>
                <w:noProof/>
                <w:webHidden/>
              </w:rPr>
              <w:fldChar w:fldCharType="end"/>
            </w:r>
          </w:hyperlink>
        </w:p>
        <w:p w14:paraId="397B584E"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8" w:history="1">
            <w:r w:rsidRPr="00FE1BD4">
              <w:rPr>
                <w:rStyle w:val="ab"/>
                <w:rFonts w:asciiTheme="minorEastAsia" w:hAnsiTheme="minorEastAsia"/>
                <w:noProof/>
              </w:rPr>
              <w:t>4.8</w:t>
            </w:r>
            <w:r>
              <w:rPr>
                <w:rFonts w:asciiTheme="minorHAnsi" w:eastAsiaTheme="minorEastAsia" w:hAnsiTheme="minorHAnsi" w:cstheme="minorBidi"/>
                <w:noProof/>
                <w:sz w:val="24"/>
                <w:szCs w:val="24"/>
              </w:rPr>
              <w:tab/>
            </w:r>
            <w:r w:rsidRPr="00FE1BD4">
              <w:rPr>
                <w:rStyle w:val="ab"/>
                <w:rFonts w:asciiTheme="minorEastAsia" w:hAnsiTheme="minorEastAsia"/>
                <w:noProof/>
              </w:rPr>
              <w:t>车辆管理</w:t>
            </w:r>
            <w:r>
              <w:rPr>
                <w:noProof/>
                <w:webHidden/>
              </w:rPr>
              <w:tab/>
            </w:r>
            <w:r>
              <w:rPr>
                <w:noProof/>
                <w:webHidden/>
              </w:rPr>
              <w:fldChar w:fldCharType="begin"/>
            </w:r>
            <w:r>
              <w:rPr>
                <w:noProof/>
                <w:webHidden/>
              </w:rPr>
              <w:instrText xml:space="preserve"> PAGEREF _Toc498071288 \h </w:instrText>
            </w:r>
            <w:r>
              <w:rPr>
                <w:noProof/>
                <w:webHidden/>
              </w:rPr>
            </w:r>
            <w:r>
              <w:rPr>
                <w:noProof/>
                <w:webHidden/>
              </w:rPr>
              <w:fldChar w:fldCharType="separate"/>
            </w:r>
            <w:r>
              <w:rPr>
                <w:noProof/>
                <w:webHidden/>
              </w:rPr>
              <w:t>30</w:t>
            </w:r>
            <w:r>
              <w:rPr>
                <w:noProof/>
                <w:webHidden/>
              </w:rPr>
              <w:fldChar w:fldCharType="end"/>
            </w:r>
          </w:hyperlink>
        </w:p>
        <w:p w14:paraId="4BF77BCE"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89" w:history="1">
            <w:r w:rsidRPr="00FE1BD4">
              <w:rPr>
                <w:rStyle w:val="ab"/>
                <w:rFonts w:asciiTheme="minorEastAsia" w:hAnsiTheme="minorEastAsia"/>
                <w:noProof/>
              </w:rPr>
              <w:t>4.9</w:t>
            </w:r>
            <w:r>
              <w:rPr>
                <w:rFonts w:asciiTheme="minorHAnsi" w:eastAsiaTheme="minorEastAsia" w:hAnsiTheme="minorHAnsi" w:cstheme="minorBidi"/>
                <w:noProof/>
                <w:sz w:val="24"/>
                <w:szCs w:val="24"/>
              </w:rPr>
              <w:tab/>
            </w:r>
            <w:r w:rsidRPr="00FE1BD4">
              <w:rPr>
                <w:rStyle w:val="ab"/>
                <w:rFonts w:asciiTheme="minorEastAsia" w:hAnsiTheme="minorEastAsia"/>
                <w:noProof/>
              </w:rPr>
              <w:t>诉讼费管理</w:t>
            </w:r>
            <w:r>
              <w:rPr>
                <w:noProof/>
                <w:webHidden/>
              </w:rPr>
              <w:tab/>
            </w:r>
            <w:r>
              <w:rPr>
                <w:noProof/>
                <w:webHidden/>
              </w:rPr>
              <w:fldChar w:fldCharType="begin"/>
            </w:r>
            <w:r>
              <w:rPr>
                <w:noProof/>
                <w:webHidden/>
              </w:rPr>
              <w:instrText xml:space="preserve"> PAGEREF _Toc498071289 \h </w:instrText>
            </w:r>
            <w:r>
              <w:rPr>
                <w:noProof/>
                <w:webHidden/>
              </w:rPr>
            </w:r>
            <w:r>
              <w:rPr>
                <w:noProof/>
                <w:webHidden/>
              </w:rPr>
              <w:fldChar w:fldCharType="separate"/>
            </w:r>
            <w:r>
              <w:rPr>
                <w:noProof/>
                <w:webHidden/>
              </w:rPr>
              <w:t>31</w:t>
            </w:r>
            <w:r>
              <w:rPr>
                <w:noProof/>
                <w:webHidden/>
              </w:rPr>
              <w:fldChar w:fldCharType="end"/>
            </w:r>
          </w:hyperlink>
        </w:p>
        <w:p w14:paraId="70557502"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90" w:history="1">
            <w:r w:rsidRPr="00FE1BD4">
              <w:rPr>
                <w:rStyle w:val="ab"/>
                <w:rFonts w:asciiTheme="minorEastAsia" w:hAnsiTheme="minorEastAsia"/>
                <w:noProof/>
              </w:rPr>
              <w:t>4.10</w:t>
            </w:r>
            <w:r>
              <w:rPr>
                <w:rFonts w:asciiTheme="minorHAnsi" w:eastAsiaTheme="minorEastAsia" w:hAnsiTheme="minorHAnsi" w:cstheme="minorBidi"/>
                <w:noProof/>
                <w:sz w:val="24"/>
                <w:szCs w:val="24"/>
              </w:rPr>
              <w:tab/>
            </w:r>
            <w:r w:rsidRPr="00FE1BD4">
              <w:rPr>
                <w:rStyle w:val="ab"/>
                <w:rFonts w:asciiTheme="minorEastAsia" w:hAnsiTheme="minorEastAsia"/>
                <w:noProof/>
              </w:rPr>
              <w:t>案款及拍卖保证金管理</w:t>
            </w:r>
            <w:r>
              <w:rPr>
                <w:noProof/>
                <w:webHidden/>
              </w:rPr>
              <w:tab/>
            </w:r>
            <w:r>
              <w:rPr>
                <w:noProof/>
                <w:webHidden/>
              </w:rPr>
              <w:fldChar w:fldCharType="begin"/>
            </w:r>
            <w:r>
              <w:rPr>
                <w:noProof/>
                <w:webHidden/>
              </w:rPr>
              <w:instrText xml:space="preserve"> PAGEREF _Toc498071290 \h </w:instrText>
            </w:r>
            <w:r>
              <w:rPr>
                <w:noProof/>
                <w:webHidden/>
              </w:rPr>
            </w:r>
            <w:r>
              <w:rPr>
                <w:noProof/>
                <w:webHidden/>
              </w:rPr>
              <w:fldChar w:fldCharType="separate"/>
            </w:r>
            <w:r>
              <w:rPr>
                <w:noProof/>
                <w:webHidden/>
              </w:rPr>
              <w:t>33</w:t>
            </w:r>
            <w:r>
              <w:rPr>
                <w:noProof/>
                <w:webHidden/>
              </w:rPr>
              <w:fldChar w:fldCharType="end"/>
            </w:r>
          </w:hyperlink>
        </w:p>
        <w:p w14:paraId="1976D281"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97" w:history="1">
            <w:r w:rsidRPr="00FE1BD4">
              <w:rPr>
                <w:rStyle w:val="ab"/>
                <w:rFonts w:asciiTheme="minorEastAsia" w:hAnsiTheme="minorEastAsia"/>
                <w:noProof/>
              </w:rPr>
              <w:t>4.11</w:t>
            </w:r>
            <w:r>
              <w:rPr>
                <w:rFonts w:asciiTheme="minorHAnsi" w:eastAsiaTheme="minorEastAsia" w:hAnsiTheme="minorHAnsi" w:cstheme="minorBidi"/>
                <w:noProof/>
                <w:sz w:val="24"/>
                <w:szCs w:val="24"/>
              </w:rPr>
              <w:tab/>
            </w:r>
            <w:r w:rsidRPr="00FE1BD4">
              <w:rPr>
                <w:rStyle w:val="ab"/>
                <w:rFonts w:asciiTheme="minorEastAsia" w:hAnsiTheme="minorEastAsia"/>
                <w:noProof/>
              </w:rPr>
              <w:t>决算报表</w:t>
            </w:r>
            <w:r>
              <w:rPr>
                <w:noProof/>
                <w:webHidden/>
              </w:rPr>
              <w:tab/>
            </w:r>
            <w:r>
              <w:rPr>
                <w:noProof/>
                <w:webHidden/>
              </w:rPr>
              <w:fldChar w:fldCharType="begin"/>
            </w:r>
            <w:r>
              <w:rPr>
                <w:noProof/>
                <w:webHidden/>
              </w:rPr>
              <w:instrText xml:space="preserve"> PAGEREF _Toc498071297 \h </w:instrText>
            </w:r>
            <w:r>
              <w:rPr>
                <w:noProof/>
                <w:webHidden/>
              </w:rPr>
            </w:r>
            <w:r>
              <w:rPr>
                <w:noProof/>
                <w:webHidden/>
              </w:rPr>
              <w:fldChar w:fldCharType="separate"/>
            </w:r>
            <w:r>
              <w:rPr>
                <w:noProof/>
                <w:webHidden/>
              </w:rPr>
              <w:t>37</w:t>
            </w:r>
            <w:r>
              <w:rPr>
                <w:noProof/>
                <w:webHidden/>
              </w:rPr>
              <w:fldChar w:fldCharType="end"/>
            </w:r>
          </w:hyperlink>
        </w:p>
        <w:p w14:paraId="7E764D3E"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98" w:history="1">
            <w:r w:rsidRPr="00FE1BD4">
              <w:rPr>
                <w:rStyle w:val="ab"/>
                <w:rFonts w:asciiTheme="minorEastAsia" w:hAnsiTheme="minorEastAsia"/>
                <w:noProof/>
              </w:rPr>
              <w:t>4.12</w:t>
            </w:r>
            <w:r>
              <w:rPr>
                <w:rFonts w:asciiTheme="minorHAnsi" w:eastAsiaTheme="minorEastAsia" w:hAnsiTheme="minorHAnsi" w:cstheme="minorBidi"/>
                <w:noProof/>
                <w:sz w:val="24"/>
                <w:szCs w:val="24"/>
              </w:rPr>
              <w:tab/>
            </w:r>
            <w:r w:rsidRPr="00FE1BD4">
              <w:rPr>
                <w:rStyle w:val="ab"/>
                <w:rFonts w:asciiTheme="minorEastAsia" w:hAnsiTheme="minorEastAsia"/>
                <w:noProof/>
              </w:rPr>
              <w:t>手机ＡＰＰ应用</w:t>
            </w:r>
            <w:r>
              <w:rPr>
                <w:noProof/>
                <w:webHidden/>
              </w:rPr>
              <w:tab/>
            </w:r>
            <w:r>
              <w:rPr>
                <w:noProof/>
                <w:webHidden/>
              </w:rPr>
              <w:fldChar w:fldCharType="begin"/>
            </w:r>
            <w:r>
              <w:rPr>
                <w:noProof/>
                <w:webHidden/>
              </w:rPr>
              <w:instrText xml:space="preserve"> PAGEREF _Toc498071298 \h </w:instrText>
            </w:r>
            <w:r>
              <w:rPr>
                <w:noProof/>
                <w:webHidden/>
              </w:rPr>
            </w:r>
            <w:r>
              <w:rPr>
                <w:noProof/>
                <w:webHidden/>
              </w:rPr>
              <w:fldChar w:fldCharType="separate"/>
            </w:r>
            <w:r>
              <w:rPr>
                <w:noProof/>
                <w:webHidden/>
              </w:rPr>
              <w:t>37</w:t>
            </w:r>
            <w:r>
              <w:rPr>
                <w:noProof/>
                <w:webHidden/>
              </w:rPr>
              <w:fldChar w:fldCharType="end"/>
            </w:r>
          </w:hyperlink>
        </w:p>
        <w:p w14:paraId="1B7E2E13"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299" w:history="1">
            <w:r w:rsidRPr="00FE1BD4">
              <w:rPr>
                <w:rStyle w:val="ab"/>
                <w:rFonts w:asciiTheme="minorEastAsia" w:hAnsiTheme="minorEastAsia"/>
                <w:noProof/>
              </w:rPr>
              <w:t>4.13</w:t>
            </w:r>
            <w:r>
              <w:rPr>
                <w:rFonts w:asciiTheme="minorHAnsi" w:eastAsiaTheme="minorEastAsia" w:hAnsiTheme="minorHAnsi" w:cstheme="minorBidi"/>
                <w:noProof/>
                <w:sz w:val="24"/>
                <w:szCs w:val="24"/>
              </w:rPr>
              <w:tab/>
            </w:r>
            <w:r w:rsidRPr="00FE1BD4">
              <w:rPr>
                <w:rStyle w:val="ab"/>
                <w:rFonts w:asciiTheme="minorEastAsia" w:hAnsiTheme="minorEastAsia"/>
                <w:noProof/>
              </w:rPr>
              <w:t>待办事宜</w:t>
            </w:r>
            <w:r>
              <w:rPr>
                <w:noProof/>
                <w:webHidden/>
              </w:rPr>
              <w:tab/>
            </w:r>
            <w:r>
              <w:rPr>
                <w:noProof/>
                <w:webHidden/>
              </w:rPr>
              <w:fldChar w:fldCharType="begin"/>
            </w:r>
            <w:r>
              <w:rPr>
                <w:noProof/>
                <w:webHidden/>
              </w:rPr>
              <w:instrText xml:space="preserve"> PAGEREF _Toc498071299 \h </w:instrText>
            </w:r>
            <w:r>
              <w:rPr>
                <w:noProof/>
                <w:webHidden/>
              </w:rPr>
            </w:r>
            <w:r>
              <w:rPr>
                <w:noProof/>
                <w:webHidden/>
              </w:rPr>
              <w:fldChar w:fldCharType="separate"/>
            </w:r>
            <w:r>
              <w:rPr>
                <w:noProof/>
                <w:webHidden/>
              </w:rPr>
              <w:t>38</w:t>
            </w:r>
            <w:r>
              <w:rPr>
                <w:noProof/>
                <w:webHidden/>
              </w:rPr>
              <w:fldChar w:fldCharType="end"/>
            </w:r>
          </w:hyperlink>
        </w:p>
        <w:p w14:paraId="52BA4DC4"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0" w:history="1">
            <w:r w:rsidRPr="00FE1BD4">
              <w:rPr>
                <w:rStyle w:val="ab"/>
                <w:rFonts w:asciiTheme="minorEastAsia" w:hAnsiTheme="minorEastAsia"/>
                <w:noProof/>
              </w:rPr>
              <w:t>4.14</w:t>
            </w:r>
            <w:r>
              <w:rPr>
                <w:rFonts w:asciiTheme="minorHAnsi" w:eastAsiaTheme="minorEastAsia" w:hAnsiTheme="minorHAnsi" w:cstheme="minorBidi"/>
                <w:noProof/>
                <w:sz w:val="24"/>
                <w:szCs w:val="24"/>
              </w:rPr>
              <w:tab/>
            </w:r>
            <w:r w:rsidRPr="00FE1BD4">
              <w:rPr>
                <w:rStyle w:val="ab"/>
                <w:rFonts w:asciiTheme="minorEastAsia" w:hAnsiTheme="minorEastAsia"/>
                <w:noProof/>
              </w:rPr>
              <w:t>系统预警</w:t>
            </w:r>
            <w:r>
              <w:rPr>
                <w:noProof/>
                <w:webHidden/>
              </w:rPr>
              <w:tab/>
            </w:r>
            <w:r>
              <w:rPr>
                <w:noProof/>
                <w:webHidden/>
              </w:rPr>
              <w:fldChar w:fldCharType="begin"/>
            </w:r>
            <w:r>
              <w:rPr>
                <w:noProof/>
                <w:webHidden/>
              </w:rPr>
              <w:instrText xml:space="preserve"> PAGEREF _Toc498071300 \h </w:instrText>
            </w:r>
            <w:r>
              <w:rPr>
                <w:noProof/>
                <w:webHidden/>
              </w:rPr>
            </w:r>
            <w:r>
              <w:rPr>
                <w:noProof/>
                <w:webHidden/>
              </w:rPr>
              <w:fldChar w:fldCharType="separate"/>
            </w:r>
            <w:r>
              <w:rPr>
                <w:noProof/>
                <w:webHidden/>
              </w:rPr>
              <w:t>38</w:t>
            </w:r>
            <w:r>
              <w:rPr>
                <w:noProof/>
                <w:webHidden/>
              </w:rPr>
              <w:fldChar w:fldCharType="end"/>
            </w:r>
          </w:hyperlink>
        </w:p>
        <w:p w14:paraId="50464140"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1" w:history="1">
            <w:r w:rsidRPr="00FE1BD4">
              <w:rPr>
                <w:rStyle w:val="ab"/>
                <w:rFonts w:asciiTheme="minorEastAsia" w:hAnsiTheme="minorEastAsia"/>
                <w:noProof/>
              </w:rPr>
              <w:t>4.15</w:t>
            </w:r>
            <w:r>
              <w:rPr>
                <w:rFonts w:asciiTheme="minorHAnsi" w:eastAsiaTheme="minorEastAsia" w:hAnsiTheme="minorHAnsi" w:cstheme="minorBidi"/>
                <w:noProof/>
                <w:sz w:val="24"/>
                <w:szCs w:val="24"/>
              </w:rPr>
              <w:tab/>
            </w:r>
            <w:r w:rsidRPr="00FE1BD4">
              <w:rPr>
                <w:rStyle w:val="ab"/>
                <w:rFonts w:asciiTheme="minorEastAsia" w:hAnsiTheme="minorEastAsia"/>
                <w:noProof/>
              </w:rPr>
              <w:t>系统管理</w:t>
            </w:r>
            <w:r>
              <w:rPr>
                <w:noProof/>
                <w:webHidden/>
              </w:rPr>
              <w:tab/>
            </w:r>
            <w:r>
              <w:rPr>
                <w:noProof/>
                <w:webHidden/>
              </w:rPr>
              <w:fldChar w:fldCharType="begin"/>
            </w:r>
            <w:r>
              <w:rPr>
                <w:noProof/>
                <w:webHidden/>
              </w:rPr>
              <w:instrText xml:space="preserve"> PAGEREF _Toc498071301 \h </w:instrText>
            </w:r>
            <w:r>
              <w:rPr>
                <w:noProof/>
                <w:webHidden/>
              </w:rPr>
            </w:r>
            <w:r>
              <w:rPr>
                <w:noProof/>
                <w:webHidden/>
              </w:rPr>
              <w:fldChar w:fldCharType="separate"/>
            </w:r>
            <w:r>
              <w:rPr>
                <w:noProof/>
                <w:webHidden/>
              </w:rPr>
              <w:t>39</w:t>
            </w:r>
            <w:r>
              <w:rPr>
                <w:noProof/>
                <w:webHidden/>
              </w:rPr>
              <w:fldChar w:fldCharType="end"/>
            </w:r>
          </w:hyperlink>
        </w:p>
        <w:p w14:paraId="3242276A"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302" w:history="1">
            <w:r w:rsidRPr="00FE1BD4">
              <w:rPr>
                <w:rStyle w:val="ab"/>
                <w:rFonts w:asciiTheme="minorEastAsia" w:hAnsiTheme="minorEastAsia"/>
                <w:noProof/>
              </w:rPr>
              <w:t>5</w:t>
            </w:r>
            <w:r>
              <w:rPr>
                <w:rFonts w:asciiTheme="minorHAnsi" w:eastAsiaTheme="minorEastAsia" w:hAnsiTheme="minorHAnsi" w:cstheme="minorBidi"/>
                <w:noProof/>
                <w:sz w:val="24"/>
                <w:szCs w:val="24"/>
              </w:rPr>
              <w:tab/>
            </w:r>
            <w:r w:rsidRPr="00FE1BD4">
              <w:rPr>
                <w:rStyle w:val="ab"/>
                <w:rFonts w:asciiTheme="minorEastAsia" w:hAnsiTheme="minorEastAsia"/>
                <w:noProof/>
              </w:rPr>
              <w:t>关于二次开发定义</w:t>
            </w:r>
            <w:r>
              <w:rPr>
                <w:noProof/>
                <w:webHidden/>
              </w:rPr>
              <w:tab/>
            </w:r>
            <w:r>
              <w:rPr>
                <w:noProof/>
                <w:webHidden/>
              </w:rPr>
              <w:fldChar w:fldCharType="begin"/>
            </w:r>
            <w:r>
              <w:rPr>
                <w:noProof/>
                <w:webHidden/>
              </w:rPr>
              <w:instrText xml:space="preserve"> PAGEREF _Toc498071302 \h </w:instrText>
            </w:r>
            <w:r>
              <w:rPr>
                <w:noProof/>
                <w:webHidden/>
              </w:rPr>
            </w:r>
            <w:r>
              <w:rPr>
                <w:noProof/>
                <w:webHidden/>
              </w:rPr>
              <w:fldChar w:fldCharType="separate"/>
            </w:r>
            <w:r>
              <w:rPr>
                <w:noProof/>
                <w:webHidden/>
              </w:rPr>
              <w:t>40</w:t>
            </w:r>
            <w:r>
              <w:rPr>
                <w:noProof/>
                <w:webHidden/>
              </w:rPr>
              <w:fldChar w:fldCharType="end"/>
            </w:r>
          </w:hyperlink>
        </w:p>
        <w:p w14:paraId="2EEEEE51" w14:textId="77777777" w:rsidR="003318FD" w:rsidRDefault="003318FD">
          <w:pPr>
            <w:pStyle w:val="11"/>
            <w:tabs>
              <w:tab w:val="left" w:pos="1680"/>
            </w:tabs>
            <w:rPr>
              <w:rFonts w:asciiTheme="minorHAnsi" w:eastAsiaTheme="minorEastAsia" w:hAnsiTheme="minorHAnsi" w:cstheme="minorBidi"/>
              <w:noProof/>
              <w:sz w:val="24"/>
              <w:szCs w:val="24"/>
            </w:rPr>
          </w:pPr>
          <w:hyperlink w:anchor="_Toc498071303" w:history="1">
            <w:r w:rsidRPr="00FE1BD4">
              <w:rPr>
                <w:rStyle w:val="ab"/>
                <w:rFonts w:asciiTheme="minorEastAsia" w:hAnsiTheme="minorEastAsia"/>
                <w:noProof/>
              </w:rPr>
              <w:t>第四章</w:t>
            </w:r>
            <w:r>
              <w:rPr>
                <w:rFonts w:asciiTheme="minorHAnsi" w:eastAsiaTheme="minorEastAsia" w:hAnsiTheme="minorHAnsi" w:cstheme="minorBidi"/>
                <w:noProof/>
                <w:sz w:val="24"/>
                <w:szCs w:val="24"/>
              </w:rPr>
              <w:tab/>
            </w:r>
            <w:r w:rsidRPr="00FE1BD4">
              <w:rPr>
                <w:rStyle w:val="ab"/>
                <w:rFonts w:asciiTheme="minorEastAsia" w:hAnsiTheme="minorEastAsia"/>
                <w:noProof/>
              </w:rPr>
              <w:t>系统建设步骤及内容</w:t>
            </w:r>
            <w:r>
              <w:rPr>
                <w:noProof/>
                <w:webHidden/>
              </w:rPr>
              <w:tab/>
            </w:r>
            <w:r>
              <w:rPr>
                <w:noProof/>
                <w:webHidden/>
              </w:rPr>
              <w:fldChar w:fldCharType="begin"/>
            </w:r>
            <w:r>
              <w:rPr>
                <w:noProof/>
                <w:webHidden/>
              </w:rPr>
              <w:instrText xml:space="preserve"> PAGEREF _Toc498071303 \h </w:instrText>
            </w:r>
            <w:r>
              <w:rPr>
                <w:noProof/>
                <w:webHidden/>
              </w:rPr>
            </w:r>
            <w:r>
              <w:rPr>
                <w:noProof/>
                <w:webHidden/>
              </w:rPr>
              <w:fldChar w:fldCharType="separate"/>
            </w:r>
            <w:r>
              <w:rPr>
                <w:noProof/>
                <w:webHidden/>
              </w:rPr>
              <w:t>40</w:t>
            </w:r>
            <w:r>
              <w:rPr>
                <w:noProof/>
                <w:webHidden/>
              </w:rPr>
              <w:fldChar w:fldCharType="end"/>
            </w:r>
          </w:hyperlink>
        </w:p>
        <w:p w14:paraId="1F3966FB"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304" w:history="1">
            <w:r w:rsidRPr="00FE1BD4">
              <w:rPr>
                <w:rStyle w:val="ab"/>
                <w:rFonts w:asciiTheme="minorEastAsia" w:hAnsiTheme="minorEastAsia"/>
                <w:noProof/>
              </w:rPr>
              <w:t>1</w:t>
            </w:r>
            <w:r>
              <w:rPr>
                <w:rFonts w:asciiTheme="minorHAnsi" w:eastAsiaTheme="minorEastAsia" w:hAnsiTheme="minorHAnsi" w:cstheme="minorBidi"/>
                <w:noProof/>
                <w:sz w:val="24"/>
                <w:szCs w:val="24"/>
              </w:rPr>
              <w:tab/>
            </w:r>
            <w:r w:rsidRPr="00FE1BD4">
              <w:rPr>
                <w:rStyle w:val="ab"/>
                <w:rFonts w:asciiTheme="minorEastAsia" w:hAnsiTheme="minorEastAsia"/>
                <w:noProof/>
              </w:rPr>
              <w:t>第一期建设方案</w:t>
            </w:r>
            <w:r>
              <w:rPr>
                <w:noProof/>
                <w:webHidden/>
              </w:rPr>
              <w:tab/>
            </w:r>
            <w:r>
              <w:rPr>
                <w:noProof/>
                <w:webHidden/>
              </w:rPr>
              <w:fldChar w:fldCharType="begin"/>
            </w:r>
            <w:r>
              <w:rPr>
                <w:noProof/>
                <w:webHidden/>
              </w:rPr>
              <w:instrText xml:space="preserve"> PAGEREF _Toc498071304 \h </w:instrText>
            </w:r>
            <w:r>
              <w:rPr>
                <w:noProof/>
                <w:webHidden/>
              </w:rPr>
            </w:r>
            <w:r>
              <w:rPr>
                <w:noProof/>
                <w:webHidden/>
              </w:rPr>
              <w:fldChar w:fldCharType="separate"/>
            </w:r>
            <w:r>
              <w:rPr>
                <w:noProof/>
                <w:webHidden/>
              </w:rPr>
              <w:t>40</w:t>
            </w:r>
            <w:r>
              <w:rPr>
                <w:noProof/>
                <w:webHidden/>
              </w:rPr>
              <w:fldChar w:fldCharType="end"/>
            </w:r>
          </w:hyperlink>
        </w:p>
        <w:p w14:paraId="78305E95"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5" w:history="1">
            <w:r w:rsidRPr="00FE1BD4">
              <w:rPr>
                <w:rStyle w:val="ab"/>
                <w:rFonts w:asciiTheme="minorEastAsia" w:hAnsiTheme="minorEastAsia"/>
                <w:noProof/>
              </w:rPr>
              <w:t>1.1</w:t>
            </w:r>
            <w:r>
              <w:rPr>
                <w:rFonts w:asciiTheme="minorHAnsi" w:eastAsiaTheme="minorEastAsia" w:hAnsiTheme="minorHAnsi" w:cstheme="minorBidi"/>
                <w:noProof/>
                <w:sz w:val="24"/>
                <w:szCs w:val="24"/>
              </w:rPr>
              <w:tab/>
            </w:r>
            <w:r w:rsidRPr="00FE1BD4">
              <w:rPr>
                <w:rStyle w:val="ab"/>
                <w:rFonts w:asciiTheme="minorEastAsia" w:hAnsiTheme="minorEastAsia"/>
                <w:noProof/>
              </w:rPr>
              <w:t>基础平台</w:t>
            </w:r>
            <w:r>
              <w:rPr>
                <w:noProof/>
                <w:webHidden/>
              </w:rPr>
              <w:tab/>
            </w:r>
            <w:r>
              <w:rPr>
                <w:noProof/>
                <w:webHidden/>
              </w:rPr>
              <w:fldChar w:fldCharType="begin"/>
            </w:r>
            <w:r>
              <w:rPr>
                <w:noProof/>
                <w:webHidden/>
              </w:rPr>
              <w:instrText xml:space="preserve"> PAGEREF _Toc498071305 \h </w:instrText>
            </w:r>
            <w:r>
              <w:rPr>
                <w:noProof/>
                <w:webHidden/>
              </w:rPr>
            </w:r>
            <w:r>
              <w:rPr>
                <w:noProof/>
                <w:webHidden/>
              </w:rPr>
              <w:fldChar w:fldCharType="separate"/>
            </w:r>
            <w:r>
              <w:rPr>
                <w:noProof/>
                <w:webHidden/>
              </w:rPr>
              <w:t>40</w:t>
            </w:r>
            <w:r>
              <w:rPr>
                <w:noProof/>
                <w:webHidden/>
              </w:rPr>
              <w:fldChar w:fldCharType="end"/>
            </w:r>
          </w:hyperlink>
        </w:p>
        <w:p w14:paraId="72A96B31"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6" w:history="1">
            <w:r w:rsidRPr="00FE1BD4">
              <w:rPr>
                <w:rStyle w:val="ab"/>
                <w:rFonts w:asciiTheme="minorEastAsia" w:hAnsiTheme="minorEastAsia"/>
                <w:noProof/>
              </w:rPr>
              <w:t>1.2</w:t>
            </w:r>
            <w:r>
              <w:rPr>
                <w:rFonts w:asciiTheme="minorHAnsi" w:eastAsiaTheme="minorEastAsia" w:hAnsiTheme="minorHAnsi" w:cstheme="minorBidi"/>
                <w:noProof/>
                <w:sz w:val="24"/>
                <w:szCs w:val="24"/>
              </w:rPr>
              <w:tab/>
            </w:r>
            <w:r w:rsidRPr="00FE1BD4">
              <w:rPr>
                <w:rStyle w:val="ab"/>
                <w:rFonts w:asciiTheme="minorEastAsia" w:hAnsiTheme="minorEastAsia"/>
                <w:noProof/>
              </w:rPr>
              <w:t>预算管理</w:t>
            </w:r>
            <w:r>
              <w:rPr>
                <w:noProof/>
                <w:webHidden/>
              </w:rPr>
              <w:tab/>
            </w:r>
            <w:r>
              <w:rPr>
                <w:noProof/>
                <w:webHidden/>
              </w:rPr>
              <w:fldChar w:fldCharType="begin"/>
            </w:r>
            <w:r>
              <w:rPr>
                <w:noProof/>
                <w:webHidden/>
              </w:rPr>
              <w:instrText xml:space="preserve"> PAGEREF _Toc498071306 \h </w:instrText>
            </w:r>
            <w:r>
              <w:rPr>
                <w:noProof/>
                <w:webHidden/>
              </w:rPr>
            </w:r>
            <w:r>
              <w:rPr>
                <w:noProof/>
                <w:webHidden/>
              </w:rPr>
              <w:fldChar w:fldCharType="separate"/>
            </w:r>
            <w:r>
              <w:rPr>
                <w:noProof/>
                <w:webHidden/>
              </w:rPr>
              <w:t>43</w:t>
            </w:r>
            <w:r>
              <w:rPr>
                <w:noProof/>
                <w:webHidden/>
              </w:rPr>
              <w:fldChar w:fldCharType="end"/>
            </w:r>
          </w:hyperlink>
        </w:p>
        <w:p w14:paraId="68823ABF"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7" w:history="1">
            <w:r w:rsidRPr="00FE1BD4">
              <w:rPr>
                <w:rStyle w:val="ab"/>
                <w:rFonts w:asciiTheme="minorEastAsia" w:hAnsiTheme="minorEastAsia"/>
                <w:noProof/>
              </w:rPr>
              <w:t>1.3</w:t>
            </w:r>
            <w:r>
              <w:rPr>
                <w:rFonts w:asciiTheme="minorHAnsi" w:eastAsiaTheme="minorEastAsia" w:hAnsiTheme="minorHAnsi" w:cstheme="minorBidi"/>
                <w:noProof/>
                <w:sz w:val="24"/>
                <w:szCs w:val="24"/>
              </w:rPr>
              <w:tab/>
            </w:r>
            <w:r w:rsidRPr="00FE1BD4">
              <w:rPr>
                <w:rStyle w:val="ab"/>
                <w:rFonts w:asciiTheme="minorEastAsia" w:hAnsiTheme="minorEastAsia"/>
                <w:noProof/>
              </w:rPr>
              <w:t>财务管理</w:t>
            </w:r>
            <w:r>
              <w:rPr>
                <w:noProof/>
                <w:webHidden/>
              </w:rPr>
              <w:tab/>
            </w:r>
            <w:r>
              <w:rPr>
                <w:noProof/>
                <w:webHidden/>
              </w:rPr>
              <w:fldChar w:fldCharType="begin"/>
            </w:r>
            <w:r>
              <w:rPr>
                <w:noProof/>
                <w:webHidden/>
              </w:rPr>
              <w:instrText xml:space="preserve"> PAGEREF _Toc498071307 \h </w:instrText>
            </w:r>
            <w:r>
              <w:rPr>
                <w:noProof/>
                <w:webHidden/>
              </w:rPr>
            </w:r>
            <w:r>
              <w:rPr>
                <w:noProof/>
                <w:webHidden/>
              </w:rPr>
              <w:fldChar w:fldCharType="separate"/>
            </w:r>
            <w:r>
              <w:rPr>
                <w:noProof/>
                <w:webHidden/>
              </w:rPr>
              <w:t>49</w:t>
            </w:r>
            <w:r>
              <w:rPr>
                <w:noProof/>
                <w:webHidden/>
              </w:rPr>
              <w:fldChar w:fldCharType="end"/>
            </w:r>
          </w:hyperlink>
        </w:p>
        <w:p w14:paraId="6714ACA4"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8" w:history="1">
            <w:r w:rsidRPr="00FE1BD4">
              <w:rPr>
                <w:rStyle w:val="ab"/>
                <w:rFonts w:asciiTheme="minorEastAsia" w:hAnsiTheme="minorEastAsia"/>
                <w:noProof/>
              </w:rPr>
              <w:t>1.4</w:t>
            </w:r>
            <w:r>
              <w:rPr>
                <w:rFonts w:asciiTheme="minorHAnsi" w:eastAsiaTheme="minorEastAsia" w:hAnsiTheme="minorHAnsi" w:cstheme="minorBidi"/>
                <w:noProof/>
                <w:sz w:val="24"/>
                <w:szCs w:val="24"/>
              </w:rPr>
              <w:tab/>
            </w:r>
            <w:r w:rsidRPr="00FE1BD4">
              <w:rPr>
                <w:rStyle w:val="ab"/>
                <w:rFonts w:asciiTheme="minorEastAsia" w:hAnsiTheme="minorEastAsia"/>
                <w:noProof/>
              </w:rPr>
              <w:t>会计核算管理</w:t>
            </w:r>
            <w:r>
              <w:rPr>
                <w:noProof/>
                <w:webHidden/>
              </w:rPr>
              <w:tab/>
            </w:r>
            <w:r>
              <w:rPr>
                <w:noProof/>
                <w:webHidden/>
              </w:rPr>
              <w:fldChar w:fldCharType="begin"/>
            </w:r>
            <w:r>
              <w:rPr>
                <w:noProof/>
                <w:webHidden/>
              </w:rPr>
              <w:instrText xml:space="preserve"> PAGEREF _Toc498071308 \h </w:instrText>
            </w:r>
            <w:r>
              <w:rPr>
                <w:noProof/>
                <w:webHidden/>
              </w:rPr>
            </w:r>
            <w:r>
              <w:rPr>
                <w:noProof/>
                <w:webHidden/>
              </w:rPr>
              <w:fldChar w:fldCharType="separate"/>
            </w:r>
            <w:r>
              <w:rPr>
                <w:noProof/>
                <w:webHidden/>
              </w:rPr>
              <w:t>56</w:t>
            </w:r>
            <w:r>
              <w:rPr>
                <w:noProof/>
                <w:webHidden/>
              </w:rPr>
              <w:fldChar w:fldCharType="end"/>
            </w:r>
          </w:hyperlink>
        </w:p>
        <w:p w14:paraId="1F300811"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09" w:history="1">
            <w:r w:rsidRPr="00FE1BD4">
              <w:rPr>
                <w:rStyle w:val="ab"/>
                <w:rFonts w:asciiTheme="minorEastAsia" w:hAnsiTheme="minorEastAsia"/>
                <w:noProof/>
              </w:rPr>
              <w:t>1.5</w:t>
            </w:r>
            <w:r>
              <w:rPr>
                <w:rFonts w:asciiTheme="minorHAnsi" w:eastAsiaTheme="minorEastAsia" w:hAnsiTheme="minorHAnsi" w:cstheme="minorBidi"/>
                <w:noProof/>
                <w:sz w:val="24"/>
                <w:szCs w:val="24"/>
              </w:rPr>
              <w:tab/>
            </w:r>
            <w:r w:rsidRPr="00FE1BD4">
              <w:rPr>
                <w:rStyle w:val="ab"/>
                <w:rFonts w:asciiTheme="minorEastAsia" w:hAnsiTheme="minorEastAsia"/>
                <w:noProof/>
              </w:rPr>
              <w:t>新增开发功能“两庭建设”</w:t>
            </w:r>
            <w:r>
              <w:rPr>
                <w:noProof/>
                <w:webHidden/>
              </w:rPr>
              <w:tab/>
            </w:r>
            <w:r>
              <w:rPr>
                <w:noProof/>
                <w:webHidden/>
              </w:rPr>
              <w:fldChar w:fldCharType="begin"/>
            </w:r>
            <w:r>
              <w:rPr>
                <w:noProof/>
                <w:webHidden/>
              </w:rPr>
              <w:instrText xml:space="preserve"> PAGEREF _Toc498071309 \h </w:instrText>
            </w:r>
            <w:r>
              <w:rPr>
                <w:noProof/>
                <w:webHidden/>
              </w:rPr>
            </w:r>
            <w:r>
              <w:rPr>
                <w:noProof/>
                <w:webHidden/>
              </w:rPr>
              <w:fldChar w:fldCharType="separate"/>
            </w:r>
            <w:r>
              <w:rPr>
                <w:noProof/>
                <w:webHidden/>
              </w:rPr>
              <w:t>63</w:t>
            </w:r>
            <w:r>
              <w:rPr>
                <w:noProof/>
                <w:webHidden/>
              </w:rPr>
              <w:fldChar w:fldCharType="end"/>
            </w:r>
          </w:hyperlink>
        </w:p>
        <w:p w14:paraId="10B22AA7" w14:textId="77777777" w:rsidR="003318FD" w:rsidRDefault="003318FD">
          <w:pPr>
            <w:pStyle w:val="11"/>
            <w:tabs>
              <w:tab w:val="left" w:pos="1680"/>
            </w:tabs>
            <w:rPr>
              <w:rFonts w:asciiTheme="minorHAnsi" w:eastAsiaTheme="minorEastAsia" w:hAnsiTheme="minorHAnsi" w:cstheme="minorBidi"/>
              <w:noProof/>
              <w:sz w:val="24"/>
              <w:szCs w:val="24"/>
            </w:rPr>
          </w:pPr>
          <w:hyperlink w:anchor="_Toc498071310" w:history="1">
            <w:r w:rsidRPr="00FE1BD4">
              <w:rPr>
                <w:rStyle w:val="ab"/>
                <w:rFonts w:asciiTheme="minorEastAsia" w:hAnsiTheme="minorEastAsia"/>
                <w:noProof/>
              </w:rPr>
              <w:t>第五章</w:t>
            </w:r>
            <w:r>
              <w:rPr>
                <w:rFonts w:asciiTheme="minorHAnsi" w:eastAsiaTheme="minorEastAsia" w:hAnsiTheme="minorHAnsi" w:cstheme="minorBidi"/>
                <w:noProof/>
                <w:sz w:val="24"/>
                <w:szCs w:val="24"/>
              </w:rPr>
              <w:tab/>
            </w:r>
            <w:r w:rsidRPr="00FE1BD4">
              <w:rPr>
                <w:rStyle w:val="ab"/>
                <w:rFonts w:asciiTheme="minorEastAsia" w:hAnsiTheme="minorEastAsia"/>
                <w:noProof/>
              </w:rPr>
              <w:t>项目实施管理规范</w:t>
            </w:r>
            <w:r>
              <w:rPr>
                <w:noProof/>
                <w:webHidden/>
              </w:rPr>
              <w:tab/>
            </w:r>
            <w:r>
              <w:rPr>
                <w:noProof/>
                <w:webHidden/>
              </w:rPr>
              <w:fldChar w:fldCharType="begin"/>
            </w:r>
            <w:r>
              <w:rPr>
                <w:noProof/>
                <w:webHidden/>
              </w:rPr>
              <w:instrText xml:space="preserve"> PAGEREF _Toc498071310 \h </w:instrText>
            </w:r>
            <w:r>
              <w:rPr>
                <w:noProof/>
                <w:webHidden/>
              </w:rPr>
            </w:r>
            <w:r>
              <w:rPr>
                <w:noProof/>
                <w:webHidden/>
              </w:rPr>
              <w:fldChar w:fldCharType="separate"/>
            </w:r>
            <w:r>
              <w:rPr>
                <w:noProof/>
                <w:webHidden/>
              </w:rPr>
              <w:t>66</w:t>
            </w:r>
            <w:r>
              <w:rPr>
                <w:noProof/>
                <w:webHidden/>
              </w:rPr>
              <w:fldChar w:fldCharType="end"/>
            </w:r>
          </w:hyperlink>
        </w:p>
        <w:p w14:paraId="1E1AFE2B" w14:textId="77777777" w:rsidR="003318FD" w:rsidRDefault="003318FD">
          <w:pPr>
            <w:pStyle w:val="21"/>
            <w:tabs>
              <w:tab w:val="left" w:pos="1260"/>
              <w:tab w:val="right" w:leader="dot" w:pos="8296"/>
            </w:tabs>
            <w:ind w:firstLine="420"/>
            <w:rPr>
              <w:rFonts w:asciiTheme="minorHAnsi" w:eastAsiaTheme="minorEastAsia" w:hAnsiTheme="minorHAnsi" w:cstheme="minorBidi"/>
              <w:noProof/>
              <w:sz w:val="24"/>
              <w:szCs w:val="24"/>
            </w:rPr>
          </w:pPr>
          <w:hyperlink w:anchor="_Toc498071311" w:history="1">
            <w:r w:rsidRPr="00FE1BD4">
              <w:rPr>
                <w:rStyle w:val="ab"/>
                <w:rFonts w:asciiTheme="minorEastAsia" w:hAnsiTheme="minorEastAsia"/>
                <w:noProof/>
              </w:rPr>
              <w:t>1</w:t>
            </w:r>
            <w:r>
              <w:rPr>
                <w:rFonts w:asciiTheme="minorHAnsi" w:eastAsiaTheme="minorEastAsia" w:hAnsiTheme="minorHAnsi" w:cstheme="minorBidi"/>
                <w:noProof/>
                <w:sz w:val="24"/>
                <w:szCs w:val="24"/>
              </w:rPr>
              <w:tab/>
            </w:r>
            <w:r w:rsidRPr="00FE1BD4">
              <w:rPr>
                <w:rStyle w:val="ab"/>
                <w:rFonts w:asciiTheme="minorEastAsia" w:hAnsiTheme="minorEastAsia"/>
                <w:noProof/>
              </w:rPr>
              <w:t>ISO 9000族质量管理体系</w:t>
            </w:r>
            <w:r>
              <w:rPr>
                <w:noProof/>
                <w:webHidden/>
              </w:rPr>
              <w:tab/>
            </w:r>
            <w:r>
              <w:rPr>
                <w:noProof/>
                <w:webHidden/>
              </w:rPr>
              <w:fldChar w:fldCharType="begin"/>
            </w:r>
            <w:r>
              <w:rPr>
                <w:noProof/>
                <w:webHidden/>
              </w:rPr>
              <w:instrText xml:space="preserve"> PAGEREF _Toc498071311 \h </w:instrText>
            </w:r>
            <w:r>
              <w:rPr>
                <w:noProof/>
                <w:webHidden/>
              </w:rPr>
            </w:r>
            <w:r>
              <w:rPr>
                <w:noProof/>
                <w:webHidden/>
              </w:rPr>
              <w:fldChar w:fldCharType="separate"/>
            </w:r>
            <w:r>
              <w:rPr>
                <w:noProof/>
                <w:webHidden/>
              </w:rPr>
              <w:t>66</w:t>
            </w:r>
            <w:r>
              <w:rPr>
                <w:noProof/>
                <w:webHidden/>
              </w:rPr>
              <w:fldChar w:fldCharType="end"/>
            </w:r>
          </w:hyperlink>
        </w:p>
        <w:p w14:paraId="0C9585A0" w14:textId="77777777" w:rsidR="003318FD" w:rsidRDefault="003318FD">
          <w:pPr>
            <w:pStyle w:val="21"/>
            <w:tabs>
              <w:tab w:val="left" w:pos="1260"/>
              <w:tab w:val="right" w:leader="dot" w:pos="8296"/>
            </w:tabs>
            <w:ind w:firstLine="420"/>
            <w:rPr>
              <w:rFonts w:asciiTheme="minorHAnsi" w:eastAsiaTheme="minorEastAsia" w:hAnsiTheme="minorHAnsi" w:cstheme="minorBidi"/>
              <w:noProof/>
              <w:sz w:val="24"/>
              <w:szCs w:val="24"/>
            </w:rPr>
          </w:pPr>
          <w:hyperlink w:anchor="_Toc498071312" w:history="1">
            <w:r w:rsidRPr="00FE1BD4">
              <w:rPr>
                <w:rStyle w:val="ab"/>
                <w:rFonts w:asciiTheme="minorEastAsia" w:hAnsiTheme="minorEastAsia"/>
                <w:noProof/>
              </w:rPr>
              <w:t>2</w:t>
            </w:r>
            <w:r>
              <w:rPr>
                <w:rFonts w:asciiTheme="minorHAnsi" w:eastAsiaTheme="minorEastAsia" w:hAnsiTheme="minorHAnsi" w:cstheme="minorBidi"/>
                <w:noProof/>
                <w:sz w:val="24"/>
                <w:szCs w:val="24"/>
              </w:rPr>
              <w:tab/>
            </w:r>
            <w:r w:rsidRPr="00FE1BD4">
              <w:rPr>
                <w:rStyle w:val="ab"/>
                <w:rFonts w:asciiTheme="minorEastAsia" w:hAnsiTheme="minorEastAsia"/>
                <w:noProof/>
              </w:rPr>
              <w:t>CMM/CMMI</w:t>
            </w:r>
            <w:r>
              <w:rPr>
                <w:noProof/>
                <w:webHidden/>
              </w:rPr>
              <w:tab/>
            </w:r>
            <w:r>
              <w:rPr>
                <w:noProof/>
                <w:webHidden/>
              </w:rPr>
              <w:fldChar w:fldCharType="begin"/>
            </w:r>
            <w:r>
              <w:rPr>
                <w:noProof/>
                <w:webHidden/>
              </w:rPr>
              <w:instrText xml:space="preserve"> PAGEREF _Toc498071312 \h </w:instrText>
            </w:r>
            <w:r>
              <w:rPr>
                <w:noProof/>
                <w:webHidden/>
              </w:rPr>
            </w:r>
            <w:r>
              <w:rPr>
                <w:noProof/>
                <w:webHidden/>
              </w:rPr>
              <w:fldChar w:fldCharType="separate"/>
            </w:r>
            <w:r>
              <w:rPr>
                <w:noProof/>
                <w:webHidden/>
              </w:rPr>
              <w:t>67</w:t>
            </w:r>
            <w:r>
              <w:rPr>
                <w:noProof/>
                <w:webHidden/>
              </w:rPr>
              <w:fldChar w:fldCharType="end"/>
            </w:r>
          </w:hyperlink>
        </w:p>
        <w:p w14:paraId="5F3401F9"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313" w:history="1">
            <w:r w:rsidRPr="00FE1BD4">
              <w:rPr>
                <w:rStyle w:val="ab"/>
                <w:rFonts w:asciiTheme="minorEastAsia" w:hAnsiTheme="minorEastAsia"/>
                <w:noProof/>
              </w:rPr>
              <w:t>3</w:t>
            </w:r>
            <w:r>
              <w:rPr>
                <w:rFonts w:asciiTheme="minorHAnsi" w:eastAsiaTheme="minorEastAsia" w:hAnsiTheme="minorHAnsi" w:cstheme="minorBidi"/>
                <w:noProof/>
                <w:sz w:val="24"/>
                <w:szCs w:val="24"/>
              </w:rPr>
              <w:tab/>
            </w:r>
            <w:r w:rsidRPr="00FE1BD4">
              <w:rPr>
                <w:rStyle w:val="ab"/>
                <w:rFonts w:asciiTheme="minorEastAsia" w:hAnsiTheme="minorEastAsia"/>
                <w:noProof/>
              </w:rPr>
              <w:t>项目管理知识体系（PMBOK）</w:t>
            </w:r>
            <w:r>
              <w:rPr>
                <w:noProof/>
                <w:webHidden/>
              </w:rPr>
              <w:tab/>
            </w:r>
            <w:r>
              <w:rPr>
                <w:noProof/>
                <w:webHidden/>
              </w:rPr>
              <w:fldChar w:fldCharType="begin"/>
            </w:r>
            <w:r>
              <w:rPr>
                <w:noProof/>
                <w:webHidden/>
              </w:rPr>
              <w:instrText xml:space="preserve"> PAGEREF _Toc498071313 \h </w:instrText>
            </w:r>
            <w:r>
              <w:rPr>
                <w:noProof/>
                <w:webHidden/>
              </w:rPr>
            </w:r>
            <w:r>
              <w:rPr>
                <w:noProof/>
                <w:webHidden/>
              </w:rPr>
              <w:fldChar w:fldCharType="separate"/>
            </w:r>
            <w:r>
              <w:rPr>
                <w:noProof/>
                <w:webHidden/>
              </w:rPr>
              <w:t>68</w:t>
            </w:r>
            <w:r>
              <w:rPr>
                <w:noProof/>
                <w:webHidden/>
              </w:rPr>
              <w:fldChar w:fldCharType="end"/>
            </w:r>
          </w:hyperlink>
        </w:p>
        <w:p w14:paraId="693C85CC" w14:textId="77777777" w:rsidR="003318FD" w:rsidRDefault="003318FD">
          <w:pPr>
            <w:pStyle w:val="21"/>
            <w:tabs>
              <w:tab w:val="left" w:pos="1680"/>
              <w:tab w:val="right" w:leader="dot" w:pos="8296"/>
            </w:tabs>
            <w:ind w:firstLine="420"/>
            <w:rPr>
              <w:rFonts w:asciiTheme="minorHAnsi" w:eastAsiaTheme="minorEastAsia" w:hAnsiTheme="minorHAnsi" w:cstheme="minorBidi"/>
              <w:noProof/>
              <w:sz w:val="24"/>
              <w:szCs w:val="24"/>
            </w:rPr>
          </w:pPr>
          <w:hyperlink w:anchor="_Toc498071314" w:history="1">
            <w:r w:rsidRPr="00FE1BD4">
              <w:rPr>
                <w:rStyle w:val="ab"/>
                <w:rFonts w:asciiTheme="minorEastAsia" w:hAnsiTheme="minorEastAsia"/>
                <w:noProof/>
              </w:rPr>
              <w:t>4</w:t>
            </w:r>
            <w:r>
              <w:rPr>
                <w:rFonts w:asciiTheme="minorHAnsi" w:eastAsiaTheme="minorEastAsia" w:hAnsiTheme="minorHAnsi" w:cstheme="minorBidi"/>
                <w:noProof/>
                <w:sz w:val="24"/>
                <w:szCs w:val="24"/>
              </w:rPr>
              <w:tab/>
            </w:r>
            <w:r w:rsidRPr="00FE1BD4">
              <w:rPr>
                <w:rStyle w:val="ab"/>
                <w:rFonts w:asciiTheme="minorEastAsia" w:hAnsiTheme="minorEastAsia"/>
                <w:noProof/>
              </w:rPr>
              <w:t>项目管理内容</w:t>
            </w:r>
            <w:r>
              <w:rPr>
                <w:noProof/>
                <w:webHidden/>
              </w:rPr>
              <w:tab/>
            </w:r>
            <w:r>
              <w:rPr>
                <w:noProof/>
                <w:webHidden/>
              </w:rPr>
              <w:fldChar w:fldCharType="begin"/>
            </w:r>
            <w:r>
              <w:rPr>
                <w:noProof/>
                <w:webHidden/>
              </w:rPr>
              <w:instrText xml:space="preserve"> PAGEREF _Toc498071314 \h </w:instrText>
            </w:r>
            <w:r>
              <w:rPr>
                <w:noProof/>
                <w:webHidden/>
              </w:rPr>
            </w:r>
            <w:r>
              <w:rPr>
                <w:noProof/>
                <w:webHidden/>
              </w:rPr>
              <w:fldChar w:fldCharType="separate"/>
            </w:r>
            <w:r>
              <w:rPr>
                <w:noProof/>
                <w:webHidden/>
              </w:rPr>
              <w:t>69</w:t>
            </w:r>
            <w:r>
              <w:rPr>
                <w:noProof/>
                <w:webHidden/>
              </w:rPr>
              <w:fldChar w:fldCharType="end"/>
            </w:r>
          </w:hyperlink>
        </w:p>
        <w:p w14:paraId="51E5C2DE"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15" w:history="1">
            <w:r w:rsidRPr="00FE1BD4">
              <w:rPr>
                <w:rStyle w:val="ab"/>
                <w:rFonts w:asciiTheme="minorEastAsia" w:hAnsiTheme="minorEastAsia"/>
                <w:noProof/>
              </w:rPr>
              <w:t>4.1</w:t>
            </w:r>
            <w:r>
              <w:rPr>
                <w:rFonts w:asciiTheme="minorHAnsi" w:eastAsiaTheme="minorEastAsia" w:hAnsiTheme="minorHAnsi" w:cstheme="minorBidi"/>
                <w:noProof/>
                <w:sz w:val="24"/>
                <w:szCs w:val="24"/>
              </w:rPr>
              <w:tab/>
            </w:r>
            <w:r w:rsidRPr="00FE1BD4">
              <w:rPr>
                <w:rStyle w:val="ab"/>
                <w:rFonts w:asciiTheme="minorEastAsia" w:hAnsiTheme="minorEastAsia"/>
                <w:noProof/>
              </w:rPr>
              <w:t>项目管理模型</w:t>
            </w:r>
            <w:r>
              <w:rPr>
                <w:noProof/>
                <w:webHidden/>
              </w:rPr>
              <w:tab/>
            </w:r>
            <w:r>
              <w:rPr>
                <w:noProof/>
                <w:webHidden/>
              </w:rPr>
              <w:fldChar w:fldCharType="begin"/>
            </w:r>
            <w:r>
              <w:rPr>
                <w:noProof/>
                <w:webHidden/>
              </w:rPr>
              <w:instrText xml:space="preserve"> PAGEREF _Toc498071315 \h </w:instrText>
            </w:r>
            <w:r>
              <w:rPr>
                <w:noProof/>
                <w:webHidden/>
              </w:rPr>
            </w:r>
            <w:r>
              <w:rPr>
                <w:noProof/>
                <w:webHidden/>
              </w:rPr>
              <w:fldChar w:fldCharType="separate"/>
            </w:r>
            <w:r>
              <w:rPr>
                <w:noProof/>
                <w:webHidden/>
              </w:rPr>
              <w:t>69</w:t>
            </w:r>
            <w:r>
              <w:rPr>
                <w:noProof/>
                <w:webHidden/>
              </w:rPr>
              <w:fldChar w:fldCharType="end"/>
            </w:r>
          </w:hyperlink>
        </w:p>
        <w:p w14:paraId="76719DBB"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16" w:history="1">
            <w:r w:rsidRPr="00FE1BD4">
              <w:rPr>
                <w:rStyle w:val="ab"/>
                <w:rFonts w:asciiTheme="minorEastAsia" w:hAnsiTheme="minorEastAsia"/>
                <w:noProof/>
              </w:rPr>
              <w:t>4.2</w:t>
            </w:r>
            <w:r>
              <w:rPr>
                <w:rFonts w:asciiTheme="minorHAnsi" w:eastAsiaTheme="minorEastAsia" w:hAnsiTheme="minorHAnsi" w:cstheme="minorBidi"/>
                <w:noProof/>
                <w:sz w:val="24"/>
                <w:szCs w:val="24"/>
              </w:rPr>
              <w:tab/>
            </w:r>
            <w:r w:rsidRPr="00FE1BD4">
              <w:rPr>
                <w:rStyle w:val="ab"/>
                <w:rFonts w:asciiTheme="minorEastAsia" w:hAnsiTheme="minorEastAsia"/>
                <w:noProof/>
              </w:rPr>
              <w:t>过程域的目的</w:t>
            </w:r>
            <w:r>
              <w:rPr>
                <w:noProof/>
                <w:webHidden/>
              </w:rPr>
              <w:tab/>
            </w:r>
            <w:r>
              <w:rPr>
                <w:noProof/>
                <w:webHidden/>
              </w:rPr>
              <w:fldChar w:fldCharType="begin"/>
            </w:r>
            <w:r>
              <w:rPr>
                <w:noProof/>
                <w:webHidden/>
              </w:rPr>
              <w:instrText xml:space="preserve"> PAGEREF _Toc498071316 \h </w:instrText>
            </w:r>
            <w:r>
              <w:rPr>
                <w:noProof/>
                <w:webHidden/>
              </w:rPr>
            </w:r>
            <w:r>
              <w:rPr>
                <w:noProof/>
                <w:webHidden/>
              </w:rPr>
              <w:fldChar w:fldCharType="separate"/>
            </w:r>
            <w:r>
              <w:rPr>
                <w:noProof/>
                <w:webHidden/>
              </w:rPr>
              <w:t>71</w:t>
            </w:r>
            <w:r>
              <w:rPr>
                <w:noProof/>
                <w:webHidden/>
              </w:rPr>
              <w:fldChar w:fldCharType="end"/>
            </w:r>
          </w:hyperlink>
        </w:p>
        <w:p w14:paraId="7FBCFC07" w14:textId="77777777" w:rsidR="003318FD" w:rsidRDefault="003318FD">
          <w:pPr>
            <w:pStyle w:val="31"/>
            <w:tabs>
              <w:tab w:val="left" w:pos="2100"/>
              <w:tab w:val="right" w:leader="dot" w:pos="8296"/>
            </w:tabs>
            <w:ind w:firstLine="420"/>
            <w:rPr>
              <w:rFonts w:asciiTheme="minorHAnsi" w:eastAsiaTheme="minorEastAsia" w:hAnsiTheme="minorHAnsi" w:cstheme="minorBidi"/>
              <w:noProof/>
              <w:sz w:val="24"/>
              <w:szCs w:val="24"/>
            </w:rPr>
          </w:pPr>
          <w:hyperlink w:anchor="_Toc498071317" w:history="1">
            <w:r w:rsidRPr="00FE1BD4">
              <w:rPr>
                <w:rStyle w:val="ab"/>
                <w:rFonts w:asciiTheme="minorEastAsia" w:hAnsiTheme="minorEastAsia"/>
                <w:noProof/>
              </w:rPr>
              <w:t>4.3</w:t>
            </w:r>
            <w:r>
              <w:rPr>
                <w:rFonts w:asciiTheme="minorHAnsi" w:eastAsiaTheme="minorEastAsia" w:hAnsiTheme="minorHAnsi" w:cstheme="minorBidi"/>
                <w:noProof/>
                <w:sz w:val="24"/>
                <w:szCs w:val="24"/>
              </w:rPr>
              <w:tab/>
            </w:r>
            <w:r w:rsidRPr="00FE1BD4">
              <w:rPr>
                <w:rStyle w:val="ab"/>
                <w:rFonts w:asciiTheme="minorEastAsia" w:hAnsiTheme="minorEastAsia"/>
                <w:noProof/>
              </w:rPr>
              <w:t>角色与职责</w:t>
            </w:r>
            <w:r>
              <w:rPr>
                <w:noProof/>
                <w:webHidden/>
              </w:rPr>
              <w:tab/>
            </w:r>
            <w:r>
              <w:rPr>
                <w:noProof/>
                <w:webHidden/>
              </w:rPr>
              <w:fldChar w:fldCharType="begin"/>
            </w:r>
            <w:r>
              <w:rPr>
                <w:noProof/>
                <w:webHidden/>
              </w:rPr>
              <w:instrText xml:space="preserve"> PAGEREF _Toc498071317 \h </w:instrText>
            </w:r>
            <w:r>
              <w:rPr>
                <w:noProof/>
                <w:webHidden/>
              </w:rPr>
            </w:r>
            <w:r>
              <w:rPr>
                <w:noProof/>
                <w:webHidden/>
              </w:rPr>
              <w:fldChar w:fldCharType="separate"/>
            </w:r>
            <w:r>
              <w:rPr>
                <w:noProof/>
                <w:webHidden/>
              </w:rPr>
              <w:t>75</w:t>
            </w:r>
            <w:r>
              <w:rPr>
                <w:noProof/>
                <w:webHidden/>
              </w:rPr>
              <w:fldChar w:fldCharType="end"/>
            </w:r>
          </w:hyperlink>
        </w:p>
        <w:p w14:paraId="101D845E" w14:textId="77777777" w:rsidR="003318FD" w:rsidRDefault="003318FD">
          <w:pPr>
            <w:pStyle w:val="11"/>
            <w:tabs>
              <w:tab w:val="left" w:pos="1680"/>
            </w:tabs>
            <w:rPr>
              <w:rFonts w:asciiTheme="minorHAnsi" w:eastAsiaTheme="minorEastAsia" w:hAnsiTheme="minorHAnsi" w:cstheme="minorBidi"/>
              <w:noProof/>
              <w:sz w:val="24"/>
              <w:szCs w:val="24"/>
            </w:rPr>
          </w:pPr>
          <w:hyperlink w:anchor="_Toc498071318" w:history="1">
            <w:r w:rsidRPr="00FE1BD4">
              <w:rPr>
                <w:rStyle w:val="ab"/>
                <w:rFonts w:asciiTheme="minorEastAsia" w:hAnsiTheme="minorEastAsia"/>
                <w:noProof/>
              </w:rPr>
              <w:t>第六章</w:t>
            </w:r>
            <w:r>
              <w:rPr>
                <w:rFonts w:asciiTheme="minorHAnsi" w:eastAsiaTheme="minorEastAsia" w:hAnsiTheme="minorHAnsi" w:cstheme="minorBidi"/>
                <w:noProof/>
                <w:sz w:val="24"/>
                <w:szCs w:val="24"/>
              </w:rPr>
              <w:tab/>
            </w:r>
            <w:r w:rsidRPr="00FE1BD4">
              <w:rPr>
                <w:rStyle w:val="ab"/>
                <w:rFonts w:asciiTheme="minorEastAsia" w:hAnsiTheme="minorEastAsia"/>
                <w:noProof/>
              </w:rPr>
              <w:t>系统建设概算</w:t>
            </w:r>
            <w:r>
              <w:rPr>
                <w:noProof/>
                <w:webHidden/>
              </w:rPr>
              <w:tab/>
            </w:r>
            <w:r>
              <w:rPr>
                <w:noProof/>
                <w:webHidden/>
              </w:rPr>
              <w:fldChar w:fldCharType="begin"/>
            </w:r>
            <w:r>
              <w:rPr>
                <w:noProof/>
                <w:webHidden/>
              </w:rPr>
              <w:instrText xml:space="preserve"> PAGEREF _Toc498071318 \h </w:instrText>
            </w:r>
            <w:r>
              <w:rPr>
                <w:noProof/>
                <w:webHidden/>
              </w:rPr>
            </w:r>
            <w:r>
              <w:rPr>
                <w:noProof/>
                <w:webHidden/>
              </w:rPr>
              <w:fldChar w:fldCharType="separate"/>
            </w:r>
            <w:r>
              <w:rPr>
                <w:noProof/>
                <w:webHidden/>
              </w:rPr>
              <w:t>78</w:t>
            </w:r>
            <w:r>
              <w:rPr>
                <w:noProof/>
                <w:webHidden/>
              </w:rPr>
              <w:fldChar w:fldCharType="end"/>
            </w:r>
          </w:hyperlink>
        </w:p>
        <w:p w14:paraId="06D881ED" w14:textId="77777777" w:rsidR="008215F5" w:rsidRDefault="008215F5">
          <w:pPr>
            <w:ind w:firstLine="420"/>
          </w:pPr>
          <w:r>
            <w:rPr>
              <w:b/>
              <w:bCs/>
              <w:lang w:val="zh-CN"/>
            </w:rPr>
            <w:fldChar w:fldCharType="end"/>
          </w:r>
        </w:p>
      </w:sdtContent>
    </w:sdt>
    <w:p w14:paraId="3AFD079D" w14:textId="77777777" w:rsidR="00E216F6" w:rsidRPr="00461ACD" w:rsidRDefault="00E216F6" w:rsidP="000E0D93">
      <w:pPr>
        <w:ind w:firstLine="420"/>
        <w:rPr>
          <w:rFonts w:asciiTheme="minorEastAsia" w:eastAsiaTheme="minorEastAsia" w:hAnsiTheme="minorEastAsia"/>
        </w:rPr>
      </w:pPr>
    </w:p>
    <w:p w14:paraId="1819D373" w14:textId="77777777" w:rsidR="00E216F6" w:rsidRPr="00461ACD" w:rsidRDefault="003F62D9" w:rsidP="000E0D93">
      <w:pPr>
        <w:widowControl/>
        <w:ind w:firstLineChars="0" w:firstLine="0"/>
        <w:jc w:val="left"/>
        <w:rPr>
          <w:rFonts w:asciiTheme="minorEastAsia" w:eastAsiaTheme="minorEastAsia" w:hAnsiTheme="minorEastAsia"/>
        </w:rPr>
      </w:pPr>
      <w:r w:rsidRPr="00461ACD">
        <w:rPr>
          <w:rFonts w:asciiTheme="minorEastAsia" w:eastAsiaTheme="minorEastAsia" w:hAnsiTheme="minorEastAsia"/>
        </w:rPr>
        <w:br w:type="page"/>
      </w:r>
    </w:p>
    <w:p w14:paraId="31D1AC35" w14:textId="77777777" w:rsidR="00E216F6" w:rsidRPr="00461ACD" w:rsidRDefault="003F62D9" w:rsidP="000E0D93">
      <w:pPr>
        <w:pStyle w:val="1"/>
        <w:numPr>
          <w:ilvl w:val="0"/>
          <w:numId w:val="1"/>
        </w:numPr>
        <w:ind w:firstLine="640"/>
        <w:rPr>
          <w:rFonts w:asciiTheme="minorEastAsia" w:eastAsiaTheme="minorEastAsia" w:hAnsiTheme="minorEastAsia"/>
          <w:szCs w:val="32"/>
        </w:rPr>
      </w:pPr>
      <w:bookmarkStart w:id="0" w:name="_Toc493711625"/>
      <w:bookmarkStart w:id="1" w:name="_Toc498058765"/>
      <w:bookmarkStart w:id="2" w:name="_Toc498071263"/>
      <w:r w:rsidRPr="00461ACD">
        <w:rPr>
          <w:rFonts w:asciiTheme="minorEastAsia" w:eastAsiaTheme="minorEastAsia" w:hAnsiTheme="minorEastAsia" w:hint="eastAsia"/>
          <w:szCs w:val="32"/>
        </w:rPr>
        <w:lastRenderedPageBreak/>
        <w:t>项目概述</w:t>
      </w:r>
      <w:bookmarkEnd w:id="0"/>
      <w:bookmarkEnd w:id="1"/>
      <w:bookmarkEnd w:id="2"/>
    </w:p>
    <w:p w14:paraId="53C84764" w14:textId="77777777" w:rsidR="003626E3" w:rsidRPr="00461ACD" w:rsidRDefault="003626E3" w:rsidP="003626E3">
      <w:pPr>
        <w:ind w:firstLineChars="0" w:firstLine="0"/>
        <w:jc w:val="center"/>
        <w:rPr>
          <w:rFonts w:asciiTheme="minorEastAsia" w:eastAsiaTheme="minorEastAsia" w:hAnsiTheme="minorEastAsia" w:cs="华文仿宋"/>
          <w:bCs/>
          <w:sz w:val="20"/>
        </w:rPr>
      </w:pPr>
    </w:p>
    <w:p w14:paraId="4567B4E0" w14:textId="77777777" w:rsidR="003626E3" w:rsidRPr="00461ACD" w:rsidRDefault="003626E3" w:rsidP="003626E3">
      <w:pPr>
        <w:numPr>
          <w:ilvl w:val="0"/>
          <w:numId w:val="46"/>
        </w:numPr>
        <w:ind w:firstLine="440"/>
        <w:rPr>
          <w:rFonts w:asciiTheme="minorEastAsia" w:eastAsiaTheme="minorEastAsia" w:hAnsiTheme="minorEastAsia" w:cs="华文仿宋"/>
          <w:b/>
          <w:sz w:val="22"/>
          <w:szCs w:val="24"/>
        </w:rPr>
      </w:pPr>
      <w:r w:rsidRPr="00461ACD">
        <w:rPr>
          <w:rFonts w:asciiTheme="minorEastAsia" w:eastAsiaTheme="minorEastAsia" w:hAnsiTheme="minorEastAsia" w:cs="华文仿宋" w:hint="eastAsia"/>
          <w:b/>
          <w:sz w:val="22"/>
          <w:szCs w:val="24"/>
        </w:rPr>
        <w:t>系统背景</w:t>
      </w:r>
    </w:p>
    <w:p w14:paraId="3692BE48" w14:textId="77777777" w:rsidR="003626E3" w:rsidRPr="00461ACD" w:rsidRDefault="003626E3" w:rsidP="003626E3">
      <w:pPr>
        <w:ind w:leftChars="200" w:left="420" w:firstLine="440"/>
        <w:rPr>
          <w:rFonts w:asciiTheme="minorEastAsia" w:eastAsiaTheme="minorEastAsia" w:hAnsiTheme="minorEastAsia" w:cs="华文仿宋"/>
          <w:bCs/>
          <w:sz w:val="22"/>
          <w:szCs w:val="24"/>
        </w:rPr>
      </w:pPr>
      <w:r w:rsidRPr="00461ACD">
        <w:rPr>
          <w:rFonts w:asciiTheme="minorEastAsia" w:eastAsiaTheme="minorEastAsia" w:hAnsiTheme="minorEastAsia" w:cs="华文仿宋" w:hint="eastAsia"/>
          <w:bCs/>
          <w:sz w:val="22"/>
          <w:szCs w:val="24"/>
        </w:rPr>
        <w:t>四川省高院开发的“司法行政综合管理系统</w:t>
      </w:r>
      <w:r w:rsidRPr="00461ACD">
        <w:rPr>
          <w:rFonts w:asciiTheme="minorEastAsia" w:eastAsiaTheme="minorEastAsia" w:hAnsiTheme="minorEastAsia" w:cs="华文仿宋"/>
          <w:bCs/>
          <w:sz w:val="22"/>
          <w:szCs w:val="24"/>
        </w:rPr>
        <w:t>”</w:t>
      </w:r>
      <w:r w:rsidRPr="00461ACD">
        <w:rPr>
          <w:rFonts w:asciiTheme="minorEastAsia" w:eastAsiaTheme="minorEastAsia" w:hAnsiTheme="minorEastAsia" w:cs="华文仿宋" w:hint="eastAsia"/>
          <w:bCs/>
          <w:sz w:val="22"/>
          <w:szCs w:val="24"/>
        </w:rPr>
        <w:t>通过在四川省三级法院广泛应用，取得了可喜的成效。最高人民法院机关于2016年开始试用系统中的财务管理模块，2017年经最高人民法院局长办公会议研究，报经最高院领导同意在最高人民法院机关全面上线“司法行政综合管理系统”，从而促进了司法机关行政管理工作。</w:t>
      </w:r>
    </w:p>
    <w:p w14:paraId="369A9FE1" w14:textId="77777777" w:rsidR="003626E3" w:rsidRPr="00461ACD" w:rsidRDefault="003626E3" w:rsidP="003626E3">
      <w:pPr>
        <w:ind w:leftChars="200" w:left="420" w:firstLine="440"/>
        <w:rPr>
          <w:rFonts w:asciiTheme="minorEastAsia" w:eastAsiaTheme="minorEastAsia" w:hAnsiTheme="minorEastAsia" w:cs="华文仿宋"/>
          <w:bCs/>
          <w:sz w:val="22"/>
          <w:szCs w:val="24"/>
        </w:rPr>
      </w:pPr>
      <w:r w:rsidRPr="00461ACD">
        <w:rPr>
          <w:rFonts w:asciiTheme="minorEastAsia" w:eastAsiaTheme="minorEastAsia" w:hAnsiTheme="minorEastAsia" w:cs="华文仿宋" w:hint="eastAsia"/>
          <w:bCs/>
          <w:sz w:val="22"/>
          <w:szCs w:val="24"/>
        </w:rPr>
        <w:t>该系统响应了国家司法体制改革号召，其应用效果得到了最高法的充分肯定。最高法领导认为四川省高院现行的“司法行政综合管理系统”设计合理，门类起全，功能先进，既有很强的实践性，又具有较强的适用性，是一套先进、科学的管理软件，对于正在开展的省级法院财物统一管理体制改革、提升司法保障水平，发挥了重要作用。（法司〖2017〗61号）</w:t>
      </w:r>
    </w:p>
    <w:p w14:paraId="64F45EC4" w14:textId="77777777" w:rsidR="003626E3" w:rsidRPr="00461ACD" w:rsidRDefault="003626E3" w:rsidP="003626E3">
      <w:pPr>
        <w:ind w:leftChars="200" w:left="420" w:firstLine="440"/>
        <w:rPr>
          <w:rFonts w:asciiTheme="minorEastAsia" w:eastAsiaTheme="minorEastAsia" w:hAnsiTheme="minorEastAsia" w:cs="华文仿宋"/>
          <w:bCs/>
          <w:sz w:val="22"/>
          <w:szCs w:val="24"/>
        </w:rPr>
      </w:pPr>
    </w:p>
    <w:p w14:paraId="0DE471DA" w14:textId="77777777" w:rsidR="003626E3" w:rsidRPr="00461ACD" w:rsidRDefault="003626E3" w:rsidP="003626E3">
      <w:pPr>
        <w:numPr>
          <w:ilvl w:val="0"/>
          <w:numId w:val="46"/>
        </w:numPr>
        <w:ind w:firstLine="440"/>
        <w:rPr>
          <w:rFonts w:asciiTheme="minorEastAsia" w:eastAsiaTheme="minorEastAsia" w:hAnsiTheme="minorEastAsia" w:cs="华文仿宋"/>
          <w:b/>
          <w:color w:val="000000"/>
          <w:sz w:val="22"/>
          <w:shd w:val="clear" w:color="auto" w:fill="FFFFFF"/>
        </w:rPr>
      </w:pPr>
      <w:r w:rsidRPr="00461ACD">
        <w:rPr>
          <w:rFonts w:asciiTheme="minorEastAsia" w:eastAsiaTheme="minorEastAsia" w:hAnsiTheme="minorEastAsia" w:cs="华文仿宋" w:hint="eastAsia"/>
          <w:b/>
          <w:color w:val="000000"/>
          <w:sz w:val="22"/>
          <w:shd w:val="clear" w:color="auto" w:fill="FFFFFF"/>
        </w:rPr>
        <w:t>系统特色</w:t>
      </w:r>
    </w:p>
    <w:p w14:paraId="0FF07A36" w14:textId="77777777" w:rsidR="003626E3" w:rsidRPr="00461ACD"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461ACD">
        <w:rPr>
          <w:rFonts w:asciiTheme="minorEastAsia" w:eastAsiaTheme="minorEastAsia" w:hAnsiTheme="minorEastAsia" w:cs="华文仿宋" w:hint="eastAsia"/>
          <w:bCs/>
          <w:sz w:val="22"/>
        </w:rPr>
        <w:t>打通数据壁垒，建立数据的对称性：通过对各级单位的财务核算数据信息共享，形成相互勾稽、相互校验机制的内控机制，实现数据共享，消除信息孤岛。</w:t>
      </w:r>
    </w:p>
    <w:p w14:paraId="178D1E12" w14:textId="77777777" w:rsidR="003626E3" w:rsidRPr="00461ACD"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461ACD">
        <w:rPr>
          <w:rFonts w:asciiTheme="minorEastAsia" w:eastAsiaTheme="minorEastAsia" w:hAnsiTheme="minorEastAsia" w:cs="华文仿宋" w:hint="eastAsia"/>
          <w:bCs/>
          <w:sz w:val="22"/>
        </w:rPr>
        <w:t>财务工作人员由事务性工作向财务管理工作转变：通过统一的财务监管平台，对预算执行、资金往来、财务核算、日常报销等系统的一体化应用，实现财务监控的全面化，财务管理的高效化。</w:t>
      </w:r>
    </w:p>
    <w:p w14:paraId="1BC751B6" w14:textId="77777777" w:rsidR="003626E3" w:rsidRPr="00461ACD"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461ACD">
        <w:rPr>
          <w:rFonts w:asciiTheme="minorEastAsia" w:eastAsiaTheme="minorEastAsia" w:hAnsiTheme="minorEastAsia" w:cs="华文仿宋" w:hint="eastAsia"/>
          <w:bCs/>
          <w:sz w:val="22"/>
        </w:rPr>
        <w:t>建立规范的内控体系：通过报销凭证编码、财务控制、预警控制、资金往来等建立规范的内控体系。利用预算、执行、报销、核算等过程控制，实现透明化管理。</w:t>
      </w:r>
    </w:p>
    <w:p w14:paraId="48967D4C" w14:textId="77777777" w:rsidR="003626E3" w:rsidRPr="00461ACD" w:rsidRDefault="003626E3" w:rsidP="003626E3">
      <w:pPr>
        <w:numPr>
          <w:ilvl w:val="0"/>
          <w:numId w:val="47"/>
        </w:numPr>
        <w:ind w:leftChars="338" w:left="981" w:firstLineChars="0" w:hanging="271"/>
        <w:rPr>
          <w:rFonts w:asciiTheme="minorEastAsia" w:eastAsiaTheme="minorEastAsia" w:hAnsiTheme="minorEastAsia" w:cs="华文仿宋"/>
          <w:bCs/>
          <w:sz w:val="22"/>
        </w:rPr>
      </w:pPr>
      <w:r w:rsidRPr="00461ACD">
        <w:rPr>
          <w:rFonts w:asciiTheme="minorEastAsia" w:eastAsiaTheme="minorEastAsia" w:hAnsiTheme="minorEastAsia" w:cs="华文仿宋" w:hint="eastAsia"/>
          <w:bCs/>
          <w:sz w:val="22"/>
        </w:rPr>
        <w:t>开放的数据接口：通过规范的数据接口定义与各业务系统、银行系统、办公系统等进行数据交互，达到数据共享目的。</w:t>
      </w:r>
    </w:p>
    <w:p w14:paraId="50519FB4" w14:textId="77777777" w:rsidR="00E216F6" w:rsidRPr="00461ACD" w:rsidRDefault="00E216F6" w:rsidP="000E0D93">
      <w:pPr>
        <w:ind w:firstLineChars="300" w:firstLine="720"/>
        <w:rPr>
          <w:rFonts w:asciiTheme="minorEastAsia" w:eastAsiaTheme="minorEastAsia" w:hAnsiTheme="minorEastAsia"/>
          <w:sz w:val="24"/>
          <w:szCs w:val="24"/>
        </w:rPr>
      </w:pPr>
    </w:p>
    <w:p w14:paraId="6668A716" w14:textId="77777777" w:rsidR="00E216F6" w:rsidRPr="00461ACD" w:rsidRDefault="003F62D9" w:rsidP="000E0D93">
      <w:pPr>
        <w:pStyle w:val="1"/>
        <w:numPr>
          <w:ilvl w:val="0"/>
          <w:numId w:val="1"/>
        </w:numPr>
        <w:ind w:firstLine="640"/>
        <w:rPr>
          <w:rFonts w:asciiTheme="minorEastAsia" w:eastAsiaTheme="minorEastAsia" w:hAnsiTheme="minorEastAsia"/>
          <w:szCs w:val="32"/>
        </w:rPr>
      </w:pPr>
      <w:bookmarkStart w:id="3" w:name="_Toc493711626"/>
      <w:bookmarkStart w:id="4" w:name="_Toc498058766"/>
      <w:bookmarkStart w:id="5" w:name="_Toc498071264"/>
      <w:r w:rsidRPr="00461ACD">
        <w:rPr>
          <w:rFonts w:asciiTheme="minorEastAsia" w:eastAsiaTheme="minorEastAsia" w:hAnsiTheme="minorEastAsia" w:hint="eastAsia"/>
          <w:szCs w:val="32"/>
        </w:rPr>
        <w:t>建设目标</w:t>
      </w:r>
      <w:bookmarkEnd w:id="3"/>
      <w:bookmarkEnd w:id="4"/>
      <w:bookmarkEnd w:id="5"/>
    </w:p>
    <w:p w14:paraId="57DEEA0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根据财政在财务内控工作中的管理要求，建立一套符合</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高院特色的司法服务保障综合管理系统，本系统主要实现以下几个目标：</w:t>
      </w:r>
    </w:p>
    <w:p w14:paraId="1DC4219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一是建立完善的统管体系。根据司法体制改革要求，结合</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省高院司法装备保障工作需求，从省高院管理需求入手，采取集中部署的方式，同时支撑全省三级法院的数据互联互通，与省财政厅、机关事务管理局等部门的相关业务系统实现数据协同共享，为</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省司法体</w:t>
      </w:r>
      <w:r w:rsidR="00517EC1" w:rsidRPr="00461ACD">
        <w:rPr>
          <w:rFonts w:asciiTheme="minorEastAsia" w:eastAsiaTheme="minorEastAsia" w:hAnsiTheme="minorEastAsia" w:hint="eastAsia"/>
          <w:sz w:val="24"/>
          <w:szCs w:val="24"/>
        </w:rPr>
        <w:t>制改革，实现省级统一管理提供有力保障，</w:t>
      </w:r>
      <w:r w:rsidR="008E0991" w:rsidRPr="00461ACD">
        <w:rPr>
          <w:rFonts w:asciiTheme="minorEastAsia" w:eastAsiaTheme="minorEastAsia" w:hAnsiTheme="minorEastAsia" w:hint="eastAsia"/>
          <w:sz w:val="24"/>
          <w:szCs w:val="24"/>
        </w:rPr>
        <w:t>通过</w:t>
      </w:r>
      <w:r w:rsidR="00517EC1" w:rsidRPr="00461ACD">
        <w:rPr>
          <w:rFonts w:asciiTheme="minorEastAsia" w:eastAsiaTheme="minorEastAsia" w:hAnsiTheme="minorEastAsia" w:hint="eastAsia"/>
          <w:sz w:val="24"/>
          <w:szCs w:val="24"/>
        </w:rPr>
        <w:t>集中部署</w:t>
      </w:r>
      <w:r w:rsidR="008E0991" w:rsidRPr="00461ACD">
        <w:rPr>
          <w:rFonts w:asciiTheme="minorEastAsia" w:eastAsiaTheme="minorEastAsia" w:hAnsiTheme="minorEastAsia" w:hint="eastAsia"/>
          <w:sz w:val="24"/>
          <w:szCs w:val="24"/>
        </w:rPr>
        <w:t>、</w:t>
      </w:r>
      <w:r w:rsidR="00517EC1" w:rsidRPr="00461ACD">
        <w:rPr>
          <w:rFonts w:asciiTheme="minorEastAsia" w:eastAsiaTheme="minorEastAsia" w:hAnsiTheme="minorEastAsia" w:hint="eastAsia"/>
          <w:sz w:val="24"/>
          <w:szCs w:val="24"/>
        </w:rPr>
        <w:t>数据统一汇总</w:t>
      </w:r>
      <w:r w:rsidRPr="00461ACD">
        <w:rPr>
          <w:rFonts w:asciiTheme="minorEastAsia" w:eastAsiaTheme="minorEastAsia" w:hAnsiTheme="minorEastAsia" w:hint="eastAsia"/>
          <w:sz w:val="24"/>
          <w:szCs w:val="24"/>
        </w:rPr>
        <w:t>和集中管理，真正</w:t>
      </w:r>
      <w:r w:rsidR="008E0991" w:rsidRPr="00461ACD">
        <w:rPr>
          <w:rFonts w:asciiTheme="minorEastAsia" w:eastAsiaTheme="minorEastAsia" w:hAnsiTheme="minorEastAsia" w:hint="eastAsia"/>
          <w:sz w:val="24"/>
          <w:szCs w:val="24"/>
        </w:rPr>
        <w:t>做到</w:t>
      </w:r>
      <w:r w:rsidRPr="00461ACD">
        <w:rPr>
          <w:rFonts w:asciiTheme="minorEastAsia" w:eastAsiaTheme="minorEastAsia" w:hAnsiTheme="minorEastAsia" w:hint="eastAsia"/>
          <w:sz w:val="24"/>
          <w:szCs w:val="24"/>
        </w:rPr>
        <w:t>数据共享，消除信息孤岛。</w:t>
      </w:r>
    </w:p>
    <w:p w14:paraId="0849C061" w14:textId="77777777" w:rsidR="00E216F6" w:rsidRPr="00461ACD" w:rsidRDefault="00517EC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二是建立高效的服务体系</w:t>
      </w:r>
      <w:r w:rsidR="003F62D9" w:rsidRPr="00461ACD">
        <w:rPr>
          <w:rFonts w:asciiTheme="minorEastAsia" w:eastAsiaTheme="minorEastAsia" w:hAnsiTheme="minorEastAsia" w:hint="eastAsia"/>
          <w:sz w:val="24"/>
          <w:szCs w:val="24"/>
        </w:rPr>
        <w:t>，充分利用现代信息技术手段，满足各业务部门协同办公的需求，构筑完整的多层次、多形式的服务体系，充分响应服务审判、服务干警、服务民众的管理要求。</w:t>
      </w:r>
    </w:p>
    <w:p w14:paraId="1065FBE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三是建立规范的内控体系。利用信息技术整合和优化业务处理模式，实现经费、资产等动态跟踪管理，特别是在资金预算、预算执行以及报销一体化管理，达到会计与预算的一致性，增加管理的宽度以及深度，实现省法院相关业务的集中监管。</w:t>
      </w:r>
    </w:p>
    <w:p w14:paraId="337D2B93" w14:textId="77777777" w:rsidR="00E216F6" w:rsidRPr="00461ACD" w:rsidRDefault="0021008D"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四是建立科学的决策</w:t>
      </w:r>
      <w:r w:rsidR="003F62D9" w:rsidRPr="00461ACD">
        <w:rPr>
          <w:rFonts w:asciiTheme="minorEastAsia" w:eastAsiaTheme="minorEastAsia" w:hAnsiTheme="minorEastAsia" w:hint="eastAsia"/>
          <w:sz w:val="24"/>
          <w:szCs w:val="24"/>
        </w:rPr>
        <w:t>体系。通过建设集中的司法保障数据资源库，及时准确地掌握机关财务收支情况，并可追溯具体的资金运行情况，从宏观以及微观上对资金安全运行，提供及时保障和有效全面的分析，并实时提供机关及业务部门的预算及执行情况、部门公用经费支出情况、采购执行进度、采购支付进度等信息，为领导决策提供科学有力的数据支撑，最大程度提高系统业务数据的价值。</w:t>
      </w:r>
    </w:p>
    <w:p w14:paraId="63FD86C2" w14:textId="77777777" w:rsidR="00E216F6" w:rsidRPr="00461ACD" w:rsidRDefault="003F62D9" w:rsidP="000E0D93">
      <w:pPr>
        <w:pStyle w:val="1"/>
        <w:numPr>
          <w:ilvl w:val="0"/>
          <w:numId w:val="1"/>
        </w:numPr>
        <w:ind w:firstLine="640"/>
        <w:jc w:val="left"/>
        <w:rPr>
          <w:rFonts w:asciiTheme="minorEastAsia" w:eastAsiaTheme="minorEastAsia" w:hAnsiTheme="minorEastAsia"/>
          <w:szCs w:val="32"/>
        </w:rPr>
      </w:pPr>
      <w:bookmarkStart w:id="6" w:name="_Toc493711627"/>
      <w:bookmarkStart w:id="7" w:name="_Toc498058767"/>
      <w:bookmarkStart w:id="8" w:name="_Toc498071265"/>
      <w:r w:rsidRPr="00461ACD">
        <w:rPr>
          <w:rFonts w:asciiTheme="minorEastAsia" w:eastAsiaTheme="minorEastAsia" w:hAnsiTheme="minorEastAsia" w:hint="eastAsia"/>
          <w:szCs w:val="32"/>
        </w:rPr>
        <w:t>系统介绍</w:t>
      </w:r>
      <w:bookmarkEnd w:id="6"/>
      <w:bookmarkEnd w:id="7"/>
      <w:bookmarkEnd w:id="8"/>
    </w:p>
    <w:p w14:paraId="1027B0F2" w14:textId="77777777" w:rsidR="00E216F6" w:rsidRPr="00461ACD" w:rsidRDefault="0021008D"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司</w:t>
      </w:r>
      <w:r w:rsidRPr="00461ACD">
        <w:rPr>
          <w:rFonts w:asciiTheme="minorEastAsia" w:eastAsiaTheme="minorEastAsia" w:hAnsiTheme="minorEastAsia"/>
          <w:sz w:val="24"/>
          <w:szCs w:val="24"/>
        </w:rPr>
        <w:t>法</w:t>
      </w:r>
      <w:r w:rsidRPr="00461ACD">
        <w:rPr>
          <w:rFonts w:asciiTheme="minorEastAsia" w:eastAsiaTheme="minorEastAsia" w:hAnsiTheme="minorEastAsia" w:hint="eastAsia"/>
          <w:sz w:val="24"/>
          <w:szCs w:val="24"/>
        </w:rPr>
        <w:t>行政</w:t>
      </w:r>
      <w:r w:rsidR="003F62D9" w:rsidRPr="00461ACD">
        <w:rPr>
          <w:rFonts w:asciiTheme="minorEastAsia" w:eastAsiaTheme="minorEastAsia" w:hAnsiTheme="minorEastAsia" w:hint="eastAsia"/>
          <w:sz w:val="24"/>
          <w:szCs w:val="24"/>
        </w:rPr>
        <w:t>综合管理系统，是以财务报销管理为基础，以预算和财务管理为核心，对行装各项工作实施综合管理的一套系统。该系统建成后，将主要实现以下几大功能：一</w:t>
      </w:r>
      <w:r w:rsidRPr="00461ACD">
        <w:rPr>
          <w:rFonts w:asciiTheme="minorEastAsia" w:eastAsiaTheme="minorEastAsia" w:hAnsiTheme="minorEastAsia" w:hint="eastAsia"/>
          <w:sz w:val="24"/>
          <w:szCs w:val="24"/>
        </w:rPr>
        <w:t>是围绕资金使用，实现对预算、财务、固定资产、采购、</w:t>
      </w:r>
      <w:r w:rsidR="003F62D9" w:rsidRPr="00461ACD">
        <w:rPr>
          <w:rFonts w:asciiTheme="minorEastAsia" w:eastAsiaTheme="minorEastAsia" w:hAnsiTheme="minorEastAsia" w:hint="eastAsia"/>
          <w:sz w:val="24"/>
          <w:szCs w:val="24"/>
        </w:rPr>
        <w:t>装备等法院经济活动的全方位的综合管理。二是实现全省法院预算、报账、会计核算的规范统一，并实现预算账与会计账的一致性，并建立规范的固定资产、装备、诉讼费、案款等各类明细账及台账。三是通过系统授予的不同权限，实现上级法院对下级法院行装各项工作实时的监管。</w:t>
      </w:r>
    </w:p>
    <w:p w14:paraId="5DBC000A" w14:textId="77777777" w:rsidR="0021008D" w:rsidRPr="00461ACD" w:rsidRDefault="003626E3" w:rsidP="000E0D93">
      <w:pPr>
        <w:ind w:firstLineChars="0" w:firstLine="0"/>
        <w:jc w:val="left"/>
        <w:rPr>
          <w:rFonts w:asciiTheme="minorEastAsia" w:eastAsiaTheme="minorEastAsia" w:hAnsiTheme="minorEastAsia"/>
        </w:rPr>
      </w:pPr>
      <w:r w:rsidRPr="00461ACD">
        <w:rPr>
          <w:rFonts w:asciiTheme="minorEastAsia" w:eastAsiaTheme="minorEastAsia" w:hAnsiTheme="minorEastAsia" w:cs="华文仿宋" w:hint="eastAsia"/>
          <w:bCs/>
          <w:noProof/>
          <w:kern w:val="0"/>
          <w:sz w:val="28"/>
          <w:szCs w:val="28"/>
        </w:rPr>
        <w:lastRenderedPageBreak/>
        <w:drawing>
          <wp:inline distT="0" distB="0" distL="0" distR="0" wp14:anchorId="040763F1" wp14:editId="2A91B885">
            <wp:extent cx="5274310" cy="2671741"/>
            <wp:effectExtent l="0" t="0" r="254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71741"/>
                    </a:xfrm>
                    <a:prstGeom prst="rect">
                      <a:avLst/>
                    </a:prstGeom>
                    <a:noFill/>
                    <a:ln>
                      <a:noFill/>
                    </a:ln>
                  </pic:spPr>
                </pic:pic>
              </a:graphicData>
            </a:graphic>
          </wp:inline>
        </w:drawing>
      </w:r>
    </w:p>
    <w:p w14:paraId="105A6E74" w14:textId="77777777" w:rsidR="00E216F6" w:rsidRPr="00461ACD" w:rsidRDefault="00E216F6" w:rsidP="000E0D93">
      <w:pPr>
        <w:ind w:firstLineChars="0" w:firstLine="0"/>
        <w:jc w:val="left"/>
        <w:rPr>
          <w:rFonts w:asciiTheme="minorEastAsia" w:eastAsiaTheme="minorEastAsia" w:hAnsiTheme="minorEastAsia"/>
        </w:rPr>
      </w:pPr>
    </w:p>
    <w:p w14:paraId="784C246A" w14:textId="77777777" w:rsidR="00E216F6" w:rsidRPr="00461ACD" w:rsidRDefault="003F62D9" w:rsidP="000E0D93">
      <w:pPr>
        <w:ind w:firstLine="480"/>
        <w:jc w:val="center"/>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（系统功能结构图）</w:t>
      </w:r>
    </w:p>
    <w:p w14:paraId="1C1DF344" w14:textId="77777777" w:rsidR="00E216F6" w:rsidRPr="00461ACD" w:rsidRDefault="00E216F6" w:rsidP="000E0D93">
      <w:pPr>
        <w:ind w:firstLineChars="95" w:firstLine="199"/>
        <w:rPr>
          <w:rFonts w:asciiTheme="minorEastAsia" w:eastAsiaTheme="minorEastAsia" w:hAnsiTheme="minorEastAsia"/>
        </w:rPr>
      </w:pPr>
    </w:p>
    <w:p w14:paraId="440A3BD0" w14:textId="77777777" w:rsidR="00E216F6" w:rsidRPr="00461ACD" w:rsidRDefault="003F62D9" w:rsidP="000E0D93">
      <w:pPr>
        <w:ind w:firstLine="420"/>
        <w:jc w:val="center"/>
        <w:rPr>
          <w:rFonts w:asciiTheme="minorEastAsia" w:eastAsiaTheme="minorEastAsia" w:hAnsiTheme="minorEastAsia"/>
        </w:rPr>
      </w:pPr>
      <w:r w:rsidRPr="00461ACD">
        <w:rPr>
          <w:rFonts w:asciiTheme="minorEastAsia" w:eastAsiaTheme="minorEastAsia" w:hAnsiTheme="minorEastAsia"/>
        </w:rPr>
        <w:object w:dxaOrig="8275" w:dyaOrig="7018" w14:anchorId="336080FD">
          <v:shape id="_x0000_i1025" type="#_x0000_t75" style="width:414.4pt;height:351.65pt" o:ole="">
            <v:imagedata r:id="rId10" o:title=""/>
          </v:shape>
          <o:OLEObject Type="Embed" ProgID="Visio.Drawing.11" ShapeID="_x0000_i1025" DrawAspect="Content" ObjectID="_1571817778" r:id="rId11"/>
        </w:object>
      </w:r>
      <w:r w:rsidRPr="00461ACD">
        <w:rPr>
          <w:rFonts w:asciiTheme="minorEastAsia" w:eastAsiaTheme="minorEastAsia" w:hAnsiTheme="minorEastAsia" w:hint="eastAsia"/>
          <w:sz w:val="24"/>
          <w:szCs w:val="24"/>
        </w:rPr>
        <w:t>(系统网络拓扑图)</w:t>
      </w:r>
    </w:p>
    <w:p w14:paraId="57A578AC" w14:textId="77777777" w:rsidR="00E216F6" w:rsidRPr="00461ACD"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9" w:name="_Toc498058768"/>
      <w:bookmarkStart w:id="10" w:name="_Toc498071266"/>
      <w:r w:rsidRPr="00461ACD">
        <w:rPr>
          <w:rFonts w:asciiTheme="minorEastAsia" w:eastAsiaTheme="minorEastAsia" w:hAnsiTheme="minorEastAsia" w:hint="eastAsia"/>
          <w:sz w:val="30"/>
          <w:szCs w:val="30"/>
        </w:rPr>
        <w:lastRenderedPageBreak/>
        <w:t>系统性能设计</w:t>
      </w:r>
      <w:bookmarkEnd w:id="9"/>
      <w:bookmarkEnd w:id="10"/>
    </w:p>
    <w:p w14:paraId="02133DB9" w14:textId="77777777" w:rsidR="00E216F6" w:rsidRPr="00461ACD" w:rsidRDefault="0021008D" w:rsidP="000E0D93">
      <w:pPr>
        <w:pStyle w:val="3"/>
        <w:numPr>
          <w:ilvl w:val="1"/>
          <w:numId w:val="34"/>
        </w:numPr>
        <w:spacing w:line="360" w:lineRule="auto"/>
        <w:ind w:firstLineChars="0"/>
        <w:rPr>
          <w:rFonts w:asciiTheme="minorEastAsia" w:eastAsiaTheme="minorEastAsia" w:hAnsiTheme="minorEastAsia"/>
          <w:sz w:val="28"/>
          <w:szCs w:val="28"/>
        </w:rPr>
      </w:pPr>
      <w:bookmarkStart w:id="11" w:name="_Toc498071267"/>
      <w:r w:rsidRPr="00461ACD">
        <w:rPr>
          <w:rFonts w:asciiTheme="minorEastAsia" w:eastAsiaTheme="minorEastAsia" w:hAnsiTheme="minorEastAsia" w:hint="eastAsia"/>
          <w:sz w:val="28"/>
          <w:szCs w:val="28"/>
        </w:rPr>
        <w:t>图片服务器分离</w:t>
      </w:r>
      <w:bookmarkEnd w:id="11"/>
      <w:r w:rsidR="003F62D9" w:rsidRPr="00461ACD">
        <w:rPr>
          <w:rFonts w:asciiTheme="minorEastAsia" w:eastAsiaTheme="minorEastAsia" w:hAnsiTheme="minorEastAsia" w:hint="eastAsia"/>
          <w:sz w:val="28"/>
          <w:szCs w:val="28"/>
        </w:rPr>
        <w:t xml:space="preserve"> </w:t>
      </w:r>
    </w:p>
    <w:p w14:paraId="3733908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对Web 服务器来说,图片是最消耗资源的,</w:t>
      </w:r>
      <w:r w:rsidR="00501761" w:rsidRPr="00461ACD">
        <w:rPr>
          <w:rFonts w:asciiTheme="minorEastAsia" w:eastAsiaTheme="minorEastAsia" w:hAnsiTheme="minorEastAsia" w:hint="eastAsia"/>
          <w:sz w:val="24"/>
          <w:szCs w:val="24"/>
        </w:rPr>
        <w:t>为了避免性能瓶颈，从架构角度，我们采用</w:t>
      </w:r>
      <w:r w:rsidRPr="00461ACD">
        <w:rPr>
          <w:rFonts w:asciiTheme="minorEastAsia" w:eastAsiaTheme="minorEastAsia" w:hAnsiTheme="minorEastAsia" w:hint="eastAsia"/>
          <w:sz w:val="24"/>
          <w:szCs w:val="24"/>
        </w:rPr>
        <w:t>将图片与页面进行分离的策略</w:t>
      </w:r>
      <w:r w:rsidR="00501761" w:rsidRPr="00461ACD">
        <w:rPr>
          <w:rFonts w:asciiTheme="minorEastAsia" w:eastAsiaTheme="minorEastAsia" w:hAnsiTheme="minorEastAsia" w:hint="eastAsia"/>
          <w:sz w:val="24"/>
          <w:szCs w:val="24"/>
        </w:rPr>
        <w:t>。通过一台或者多台</w:t>
      </w:r>
      <w:r w:rsidRPr="00461ACD">
        <w:rPr>
          <w:rFonts w:asciiTheme="minorEastAsia" w:eastAsiaTheme="minorEastAsia" w:hAnsiTheme="minorEastAsia" w:hint="eastAsia"/>
          <w:sz w:val="24"/>
          <w:szCs w:val="24"/>
        </w:rPr>
        <w:t>独立的图片服务器降低提供页面访问请求的服务器系统压力,并且可以保证系统不会因为图片问题而崩溃</w:t>
      </w:r>
      <w:r w:rsidR="00501761" w:rsidRPr="00461ACD">
        <w:rPr>
          <w:rFonts w:asciiTheme="minorEastAsia" w:eastAsiaTheme="minorEastAsia" w:hAnsiTheme="minorEastAsia" w:hint="eastAsia"/>
          <w:sz w:val="24"/>
          <w:szCs w:val="24"/>
        </w:rPr>
        <w:t>并且做到故障隔离，避免由图片服务引起的系统崩溃</w:t>
      </w:r>
      <w:r w:rsidR="0047658B" w:rsidRPr="00461ACD">
        <w:rPr>
          <w:rFonts w:asciiTheme="minorEastAsia" w:eastAsiaTheme="minorEastAsia" w:hAnsiTheme="minorEastAsia" w:hint="eastAsia"/>
          <w:sz w:val="24"/>
          <w:szCs w:val="24"/>
        </w:rPr>
        <w:t>。</w:t>
      </w:r>
      <w:r w:rsidR="00501761" w:rsidRPr="00461ACD">
        <w:rPr>
          <w:rFonts w:asciiTheme="minorEastAsia" w:eastAsiaTheme="minorEastAsia" w:hAnsiTheme="minorEastAsia" w:hint="eastAsia"/>
          <w:sz w:val="24"/>
          <w:szCs w:val="24"/>
        </w:rPr>
        <w:t>同时，</w:t>
      </w:r>
      <w:r w:rsidRPr="00461ACD">
        <w:rPr>
          <w:rFonts w:asciiTheme="minorEastAsia" w:eastAsiaTheme="minorEastAsia" w:hAnsiTheme="minorEastAsia" w:hint="eastAsia"/>
          <w:sz w:val="24"/>
          <w:szCs w:val="24"/>
        </w:rPr>
        <w:t>在应用服务器和图片服务器上</w:t>
      </w:r>
      <w:r w:rsidR="00501761" w:rsidRPr="00461ACD">
        <w:rPr>
          <w:rFonts w:asciiTheme="minorEastAsia" w:eastAsiaTheme="minorEastAsia" w:hAnsiTheme="minorEastAsia" w:hint="eastAsia"/>
          <w:sz w:val="24"/>
          <w:szCs w:val="24"/>
        </w:rPr>
        <w:t>采用相关优化设置，提升系统吞吐量，</w:t>
      </w:r>
      <w:r w:rsidRPr="00461ACD">
        <w:rPr>
          <w:rFonts w:asciiTheme="minorEastAsia" w:eastAsiaTheme="minorEastAsia" w:hAnsiTheme="minorEastAsia" w:hint="eastAsia"/>
          <w:sz w:val="24"/>
          <w:szCs w:val="24"/>
        </w:rPr>
        <w:t>比如在配置 ContentType 的时候可以尽量少支持,尽可能少的 LoadModule,</w:t>
      </w:r>
      <w:r w:rsidR="0047658B" w:rsidRPr="00461ACD">
        <w:rPr>
          <w:rFonts w:asciiTheme="minorEastAsia" w:eastAsiaTheme="minorEastAsia" w:hAnsiTheme="minorEastAsia" w:hint="eastAsia"/>
          <w:sz w:val="24"/>
          <w:szCs w:val="24"/>
        </w:rPr>
        <w:t>保证更高的系统消耗和执行效率</w:t>
      </w:r>
      <w:r w:rsidR="0047658B" w:rsidRPr="00461ACD">
        <w:rPr>
          <w:rFonts w:asciiTheme="minorEastAsia" w:eastAsiaTheme="minorEastAsia" w:hAnsiTheme="minorEastAsia"/>
          <w:sz w:val="24"/>
          <w:szCs w:val="24"/>
        </w:rPr>
        <w:t>。</w:t>
      </w:r>
    </w:p>
    <w:p w14:paraId="503BD52C"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2" w:name="_Toc498071268"/>
      <w:r w:rsidRPr="00461ACD">
        <w:rPr>
          <w:rFonts w:asciiTheme="minorEastAsia" w:eastAsiaTheme="minorEastAsia" w:hAnsiTheme="minorEastAsia" w:hint="eastAsia"/>
          <w:sz w:val="28"/>
          <w:szCs w:val="28"/>
        </w:rPr>
        <w:t>数据库集群和库表散列</w:t>
      </w:r>
      <w:bookmarkEnd w:id="12"/>
    </w:p>
    <w:p w14:paraId="226DD2D3" w14:textId="77777777" w:rsidR="00E216F6" w:rsidRPr="00461ACD" w:rsidRDefault="00403592"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复杂的大型企业级应用需要使用数据库进行数据持久化和数据分析，用以支持大业务量和复杂运算。而随着大数据时代的到来，面对海量数据的时候，数据库的性能和吞吐量往往成为系统性能瓶颈。在此情况下，传统模式下的单数据库部署方式已经无法满足业务需要。于是我们使用数据库集群和库表散列方式搭建数据库，在应用程序中按照业务、应用或者功能模块将数据库进行分离,不同的模块对应不同的数据库或者表,再按优化算法和策略对页面和功能进行更小的数据库散列,比如用户表,按照用户ID 进行表散列,这样就能够低成本的提升系统的性能并且有很好的扩展性。例如，门户型性网站和论坛大多采用了这样的架构,将论坛的用户</w:t>
      </w:r>
      <w:r w:rsidRPr="00461ACD">
        <w:rPr>
          <w:rFonts w:asciiTheme="minorEastAsia" w:eastAsiaTheme="minorEastAsia" w:hAnsiTheme="minorEastAsia"/>
          <w:sz w:val="24"/>
          <w:szCs w:val="24"/>
        </w:rPr>
        <w:t>、</w:t>
      </w:r>
      <w:r w:rsidRPr="00461ACD">
        <w:rPr>
          <w:rFonts w:asciiTheme="minorEastAsia" w:eastAsiaTheme="minorEastAsia" w:hAnsiTheme="minorEastAsia" w:hint="eastAsia"/>
          <w:sz w:val="24"/>
          <w:szCs w:val="24"/>
        </w:rPr>
        <w:t>设置、帖子等信息进行数据库分离,然后对帖子,用户按照板块和ID 进行散列数据库和表,最终可以在配置文件中进行简单的配置便能让系统随时增加一台低成本的数据库进来补充系统性能</w:t>
      </w:r>
      <w:r w:rsidRPr="00461ACD">
        <w:rPr>
          <w:rFonts w:asciiTheme="minorEastAsia" w:eastAsiaTheme="minorEastAsia" w:hAnsiTheme="minorEastAsia"/>
          <w:sz w:val="24"/>
          <w:szCs w:val="24"/>
        </w:rPr>
        <w:t>。</w:t>
      </w:r>
    </w:p>
    <w:p w14:paraId="6A3DBA52"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3" w:name="_Toc498071269"/>
      <w:r w:rsidRPr="00461ACD">
        <w:rPr>
          <w:rFonts w:asciiTheme="minorEastAsia" w:eastAsiaTheme="minorEastAsia" w:hAnsiTheme="minorEastAsia" w:hint="eastAsia"/>
          <w:sz w:val="28"/>
          <w:szCs w:val="28"/>
        </w:rPr>
        <w:t>数据缓存</w:t>
      </w:r>
      <w:bookmarkEnd w:id="13"/>
    </w:p>
    <w:p w14:paraId="5D21DB8A" w14:textId="77777777" w:rsidR="00403592" w:rsidRPr="00461ACD" w:rsidRDefault="00403592" w:rsidP="009B3F3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Page Output Caching将对页面请求的响应放入缓存中，后续对此页面的请求将直接从缓存中得到信息而不是重建此页面。可以通过添加Page指令（高级别，声明实现）来实现。</w:t>
      </w:r>
    </w:p>
    <w:p w14:paraId="76F031B8" w14:textId="77777777" w:rsidR="00403592" w:rsidRPr="00461ACD" w:rsidRDefault="00403592" w:rsidP="009B3F3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.Net Remoting提供了跨应用程序域、跨进程、跨计算机的程序运行框架。服务器激活的对象有两种激活模式，其中Singleton 类型任何时候都不会同时具有多个实例。如果存在实例，所有客户端请求都由该实例提供服务。如果不存在实例，服务器将创建一个实例，而所有后继的客户端请求都将由该实例来提供服务。由于 Singleton 类型具有关联的默认生存期，即使任何时候都不会有一个以上的可用实例，客户端也不会总接收到对可远程处理的类的同一实例的引用。所以将数据缓存起来可以在多个客户端之间共享状态信息。</w:t>
      </w:r>
    </w:p>
    <w:p w14:paraId="77B051F5" w14:textId="77777777" w:rsidR="00E216F6" w:rsidRPr="00461ACD" w:rsidRDefault="00403592" w:rsidP="009B3F3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为了使用.Net Remoting实现缓存方案，要保证远程对象的租约不过期，并且远程对象没有被垃圾回收器销毁（对象租约是指在系统删除该对象前它在内存中的生存期）。当实现缓存时，重载MarshalByRefObject的InitializeLifetimeService方法并且返回null，这样就能保证租约永远不过期</w:t>
      </w:r>
      <w:r w:rsidR="003F62D9" w:rsidRPr="00461ACD">
        <w:rPr>
          <w:rFonts w:asciiTheme="minorEastAsia" w:eastAsiaTheme="minorEastAsia" w:hAnsiTheme="minorEastAsia" w:hint="eastAsia"/>
          <w:sz w:val="24"/>
          <w:szCs w:val="24"/>
        </w:rPr>
        <w:t>并且相关的对象生存期是无限的。</w:t>
      </w:r>
    </w:p>
    <w:p w14:paraId="4245166B" w14:textId="77777777" w:rsidR="00E216F6" w:rsidRPr="00461ACD" w:rsidRDefault="00403592" w:rsidP="000E0D93">
      <w:pPr>
        <w:pStyle w:val="3"/>
        <w:numPr>
          <w:ilvl w:val="1"/>
          <w:numId w:val="34"/>
        </w:numPr>
        <w:spacing w:line="360" w:lineRule="auto"/>
        <w:ind w:firstLineChars="0"/>
        <w:rPr>
          <w:rFonts w:asciiTheme="minorEastAsia" w:eastAsiaTheme="minorEastAsia" w:hAnsiTheme="minorEastAsia"/>
          <w:sz w:val="28"/>
          <w:szCs w:val="28"/>
        </w:rPr>
      </w:pPr>
      <w:bookmarkStart w:id="14" w:name="_Toc498071270"/>
      <w:r w:rsidRPr="00461ACD">
        <w:rPr>
          <w:rFonts w:asciiTheme="minorEastAsia" w:eastAsiaTheme="minorEastAsia" w:hAnsiTheme="minorEastAsia" w:hint="eastAsia"/>
          <w:sz w:val="28"/>
          <w:szCs w:val="28"/>
        </w:rPr>
        <w:t>高负载能力</w:t>
      </w:r>
      <w:bookmarkEnd w:id="14"/>
    </w:p>
    <w:p w14:paraId="6F79EECB" w14:textId="77777777" w:rsidR="00403592" w:rsidRPr="00461ACD" w:rsidRDefault="003F62D9" w:rsidP="00403592">
      <w:pPr>
        <w:ind w:firstLineChars="135" w:firstLine="283"/>
        <w:rPr>
          <w:rFonts w:asciiTheme="minorEastAsia" w:eastAsiaTheme="minorEastAsia" w:hAnsiTheme="minorEastAsia"/>
          <w:sz w:val="24"/>
          <w:szCs w:val="24"/>
        </w:rPr>
      </w:pPr>
      <w:r w:rsidRPr="00461ACD">
        <w:rPr>
          <w:rFonts w:asciiTheme="minorEastAsia" w:eastAsiaTheme="minorEastAsia" w:hAnsiTheme="minorEastAsia" w:hint="eastAsia"/>
        </w:rPr>
        <w:t xml:space="preserve"> </w:t>
      </w:r>
      <w:r w:rsidRPr="00461ACD">
        <w:rPr>
          <w:rFonts w:asciiTheme="minorEastAsia" w:eastAsiaTheme="minorEastAsia" w:hAnsiTheme="minorEastAsia" w:hint="eastAsia"/>
          <w:sz w:val="24"/>
          <w:szCs w:val="24"/>
        </w:rPr>
        <w:t xml:space="preserve"> </w:t>
      </w:r>
      <w:r w:rsidR="00403592" w:rsidRPr="00461ACD">
        <w:rPr>
          <w:rFonts w:asciiTheme="minorEastAsia" w:eastAsiaTheme="minorEastAsia" w:hAnsiTheme="minorEastAsia" w:hint="eastAsia"/>
          <w:sz w:val="24"/>
          <w:szCs w:val="24"/>
        </w:rPr>
        <w:t>本系统通过软件、硬件两种方式提升数据吞吐量。</w:t>
      </w:r>
    </w:p>
    <w:p w14:paraId="33CADF7A"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软件上，通过dispatcher服务器按照均衡访问、上次优先的算法，将用户的访问分发至最优服务器。同时、通过字典数据缓存、数据预加载等方式提升系统响应能力，避免性能瓶颈和单点故障。</w:t>
      </w:r>
    </w:p>
    <w:p w14:paraId="08EC1D5F"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硬件上，首先是采用服务器集群横向部署的方式提升系统整体性能，再通过负载均衡设备在路由器端将数据访问按照服务器性能高低以一定比例分发。充分保证服务的高吞吐性能。</w:t>
      </w:r>
    </w:p>
    <w:p w14:paraId="652F7504" w14:textId="77777777" w:rsidR="00E216F6" w:rsidRPr="00461ACD" w:rsidRDefault="003F62D9" w:rsidP="00403592">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系统可靠性设计</w:t>
      </w:r>
    </w:p>
    <w:p w14:paraId="68A8FA6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可靠性技术使用统计分析方法研究缺陷引起失效发生的可能性，与法院业务工作流程协同设计，预防、检查和解决实际工作中遇到的问题。通过可靠性数据收集和管理，实现可靠性数据统一管理，单源存储，并建立数据关联，充分集成已有工具和数据，避免浪费。</w:t>
      </w:r>
    </w:p>
    <w:p w14:paraId="359C685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本系统的可靠性设计采用四类措施：避错、查错、纠错和容错。</w:t>
      </w:r>
    </w:p>
    <w:p w14:paraId="4C5AA5CB" w14:textId="77777777" w:rsidR="00E216F6" w:rsidRPr="00461ACD"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避错设计</w:t>
      </w:r>
    </w:p>
    <w:p w14:paraId="4C9749B1"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rPr>
        <w:t xml:space="preserve">   </w:t>
      </w:r>
      <w:r w:rsidRPr="00461ACD">
        <w:rPr>
          <w:rFonts w:asciiTheme="minorEastAsia" w:eastAsiaTheme="minorEastAsia" w:hAnsiTheme="minorEastAsia" w:hint="eastAsia"/>
          <w:sz w:val="24"/>
          <w:szCs w:val="24"/>
        </w:rPr>
        <w:t xml:space="preserve">    </w:t>
      </w:r>
      <w:r w:rsidR="00501761" w:rsidRPr="00461ACD">
        <w:rPr>
          <w:rFonts w:asciiTheme="minorEastAsia" w:eastAsiaTheme="minorEastAsia" w:hAnsiTheme="minorEastAsia" w:hint="eastAsia"/>
          <w:sz w:val="24"/>
          <w:szCs w:val="24"/>
        </w:rPr>
        <w:t>避错设计</w:t>
      </w:r>
      <w:r w:rsidRPr="00461ACD">
        <w:rPr>
          <w:rFonts w:asciiTheme="minorEastAsia" w:eastAsiaTheme="minorEastAsia" w:hAnsiTheme="minorEastAsia" w:hint="eastAsia"/>
          <w:sz w:val="24"/>
          <w:szCs w:val="24"/>
        </w:rPr>
        <w:t>遵循</w:t>
      </w:r>
      <w:r w:rsidR="00501761" w:rsidRPr="00461ACD">
        <w:rPr>
          <w:rFonts w:asciiTheme="minorEastAsia" w:eastAsiaTheme="minorEastAsia" w:hAnsiTheme="minorEastAsia" w:hint="eastAsia"/>
          <w:sz w:val="24"/>
          <w:szCs w:val="24"/>
        </w:rPr>
        <w:t>了</w:t>
      </w:r>
      <w:r w:rsidRPr="00461ACD">
        <w:rPr>
          <w:rFonts w:asciiTheme="minorEastAsia" w:eastAsiaTheme="minorEastAsia" w:hAnsiTheme="minorEastAsia" w:hint="eastAsia"/>
          <w:sz w:val="24"/>
          <w:szCs w:val="24"/>
        </w:rPr>
        <w:t>两条原则：</w:t>
      </w:r>
    </w:p>
    <w:p w14:paraId="62F2E92F"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1、控制程序的复杂度：模块独立性、合理的层次结构和接口关系简单。</w:t>
      </w:r>
    </w:p>
    <w:p w14:paraId="1BE8A0C5" w14:textId="77777777" w:rsidR="00E216F6" w:rsidRPr="00461ACD" w:rsidRDefault="003F62D9" w:rsidP="000E0D93">
      <w:pPr>
        <w:ind w:left="420" w:firstLineChars="0" w:firstLine="4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2、与用户保持紧密联系，按PDCA（Plan Do Check Action）循环法工作。了解任务、明确目标、制定计划，按计划执行，前进一步检查一步、自检评审，根据检查结果采取措施。PDCA反复循环，可以有效提高产品质量。在软件研制流程中，概要设计以软件产品需求规格说明为依据，对产品的体系结构做出精确的描述。经验表明，概要设计引入的缺陷影响大，是可靠性设计的一个重要环节。</w:t>
      </w:r>
    </w:p>
    <w:p w14:paraId="466C603C" w14:textId="77777777" w:rsidR="00E216F6" w:rsidRPr="00461ACD" w:rsidRDefault="003F62D9" w:rsidP="000E0D93">
      <w:pPr>
        <w:ind w:left="420" w:firstLineChars="0" w:firstLine="4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避错设计使用的技术和方法</w:t>
      </w:r>
      <w:r w:rsidR="00AA78CE" w:rsidRPr="00461ACD">
        <w:rPr>
          <w:rFonts w:asciiTheme="minorEastAsia" w:eastAsiaTheme="minorEastAsia" w:hAnsiTheme="minorEastAsia" w:hint="eastAsia"/>
          <w:sz w:val="24"/>
          <w:szCs w:val="24"/>
        </w:rPr>
        <w:t>，</w:t>
      </w:r>
      <w:r w:rsidRPr="00461ACD">
        <w:rPr>
          <w:rFonts w:asciiTheme="minorEastAsia" w:eastAsiaTheme="minorEastAsia" w:hAnsiTheme="minorEastAsia" w:hint="eastAsia"/>
          <w:sz w:val="24"/>
          <w:szCs w:val="24"/>
        </w:rPr>
        <w:t>如输入数据的滤波计数、未使用中断和存储器处理技术、选用经过分析测试和验证的商品软件和对自开发软件重用的确认（良好的历史记录只是有利条件，而非确认的证据）。</w:t>
      </w:r>
    </w:p>
    <w:p w14:paraId="46B4C041" w14:textId="77777777" w:rsidR="00E216F6" w:rsidRPr="00461ACD"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查错设计</w:t>
      </w:r>
    </w:p>
    <w:p w14:paraId="1F404B04" w14:textId="77777777" w:rsidR="00E216F6" w:rsidRPr="00461ACD" w:rsidRDefault="003F62D9" w:rsidP="000E0D93">
      <w:pPr>
        <w:ind w:left="420" w:firstLineChars="0" w:firstLine="4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查错设计分为被动式检测和主动式检测。被动式在程序关键部位设置检测点，尽可能地在源头发现错误征兆，及时处理。例如检纠错码、判定数据有效范围、检查累加和、识别特殊标记（例如帧头帧尾码）、口令应答（例如在各个过程中设置标志，并与前一个过程的标志匹配检查，满足准则，可继续进行）、地址边界检查等方法；主动式例如定时或低优先级巡检。嵌入式系统因受资源约束，一般较少采用主动式检测。</w:t>
      </w:r>
    </w:p>
    <w:p w14:paraId="008AA449" w14:textId="77777777" w:rsidR="00E216F6" w:rsidRPr="00461ACD"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纠错设计</w:t>
      </w:r>
    </w:p>
    <w:p w14:paraId="61CD311A" w14:textId="77777777" w:rsidR="00E216F6" w:rsidRPr="00461ACD" w:rsidRDefault="003F62D9" w:rsidP="000E0D93">
      <w:pPr>
        <w:ind w:left="420" w:firstLineChars="0" w:firstLine="4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纠错设计的期望是具有自动改正错误的能力。这个目标需要较强的处理能力，目前更普遍的做法是限制软件错误的有害影响程度。例如嵌入式系统通常采用的纠错码等。</w:t>
      </w:r>
    </w:p>
    <w:p w14:paraId="17E18F36" w14:textId="77777777" w:rsidR="00E216F6" w:rsidRPr="00461ACD" w:rsidRDefault="003F62D9" w:rsidP="00403592">
      <w:pPr>
        <w:pStyle w:val="4"/>
        <w:numPr>
          <w:ilvl w:val="3"/>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容错设计</w:t>
      </w:r>
    </w:p>
    <w:p w14:paraId="433FC49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容错设计概念通常提及的是多数表决、N版本、恢复块等方法。多数表决</w:t>
      </w:r>
      <w:r w:rsidRPr="00461ACD">
        <w:rPr>
          <w:rFonts w:asciiTheme="minorEastAsia" w:eastAsiaTheme="minorEastAsia" w:hAnsiTheme="minorEastAsia" w:hint="eastAsia"/>
          <w:sz w:val="24"/>
          <w:szCs w:val="24"/>
        </w:rPr>
        <w:lastRenderedPageBreak/>
        <w:t>常用于故障诊断准则复杂时采用，为实现多数表决，要求系统有奇数个并行冗余单元。并行冗余的单元的数量随失效容限增加，如：三取二表决可得一次故障失效容限，二次故障失效容限需五取三表决。N版本程序设计指为达到非零失效容限，对于给定的同一软件需求，由N个不同设计组编制N个不同的程序，在N个独立的计算机上运行。N版本法褒贬不一，争议颇多。相对N版本法，恢复块法对系统要求较宽松。本方法为对于关键过程的结果，用接收条件检测。如果结果与接收条件相符，则进入下一步程序，否则恢复本关键过程的初始状态用替补过程（恢复块）重新处理后，再进行接收测试，重复上述步骤。恢复块的设计应独立，实时系统应有计时检测，接收测试条件是否充分必要是恢复块的关键之一。</w:t>
      </w:r>
    </w:p>
    <w:p w14:paraId="00668525" w14:textId="77777777" w:rsidR="00E216F6" w:rsidRPr="00461ACD" w:rsidRDefault="00403592" w:rsidP="000E0D93">
      <w:pPr>
        <w:pStyle w:val="3"/>
        <w:numPr>
          <w:ilvl w:val="1"/>
          <w:numId w:val="34"/>
        </w:numPr>
        <w:spacing w:line="360" w:lineRule="auto"/>
        <w:ind w:firstLineChars="0"/>
        <w:rPr>
          <w:rFonts w:asciiTheme="minorEastAsia" w:eastAsiaTheme="minorEastAsia" w:hAnsiTheme="minorEastAsia"/>
          <w:sz w:val="30"/>
          <w:szCs w:val="30"/>
        </w:rPr>
      </w:pPr>
      <w:bookmarkStart w:id="15" w:name="_Toc498071271"/>
      <w:r w:rsidRPr="00461ACD">
        <w:rPr>
          <w:rFonts w:asciiTheme="minorEastAsia" w:eastAsiaTheme="minorEastAsia" w:hAnsiTheme="minorEastAsia" w:hint="eastAsia"/>
          <w:sz w:val="30"/>
          <w:szCs w:val="30"/>
        </w:rPr>
        <w:t>系统并发设计</w:t>
      </w:r>
      <w:bookmarkEnd w:id="15"/>
    </w:p>
    <w:p w14:paraId="780E823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为了适用于全省各级法院</w:t>
      </w:r>
      <w:r w:rsidR="00182AD4" w:rsidRPr="00461ACD">
        <w:rPr>
          <w:rFonts w:asciiTheme="minorEastAsia" w:eastAsiaTheme="minorEastAsia" w:hAnsiTheme="minorEastAsia" w:hint="eastAsia"/>
          <w:sz w:val="24"/>
          <w:szCs w:val="24"/>
        </w:rPr>
        <w:t>用户</w:t>
      </w:r>
      <w:r w:rsidRPr="00461ACD">
        <w:rPr>
          <w:rFonts w:asciiTheme="minorEastAsia" w:eastAsiaTheme="minorEastAsia" w:hAnsiTheme="minorEastAsia" w:hint="eastAsia"/>
          <w:sz w:val="24"/>
          <w:szCs w:val="24"/>
        </w:rPr>
        <w:t>使用系统，采用了大并发系统设计思路，系统架构图如下：</w:t>
      </w:r>
    </w:p>
    <w:p w14:paraId="5FA5F3B6" w14:textId="77777777" w:rsidR="00E216F6" w:rsidRPr="00461ACD" w:rsidRDefault="003F62D9" w:rsidP="000E0D93">
      <w:pPr>
        <w:ind w:firstLine="420"/>
        <w:rPr>
          <w:rFonts w:asciiTheme="minorEastAsia" w:eastAsiaTheme="minorEastAsia" w:hAnsiTheme="minorEastAsia"/>
        </w:rPr>
      </w:pPr>
      <w:r w:rsidRPr="00461ACD">
        <w:rPr>
          <w:rFonts w:asciiTheme="minorEastAsia" w:eastAsiaTheme="minorEastAsia" w:hAnsiTheme="minorEastAsia"/>
          <w:noProof/>
        </w:rPr>
        <w:drawing>
          <wp:inline distT="0" distB="0" distL="114300" distR="114300" wp14:anchorId="18412601" wp14:editId="165BC1C4">
            <wp:extent cx="4790440" cy="4133215"/>
            <wp:effectExtent l="0" t="0" r="10160"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cstate="print"/>
                    <a:stretch>
                      <a:fillRect/>
                    </a:stretch>
                  </pic:blipFill>
                  <pic:spPr>
                    <a:xfrm>
                      <a:off x="0" y="0"/>
                      <a:ext cx="4790440" cy="4133215"/>
                    </a:xfrm>
                    <a:prstGeom prst="rect">
                      <a:avLst/>
                    </a:prstGeom>
                    <a:noFill/>
                    <a:ln w="9525">
                      <a:noFill/>
                    </a:ln>
                  </pic:spPr>
                </pic:pic>
              </a:graphicData>
            </a:graphic>
          </wp:inline>
        </w:drawing>
      </w:r>
    </w:p>
    <w:p w14:paraId="7C8367DA" w14:textId="77777777" w:rsidR="00E216F6" w:rsidRPr="00461ACD" w:rsidRDefault="00E216F6" w:rsidP="000E0D93">
      <w:pPr>
        <w:ind w:firstLine="420"/>
        <w:rPr>
          <w:rFonts w:asciiTheme="minorEastAsia" w:eastAsiaTheme="minorEastAsia" w:hAnsiTheme="minorEastAsia"/>
        </w:rPr>
      </w:pPr>
    </w:p>
    <w:p w14:paraId="5834151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核心技术点包括：</w:t>
      </w:r>
    </w:p>
    <w:p w14:paraId="611B3B1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前端优化</w:t>
      </w:r>
      <w:r w:rsidRPr="00461ACD">
        <w:rPr>
          <w:rFonts w:asciiTheme="minorEastAsia" w:eastAsiaTheme="minorEastAsia" w:hAnsiTheme="minorEastAsia" w:cs="Calibri"/>
          <w:sz w:val="24"/>
          <w:szCs w:val="24"/>
        </w:rPr>
        <w:t>  </w:t>
      </w:r>
    </w:p>
    <w:p w14:paraId="6CB6288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前端优化主要包括动态内容静态化，增加前端缓存。页面静态化是指将指含有大量动态元素的动态网页，如asp、jsp等，转换为html静态页面，静态页面由于不用加载动态元素，其访问速度要比动态页面快得多，可以增加访问速度，减小数据库压力；前端页面缓存在系统前端对Web服务器上的页面进行缓存。</w:t>
      </w:r>
    </w:p>
    <w:p w14:paraId="233EDBEE"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负载均衡</w:t>
      </w:r>
      <w:r w:rsidRPr="00461ACD">
        <w:rPr>
          <w:rFonts w:asciiTheme="minorEastAsia" w:eastAsiaTheme="minorEastAsia" w:hAnsiTheme="minorEastAsia" w:cs="Calibri"/>
          <w:sz w:val="24"/>
          <w:szCs w:val="24"/>
        </w:rPr>
        <w:t>  </w:t>
      </w:r>
    </w:p>
    <w:p w14:paraId="3D87F52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负载均衡的基本思想是把高并发的访问平均分配到每一个服务器节点上，从而减小分布式数据库中每一个节点的压力。</w:t>
      </w:r>
    </w:p>
    <w:p w14:paraId="23D5B6A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中间件</w:t>
      </w:r>
      <w:r w:rsidRPr="00461ACD">
        <w:rPr>
          <w:rFonts w:asciiTheme="minorEastAsia" w:eastAsiaTheme="minorEastAsia" w:hAnsiTheme="minorEastAsia" w:cs="Calibri"/>
          <w:sz w:val="24"/>
          <w:szCs w:val="24"/>
        </w:rPr>
        <w:t>  </w:t>
      </w: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Calibri"/>
          <w:sz w:val="24"/>
          <w:szCs w:val="24"/>
        </w:rPr>
        <w:t> </w:t>
      </w:r>
      <w:r w:rsidRPr="00461ACD">
        <w:rPr>
          <w:rFonts w:asciiTheme="minorEastAsia" w:eastAsiaTheme="minorEastAsia" w:hAnsiTheme="minorEastAsia" w:hint="eastAsia"/>
          <w:sz w:val="24"/>
          <w:szCs w:val="24"/>
        </w:rPr>
        <w:t xml:space="preserve"> </w:t>
      </w:r>
    </w:p>
    <w:p w14:paraId="58CC454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数据库的中间件技术是指把应用层与数据库层分离，在中间增加一个部分，避免应用直接访问数据库。因为系统可能采用读写分离的技术，因而会使用不同的数据库，中间件可以屏蔽数据库直接的不同，提供统一的接口。中间件还负责事务的协调处理，起到数据连接管理的作用，多个客户端连接通过中间件可以共用一个数据库连接。</w:t>
      </w:r>
    </w:p>
    <w:p w14:paraId="2F8AD29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memcached  </w:t>
      </w:r>
    </w:p>
    <w:p w14:paraId="7BBDD93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memcached是一个高性能的分布式内存对象缓存系统，通过在内存中缓存数据和对象来减少读取数据库的次数，从而提高动态、数据库驱动网站的速度，它是基于一个存储键/值对的hashmap。</w:t>
      </w:r>
    </w:p>
    <w:p w14:paraId="3D434EE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并发控制 </w:t>
      </w:r>
      <w:r w:rsidRPr="00461ACD">
        <w:rPr>
          <w:rFonts w:asciiTheme="minorEastAsia" w:eastAsiaTheme="minorEastAsia" w:hAnsiTheme="minorEastAsia" w:cs="Calibri"/>
          <w:sz w:val="24"/>
          <w:szCs w:val="24"/>
        </w:rPr>
        <w:t>  </w:t>
      </w:r>
    </w:p>
    <w:p w14:paraId="5A36BCA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数据库限流，达到数据库的最大并发数，进入行锁状态。如不进行控制，一旦其中一个连接卡住，会引发雪崩效应，从而影响整个系统</w:t>
      </w:r>
    </w:p>
    <w:p w14:paraId="00F0FAA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排队系统</w:t>
      </w:r>
    </w:p>
    <w:p w14:paraId="37CC052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排队系统很好地解决系统在处理业务时，所遇到的拥挤、夹塞、混乱等问题。</w:t>
      </w:r>
      <w:r w:rsidRPr="00461ACD">
        <w:rPr>
          <w:rFonts w:asciiTheme="minorEastAsia" w:eastAsiaTheme="minorEastAsia" w:hAnsiTheme="minorEastAsia" w:hint="eastAsia"/>
          <w:sz w:val="24"/>
          <w:szCs w:val="24"/>
        </w:rPr>
        <w:lastRenderedPageBreak/>
        <w:t>排队规则有：</w:t>
      </w:r>
      <w:r w:rsidRPr="00461ACD">
        <w:rPr>
          <w:rFonts w:asciiTheme="minorEastAsia" w:eastAsiaTheme="minorEastAsia" w:hAnsiTheme="minorEastAsia" w:cs="Calibri"/>
          <w:sz w:val="24"/>
          <w:szCs w:val="24"/>
        </w:rPr>
        <w:t>  </w:t>
      </w:r>
      <w:r w:rsidRPr="00461ACD">
        <w:rPr>
          <w:rFonts w:asciiTheme="minorEastAsia" w:eastAsiaTheme="minorEastAsia" w:hAnsiTheme="minorEastAsia" w:hint="eastAsia"/>
          <w:sz w:val="24"/>
          <w:szCs w:val="24"/>
        </w:rPr>
        <w:t>损失制、等待制、混合制。</w:t>
      </w:r>
    </w:p>
    <w:p w14:paraId="28ED622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并行复制</w:t>
      </w:r>
      <w:r w:rsidRPr="00461ACD">
        <w:rPr>
          <w:rFonts w:asciiTheme="minorEastAsia" w:eastAsiaTheme="minorEastAsia" w:hAnsiTheme="minorEastAsia" w:cs="Calibri"/>
          <w:sz w:val="24"/>
          <w:szCs w:val="24"/>
        </w:rPr>
        <w:t> </w:t>
      </w:r>
      <w:r w:rsidRPr="00461ACD">
        <w:rPr>
          <w:rFonts w:asciiTheme="minorEastAsia" w:eastAsiaTheme="minorEastAsia" w:hAnsiTheme="minorEastAsia" w:cs="Calibri"/>
          <w:b w:val="0"/>
          <w:color w:val="666666"/>
          <w:sz w:val="24"/>
          <w:szCs w:val="24"/>
          <w:shd w:val="clear" w:color="auto" w:fill="FFFFFF"/>
        </w:rPr>
        <w:t> </w:t>
      </w:r>
      <w:r w:rsidRPr="00461ACD">
        <w:rPr>
          <w:rFonts w:asciiTheme="minorEastAsia" w:eastAsiaTheme="minorEastAsia" w:hAnsiTheme="minorEastAsia" w:cs="宋体" w:hint="eastAsia"/>
          <w:b w:val="0"/>
          <w:color w:val="666666"/>
          <w:sz w:val="24"/>
          <w:szCs w:val="24"/>
          <w:shd w:val="clear" w:color="auto" w:fill="FFFFFF"/>
        </w:rPr>
        <w:t xml:space="preserve"> </w:t>
      </w:r>
    </w:p>
    <w:p w14:paraId="35DB936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采用并行复制的技术可以解决主备库复制延迟问题。</w:t>
      </w:r>
    </w:p>
    <w:p w14:paraId="43B31F2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数据库拆分</w:t>
      </w:r>
      <w:r w:rsidRPr="00461ACD">
        <w:rPr>
          <w:rFonts w:asciiTheme="minorEastAsia" w:eastAsiaTheme="minorEastAsia" w:hAnsiTheme="minorEastAsia" w:cs="Calibri"/>
          <w:sz w:val="24"/>
          <w:szCs w:val="24"/>
        </w:rPr>
        <w:t>  </w:t>
      </w:r>
    </w:p>
    <w:p w14:paraId="49BEE63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分为水平拆分和垂直拆分，垂直拆分即按列拆分，把数据按应用分离，降低单个事务的数据处理量；水平拆分即按行拆分，降低节点的并发量。</w:t>
      </w:r>
    </w:p>
    <w:p w14:paraId="3B93D8E0"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读写分离</w:t>
      </w:r>
      <w:r w:rsidRPr="00461ACD">
        <w:rPr>
          <w:rFonts w:asciiTheme="minorEastAsia" w:eastAsiaTheme="minorEastAsia" w:hAnsiTheme="minorEastAsia" w:cs="Calibri"/>
          <w:sz w:val="24"/>
          <w:szCs w:val="24"/>
        </w:rPr>
        <w:t>  </w:t>
      </w:r>
    </w:p>
    <w:p w14:paraId="31F3E8F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对于系统可能读操作频繁，而有时系统写操作频繁，读写分离能有效提高访问速度。</w:t>
      </w:r>
    </w:p>
    <w:p w14:paraId="753DDCB1" w14:textId="77777777" w:rsidR="00E216F6" w:rsidRPr="00461ACD" w:rsidRDefault="00E216F6" w:rsidP="000E0D93">
      <w:pPr>
        <w:ind w:firstLine="420"/>
        <w:rPr>
          <w:rFonts w:asciiTheme="minorEastAsia" w:eastAsiaTheme="minorEastAsia" w:hAnsiTheme="minorEastAsia"/>
        </w:rPr>
      </w:pPr>
    </w:p>
    <w:p w14:paraId="614867A3" w14:textId="77777777" w:rsidR="00E216F6" w:rsidRPr="00461ACD" w:rsidRDefault="00403592" w:rsidP="000E0D93">
      <w:pPr>
        <w:pStyle w:val="3"/>
        <w:numPr>
          <w:ilvl w:val="1"/>
          <w:numId w:val="34"/>
        </w:numPr>
        <w:spacing w:line="360" w:lineRule="auto"/>
        <w:ind w:firstLineChars="0"/>
        <w:rPr>
          <w:rFonts w:asciiTheme="minorEastAsia" w:eastAsiaTheme="minorEastAsia" w:hAnsiTheme="minorEastAsia"/>
          <w:sz w:val="30"/>
          <w:szCs w:val="30"/>
        </w:rPr>
      </w:pPr>
      <w:bookmarkStart w:id="16" w:name="_Toc498071272"/>
      <w:r w:rsidRPr="00461ACD">
        <w:rPr>
          <w:rFonts w:asciiTheme="minorEastAsia" w:eastAsiaTheme="minorEastAsia" w:hAnsiTheme="minorEastAsia" w:hint="eastAsia"/>
          <w:sz w:val="30"/>
          <w:szCs w:val="30"/>
        </w:rPr>
        <w:t>系统响应时间设计</w:t>
      </w:r>
      <w:bookmarkEnd w:id="16"/>
    </w:p>
    <w:p w14:paraId="31BCC37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响应时间就是用户感受软件系统为其服务所耗费的时间，考虑到系统在全省法院使用，范围和使用人员较多，响应时间是提高用户体验的关键。系统从下面</w:t>
      </w:r>
      <w:r w:rsidR="00182AD4" w:rsidRPr="00461ACD">
        <w:rPr>
          <w:rFonts w:asciiTheme="minorEastAsia" w:eastAsiaTheme="minorEastAsia" w:hAnsiTheme="minorEastAsia" w:hint="eastAsia"/>
          <w:sz w:val="24"/>
          <w:szCs w:val="24"/>
        </w:rPr>
        <w:t>三</w:t>
      </w:r>
      <w:r w:rsidRPr="00461ACD">
        <w:rPr>
          <w:rFonts w:asciiTheme="minorEastAsia" w:eastAsiaTheme="minorEastAsia" w:hAnsiTheme="minorEastAsia" w:hint="eastAsia"/>
          <w:sz w:val="24"/>
          <w:szCs w:val="24"/>
        </w:rPr>
        <w:t>个方面来优化设计响应时间：</w:t>
      </w:r>
    </w:p>
    <w:p w14:paraId="31A276C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1. 服务器端响应时间，服务器完成交易请求执行的时间。</w:t>
      </w:r>
    </w:p>
    <w:p w14:paraId="40B2A68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2. 网络响应时间，网络硬件传输交易请求和交易结果所耗费的时间。</w:t>
      </w:r>
    </w:p>
    <w:p w14:paraId="20AA54E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3. 客户端响应时间，客户端在构建请求和展现交易结果时所耗费的时间。</w:t>
      </w:r>
    </w:p>
    <w:p w14:paraId="41887BBC"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30"/>
          <w:szCs w:val="30"/>
        </w:rPr>
      </w:pPr>
      <w:bookmarkStart w:id="17" w:name="_Toc498071273"/>
      <w:r w:rsidRPr="00461ACD">
        <w:rPr>
          <w:rFonts w:asciiTheme="minorEastAsia" w:eastAsiaTheme="minorEastAsia" w:hAnsiTheme="minorEastAsia" w:hint="eastAsia"/>
          <w:sz w:val="30"/>
          <w:szCs w:val="30"/>
        </w:rPr>
        <w:t>系统易用性设计</w:t>
      </w:r>
      <w:bookmarkEnd w:id="17"/>
    </w:p>
    <w:p w14:paraId="2BFFB643"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003F62D9" w:rsidRPr="00461ACD">
        <w:rPr>
          <w:rFonts w:asciiTheme="minorEastAsia" w:eastAsiaTheme="minorEastAsia" w:hAnsiTheme="minorEastAsia" w:hint="eastAsia"/>
          <w:sz w:val="24"/>
          <w:szCs w:val="24"/>
        </w:rPr>
        <w:t>完成相同或相近功能的按钮用Frame框起来，常用按钮要支持快捷方式。</w:t>
      </w:r>
    </w:p>
    <w:p w14:paraId="0BFFEF73"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3F62D9" w:rsidRPr="00461ACD">
        <w:rPr>
          <w:rFonts w:asciiTheme="minorEastAsia" w:eastAsiaTheme="minorEastAsia" w:hAnsiTheme="minorEastAsia" w:hint="eastAsia"/>
          <w:sz w:val="24"/>
          <w:szCs w:val="24"/>
        </w:rPr>
        <w:t>完成同一功能或任务的元素放在集中位置，减少鼠标移动的距离。</w:t>
      </w:r>
    </w:p>
    <w:p w14:paraId="7491D0B6"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003F62D9" w:rsidRPr="00461ACD">
        <w:rPr>
          <w:rFonts w:asciiTheme="minorEastAsia" w:eastAsiaTheme="minorEastAsia" w:hAnsiTheme="minorEastAsia" w:hint="eastAsia"/>
          <w:sz w:val="24"/>
          <w:szCs w:val="24"/>
        </w:rPr>
        <w:t>按功能将界面划分局域块，用Frame框括起来，并要有功能说明或标题。</w:t>
      </w:r>
    </w:p>
    <w:p w14:paraId="1900D054"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003F62D9" w:rsidRPr="00461ACD">
        <w:rPr>
          <w:rFonts w:asciiTheme="minorEastAsia" w:eastAsiaTheme="minorEastAsia" w:hAnsiTheme="minorEastAsia" w:hint="eastAsia"/>
          <w:sz w:val="24"/>
          <w:szCs w:val="24"/>
        </w:rPr>
        <w:t xml:space="preserve">界面要支持键盘自动浏览按钮功能，即按Tab键的自动切换功能。  </w:t>
      </w:r>
    </w:p>
    <w:p w14:paraId="4F44E3E2"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003F62D9" w:rsidRPr="00461ACD">
        <w:rPr>
          <w:rFonts w:asciiTheme="minorEastAsia" w:eastAsiaTheme="minorEastAsia" w:hAnsiTheme="minorEastAsia" w:hint="eastAsia"/>
          <w:sz w:val="24"/>
          <w:szCs w:val="24"/>
        </w:rPr>
        <w:t>界面上首先应输入的和重要信息的控件在Tab顺序中应当靠前，位置也</w:t>
      </w:r>
      <w:r w:rsidR="003F62D9" w:rsidRPr="00461ACD">
        <w:rPr>
          <w:rFonts w:asciiTheme="minorEastAsia" w:eastAsiaTheme="minorEastAsia" w:hAnsiTheme="minorEastAsia" w:hint="eastAsia"/>
          <w:sz w:val="24"/>
          <w:szCs w:val="24"/>
        </w:rPr>
        <w:lastRenderedPageBreak/>
        <w:t xml:space="preserve">应放在窗口上较醒目的位置。   </w:t>
      </w:r>
    </w:p>
    <w:p w14:paraId="20E725E0" w14:textId="77777777" w:rsidR="00E216F6" w:rsidRPr="00461ACD" w:rsidRDefault="00182AD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6）</w:t>
      </w:r>
      <w:r w:rsidR="003F62D9" w:rsidRPr="00461ACD">
        <w:rPr>
          <w:rFonts w:asciiTheme="minorEastAsia" w:eastAsiaTheme="minorEastAsia" w:hAnsiTheme="minorEastAsia" w:hint="eastAsia"/>
          <w:sz w:val="24"/>
          <w:szCs w:val="24"/>
        </w:rPr>
        <w:t xml:space="preserve">同一界面上的控件数最好不要超过劳过度10个，多于10个时可以考虑使用分页界面显示。 </w:t>
      </w:r>
    </w:p>
    <w:p w14:paraId="5EA4D4DF"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003F62D9" w:rsidRPr="00461ACD">
        <w:rPr>
          <w:rFonts w:asciiTheme="minorEastAsia" w:eastAsiaTheme="minorEastAsia" w:hAnsiTheme="minorEastAsia" w:hint="eastAsia"/>
          <w:sz w:val="24"/>
          <w:szCs w:val="24"/>
        </w:rPr>
        <w:t xml:space="preserve">分页界面要支持在页面间的快捷切换，常用组合快捷键Ctrl+Tab   </w:t>
      </w:r>
    </w:p>
    <w:p w14:paraId="74874853"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003F62D9" w:rsidRPr="00461ACD">
        <w:rPr>
          <w:rFonts w:asciiTheme="minorEastAsia" w:eastAsiaTheme="minorEastAsia" w:hAnsiTheme="minorEastAsia" w:hint="eastAsia"/>
          <w:sz w:val="24"/>
          <w:szCs w:val="24"/>
        </w:rPr>
        <w:t>默认按钮要支持Enter及选操作，即按Enter后自动执行默认按钮对应操作</w:t>
      </w:r>
    </w:p>
    <w:p w14:paraId="04EE85C7"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w:t>
      </w:r>
      <w:r w:rsidR="003F62D9" w:rsidRPr="00461ACD">
        <w:rPr>
          <w:rFonts w:asciiTheme="minorEastAsia" w:eastAsiaTheme="minorEastAsia" w:hAnsiTheme="minorEastAsia" w:hint="eastAsia"/>
          <w:sz w:val="24"/>
          <w:szCs w:val="24"/>
        </w:rPr>
        <w:t>可写控件检测到非法输入后应给出说明并能自动获得焦点。</w:t>
      </w:r>
    </w:p>
    <w:p w14:paraId="4D8ECCE1"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10）</w:t>
      </w:r>
      <w:r w:rsidR="003F62D9" w:rsidRPr="00461ACD">
        <w:rPr>
          <w:rFonts w:asciiTheme="minorEastAsia" w:eastAsiaTheme="minorEastAsia" w:hAnsiTheme="minorEastAsia" w:hint="eastAsia"/>
          <w:sz w:val="24"/>
          <w:szCs w:val="24"/>
        </w:rPr>
        <w:t xml:space="preserve">Tab键的顺序与控件排列顺序要一直，目前流行总体从上到下，同时行间从左到右的方式。 </w:t>
      </w:r>
    </w:p>
    <w:p w14:paraId="7A56A64E"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11）</w:t>
      </w:r>
      <w:r w:rsidR="003F62D9" w:rsidRPr="00461ACD">
        <w:rPr>
          <w:rFonts w:asciiTheme="minorEastAsia" w:eastAsiaTheme="minorEastAsia" w:hAnsiTheme="minorEastAsia" w:hint="eastAsia"/>
          <w:sz w:val="24"/>
          <w:szCs w:val="24"/>
        </w:rPr>
        <w:t xml:space="preserve">复选框和选项框按选择几率的高底而先后排列。 </w:t>
      </w:r>
    </w:p>
    <w:p w14:paraId="693704FB"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12）</w:t>
      </w:r>
      <w:r w:rsidR="003F62D9" w:rsidRPr="00461ACD">
        <w:rPr>
          <w:rFonts w:asciiTheme="minorEastAsia" w:eastAsiaTheme="minorEastAsia" w:hAnsiTheme="minorEastAsia" w:hint="eastAsia"/>
          <w:sz w:val="24"/>
          <w:szCs w:val="24"/>
        </w:rPr>
        <w:t xml:space="preserve">复选框和选项框要有默认选项，并支持Tab选择。 </w:t>
      </w:r>
    </w:p>
    <w:p w14:paraId="7EC6FAC1"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13）</w:t>
      </w:r>
      <w:r w:rsidR="003F62D9" w:rsidRPr="00461ACD">
        <w:rPr>
          <w:rFonts w:asciiTheme="minorEastAsia" w:eastAsiaTheme="minorEastAsia" w:hAnsiTheme="minorEastAsia" w:hint="eastAsia"/>
          <w:sz w:val="24"/>
          <w:szCs w:val="24"/>
        </w:rPr>
        <w:t xml:space="preserve">选项数相同时多用选项框而不用下拉列表框。   </w:t>
      </w:r>
    </w:p>
    <w:p w14:paraId="328EBBB2"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14）</w:t>
      </w:r>
      <w:r w:rsidR="003F62D9" w:rsidRPr="00461ACD">
        <w:rPr>
          <w:rFonts w:asciiTheme="minorEastAsia" w:eastAsiaTheme="minorEastAsia" w:hAnsiTheme="minorEastAsia" w:hint="eastAsia"/>
          <w:sz w:val="24"/>
          <w:szCs w:val="24"/>
        </w:rPr>
        <w:t>界面空间较小时使用下拉框而不用选项框。</w:t>
      </w:r>
    </w:p>
    <w:p w14:paraId="28C35FA0" w14:textId="77777777" w:rsidR="00E216F6" w:rsidRPr="00461ACD" w:rsidRDefault="00A061BF"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15）</w:t>
      </w:r>
      <w:r w:rsidR="003F62D9" w:rsidRPr="00461ACD">
        <w:rPr>
          <w:rFonts w:asciiTheme="minorEastAsia" w:eastAsiaTheme="minorEastAsia" w:hAnsiTheme="minorEastAsia" w:hint="eastAsia"/>
          <w:sz w:val="24"/>
          <w:szCs w:val="24"/>
        </w:rPr>
        <w:t>选项数</w:t>
      </w:r>
      <w:r w:rsidR="0074266B" w:rsidRPr="00461ACD">
        <w:rPr>
          <w:rFonts w:asciiTheme="minorEastAsia" w:eastAsiaTheme="minorEastAsia" w:hAnsiTheme="minorEastAsia" w:hint="eastAsia"/>
          <w:sz w:val="24"/>
          <w:szCs w:val="24"/>
        </w:rPr>
        <w:t>较</w:t>
      </w:r>
      <w:r w:rsidR="003F62D9" w:rsidRPr="00461ACD">
        <w:rPr>
          <w:rFonts w:asciiTheme="minorEastAsia" w:eastAsiaTheme="minorEastAsia" w:hAnsiTheme="minorEastAsia" w:hint="eastAsia"/>
          <w:sz w:val="24"/>
          <w:szCs w:val="24"/>
        </w:rPr>
        <w:t>少时使用选项框，相反使用下拉列表框。</w:t>
      </w:r>
    </w:p>
    <w:p w14:paraId="6A384D4C" w14:textId="77777777" w:rsidR="00E216F6" w:rsidRPr="00461ACD"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18" w:name="_Toc498058769"/>
      <w:bookmarkStart w:id="19" w:name="_Toc498071274"/>
      <w:r w:rsidRPr="00461ACD">
        <w:rPr>
          <w:rFonts w:asciiTheme="minorEastAsia" w:eastAsiaTheme="minorEastAsia" w:hAnsiTheme="minorEastAsia" w:hint="eastAsia"/>
          <w:sz w:val="30"/>
          <w:szCs w:val="30"/>
        </w:rPr>
        <w:t>系统安全性设计</w:t>
      </w:r>
      <w:bookmarkEnd w:id="18"/>
      <w:bookmarkEnd w:id="19"/>
    </w:p>
    <w:p w14:paraId="0CFA4417"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0" w:name="_Toc498071275"/>
      <w:r w:rsidRPr="00461ACD">
        <w:rPr>
          <w:rFonts w:asciiTheme="minorEastAsia" w:eastAsiaTheme="minorEastAsia" w:hAnsiTheme="minorEastAsia" w:hint="eastAsia"/>
          <w:sz w:val="28"/>
          <w:szCs w:val="28"/>
        </w:rPr>
        <w:t>系统安全</w:t>
      </w:r>
      <w:bookmarkEnd w:id="20"/>
    </w:p>
    <w:p w14:paraId="7812D3E9"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在域用户管理中，系统管理员可以管理三种安全规则：账号规则、用户权限规则、审核规则。</w:t>
      </w:r>
    </w:p>
    <w:p w14:paraId="05587C45"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账号规则：用来管理所有与用户账号、密码有关的事项，例如：密码的期限、登录几次后账号锁定等。</w:t>
      </w:r>
    </w:p>
    <w:p w14:paraId="2EA428D3"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用户权限规则：用来给用户与组指派权利（</w:t>
      </w:r>
      <w:r w:rsidRPr="00461ACD">
        <w:rPr>
          <w:rFonts w:asciiTheme="minorEastAsia" w:eastAsiaTheme="minorEastAsia" w:hAnsiTheme="minorEastAsia"/>
          <w:sz w:val="24"/>
          <w:szCs w:val="24"/>
        </w:rPr>
        <w:t>Rights</w:t>
      </w:r>
      <w:r w:rsidRPr="00461ACD">
        <w:rPr>
          <w:rFonts w:asciiTheme="minorEastAsia" w:eastAsiaTheme="minorEastAsia" w:hAnsiTheme="minorEastAsia" w:hint="eastAsia"/>
          <w:sz w:val="24"/>
          <w:szCs w:val="24"/>
        </w:rPr>
        <w:t>），例如哪些用户可以通过网络登录，哪些用户可以直接登录本机等。</w:t>
      </w:r>
    </w:p>
    <w:p w14:paraId="6ABF049C"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审核规则：可设置是否对某些错误事项，进行审核记录的操作，例如：将登录、注销的成功、失败状况等记录在安全日志中。</w:t>
      </w:r>
      <w:r w:rsidRPr="00461ACD">
        <w:rPr>
          <w:rFonts w:asciiTheme="minorEastAsia" w:eastAsiaTheme="minorEastAsia" w:hAnsiTheme="minorEastAsia"/>
          <w:sz w:val="24"/>
          <w:szCs w:val="24"/>
        </w:rPr>
        <w:t>Windows NT</w:t>
      </w:r>
      <w:r w:rsidRPr="00461ACD">
        <w:rPr>
          <w:rFonts w:asciiTheme="minorEastAsia" w:eastAsiaTheme="minorEastAsia" w:hAnsiTheme="minorEastAsia" w:hint="eastAsia"/>
          <w:sz w:val="24"/>
          <w:szCs w:val="24"/>
        </w:rPr>
        <w:t>支持三种事件日志以追踪与记录系统、用户、应用程序的活动状况，它们是：“安全日志”、“系统日志”和“应用程序日志”。</w:t>
      </w:r>
    </w:p>
    <w:p w14:paraId="3D20CC55"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1" w:name="_Toc498071276"/>
      <w:r w:rsidRPr="00461ACD">
        <w:rPr>
          <w:rFonts w:asciiTheme="minorEastAsia" w:eastAsiaTheme="minorEastAsia" w:hAnsiTheme="minorEastAsia" w:hint="eastAsia"/>
          <w:sz w:val="28"/>
          <w:szCs w:val="28"/>
        </w:rPr>
        <w:lastRenderedPageBreak/>
        <w:t>程序安全</w:t>
      </w:r>
      <w:bookmarkEnd w:id="21"/>
    </w:p>
    <w:p w14:paraId="2E4BB5C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系统的程序设计过程中为了减少因程序设计漏洞而带来的安全性问题，在程序设计中采取如下措施来增加ASP脚本的安全性。</w:t>
      </w:r>
    </w:p>
    <w:p w14:paraId="2989E93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(1)防止SQL注入攻击，在编程的时候要禁止用户输入非法的危险字符，如单引号(‘或’)，or，and，、，*，&lt;，&gt;，空格等危险字符[5]；同时在客户端和服务器端都要对用户输入的信息进行验证；同时在编写程序过程中尽量使用存储过程技术，使用存储过程不仅可以防止某些类型的SQL注入式攻击，还可以提高SQL语句的执行速度；在程序出现异常的情况下，程序会自动跳转到固定的页面，而不是将错误信息显示给用户，这样可以防止部分别有用心的用户。</w:t>
      </w:r>
    </w:p>
    <w:p w14:paraId="2AC4ACD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A061BF" w:rsidRPr="00461ACD">
        <w:rPr>
          <w:rFonts w:asciiTheme="minorEastAsia" w:eastAsiaTheme="minorEastAsia" w:hAnsiTheme="minorEastAsia" w:hint="eastAsia"/>
          <w:sz w:val="24"/>
          <w:szCs w:val="24"/>
        </w:rPr>
        <w:t>在系统中</w:t>
      </w:r>
      <w:r w:rsidRPr="00461ACD">
        <w:rPr>
          <w:rFonts w:asciiTheme="minorEastAsia" w:eastAsiaTheme="minorEastAsia" w:hAnsiTheme="minorEastAsia" w:hint="eastAsia"/>
          <w:sz w:val="24"/>
          <w:szCs w:val="24"/>
        </w:rPr>
        <w:t>由于访问权限的不同，用户可以访问的页面也不同，为了防止用户直接从网页的地址栏中输入链接地址进入某个超出该用户权限的页面，而出现越权的操作，用户登录后输入选择角色并输入密码，验证通过进入导航页面，同时系统记录下该用户的角色。用户在访问页面时，系统将同时记录用户请求的路径，并进入数据库对其进行判断，如果该用户的角色具有访问此页面的权限，则进入要访问的页面，否则进入错误提示页面。用户点击重新登录后将重新返回到登录页面，从而避免了用户采用直接输入网址的方式访问超出其权限的页面。由于系统不能够检测登录的账号是否被他人冒用，所以采取当用户长时间不在系统中进行操作时，用户在系统中的Session值过期，从而该登录的账号失去了再次使用系统的权利，必须重新登录系统。这样可以防止用户离开计算机时被他人冒名使用。</w:t>
      </w:r>
    </w:p>
    <w:p w14:paraId="5628518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(3)系统中具有文件的上传和下载功能，在上传文件时为了防止有些用户上传恶意文件破坏系统，因此需要在上传时对文件类型进行判断。除非是指定的文件类型外，其他的文件均不予上传，尤其是以.asp，.aspx或.exe等结尾的文件。</w:t>
      </w:r>
    </w:p>
    <w:p w14:paraId="63CBBD0B"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2" w:name="_Toc498071277"/>
      <w:r w:rsidRPr="00461ACD">
        <w:rPr>
          <w:rFonts w:asciiTheme="minorEastAsia" w:eastAsiaTheme="minorEastAsia" w:hAnsiTheme="minorEastAsia" w:hint="eastAsia"/>
          <w:sz w:val="28"/>
          <w:szCs w:val="28"/>
        </w:rPr>
        <w:t>功能安全</w:t>
      </w:r>
      <w:bookmarkEnd w:id="22"/>
    </w:p>
    <w:p w14:paraId="1A204084"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(1)角色管理</w:t>
      </w:r>
    </w:p>
    <w:p w14:paraId="6257C28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角色管理将系统不同模块权限和对象权限整合成一个集合，即角色。通过对系统功能模块的划分，不同的模块对不同的角色有着不同的访问权限控制。从而</w:t>
      </w:r>
      <w:r w:rsidRPr="00461ACD">
        <w:rPr>
          <w:rFonts w:asciiTheme="minorEastAsia" w:eastAsiaTheme="minorEastAsia" w:hAnsiTheme="minorEastAsia" w:hint="eastAsia"/>
          <w:sz w:val="24"/>
          <w:szCs w:val="24"/>
        </w:rPr>
        <w:lastRenderedPageBreak/>
        <w:t>限制了那些没有该功能模块访问权限的用户访问该功能模块。</w:t>
      </w:r>
    </w:p>
    <w:p w14:paraId="5BCF5058"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(2)系统用户身份验证</w:t>
      </w:r>
    </w:p>
    <w:p w14:paraId="3B4A37D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身份验证技术是目前广泛使用的企业信息系统的安全技术之一，它通过使用用户向系统出示自己身份证明、系统核查使用用户身份证明的有效性两个过程判明和确认通信双方的真实有效身份。</w:t>
      </w:r>
    </w:p>
    <w:p w14:paraId="294D980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系统主要依靠Internet信息服务(IIS)的身份验证技术和Windows NT文件访问系统的安全性。使用用户的访问请求首先从网络客户进入IIS，IIS可以选择使用基本的、简要的或集成的Windows 身份验证技术对客户进行身份验证，如果客户通过了身份验证，那么IIS将根据验证后的结构生成新的对ASP.NET的请求后提交给ASP.NET应用程序服务器。之后ASP.NET应用程序使用从IIS传递来的访问标记模拟原始提出请求的客户，并验证该用户在配置文件中所给定的访问权限。最后通过验证，应用程序通过IIS返回所请求的页面。此方案依赖了Windows集成的账户验证功能，同时可以尽量减少管理系统对ASP.NET程序本身在安全性方面的编程量，大大简化了系统设计过程中的工作量。</w:t>
      </w:r>
    </w:p>
    <w:p w14:paraId="20CD818F"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3" w:name="_Toc498071278"/>
      <w:r w:rsidRPr="00461ACD">
        <w:rPr>
          <w:rFonts w:asciiTheme="minorEastAsia" w:eastAsiaTheme="minorEastAsia" w:hAnsiTheme="minorEastAsia" w:hint="eastAsia"/>
          <w:sz w:val="28"/>
          <w:szCs w:val="28"/>
        </w:rPr>
        <w:t>数据安全</w:t>
      </w:r>
      <w:bookmarkEnd w:id="23"/>
    </w:p>
    <w:p w14:paraId="06F015F5" w14:textId="77777777" w:rsidR="00720EC7"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于系统应用程序的关键信息和数据都存储在数据库中，所以数据库的安全性就显得尤为重要。在信息系统的开发过程中，加密技术是一种很常用的安全技术。它把重要的数据通过技术手段变成乱码(加密)后再传送信息，即通过将信息编码为不易被非法入侵者阅读或理解的形式来保护数据的信息，到达目的地后再用相同或不同的手段还原(解密)信息。根据加密密钥和解密密钥在性质上的不同，在ASP.NET应用中提供了两种加密算法，即对称加密算法和非对称加密算法[6]。</w:t>
      </w:r>
    </w:p>
    <w:p w14:paraId="438704A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(1)对称加密是加密和解密使用相同密钥的加密算法。它的优点是保密程度较高、计算开销小、处理速度快、使用方便快捷、密钥短且破译困难。由于持有密钥的任意一方都可以使用该密钥解密数据，因此必须保证密钥不被未经授权的非法用户得到。在对称加密技术中广泛使用的是DES加密算法。</w:t>
      </w:r>
    </w:p>
    <w:p w14:paraId="2DCAAB2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(2)非对称加密是加密和解密使用不同密钥的加密算法。它使用了一对密钥：一个用于加密信息；另一个用于解密信息，通信双方无需事先交换密钥就可以进行保密通信。但是加密密钥不同于解密密钥，加密密钥是公之于众，谁都可以使</w:t>
      </w:r>
      <w:r w:rsidRPr="00461ACD">
        <w:rPr>
          <w:rFonts w:asciiTheme="minorEastAsia" w:eastAsiaTheme="minorEastAsia" w:hAnsiTheme="minorEastAsia" w:hint="eastAsia"/>
          <w:sz w:val="24"/>
          <w:szCs w:val="24"/>
        </w:rPr>
        <w:lastRenderedPageBreak/>
        <w:t>用；而解密密钥只有解密人知道，这两个密钥之间存在着相互依存关系：即用其中任一个密钥加密的信息只能用另一密钥进行解密。它只可加密少量的数据。在非对称加密算法中普遍使用的是RSA加密算法。</w:t>
      </w:r>
    </w:p>
    <w:p w14:paraId="5313BB6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基于上述分析，并结合徐工筑路备件信息网的特点，采用RSA与DES混合加密体制的方式实现数据信息的加密。可以用对称加密算法(DES加密算法)加密较长的明文；用非对称加密算法(RSA加密算法)加密数字签名等较短的数据，这样既保证了数据的保密强度，又加快了系统运算速度。</w:t>
      </w:r>
    </w:p>
    <w:p w14:paraId="37090A8D" w14:textId="77777777" w:rsidR="00E216F6" w:rsidRPr="00461ACD"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24" w:name="_Toc498058770"/>
      <w:bookmarkStart w:id="25" w:name="_Toc498071279"/>
      <w:r w:rsidRPr="00461ACD">
        <w:rPr>
          <w:rFonts w:asciiTheme="minorEastAsia" w:eastAsiaTheme="minorEastAsia" w:hAnsiTheme="minorEastAsia" w:hint="eastAsia"/>
          <w:sz w:val="30"/>
          <w:szCs w:val="30"/>
        </w:rPr>
        <w:t>系统可扩展性设计</w:t>
      </w:r>
      <w:bookmarkEnd w:id="24"/>
      <w:bookmarkEnd w:id="25"/>
    </w:p>
    <w:p w14:paraId="70E69C89"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随着系统在全省法院的推广使用，以及本身业务功能的扩展、增加，为了保证系统有旺盛的生命力，只需要通过很少的改动甚至只是硬件设备的添置，就能实现整个系统处理能力的线性增长，实现高吞吐量和低延迟高性能，可扩展设计尤为重要。</w:t>
      </w:r>
    </w:p>
    <w:p w14:paraId="5A102163"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系统可扩展性包含性能扩展和功能扩展两方面。</w:t>
      </w:r>
    </w:p>
    <w:p w14:paraId="37DDC947"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性能扩展指通过本系统从设计上是硬件无关的，因此可以通过硬件横向扩容提升系统性能。</w:t>
      </w:r>
    </w:p>
    <w:p w14:paraId="527F7B5D"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功能扩展又可分为：对内扩展、对外扩展。</w:t>
      </w:r>
    </w:p>
    <w:p w14:paraId="7FAC7F10"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对内扩展是系统自身业务的扩展、增加，子系统间的关联。</w:t>
      </w:r>
    </w:p>
    <w:p w14:paraId="179398AD" w14:textId="77777777" w:rsidR="00403592" w:rsidRPr="00461ACD" w:rsidRDefault="00403592" w:rsidP="00403592">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对外扩展是系统与其他外部系统之间的数据对接，兼容不同外部系统的数据传输。</w:t>
      </w:r>
    </w:p>
    <w:p w14:paraId="1454F519" w14:textId="77777777" w:rsidR="00E216F6" w:rsidRPr="00461ACD" w:rsidRDefault="003F62D9" w:rsidP="00403592">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26" w:name="_Toc498058771"/>
      <w:bookmarkStart w:id="27" w:name="_Toc498071280"/>
      <w:r w:rsidRPr="00461ACD">
        <w:rPr>
          <w:rFonts w:asciiTheme="minorEastAsia" w:eastAsiaTheme="minorEastAsia" w:hAnsiTheme="minorEastAsia" w:hint="eastAsia"/>
          <w:sz w:val="30"/>
          <w:szCs w:val="30"/>
        </w:rPr>
        <w:t>系统功能设计</w:t>
      </w:r>
      <w:bookmarkEnd w:id="26"/>
      <w:bookmarkEnd w:id="27"/>
    </w:p>
    <w:p w14:paraId="1A4B882A"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28" w:name="_Toc491264169"/>
      <w:bookmarkStart w:id="29" w:name="_Toc493711629"/>
      <w:bookmarkStart w:id="30" w:name="_Toc498071281"/>
      <w:r w:rsidRPr="00461ACD">
        <w:rPr>
          <w:rFonts w:asciiTheme="minorEastAsia" w:eastAsiaTheme="minorEastAsia" w:hAnsiTheme="minorEastAsia" w:hint="eastAsia"/>
          <w:sz w:val="28"/>
          <w:szCs w:val="28"/>
        </w:rPr>
        <w:t>预算编审管理</w:t>
      </w:r>
      <w:bookmarkEnd w:id="28"/>
      <w:bookmarkEnd w:id="29"/>
      <w:bookmarkEnd w:id="30"/>
    </w:p>
    <w:p w14:paraId="5EB3830E" w14:textId="77777777" w:rsidR="00E216F6" w:rsidRPr="00461ACD" w:rsidRDefault="00094EF6" w:rsidP="000E0D93">
      <w:pPr>
        <w:ind w:firstLine="440"/>
        <w:rPr>
          <w:rFonts w:asciiTheme="minorEastAsia" w:eastAsiaTheme="minorEastAsia" w:hAnsiTheme="minorEastAsia"/>
          <w:sz w:val="24"/>
          <w:szCs w:val="24"/>
        </w:rPr>
      </w:pPr>
      <w:r w:rsidRPr="00461ACD">
        <w:rPr>
          <w:rFonts w:asciiTheme="minorEastAsia" w:eastAsiaTheme="minorEastAsia" w:hAnsiTheme="minorEastAsia" w:cs="华文仿宋" w:hint="eastAsia"/>
          <w:bCs/>
          <w:sz w:val="22"/>
        </w:rPr>
        <w:t>预算管理是对财政每年下达的预算指标使用过程的管理，包括预算下达指标后的追加和追减，以及年度预算指标的调剂。预算下达以后系统可以对指标进行再分配，对内形成内部专项管理，对外形成外部专项管理。通过预算管理对指标的执行进行过程监控，切实提高资金使用的合理性、规范性，为预算编制提供科学、准确的基础信息。</w:t>
      </w:r>
    </w:p>
    <w:p w14:paraId="27B79B16"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1" w:name="_Toc491264170"/>
      <w:r w:rsidRPr="00461ACD">
        <w:rPr>
          <w:rFonts w:asciiTheme="minorEastAsia" w:eastAsiaTheme="minorEastAsia" w:hAnsiTheme="minorEastAsia" w:hint="eastAsia"/>
          <w:sz w:val="24"/>
          <w:szCs w:val="24"/>
        </w:rPr>
        <w:lastRenderedPageBreak/>
        <w:t>预算基础信息设置</w:t>
      </w:r>
      <w:bookmarkEnd w:id="31"/>
    </w:p>
    <w:p w14:paraId="49C55D2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预算基础信息设置主要包括功能科目、经济科目、政府采购品目、经费来源、资金性质、绩效评价体系等相关基础数据设置。</w:t>
      </w:r>
    </w:p>
    <w:p w14:paraId="339389E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2" w:name="_Toc491264171"/>
      <w:r w:rsidRPr="00461ACD">
        <w:rPr>
          <w:rFonts w:asciiTheme="minorEastAsia" w:eastAsiaTheme="minorEastAsia" w:hAnsiTheme="minorEastAsia" w:hint="eastAsia"/>
          <w:sz w:val="24"/>
          <w:szCs w:val="24"/>
        </w:rPr>
        <w:t>预算控制数下达</w:t>
      </w:r>
      <w:bookmarkEnd w:id="32"/>
    </w:p>
    <w:p w14:paraId="3E1ED3A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w:t>
      </w:r>
      <w:r w:rsidRPr="00461ACD">
        <w:rPr>
          <w:rFonts w:asciiTheme="minorEastAsia" w:eastAsiaTheme="minorEastAsia" w:hAnsiTheme="minorEastAsia"/>
          <w:sz w:val="24"/>
          <w:szCs w:val="24"/>
        </w:rPr>
        <w:t>预算编审</w:t>
      </w:r>
      <w:r w:rsidRPr="00461ACD">
        <w:rPr>
          <w:rFonts w:asciiTheme="minorEastAsia" w:eastAsiaTheme="minorEastAsia" w:hAnsiTheme="minorEastAsia" w:hint="eastAsia"/>
          <w:sz w:val="24"/>
          <w:szCs w:val="24"/>
        </w:rPr>
        <w:t>前，对各部门下达预算控制数，主要对日常办公经费、经常性项目的预算进行控制。</w:t>
      </w:r>
    </w:p>
    <w:p w14:paraId="3FAAEBB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日常办公经费根据部门人员数量和人员标准，建立公式进行控制。</w:t>
      </w:r>
    </w:p>
    <w:p w14:paraId="1B208AF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经常性项目可直接设置定额，也可根据上年该项目的预算金额和执行情况来按比例设置定额。</w:t>
      </w:r>
    </w:p>
    <w:p w14:paraId="4A80F3C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3" w:name="_Toc491264172"/>
      <w:r w:rsidRPr="00461ACD">
        <w:rPr>
          <w:rFonts w:asciiTheme="minorEastAsia" w:eastAsiaTheme="minorEastAsia" w:hAnsiTheme="minorEastAsia" w:hint="eastAsia"/>
          <w:sz w:val="24"/>
          <w:szCs w:val="24"/>
        </w:rPr>
        <w:t>部门</w:t>
      </w:r>
      <w:r w:rsidRPr="00461ACD">
        <w:rPr>
          <w:rFonts w:asciiTheme="minorEastAsia" w:eastAsiaTheme="minorEastAsia" w:hAnsiTheme="minorEastAsia"/>
          <w:sz w:val="24"/>
          <w:szCs w:val="24"/>
        </w:rPr>
        <w:t>预算编审</w:t>
      </w:r>
      <w:bookmarkEnd w:id="33"/>
    </w:p>
    <w:p w14:paraId="5014503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部门预算编办由各业务部门进行填报，编报过程支持二上二下的编报原则，所有填报数据可经业务部门填报、分管领导审核后形成汇总数据到财务部门，支持财务部门进行审核和编辑。</w:t>
      </w:r>
    </w:p>
    <w:p w14:paraId="36570A2E"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4" w:name="_Toc491264173"/>
      <w:r w:rsidRPr="00461ACD">
        <w:rPr>
          <w:rFonts w:asciiTheme="minorEastAsia" w:eastAsiaTheme="minorEastAsia" w:hAnsiTheme="minorEastAsia" w:hint="eastAsia"/>
          <w:sz w:val="24"/>
          <w:szCs w:val="24"/>
        </w:rPr>
        <w:t>预算指标下达</w:t>
      </w:r>
      <w:bookmarkEnd w:id="34"/>
    </w:p>
    <w:p w14:paraId="442E4E44" w14:textId="77777777" w:rsidR="00E216F6" w:rsidRPr="00461ACD" w:rsidRDefault="003F62D9" w:rsidP="000E0D93">
      <w:pPr>
        <w:ind w:left="415"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将财政下达的指标分配给部门填报的预算指标。</w:t>
      </w:r>
    </w:p>
    <w:p w14:paraId="3F7D7273" w14:textId="77777777" w:rsidR="00E216F6" w:rsidRPr="00461ACD" w:rsidRDefault="00855D2D" w:rsidP="000E0D93">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ab/>
      </w:r>
      <w:r w:rsidR="003F62D9" w:rsidRPr="00461ACD">
        <w:rPr>
          <w:rFonts w:asciiTheme="minorEastAsia" w:eastAsiaTheme="minorEastAsia" w:hAnsiTheme="minorEastAsia" w:hint="eastAsia"/>
          <w:sz w:val="24"/>
          <w:szCs w:val="24"/>
        </w:rPr>
        <w:t>说明：</w:t>
      </w:r>
    </w:p>
    <w:p w14:paraId="4A9C8742"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可一条财政指标批量的分配给多条部门指标。</w:t>
      </w:r>
    </w:p>
    <w:p w14:paraId="71FDD4E0"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一条部门指标可分配不同的财政指标。</w:t>
      </w:r>
      <w:r w:rsidRPr="00461ACD">
        <w:rPr>
          <w:rFonts w:asciiTheme="minorEastAsia" w:eastAsiaTheme="minorEastAsia" w:hAnsiTheme="minorEastAsia"/>
          <w:sz w:val="24"/>
          <w:szCs w:val="24"/>
        </w:rPr>
        <w:t>例如</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部门</w:t>
      </w:r>
      <w:r w:rsidRPr="00461ACD">
        <w:rPr>
          <w:rFonts w:asciiTheme="minorEastAsia" w:eastAsiaTheme="minorEastAsia" w:hAnsiTheme="minorEastAsia" w:hint="eastAsia"/>
          <w:sz w:val="24"/>
          <w:szCs w:val="24"/>
        </w:rPr>
        <w:t>指标：</w:t>
      </w:r>
      <w:r w:rsidRPr="00461ACD">
        <w:rPr>
          <w:rFonts w:asciiTheme="minorEastAsia" w:eastAsiaTheme="minorEastAsia" w:hAnsiTheme="minorEastAsia"/>
          <w:sz w:val="24"/>
          <w:szCs w:val="24"/>
        </w:rPr>
        <w:t>行政运行</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办公费</w:t>
      </w:r>
      <w:r w:rsidRPr="00461ACD">
        <w:rPr>
          <w:rFonts w:asciiTheme="minorEastAsia" w:eastAsiaTheme="minorEastAsia" w:hAnsiTheme="minorEastAsia" w:hint="eastAsia"/>
          <w:sz w:val="24"/>
          <w:szCs w:val="24"/>
        </w:rPr>
        <w:t xml:space="preserve"> 1000元；</w:t>
      </w:r>
      <w:r w:rsidRPr="00461ACD">
        <w:rPr>
          <w:rFonts w:asciiTheme="minorEastAsia" w:eastAsiaTheme="minorEastAsia" w:hAnsiTheme="minorEastAsia"/>
          <w:sz w:val="24"/>
          <w:szCs w:val="24"/>
        </w:rPr>
        <w:t>可以</w:t>
      </w:r>
      <w:r w:rsidR="008B49FB" w:rsidRPr="00461ACD">
        <w:rPr>
          <w:rFonts w:asciiTheme="minorEastAsia" w:eastAsiaTheme="minorEastAsia" w:hAnsiTheme="minorEastAsia" w:hint="eastAsia"/>
          <w:sz w:val="24"/>
          <w:szCs w:val="24"/>
        </w:rPr>
        <w:t>分配财政指标</w:t>
      </w:r>
      <w:r w:rsidR="008B49FB" w:rsidRPr="00461ACD">
        <w:rPr>
          <w:rFonts w:asciiTheme="minorEastAsia" w:eastAsiaTheme="minorEastAsia" w:hAnsiTheme="minorEastAsia"/>
          <w:sz w:val="24"/>
          <w:szCs w:val="24"/>
        </w:rPr>
        <w:t>，如：</w:t>
      </w:r>
      <w:r w:rsidRPr="00461ACD">
        <w:rPr>
          <w:rFonts w:asciiTheme="minorEastAsia" w:eastAsiaTheme="minorEastAsia" w:hAnsiTheme="minorEastAsia" w:hint="eastAsia"/>
          <w:sz w:val="24"/>
          <w:szCs w:val="24"/>
        </w:rPr>
        <w:t>行政运行-</w:t>
      </w:r>
      <w:r w:rsidRPr="00461ACD">
        <w:rPr>
          <w:rFonts w:asciiTheme="minorEastAsia" w:eastAsiaTheme="minorEastAsia" w:hAnsiTheme="minorEastAsia"/>
          <w:sz w:val="24"/>
          <w:szCs w:val="24"/>
        </w:rPr>
        <w:t>办公费</w:t>
      </w:r>
      <w:r w:rsidRPr="00461ACD">
        <w:rPr>
          <w:rFonts w:asciiTheme="minorEastAsia" w:eastAsiaTheme="minorEastAsia" w:hAnsiTheme="minorEastAsia" w:hint="eastAsia"/>
          <w:sz w:val="24"/>
          <w:szCs w:val="24"/>
        </w:rPr>
        <w:t xml:space="preserve"> 100</w:t>
      </w:r>
      <w:r w:rsidR="008B49FB" w:rsidRPr="00461ACD">
        <w:rPr>
          <w:rFonts w:asciiTheme="minorEastAsia" w:eastAsiaTheme="minorEastAsia" w:hAnsiTheme="minorEastAsia" w:hint="eastAsia"/>
          <w:sz w:val="24"/>
          <w:szCs w:val="24"/>
        </w:rPr>
        <w:t>元</w:t>
      </w: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sz w:val="24"/>
          <w:szCs w:val="24"/>
        </w:rPr>
        <w:t>行政运行</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邮电费</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900</w:t>
      </w:r>
      <w:r w:rsidR="008B49FB" w:rsidRPr="00461ACD">
        <w:rPr>
          <w:rFonts w:asciiTheme="minorEastAsia" w:eastAsiaTheme="minorEastAsia" w:hAnsiTheme="minorEastAsia" w:hint="eastAsia"/>
          <w:sz w:val="24"/>
          <w:szCs w:val="24"/>
        </w:rPr>
        <w:t>元</w:t>
      </w:r>
      <w:r w:rsidRPr="00461ACD">
        <w:rPr>
          <w:rFonts w:asciiTheme="minorEastAsia" w:eastAsiaTheme="minorEastAsia" w:hAnsiTheme="minorEastAsia"/>
          <w:sz w:val="24"/>
          <w:szCs w:val="24"/>
        </w:rPr>
        <w:t xml:space="preserve"> </w:t>
      </w:r>
      <w:r w:rsidRPr="00461ACD">
        <w:rPr>
          <w:rFonts w:asciiTheme="minorEastAsia" w:eastAsiaTheme="minorEastAsia" w:hAnsiTheme="minorEastAsia" w:hint="eastAsia"/>
          <w:sz w:val="24"/>
          <w:szCs w:val="24"/>
        </w:rPr>
        <w:t>；</w:t>
      </w:r>
    </w:p>
    <w:p w14:paraId="31DC96C7"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一条部门指标可以不安排填报金额进行分配。</w:t>
      </w:r>
      <w:r w:rsidRPr="00461ACD">
        <w:rPr>
          <w:rFonts w:asciiTheme="minorEastAsia" w:eastAsiaTheme="minorEastAsia" w:hAnsiTheme="minorEastAsia"/>
          <w:sz w:val="24"/>
          <w:szCs w:val="24"/>
        </w:rPr>
        <w:t>如</w:t>
      </w:r>
      <w:r w:rsidR="008B49FB" w:rsidRPr="00461ACD">
        <w:rPr>
          <w:rFonts w:asciiTheme="minorEastAsia" w:eastAsiaTheme="minorEastAsia" w:hAnsiTheme="minorEastAsia" w:hint="eastAsia"/>
          <w:sz w:val="24"/>
          <w:szCs w:val="24"/>
        </w:rPr>
        <w:t>：</w:t>
      </w:r>
      <w:r w:rsidRPr="00461ACD">
        <w:rPr>
          <w:rFonts w:asciiTheme="minorEastAsia" w:eastAsiaTheme="minorEastAsia" w:hAnsiTheme="minorEastAsia" w:hint="eastAsia"/>
          <w:sz w:val="24"/>
          <w:szCs w:val="24"/>
        </w:rPr>
        <w:t>部门指标为800</w:t>
      </w:r>
      <w:r w:rsidR="008B49FB" w:rsidRPr="00461ACD">
        <w:rPr>
          <w:rFonts w:asciiTheme="minorEastAsia" w:eastAsiaTheme="minorEastAsia" w:hAnsiTheme="minorEastAsia" w:hint="eastAsia"/>
          <w:sz w:val="24"/>
          <w:szCs w:val="24"/>
        </w:rPr>
        <w:t>元</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指标</w:t>
      </w:r>
      <w:r w:rsidRPr="00461ACD">
        <w:rPr>
          <w:rFonts w:asciiTheme="minorEastAsia" w:eastAsiaTheme="minorEastAsia" w:hAnsiTheme="minorEastAsia" w:hint="eastAsia"/>
          <w:sz w:val="24"/>
          <w:szCs w:val="24"/>
        </w:rPr>
        <w:t>分配人员可以分配任意的金额给</w:t>
      </w:r>
      <w:r w:rsidR="008B49FB" w:rsidRPr="00461ACD">
        <w:rPr>
          <w:rFonts w:asciiTheme="minorEastAsia" w:eastAsiaTheme="minorEastAsia" w:hAnsiTheme="minorEastAsia" w:hint="eastAsia"/>
          <w:sz w:val="24"/>
          <w:szCs w:val="24"/>
        </w:rPr>
        <w:t>部门</w:t>
      </w:r>
      <w:r w:rsidRPr="00461ACD">
        <w:rPr>
          <w:rFonts w:asciiTheme="minorEastAsia" w:eastAsiaTheme="minorEastAsia" w:hAnsiTheme="minorEastAsia" w:hint="eastAsia"/>
          <w:sz w:val="24"/>
          <w:szCs w:val="24"/>
        </w:rPr>
        <w:t>。</w:t>
      </w:r>
    </w:p>
    <w:p w14:paraId="76911E71" w14:textId="77777777" w:rsidR="00E216F6" w:rsidRPr="00461ACD" w:rsidRDefault="008B49FB"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指标分配人员可以对部门指标进行隐藏、显示。</w:t>
      </w:r>
      <w:r w:rsidR="003F62D9" w:rsidRPr="00461ACD">
        <w:rPr>
          <w:rFonts w:asciiTheme="minorEastAsia" w:eastAsiaTheme="minorEastAsia" w:hAnsiTheme="minorEastAsia" w:hint="eastAsia"/>
          <w:sz w:val="24"/>
          <w:szCs w:val="24"/>
        </w:rPr>
        <w:t>如</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hint="eastAsia"/>
          <w:sz w:val="24"/>
          <w:szCs w:val="24"/>
        </w:rPr>
        <w:t>有一条部门指标，</w:t>
      </w:r>
      <w:r w:rsidR="003F62D9" w:rsidRPr="00461ACD">
        <w:rPr>
          <w:rFonts w:asciiTheme="minorEastAsia" w:eastAsiaTheme="minorEastAsia" w:hAnsiTheme="minorEastAsia"/>
          <w:sz w:val="24"/>
          <w:szCs w:val="24"/>
        </w:rPr>
        <w:t>明确</w:t>
      </w:r>
      <w:r w:rsidR="003F62D9" w:rsidRPr="00461ACD">
        <w:rPr>
          <w:rFonts w:asciiTheme="minorEastAsia" w:eastAsiaTheme="minorEastAsia" w:hAnsiTheme="minorEastAsia" w:hint="eastAsia"/>
          <w:sz w:val="24"/>
          <w:szCs w:val="24"/>
        </w:rPr>
        <w:t>不会给他分配金额则可以对其进行隐藏。</w:t>
      </w:r>
    </w:p>
    <w:p w14:paraId="3849C033"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财政指标不能分配大于它的金额。</w:t>
      </w:r>
    </w:p>
    <w:p w14:paraId="005F34C8"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财政指标能够查询包含上年结转的指标，</w:t>
      </w:r>
      <w:r w:rsidRPr="00461ACD">
        <w:rPr>
          <w:rFonts w:asciiTheme="minorEastAsia" w:eastAsiaTheme="minorEastAsia" w:hAnsiTheme="minorEastAsia"/>
          <w:sz w:val="24"/>
          <w:szCs w:val="24"/>
        </w:rPr>
        <w:t>因为</w:t>
      </w:r>
      <w:r w:rsidRPr="00461ACD">
        <w:rPr>
          <w:rFonts w:asciiTheme="minorEastAsia" w:eastAsiaTheme="minorEastAsia" w:hAnsiTheme="minorEastAsia" w:hint="eastAsia"/>
          <w:sz w:val="24"/>
          <w:szCs w:val="24"/>
        </w:rPr>
        <w:t>会对这些指标优先进行分配。</w:t>
      </w:r>
    </w:p>
    <w:p w14:paraId="5F787E5F"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分配时可对应单位的账套，分配后财务管理模块中可以直接使用。</w:t>
      </w:r>
    </w:p>
    <w:p w14:paraId="2C94F8AD"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指标分配完成之后,形成已分配完成指标的报表查询。</w:t>
      </w:r>
      <w:r w:rsidRPr="00461ACD">
        <w:rPr>
          <w:rFonts w:asciiTheme="minorEastAsia" w:eastAsiaTheme="minorEastAsia" w:hAnsiTheme="minorEastAsia"/>
          <w:sz w:val="24"/>
          <w:szCs w:val="24"/>
        </w:rPr>
        <w:t>部门</w:t>
      </w:r>
      <w:r w:rsidRPr="00461ACD">
        <w:rPr>
          <w:rFonts w:asciiTheme="minorEastAsia" w:eastAsiaTheme="minorEastAsia" w:hAnsiTheme="minorEastAsia" w:hint="eastAsia"/>
          <w:sz w:val="24"/>
          <w:szCs w:val="24"/>
        </w:rPr>
        <w:t>项目指标统计情况；</w:t>
      </w:r>
      <w:r w:rsidRPr="00461ACD">
        <w:rPr>
          <w:rFonts w:asciiTheme="minorEastAsia" w:eastAsiaTheme="minorEastAsia" w:hAnsiTheme="minorEastAsia"/>
          <w:sz w:val="24"/>
          <w:szCs w:val="24"/>
        </w:rPr>
        <w:t>部门</w:t>
      </w:r>
      <w:r w:rsidRPr="00461ACD">
        <w:rPr>
          <w:rFonts w:asciiTheme="minorEastAsia" w:eastAsiaTheme="minorEastAsia" w:hAnsiTheme="minorEastAsia" w:hint="eastAsia"/>
          <w:sz w:val="24"/>
          <w:szCs w:val="24"/>
        </w:rPr>
        <w:t>指标明细查询(用于内控系统)；政府采购明细查询（已分配了指标的</w:t>
      </w:r>
      <w:r w:rsidRPr="00461ACD">
        <w:rPr>
          <w:rFonts w:asciiTheme="minorEastAsia" w:eastAsiaTheme="minorEastAsia" w:hAnsiTheme="minorEastAsia"/>
          <w:sz w:val="24"/>
          <w:szCs w:val="24"/>
        </w:rPr>
        <w:t>）</w:t>
      </w:r>
      <w:r w:rsidRPr="00461ACD">
        <w:rPr>
          <w:rFonts w:asciiTheme="minorEastAsia" w:eastAsiaTheme="minorEastAsia" w:hAnsiTheme="minorEastAsia" w:hint="eastAsia"/>
          <w:sz w:val="24"/>
          <w:szCs w:val="24"/>
        </w:rPr>
        <w:t>。</w:t>
      </w:r>
    </w:p>
    <w:p w14:paraId="6A14D7DE" w14:textId="77777777" w:rsidR="00E216F6" w:rsidRPr="00461ACD" w:rsidRDefault="003F62D9" w:rsidP="00855D2D">
      <w:pPr>
        <w:numPr>
          <w:ilvl w:val="0"/>
          <w:numId w:val="4"/>
        </w:numPr>
        <w:ind w:leftChars="405" w:left="1558" w:hangingChars="295" w:hanging="70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控制指标状态，</w:t>
      </w:r>
      <w:r w:rsidRPr="00461ACD">
        <w:rPr>
          <w:rFonts w:asciiTheme="minorEastAsia" w:eastAsiaTheme="minorEastAsia" w:hAnsiTheme="minorEastAsia"/>
          <w:sz w:val="24"/>
          <w:szCs w:val="24"/>
        </w:rPr>
        <w:t>只有</w:t>
      </w:r>
      <w:r w:rsidR="008B49FB" w:rsidRPr="00461ACD">
        <w:rPr>
          <w:rFonts w:asciiTheme="minorEastAsia" w:eastAsiaTheme="minorEastAsia" w:hAnsiTheme="minorEastAsia" w:hint="eastAsia"/>
          <w:sz w:val="24"/>
          <w:szCs w:val="24"/>
        </w:rPr>
        <w:t>当指标分配人员对所有指标分配完毕</w:t>
      </w:r>
      <w:r w:rsidRPr="00461ACD">
        <w:rPr>
          <w:rFonts w:asciiTheme="minorEastAsia" w:eastAsiaTheme="minorEastAsia" w:hAnsiTheme="minorEastAsia" w:hint="eastAsia"/>
          <w:sz w:val="24"/>
          <w:szCs w:val="24"/>
        </w:rPr>
        <w:t>后，部门才能够查看分配给该部门的指标。</w:t>
      </w:r>
    </w:p>
    <w:p w14:paraId="3CAA4361"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5" w:name="_Toc491264174"/>
      <w:r w:rsidRPr="00461ACD">
        <w:rPr>
          <w:rFonts w:asciiTheme="minorEastAsia" w:eastAsiaTheme="minorEastAsia" w:hAnsiTheme="minorEastAsia" w:hint="eastAsia"/>
          <w:sz w:val="24"/>
          <w:szCs w:val="24"/>
        </w:rPr>
        <w:t>预算指标调剂</w:t>
      </w:r>
      <w:bookmarkEnd w:id="35"/>
    </w:p>
    <w:p w14:paraId="6AE7B10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预算下达后会涉及到指标调整。</w:t>
      </w:r>
      <w:r w:rsidRPr="00461ACD">
        <w:rPr>
          <w:rFonts w:asciiTheme="minorEastAsia" w:eastAsiaTheme="minorEastAsia" w:hAnsiTheme="minorEastAsia"/>
          <w:sz w:val="24"/>
          <w:szCs w:val="24"/>
        </w:rPr>
        <w:t>其中</w:t>
      </w:r>
      <w:r w:rsidRPr="00461ACD">
        <w:rPr>
          <w:rFonts w:asciiTheme="minorEastAsia" w:eastAsiaTheme="minorEastAsia" w:hAnsiTheme="minorEastAsia" w:hint="eastAsia"/>
          <w:sz w:val="24"/>
          <w:szCs w:val="24"/>
        </w:rPr>
        <w:t>包含两个方面：</w:t>
      </w:r>
      <w:r w:rsidRPr="00461ACD">
        <w:rPr>
          <w:rFonts w:asciiTheme="minorEastAsia" w:eastAsiaTheme="minorEastAsia" w:hAnsiTheme="minorEastAsia"/>
          <w:sz w:val="24"/>
          <w:szCs w:val="24"/>
        </w:rPr>
        <w:t>部门</w:t>
      </w:r>
      <w:r w:rsidRPr="00461ACD">
        <w:rPr>
          <w:rFonts w:asciiTheme="minorEastAsia" w:eastAsiaTheme="minorEastAsia" w:hAnsiTheme="minorEastAsia" w:hint="eastAsia"/>
          <w:sz w:val="24"/>
          <w:szCs w:val="24"/>
        </w:rPr>
        <w:t>指标调整、</w:t>
      </w:r>
      <w:r w:rsidRPr="00461ACD">
        <w:rPr>
          <w:rFonts w:asciiTheme="minorEastAsia" w:eastAsiaTheme="minorEastAsia" w:hAnsiTheme="minorEastAsia"/>
          <w:sz w:val="24"/>
          <w:szCs w:val="24"/>
        </w:rPr>
        <w:t>财政</w:t>
      </w:r>
      <w:r w:rsidRPr="00461ACD">
        <w:rPr>
          <w:rFonts w:asciiTheme="minorEastAsia" w:eastAsiaTheme="minorEastAsia" w:hAnsiTheme="minorEastAsia" w:hint="eastAsia"/>
          <w:sz w:val="24"/>
          <w:szCs w:val="24"/>
        </w:rPr>
        <w:t>指标调整。</w:t>
      </w:r>
    </w:p>
    <w:p w14:paraId="557E9296" w14:textId="77777777" w:rsidR="008B49FB" w:rsidRPr="00461ACD" w:rsidRDefault="008B49FB" w:rsidP="000E0D93">
      <w:pPr>
        <w:ind w:firstLine="480"/>
        <w:rPr>
          <w:rFonts w:asciiTheme="minorEastAsia" w:eastAsiaTheme="minorEastAsia" w:hAnsiTheme="minorEastAsia"/>
          <w:sz w:val="24"/>
          <w:szCs w:val="24"/>
        </w:rPr>
      </w:pPr>
    </w:p>
    <w:p w14:paraId="73CA5DE1" w14:textId="77777777" w:rsidR="008B49FB"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部门指标审核流程如下图：</w:t>
      </w:r>
    </w:p>
    <w:p w14:paraId="35807554" w14:textId="77777777" w:rsidR="00E216F6" w:rsidRPr="00461ACD" w:rsidRDefault="008B49FB" w:rsidP="000E0D93">
      <w:pPr>
        <w:ind w:leftChars="-472" w:left="-991" w:firstLine="420"/>
        <w:rPr>
          <w:rFonts w:asciiTheme="minorEastAsia" w:eastAsiaTheme="minorEastAsia" w:hAnsiTheme="minorEastAsia"/>
          <w:sz w:val="24"/>
          <w:szCs w:val="24"/>
        </w:rPr>
      </w:pPr>
      <w:r w:rsidRPr="00461ACD">
        <w:rPr>
          <w:rFonts w:asciiTheme="minorEastAsia" w:eastAsiaTheme="minorEastAsia" w:hAnsiTheme="minorEastAsia"/>
        </w:rPr>
        <w:object w:dxaOrig="7984" w:dyaOrig="620" w14:anchorId="59254808">
          <v:shape id="_x0000_i1026" type="#_x0000_t75" style="width:512.35pt;height:38.5pt" o:ole="">
            <v:imagedata r:id="rId13" o:title=""/>
          </v:shape>
          <o:OLEObject Type="Embed" ProgID="Visio.Drawing.11" ShapeID="_x0000_i1026" DrawAspect="Content" ObjectID="_1571817779" r:id="rId14"/>
        </w:object>
      </w:r>
      <w:r w:rsidR="003F62D9" w:rsidRPr="00461ACD">
        <w:rPr>
          <w:rFonts w:asciiTheme="minorEastAsia" w:eastAsiaTheme="minorEastAsia" w:hAnsiTheme="minorEastAsia"/>
          <w:sz w:val="24"/>
          <w:szCs w:val="24"/>
        </w:rPr>
        <w:t xml:space="preserve">   </w:t>
      </w:r>
      <w:r w:rsidRPr="00461ACD">
        <w:rPr>
          <w:rFonts w:asciiTheme="minorEastAsia" w:eastAsiaTheme="minorEastAsia" w:hAnsiTheme="minorEastAsia"/>
          <w:sz w:val="24"/>
          <w:szCs w:val="24"/>
        </w:rPr>
        <w:t xml:space="preserve">        </w:t>
      </w:r>
      <w:r w:rsidR="00667BE3" w:rsidRPr="00461ACD">
        <w:rPr>
          <w:rFonts w:asciiTheme="minorEastAsia" w:eastAsiaTheme="minorEastAsia" w:hAnsiTheme="minorEastAsia"/>
          <w:sz w:val="24"/>
          <w:szCs w:val="24"/>
        </w:rPr>
        <w:t xml:space="preserve">   </w:t>
      </w:r>
      <w:r w:rsidR="003F62D9" w:rsidRPr="00461ACD">
        <w:rPr>
          <w:rFonts w:asciiTheme="minorEastAsia" w:eastAsiaTheme="minorEastAsia" w:hAnsiTheme="minorEastAsia"/>
          <w:sz w:val="24"/>
          <w:szCs w:val="24"/>
        </w:rPr>
        <w:t xml:space="preserve"> </w:t>
      </w:r>
      <w:r w:rsidR="003F62D9" w:rsidRPr="00461ACD">
        <w:rPr>
          <w:rFonts w:asciiTheme="minorEastAsia" w:eastAsiaTheme="minorEastAsia" w:hAnsiTheme="minorEastAsia" w:hint="eastAsia"/>
          <w:sz w:val="24"/>
          <w:szCs w:val="24"/>
        </w:rPr>
        <w:t>财政指标审核流程如下图：</w:t>
      </w:r>
    </w:p>
    <w:p w14:paraId="1C21E345" w14:textId="77777777" w:rsidR="00E216F6" w:rsidRPr="00461ACD" w:rsidRDefault="008B49FB" w:rsidP="000E0D93">
      <w:pPr>
        <w:ind w:firstLineChars="450" w:firstLine="945"/>
        <w:rPr>
          <w:rFonts w:asciiTheme="minorEastAsia" w:eastAsiaTheme="minorEastAsia" w:hAnsiTheme="minorEastAsia"/>
          <w:b/>
        </w:rPr>
      </w:pPr>
      <w:r w:rsidRPr="00461ACD">
        <w:rPr>
          <w:rFonts w:asciiTheme="minorEastAsia" w:eastAsiaTheme="minorEastAsia" w:hAnsiTheme="minorEastAsia"/>
        </w:rPr>
        <w:object w:dxaOrig="4593" w:dyaOrig="620" w14:anchorId="06492DDB">
          <v:shape id="_x0000_i1027" type="#_x0000_t75" style="width:273.75pt;height:38.5pt" o:ole="">
            <v:imagedata r:id="rId15" o:title=""/>
          </v:shape>
          <o:OLEObject Type="Embed" ProgID="Visio.Drawing.11" ShapeID="_x0000_i1027" DrawAspect="Content" ObjectID="_1571817780" r:id="rId16"/>
        </w:object>
      </w:r>
    </w:p>
    <w:p w14:paraId="5B189A0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涉及到指标的调整可能为调增、</w:t>
      </w:r>
      <w:r w:rsidRPr="00461ACD">
        <w:rPr>
          <w:rFonts w:asciiTheme="minorEastAsia" w:eastAsiaTheme="minorEastAsia" w:hAnsiTheme="minorEastAsia"/>
          <w:sz w:val="24"/>
          <w:szCs w:val="24"/>
        </w:rPr>
        <w:t>调</w:t>
      </w:r>
      <w:r w:rsidRPr="00461ACD">
        <w:rPr>
          <w:rFonts w:asciiTheme="minorEastAsia" w:eastAsiaTheme="minorEastAsia" w:hAnsiTheme="minorEastAsia" w:hint="eastAsia"/>
          <w:sz w:val="24"/>
          <w:szCs w:val="24"/>
        </w:rPr>
        <w:t>减。</w:t>
      </w:r>
      <w:r w:rsidRPr="00461ACD">
        <w:rPr>
          <w:rFonts w:asciiTheme="minorEastAsia" w:eastAsiaTheme="minorEastAsia" w:hAnsiTheme="minorEastAsia"/>
          <w:sz w:val="24"/>
          <w:szCs w:val="24"/>
        </w:rPr>
        <w:t>由</w:t>
      </w:r>
      <w:r w:rsidRPr="00461ACD">
        <w:rPr>
          <w:rFonts w:asciiTheme="minorEastAsia" w:eastAsiaTheme="minorEastAsia" w:hAnsiTheme="minorEastAsia" w:hint="eastAsia"/>
          <w:sz w:val="24"/>
          <w:szCs w:val="24"/>
        </w:rPr>
        <w:t>部门预算人员选择要调整的指标，</w:t>
      </w:r>
      <w:r w:rsidRPr="00461ACD">
        <w:rPr>
          <w:rFonts w:asciiTheme="minorEastAsia" w:eastAsiaTheme="minorEastAsia" w:hAnsiTheme="minorEastAsia"/>
          <w:sz w:val="24"/>
          <w:szCs w:val="24"/>
        </w:rPr>
        <w:t>并</w:t>
      </w:r>
      <w:r w:rsidRPr="00461ACD">
        <w:rPr>
          <w:rFonts w:asciiTheme="minorEastAsia" w:eastAsiaTheme="minorEastAsia" w:hAnsiTheme="minorEastAsia" w:hint="eastAsia"/>
          <w:sz w:val="24"/>
          <w:szCs w:val="24"/>
        </w:rPr>
        <w:t>录入要调整的金额，</w:t>
      </w:r>
      <w:r w:rsidRPr="00461ACD">
        <w:rPr>
          <w:rFonts w:asciiTheme="minorEastAsia" w:eastAsiaTheme="minorEastAsia" w:hAnsiTheme="minorEastAsia"/>
          <w:sz w:val="24"/>
          <w:szCs w:val="24"/>
        </w:rPr>
        <w:t>提交</w:t>
      </w:r>
      <w:r w:rsidRPr="00461ACD">
        <w:rPr>
          <w:rFonts w:asciiTheme="minorEastAsia" w:eastAsiaTheme="minorEastAsia" w:hAnsiTheme="minorEastAsia" w:hint="eastAsia"/>
          <w:sz w:val="24"/>
          <w:szCs w:val="24"/>
        </w:rPr>
        <w:t>领导审核。</w:t>
      </w:r>
      <w:r w:rsidRPr="00461ACD">
        <w:rPr>
          <w:rFonts w:asciiTheme="minorEastAsia" w:eastAsiaTheme="minorEastAsia" w:hAnsiTheme="minorEastAsia"/>
          <w:sz w:val="24"/>
          <w:szCs w:val="24"/>
        </w:rPr>
        <w:t>调</w:t>
      </w:r>
      <w:r w:rsidRPr="00461ACD">
        <w:rPr>
          <w:rFonts w:asciiTheme="minorEastAsia" w:eastAsiaTheme="minorEastAsia" w:hAnsiTheme="minorEastAsia" w:hint="eastAsia"/>
          <w:sz w:val="24"/>
          <w:szCs w:val="24"/>
        </w:rPr>
        <w:t>减的金额不能大于该指标的分配金额。</w:t>
      </w:r>
    </w:p>
    <w:p w14:paraId="59DA78E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只有当预算最终审核完成之后，</w:t>
      </w:r>
      <w:r w:rsidRPr="00461ACD">
        <w:rPr>
          <w:rFonts w:asciiTheme="minorEastAsia" w:eastAsiaTheme="minorEastAsia" w:hAnsiTheme="minorEastAsia"/>
          <w:sz w:val="24"/>
          <w:szCs w:val="24"/>
        </w:rPr>
        <w:t>才能</w:t>
      </w:r>
      <w:r w:rsidRPr="00461ACD">
        <w:rPr>
          <w:rFonts w:asciiTheme="minorEastAsia" w:eastAsiaTheme="minorEastAsia" w:hAnsiTheme="minorEastAsia" w:hint="eastAsia"/>
          <w:sz w:val="24"/>
          <w:szCs w:val="24"/>
        </w:rPr>
        <w:t>在部门预算下达里面进行查询</w:t>
      </w:r>
      <w:r w:rsidR="00667BE3" w:rsidRPr="00461ACD">
        <w:rPr>
          <w:rFonts w:asciiTheme="minorEastAsia" w:eastAsiaTheme="minorEastAsia" w:hAnsiTheme="minorEastAsia" w:hint="eastAsia"/>
          <w:sz w:val="24"/>
          <w:szCs w:val="24"/>
        </w:rPr>
        <w:t>。</w:t>
      </w:r>
    </w:p>
    <w:p w14:paraId="2D5C244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6" w:name="_Toc491264175"/>
      <w:r w:rsidRPr="00461ACD">
        <w:rPr>
          <w:rFonts w:asciiTheme="minorEastAsia" w:eastAsiaTheme="minorEastAsia" w:hAnsiTheme="minorEastAsia" w:hint="eastAsia"/>
          <w:sz w:val="24"/>
          <w:szCs w:val="24"/>
        </w:rPr>
        <w:t>三年滚动项目管理</w:t>
      </w:r>
      <w:bookmarkEnd w:id="36"/>
    </w:p>
    <w:p w14:paraId="42E7CD9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三年预算规划项目是部门将近三年可能进行项目进行填报，形成三年滚动项目库。</w:t>
      </w:r>
    </w:p>
    <w:p w14:paraId="51C817D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7" w:name="_Toc491264176"/>
      <w:r w:rsidRPr="00461ACD">
        <w:rPr>
          <w:rFonts w:asciiTheme="minorEastAsia" w:eastAsiaTheme="minorEastAsia" w:hAnsiTheme="minorEastAsia" w:hint="eastAsia"/>
          <w:sz w:val="24"/>
          <w:szCs w:val="24"/>
        </w:rPr>
        <w:t>绩效评价</w:t>
      </w:r>
      <w:bookmarkEnd w:id="37"/>
    </w:p>
    <w:p w14:paraId="04476D1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根据基础信息设置中的绩效评价体系统，完善预算项目中的绩效目标及相关</w:t>
      </w:r>
      <w:r w:rsidRPr="00461ACD">
        <w:rPr>
          <w:rFonts w:asciiTheme="minorEastAsia" w:eastAsiaTheme="minorEastAsia" w:hAnsiTheme="minorEastAsia" w:hint="eastAsia"/>
          <w:sz w:val="24"/>
          <w:szCs w:val="24"/>
        </w:rPr>
        <w:lastRenderedPageBreak/>
        <w:t>参数的填报，并支持对绩效评价数据的导出。</w:t>
      </w:r>
    </w:p>
    <w:p w14:paraId="4331115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38" w:name="_Toc491264177"/>
      <w:r w:rsidRPr="00461ACD">
        <w:rPr>
          <w:rFonts w:asciiTheme="minorEastAsia" w:eastAsiaTheme="minorEastAsia" w:hAnsiTheme="minorEastAsia" w:hint="eastAsia"/>
          <w:sz w:val="24"/>
          <w:szCs w:val="24"/>
        </w:rPr>
        <w:t>预算执行情况</w:t>
      </w:r>
      <w:bookmarkEnd w:id="38"/>
    </w:p>
    <w:p w14:paraId="4C7294AA" w14:textId="77777777" w:rsidR="00E216F6" w:rsidRPr="00461ACD" w:rsidRDefault="00667BE3"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根据财务管理日常报销中指标的使用情况，自动生成各项</w:t>
      </w:r>
      <w:r w:rsidR="003F62D9" w:rsidRPr="00461ACD">
        <w:rPr>
          <w:rFonts w:asciiTheme="minorEastAsia" w:eastAsiaTheme="minorEastAsia" w:hAnsiTheme="minorEastAsia" w:hint="eastAsia"/>
          <w:sz w:val="24"/>
          <w:szCs w:val="24"/>
        </w:rPr>
        <w:t>预算执行情况，便于管理人员对资金的使用、项目进度等进行临管。</w:t>
      </w:r>
    </w:p>
    <w:p w14:paraId="62BE0CBB"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39" w:name="_Toc491264178"/>
      <w:bookmarkStart w:id="40" w:name="_Toc493711630"/>
      <w:bookmarkStart w:id="41" w:name="_Toc498071282"/>
      <w:r w:rsidRPr="00461ACD">
        <w:rPr>
          <w:rFonts w:asciiTheme="minorEastAsia" w:eastAsiaTheme="minorEastAsia" w:hAnsiTheme="minorEastAsia" w:hint="eastAsia"/>
          <w:sz w:val="28"/>
          <w:szCs w:val="28"/>
        </w:rPr>
        <w:t>财务管理</w:t>
      </w:r>
      <w:bookmarkEnd w:id="39"/>
      <w:bookmarkEnd w:id="40"/>
      <w:bookmarkEnd w:id="41"/>
    </w:p>
    <w:p w14:paraId="2FFB4D02" w14:textId="77777777" w:rsidR="00E216F6" w:rsidRPr="00B42C50" w:rsidRDefault="00E01D41" w:rsidP="00B42C50">
      <w:pPr>
        <w:ind w:firstLine="480"/>
        <w:rPr>
          <w:rFonts w:asciiTheme="minorEastAsia" w:eastAsiaTheme="minorEastAsia" w:hAnsiTheme="minorEastAsia"/>
          <w:sz w:val="24"/>
          <w:szCs w:val="24"/>
        </w:rPr>
      </w:pPr>
      <w:bookmarkStart w:id="42" w:name="_Toc491264179"/>
      <w:r w:rsidRPr="00B42C50">
        <w:rPr>
          <w:rFonts w:asciiTheme="minorEastAsia" w:eastAsiaTheme="minorEastAsia" w:hAnsiTheme="minorEastAsia" w:hint="eastAsia"/>
          <w:sz w:val="24"/>
          <w:szCs w:val="24"/>
        </w:rPr>
        <w:t>财务管理是整个“司法行政综合管理系统” 的建设核心。通过对日常报销与预算指标的关联，在报销过程中对重复报销、超额报销等违规操作进行预警及控制。系统以预算管理为依据，资金使用为链条，将采购、物资、固定资产、装备、基建等模块的数据进行关联，充分利用财务数据共享，从而达到财、物的全面管控</w:t>
      </w:r>
      <w:bookmarkEnd w:id="42"/>
      <w:r w:rsidRPr="00B42C50">
        <w:rPr>
          <w:rFonts w:asciiTheme="minorEastAsia" w:eastAsiaTheme="minorEastAsia" w:hAnsiTheme="minorEastAsia" w:hint="eastAsia"/>
          <w:sz w:val="24"/>
          <w:szCs w:val="24"/>
        </w:rPr>
        <w:t>。</w:t>
      </w:r>
    </w:p>
    <w:p w14:paraId="56C60ED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差旅申请是差旅报销的基础，在出差前必须填写差旅申请并</w:t>
      </w:r>
      <w:r w:rsidR="00667BE3" w:rsidRPr="00461ACD">
        <w:rPr>
          <w:rFonts w:asciiTheme="minorEastAsia" w:eastAsiaTheme="minorEastAsia" w:hAnsiTheme="minorEastAsia" w:hint="eastAsia"/>
          <w:sz w:val="24"/>
          <w:szCs w:val="24"/>
        </w:rPr>
        <w:t>提交相关领导审核。</w:t>
      </w:r>
      <w:r w:rsidRPr="00461ACD">
        <w:rPr>
          <w:rFonts w:asciiTheme="minorEastAsia" w:eastAsiaTheme="minorEastAsia" w:hAnsiTheme="minorEastAsia" w:hint="eastAsia"/>
          <w:sz w:val="24"/>
          <w:szCs w:val="24"/>
        </w:rPr>
        <w:t>在差旅结束后，经办人员可以根据差旅申请单直接转为报销单，一方面确保了报销的真实性，也减少了经办人员再次填写的工作，且数据的准确性也得到了保障。</w:t>
      </w:r>
    </w:p>
    <w:p w14:paraId="0734CC3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差旅申请可与车辆管理中的派车申请相关联，根据差旅申请的出行方式，可直接根据差旅申请的内容</w:t>
      </w:r>
      <w:r w:rsidR="00667BE3" w:rsidRPr="00461ACD">
        <w:rPr>
          <w:rFonts w:asciiTheme="minorEastAsia" w:eastAsiaTheme="minorEastAsia" w:hAnsiTheme="minorEastAsia" w:hint="eastAsia"/>
          <w:sz w:val="24"/>
          <w:szCs w:val="24"/>
        </w:rPr>
        <w:t>自动</w:t>
      </w:r>
      <w:r w:rsidRPr="00461ACD">
        <w:rPr>
          <w:rFonts w:asciiTheme="minorEastAsia" w:eastAsiaTheme="minorEastAsia" w:hAnsiTheme="minorEastAsia" w:hint="eastAsia"/>
          <w:sz w:val="24"/>
          <w:szCs w:val="24"/>
        </w:rPr>
        <w:t>生成派车申请单。</w:t>
      </w:r>
    </w:p>
    <w:p w14:paraId="0F8A251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差旅申请主要包括以下内容：申请科室、填报时间、申请人、同行人、出行方式、交通工具、到达地点、预计开始时间、预计结束时间等相关信息。</w:t>
      </w:r>
    </w:p>
    <w:p w14:paraId="41BE4437" w14:textId="77777777" w:rsidR="00E216F6" w:rsidRPr="00461ACD" w:rsidRDefault="00E216F6" w:rsidP="002304DE">
      <w:pPr>
        <w:spacing w:beforeLines="50" w:before="156" w:afterLines="50" w:after="156"/>
        <w:ind w:firstLine="480"/>
        <w:rPr>
          <w:rFonts w:asciiTheme="minorEastAsia" w:eastAsiaTheme="minorEastAsia" w:hAnsiTheme="minorEastAsia"/>
          <w:sz w:val="24"/>
          <w:szCs w:val="24"/>
        </w:rPr>
      </w:pPr>
    </w:p>
    <w:p w14:paraId="3B4BCFC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3" w:name="_Toc491264181"/>
      <w:r w:rsidRPr="00461ACD">
        <w:rPr>
          <w:rFonts w:asciiTheme="minorEastAsia" w:eastAsiaTheme="minorEastAsia" w:hAnsiTheme="minorEastAsia" w:hint="eastAsia"/>
          <w:sz w:val="24"/>
          <w:szCs w:val="24"/>
        </w:rPr>
        <w:t>日常报销</w:t>
      </w:r>
      <w:bookmarkEnd w:id="43"/>
    </w:p>
    <w:p w14:paraId="666F621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主要用于日常办公经费、专项经</w:t>
      </w:r>
      <w:r w:rsidR="00667BE3" w:rsidRPr="00461ACD">
        <w:rPr>
          <w:rFonts w:asciiTheme="minorEastAsia" w:eastAsiaTheme="minorEastAsia" w:hAnsiTheme="minorEastAsia" w:hint="eastAsia"/>
          <w:sz w:val="24"/>
          <w:szCs w:val="24"/>
        </w:rPr>
        <w:t>费、政府采购、差旅费、会议费、招持费、探亲路费、培训费等的报销</w:t>
      </w:r>
      <w:r w:rsidR="00667BE3" w:rsidRPr="00461ACD">
        <w:rPr>
          <w:rFonts w:asciiTheme="minorEastAsia" w:eastAsiaTheme="minorEastAsia" w:hAnsiTheme="minorEastAsia"/>
          <w:sz w:val="24"/>
          <w:szCs w:val="24"/>
        </w:rPr>
        <w:t>。</w:t>
      </w:r>
      <w:r w:rsidRPr="00461ACD">
        <w:rPr>
          <w:rFonts w:asciiTheme="minorEastAsia" w:eastAsiaTheme="minorEastAsia" w:hAnsiTheme="minorEastAsia" w:hint="eastAsia"/>
          <w:sz w:val="24"/>
          <w:szCs w:val="24"/>
        </w:rPr>
        <w:t>差旅费报销不能进行单独填写，只能根据出差申请进行转换，以确保报账的真实性，为方便填报和审核，系统中出差人员的公杂费、伙食补助、住宿标准等都可以通过系统进行标准配置，实现报销数据的自动计算，并可以</w:t>
      </w:r>
      <w:r w:rsidR="00667BE3" w:rsidRPr="00461ACD">
        <w:rPr>
          <w:rFonts w:asciiTheme="minorEastAsia" w:eastAsiaTheme="minorEastAsia" w:hAnsiTheme="minorEastAsia" w:hint="eastAsia"/>
          <w:sz w:val="24"/>
          <w:szCs w:val="24"/>
        </w:rPr>
        <w:t>通</w:t>
      </w:r>
      <w:r w:rsidRPr="00461ACD">
        <w:rPr>
          <w:rFonts w:asciiTheme="minorEastAsia" w:eastAsiaTheme="minorEastAsia" w:hAnsiTheme="minorEastAsia" w:hint="eastAsia"/>
          <w:sz w:val="24"/>
          <w:szCs w:val="24"/>
        </w:rPr>
        <w:t>过报销人员和报销时间自动判断是否已有报销记录，彻底杜绝重复报账。</w:t>
      </w:r>
    </w:p>
    <w:p w14:paraId="5A138AF6"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会议费的报销，必须有会议申请单才</w:t>
      </w:r>
      <w:r w:rsidR="00667BE3" w:rsidRPr="00461ACD">
        <w:rPr>
          <w:rFonts w:asciiTheme="minorEastAsia" w:eastAsiaTheme="minorEastAsia" w:hAnsiTheme="minorEastAsia" w:hint="eastAsia"/>
          <w:sz w:val="24"/>
          <w:szCs w:val="24"/>
        </w:rPr>
        <w:t>予以</w:t>
      </w:r>
      <w:r w:rsidRPr="00461ACD">
        <w:rPr>
          <w:rFonts w:asciiTheme="minorEastAsia" w:eastAsiaTheme="minorEastAsia" w:hAnsiTheme="minorEastAsia" w:hint="eastAsia"/>
          <w:sz w:val="24"/>
          <w:szCs w:val="24"/>
        </w:rPr>
        <w:t>报销（会议申请单可直接转为报销申请单）。</w:t>
      </w:r>
    </w:p>
    <w:p w14:paraId="3AC6E173"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报销的结算方式在报销中应该明确指出，主要分为现金支付、转账支付（直接、授权）、公务卡结算方式，不同的报销类型其单据格式也有所不同，在报销中可根据报账人员对报销类型的选择自动生成。</w:t>
      </w:r>
    </w:p>
    <w:p w14:paraId="7AC3C9B2"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预留数据校验功能和数据录入控制功能，可由相关人员设置相应的录入条件和规范，系统自动对录入的数据进行校验和提示。</w:t>
      </w:r>
    </w:p>
    <w:p w14:paraId="441DB876"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政府采购的报销必须有采购申请，采购申请可直接转报销单，报销金额在800</w:t>
      </w:r>
      <w:r w:rsidR="00995E6E" w:rsidRPr="00461ACD">
        <w:rPr>
          <w:rFonts w:asciiTheme="minorEastAsia" w:eastAsiaTheme="minorEastAsia" w:hAnsiTheme="minorEastAsia" w:hint="eastAsia"/>
          <w:sz w:val="24"/>
          <w:szCs w:val="24"/>
        </w:rPr>
        <w:t>元</w:t>
      </w:r>
      <w:r w:rsidRPr="00461ACD">
        <w:rPr>
          <w:rFonts w:asciiTheme="minorEastAsia" w:eastAsiaTheme="minorEastAsia" w:hAnsiTheme="minorEastAsia" w:hint="eastAsia"/>
          <w:sz w:val="24"/>
          <w:szCs w:val="24"/>
        </w:rPr>
        <w:t>（系统中可动态设定）以上的物品，可在报销完成后，根据条</w:t>
      </w:r>
      <w:r w:rsidR="00995E6E" w:rsidRPr="00461ACD">
        <w:rPr>
          <w:rFonts w:asciiTheme="minorEastAsia" w:eastAsiaTheme="minorEastAsia" w:hAnsiTheme="minorEastAsia" w:hint="eastAsia"/>
          <w:sz w:val="24"/>
          <w:szCs w:val="24"/>
        </w:rPr>
        <w:t>件直接转固定资产；另外在对采购物品进行报账时应附相关的采购明细</w:t>
      </w:r>
      <w:r w:rsidRPr="00461ACD">
        <w:rPr>
          <w:rFonts w:asciiTheme="minorEastAsia" w:eastAsiaTheme="minorEastAsia" w:hAnsiTheme="minorEastAsia" w:hint="eastAsia"/>
          <w:sz w:val="24"/>
          <w:szCs w:val="24"/>
        </w:rPr>
        <w:t>和采购物品的分配情况。</w:t>
      </w:r>
    </w:p>
    <w:p w14:paraId="433A5804"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报销单可直接转还款单。</w:t>
      </w:r>
    </w:p>
    <w:p w14:paraId="304F606E"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可设定报销金额在一定范围内的流程变更和加签功能。</w:t>
      </w:r>
    </w:p>
    <w:p w14:paraId="703320AB"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报销费用使用的科目、来源、不由报销人员填报，由财务人员填写。</w:t>
      </w:r>
    </w:p>
    <w:p w14:paraId="74792F9D" w14:textId="77777777" w:rsidR="00E216F6" w:rsidRPr="00461ACD" w:rsidRDefault="003F62D9"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在报销单的填写时，可上传相关附件，并可支持在线预览。</w:t>
      </w:r>
    </w:p>
    <w:p w14:paraId="68247EA9" w14:textId="77777777" w:rsidR="00E216F6" w:rsidRPr="00461ACD" w:rsidRDefault="0086396D" w:rsidP="000E0D93">
      <w:pPr>
        <w:numPr>
          <w:ilvl w:val="0"/>
          <w:numId w:val="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自动生成</w:t>
      </w:r>
      <w:r w:rsidR="003F62D9" w:rsidRPr="00461ACD">
        <w:rPr>
          <w:rFonts w:asciiTheme="minorEastAsia" w:eastAsiaTheme="minorEastAsia" w:hAnsiTheme="minorEastAsia" w:hint="eastAsia"/>
          <w:sz w:val="24"/>
          <w:szCs w:val="24"/>
        </w:rPr>
        <w:t>条码,以方便对报销单的扫描查询。</w:t>
      </w:r>
    </w:p>
    <w:p w14:paraId="5B1C177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4" w:name="_Toc491264182"/>
      <w:r w:rsidRPr="00461ACD">
        <w:rPr>
          <w:rFonts w:asciiTheme="minorEastAsia" w:eastAsiaTheme="minorEastAsia" w:hAnsiTheme="minorEastAsia" w:hint="eastAsia"/>
          <w:sz w:val="24"/>
          <w:szCs w:val="24"/>
        </w:rPr>
        <w:t>借款管理</w:t>
      </w:r>
      <w:bookmarkEnd w:id="44"/>
    </w:p>
    <w:p w14:paraId="5FBE57E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借款主要用于经办人员在经费使用前的现金借支。借款单包括以下内容：</w:t>
      </w:r>
    </w:p>
    <w:p w14:paraId="243E061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借款部门、借款人、借款日期、</w:t>
      </w:r>
      <w:r w:rsidRPr="00461ACD">
        <w:rPr>
          <w:rFonts w:asciiTheme="minorEastAsia" w:eastAsiaTheme="minorEastAsia" w:hAnsiTheme="minorEastAsia"/>
          <w:sz w:val="24"/>
          <w:szCs w:val="24"/>
        </w:rPr>
        <w:t>归还期限</w:t>
      </w:r>
      <w:r w:rsidRPr="00461ACD">
        <w:rPr>
          <w:rFonts w:asciiTheme="minorEastAsia" w:eastAsiaTheme="minorEastAsia" w:hAnsiTheme="minorEastAsia" w:hint="eastAsia"/>
          <w:sz w:val="24"/>
          <w:szCs w:val="24"/>
        </w:rPr>
        <w:t>、借款事由、功能科目、经济科目、借款金额、经费来源等信息（注意：报销单可直接转还款单）。</w:t>
      </w:r>
    </w:p>
    <w:p w14:paraId="7A7B7DE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5" w:name="_Toc491264183"/>
      <w:r w:rsidRPr="00461ACD">
        <w:rPr>
          <w:rFonts w:asciiTheme="minorEastAsia" w:eastAsiaTheme="minorEastAsia" w:hAnsiTheme="minorEastAsia" w:hint="eastAsia"/>
          <w:sz w:val="24"/>
          <w:szCs w:val="24"/>
        </w:rPr>
        <w:t>还款管理</w:t>
      </w:r>
      <w:bookmarkEnd w:id="45"/>
    </w:p>
    <w:p w14:paraId="6E9A354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还款主要用于经办人员在经费使用后的现金还款记录。还款单应包括以下内容：还款人、还款部门、借款单号、还款日期、功能科目、经济科目、还款金额、备注等信息。</w:t>
      </w:r>
    </w:p>
    <w:p w14:paraId="2CFAB25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6" w:name="_Toc491264184"/>
      <w:r w:rsidRPr="00461ACD">
        <w:rPr>
          <w:rFonts w:asciiTheme="minorEastAsia" w:eastAsiaTheme="minorEastAsia" w:hAnsiTheme="minorEastAsia" w:hint="eastAsia"/>
          <w:sz w:val="24"/>
          <w:szCs w:val="24"/>
        </w:rPr>
        <w:t>往来资金管理</w:t>
      </w:r>
      <w:bookmarkEnd w:id="46"/>
    </w:p>
    <w:p w14:paraId="2898B3CF" w14:textId="77777777" w:rsidR="00403592" w:rsidRPr="00461ACD" w:rsidRDefault="00403592" w:rsidP="002304DE">
      <w:pPr>
        <w:spacing w:beforeLines="50" w:before="156" w:afterLines="50" w:after="156"/>
        <w:ind w:firstLine="480"/>
        <w:rPr>
          <w:rFonts w:asciiTheme="minorEastAsia" w:eastAsiaTheme="minorEastAsia" w:hAnsiTheme="minorEastAsia"/>
          <w:sz w:val="24"/>
          <w:szCs w:val="24"/>
        </w:rPr>
      </w:pPr>
      <w:bookmarkStart w:id="47" w:name="_Toc491264185"/>
      <w:r w:rsidRPr="00461ACD">
        <w:rPr>
          <w:rFonts w:asciiTheme="minorEastAsia" w:eastAsiaTheme="minorEastAsia" w:hAnsiTheme="minorEastAsia" w:hint="eastAsia"/>
          <w:sz w:val="24"/>
          <w:szCs w:val="24"/>
        </w:rPr>
        <w:t>往来核算和管理是行政事业会计财务管理的重点和难点，一定程度上反映了</w:t>
      </w:r>
      <w:r w:rsidRPr="00461ACD">
        <w:rPr>
          <w:rFonts w:asciiTheme="minorEastAsia" w:eastAsiaTheme="minorEastAsia" w:hAnsiTheme="minorEastAsia" w:hint="eastAsia"/>
          <w:sz w:val="24"/>
          <w:szCs w:val="24"/>
        </w:rPr>
        <w:lastRenderedPageBreak/>
        <w:t>单位会计核算和财务管理的水平，同时也反映了单位内部控制是否完善有效。往来账款涉及到单位日常竞技业务及管理活动的各个方面，加强往来账款的管理，有利于单位避免资金长期挤占，加速资金周转、提高资金使用效益，防止国有资产流失，加强预算管理，提高会计信息质量。</w:t>
      </w:r>
    </w:p>
    <w:p w14:paraId="0536DDE0" w14:textId="77777777" w:rsidR="00403592" w:rsidRPr="00461ACD" w:rsidRDefault="00403592"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主要主要管理本单位科室之间的资金往来和各级法院系统的资金往来情况。包括资金来源单位、资金到账单位、到账金额、资金使用情况、到账时间、结算方式（转账、现金）、经费来源、支出功能科目、经济科目、备注说明等信息。各级法院系统的资金往来可直观展示资金使用情况，例如：到账时间、使用情况、结余情况。</w:t>
      </w:r>
    </w:p>
    <w:p w14:paraId="24EA8D6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现金管理</w:t>
      </w:r>
      <w:bookmarkEnd w:id="47"/>
    </w:p>
    <w:p w14:paraId="553F76A4" w14:textId="77777777" w:rsidR="00E216F6" w:rsidRPr="00461ACD" w:rsidRDefault="003A07AB"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现金管理主要记录单位提取现金的情况。</w:t>
      </w:r>
      <w:r w:rsidR="003F62D9" w:rsidRPr="00461ACD">
        <w:rPr>
          <w:rFonts w:asciiTheme="minorEastAsia" w:eastAsiaTheme="minorEastAsia" w:hAnsiTheme="minorEastAsia" w:hint="eastAsia"/>
          <w:sz w:val="24"/>
          <w:szCs w:val="24"/>
        </w:rPr>
        <w:t>包括提取时间、提取金额、功能科目、经济科目等信息，形成现金提取流水账，并与日常报销相关联，最终反应出单位金的提取和结余情况。</w:t>
      </w:r>
    </w:p>
    <w:p w14:paraId="7EB763B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现金管理中还提供现金对比功能，对现金使用情况分类汇总，方便财</w:t>
      </w:r>
      <w:r w:rsidR="003A07AB" w:rsidRPr="00461ACD">
        <w:rPr>
          <w:rFonts w:asciiTheme="minorEastAsia" w:eastAsiaTheme="minorEastAsia" w:hAnsiTheme="minorEastAsia" w:hint="eastAsia"/>
          <w:sz w:val="24"/>
          <w:szCs w:val="24"/>
        </w:rPr>
        <w:t>务人员及时有效地掌握现金在各科目下的支取情况以及结余情况</w:t>
      </w:r>
      <w:r w:rsidR="003A07AB" w:rsidRPr="00461ACD">
        <w:rPr>
          <w:rFonts w:asciiTheme="minorEastAsia" w:eastAsiaTheme="minorEastAsia" w:hAnsiTheme="minorEastAsia"/>
          <w:sz w:val="24"/>
          <w:szCs w:val="24"/>
        </w:rPr>
        <w:t>。</w:t>
      </w:r>
    </w:p>
    <w:p w14:paraId="5C786FA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8" w:name="_Toc491264186"/>
      <w:r w:rsidRPr="00461ACD">
        <w:rPr>
          <w:rFonts w:asciiTheme="minorEastAsia" w:eastAsiaTheme="minorEastAsia" w:hAnsiTheme="minorEastAsia" w:hint="eastAsia"/>
          <w:sz w:val="24"/>
          <w:szCs w:val="24"/>
        </w:rPr>
        <w:t>银行日记账</w:t>
      </w:r>
      <w:bookmarkEnd w:id="48"/>
    </w:p>
    <w:p w14:paraId="135FC79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根据日常报销的填报信息和财务人员的审核信息，自动生成银行日记账，银行日记账可进行月结，月结后的数据不可再次修改，以确保银行日记账与银行对账的数据一致性。</w:t>
      </w:r>
    </w:p>
    <w:p w14:paraId="5C798E20"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49" w:name="_Toc491264187"/>
      <w:r w:rsidRPr="00461ACD">
        <w:rPr>
          <w:rFonts w:asciiTheme="minorEastAsia" w:eastAsiaTheme="minorEastAsia" w:hAnsiTheme="minorEastAsia" w:hint="eastAsia"/>
          <w:sz w:val="24"/>
          <w:szCs w:val="24"/>
        </w:rPr>
        <w:t>现金日记账</w:t>
      </w:r>
      <w:bookmarkEnd w:id="49"/>
    </w:p>
    <w:p w14:paraId="3E4E556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根据日常报销的填报信息和财务人员的审核信息，自动生成现金日记账，现金日记账可进行月结，月结后的数据不可再次修改。</w:t>
      </w:r>
    </w:p>
    <w:p w14:paraId="5E2EA92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0" w:name="_Toc491264188"/>
      <w:r w:rsidRPr="00461ACD">
        <w:rPr>
          <w:rFonts w:asciiTheme="minorEastAsia" w:eastAsiaTheme="minorEastAsia" w:hAnsiTheme="minorEastAsia" w:hint="eastAsia"/>
          <w:sz w:val="24"/>
          <w:szCs w:val="24"/>
        </w:rPr>
        <w:t>标准配置</w:t>
      </w:r>
      <w:bookmarkEnd w:id="50"/>
    </w:p>
    <w:p w14:paraId="3F1C367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根据出差人员的职务和出差的地区，建立财务标准信息库，建立全国范围内</w:t>
      </w:r>
      <w:r w:rsidRPr="00461ACD">
        <w:rPr>
          <w:rFonts w:asciiTheme="minorEastAsia" w:eastAsiaTheme="minorEastAsia" w:hAnsiTheme="minorEastAsia" w:hint="eastAsia"/>
          <w:sz w:val="24"/>
          <w:szCs w:val="24"/>
        </w:rPr>
        <w:lastRenderedPageBreak/>
        <w:t>各出差伙食补助费、市内交通费、住宿费标准，会议费标准、培训费标准、公务接待费标准。</w:t>
      </w:r>
    </w:p>
    <w:p w14:paraId="3862C315"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51" w:name="_Toc491264189"/>
      <w:bookmarkStart w:id="52" w:name="_Toc493711631"/>
      <w:bookmarkStart w:id="53" w:name="_Toc498071283"/>
      <w:r w:rsidRPr="00461ACD">
        <w:rPr>
          <w:rFonts w:asciiTheme="minorEastAsia" w:eastAsiaTheme="minorEastAsia" w:hAnsiTheme="minorEastAsia" w:hint="eastAsia"/>
          <w:sz w:val="28"/>
          <w:szCs w:val="28"/>
        </w:rPr>
        <w:t>会计核算管理</w:t>
      </w:r>
      <w:bookmarkEnd w:id="51"/>
      <w:bookmarkEnd w:id="52"/>
      <w:bookmarkEnd w:id="53"/>
    </w:p>
    <w:p w14:paraId="3FE2D186" w14:textId="77777777" w:rsidR="00094EF6" w:rsidRPr="00461ACD" w:rsidRDefault="00094EF6" w:rsidP="00094EF6">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计核算对财务管理模块日常报销数据处理，自动生成会计凭证，同时生成现金日记账、银行日记账、预算执行报表、项目执行进度表、总账余额表等标准财政财务报表。为决算和下一年的预算编报提供数据支持。极大提高了财务业务的工作效率，减少了重复工作量。</w:t>
      </w:r>
    </w:p>
    <w:p w14:paraId="7B8CD3CC" w14:textId="77777777" w:rsidR="00094EF6" w:rsidRPr="00461ACD" w:rsidRDefault="00094EF6" w:rsidP="00094EF6">
      <w:pPr>
        <w:ind w:firstLine="420"/>
        <w:rPr>
          <w:rFonts w:asciiTheme="minorEastAsia" w:eastAsiaTheme="minorEastAsia" w:hAnsiTheme="minorEastAsia"/>
        </w:rPr>
      </w:pPr>
    </w:p>
    <w:p w14:paraId="64A63C4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4" w:name="_Toc491264190"/>
      <w:r w:rsidRPr="00461ACD">
        <w:rPr>
          <w:rFonts w:asciiTheme="minorEastAsia" w:eastAsiaTheme="minorEastAsia" w:hAnsiTheme="minorEastAsia" w:hint="eastAsia"/>
          <w:sz w:val="24"/>
          <w:szCs w:val="24"/>
        </w:rPr>
        <w:t>基础数据管理</w:t>
      </w:r>
      <w:bookmarkEnd w:id="54"/>
    </w:p>
    <w:p w14:paraId="58647EA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完成系统及辅助项、单位级辅助项、会计科目体系的建立。</w:t>
      </w:r>
    </w:p>
    <w:p w14:paraId="225B0830"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5" w:name="_Toc491264191"/>
      <w:r w:rsidRPr="00461ACD">
        <w:rPr>
          <w:rFonts w:asciiTheme="minorEastAsia" w:eastAsiaTheme="minorEastAsia" w:hAnsiTheme="minorEastAsia" w:hint="eastAsia"/>
          <w:sz w:val="24"/>
          <w:szCs w:val="24"/>
        </w:rPr>
        <w:t>账套管理</w:t>
      </w:r>
      <w:bookmarkEnd w:id="55"/>
    </w:p>
    <w:p w14:paraId="1955CC2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对各</w:t>
      </w:r>
      <w:r w:rsidR="00627E94" w:rsidRPr="00461ACD">
        <w:rPr>
          <w:rFonts w:asciiTheme="minorEastAsia" w:eastAsiaTheme="minorEastAsia" w:hAnsiTheme="minorEastAsia" w:hint="eastAsia"/>
          <w:sz w:val="24"/>
          <w:szCs w:val="24"/>
        </w:rPr>
        <w:t>级</w:t>
      </w:r>
      <w:r w:rsidRPr="00461ACD">
        <w:rPr>
          <w:rFonts w:asciiTheme="minorEastAsia" w:eastAsiaTheme="minorEastAsia" w:hAnsiTheme="minorEastAsia" w:hint="eastAsia"/>
          <w:sz w:val="24"/>
          <w:szCs w:val="24"/>
        </w:rPr>
        <w:t>法院的核算账套进行管理，包括账套名称、账套年度、账套单位，并支持从系统标准账套进行复制。</w:t>
      </w:r>
    </w:p>
    <w:p w14:paraId="0B863FFA"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6" w:name="_Toc491264192"/>
      <w:r w:rsidRPr="00461ACD">
        <w:rPr>
          <w:rFonts w:asciiTheme="minorEastAsia" w:eastAsiaTheme="minorEastAsia" w:hAnsiTheme="minorEastAsia" w:hint="eastAsia"/>
          <w:sz w:val="24"/>
          <w:szCs w:val="24"/>
        </w:rPr>
        <w:t>凭证录入</w:t>
      </w:r>
      <w:bookmarkEnd w:id="56"/>
    </w:p>
    <w:p w14:paraId="38510FB2" w14:textId="77777777" w:rsidR="00E216F6" w:rsidRPr="00461ACD" w:rsidRDefault="00627E94"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系统所有凭证均</w:t>
      </w:r>
      <w:r w:rsidR="003F62D9" w:rsidRPr="00461ACD">
        <w:rPr>
          <w:rFonts w:asciiTheme="minorEastAsia" w:eastAsiaTheme="minorEastAsia" w:hAnsiTheme="minorEastAsia" w:hint="eastAsia"/>
          <w:sz w:val="24"/>
          <w:szCs w:val="24"/>
        </w:rPr>
        <w:t>能</w:t>
      </w:r>
      <w:r w:rsidRPr="00461ACD">
        <w:rPr>
          <w:rFonts w:asciiTheme="minorEastAsia" w:eastAsiaTheme="minorEastAsia" w:hAnsiTheme="minorEastAsia" w:hint="eastAsia"/>
          <w:sz w:val="24"/>
          <w:szCs w:val="24"/>
        </w:rPr>
        <w:t>通</w:t>
      </w:r>
      <w:r w:rsidR="003F62D9" w:rsidRPr="00461ACD">
        <w:rPr>
          <w:rFonts w:asciiTheme="minorEastAsia" w:eastAsiaTheme="minorEastAsia" w:hAnsiTheme="minorEastAsia" w:hint="eastAsia"/>
          <w:sz w:val="24"/>
          <w:szCs w:val="24"/>
        </w:rPr>
        <w:t>过财务系统的审核数据自动生成，可大大减轻会计的工作量，特殊凭证也可以通</w:t>
      </w:r>
      <w:r w:rsidRPr="00461ACD">
        <w:rPr>
          <w:rFonts w:asciiTheme="minorEastAsia" w:eastAsiaTheme="minorEastAsia" w:hAnsiTheme="minorEastAsia" w:hint="eastAsia"/>
          <w:sz w:val="24"/>
          <w:szCs w:val="24"/>
        </w:rPr>
        <w:t>过</w:t>
      </w:r>
      <w:r w:rsidR="003F62D9" w:rsidRPr="00461ACD">
        <w:rPr>
          <w:rFonts w:asciiTheme="minorEastAsia" w:eastAsiaTheme="minorEastAsia" w:hAnsiTheme="minorEastAsia" w:hint="eastAsia"/>
          <w:sz w:val="24"/>
          <w:szCs w:val="24"/>
        </w:rPr>
        <w:t>核算系统进行人工录入。</w:t>
      </w:r>
    </w:p>
    <w:p w14:paraId="18D3EA25"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7" w:name="_Toc491264193"/>
      <w:r w:rsidRPr="00461ACD">
        <w:rPr>
          <w:rFonts w:asciiTheme="minorEastAsia" w:eastAsiaTheme="minorEastAsia" w:hAnsiTheme="minorEastAsia" w:hint="eastAsia"/>
          <w:sz w:val="24"/>
          <w:szCs w:val="24"/>
        </w:rPr>
        <w:t>凭证箱</w:t>
      </w:r>
      <w:bookmarkEnd w:id="57"/>
    </w:p>
    <w:p w14:paraId="14CA560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在凭证箱中可以查询所有的凭证信息，并可通过凭证期间、凭证号、凭证日期、会计科目、辅助项、开支摘要等相关信息进行查询，凭证箱中具备凭证断号</w:t>
      </w:r>
      <w:r w:rsidR="00627E94" w:rsidRPr="00461ACD">
        <w:rPr>
          <w:rFonts w:asciiTheme="minorEastAsia" w:eastAsiaTheme="minorEastAsia" w:hAnsiTheme="minorEastAsia" w:hint="eastAsia"/>
          <w:sz w:val="24"/>
          <w:szCs w:val="24"/>
        </w:rPr>
        <w:t>、</w:t>
      </w:r>
      <w:r w:rsidRPr="00461ACD">
        <w:rPr>
          <w:rFonts w:asciiTheme="minorEastAsia" w:eastAsiaTheme="minorEastAsia" w:hAnsiTheme="minorEastAsia" w:hint="eastAsia"/>
          <w:sz w:val="24"/>
          <w:szCs w:val="24"/>
        </w:rPr>
        <w:t>排序、凭证审核、凭证打印等相关功能。</w:t>
      </w:r>
    </w:p>
    <w:p w14:paraId="3153E49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凭证打印支持套打和直接打印，并可按会计科目进行批量打印。</w:t>
      </w:r>
    </w:p>
    <w:p w14:paraId="7A74A98D"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8" w:name="_Toc491264194"/>
      <w:r w:rsidRPr="00461ACD">
        <w:rPr>
          <w:rFonts w:asciiTheme="minorEastAsia" w:eastAsiaTheme="minorEastAsia" w:hAnsiTheme="minorEastAsia" w:hint="eastAsia"/>
          <w:sz w:val="24"/>
          <w:szCs w:val="24"/>
        </w:rPr>
        <w:lastRenderedPageBreak/>
        <w:t>期初余额装入</w:t>
      </w:r>
      <w:bookmarkEnd w:id="58"/>
    </w:p>
    <w:p w14:paraId="6899715E" w14:textId="77777777" w:rsidR="00E216F6" w:rsidRPr="00461ACD" w:rsidRDefault="003F62D9" w:rsidP="000E0D93">
      <w:pPr>
        <w:ind w:firstLineChars="150" w:firstLine="36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ab/>
      </w:r>
      <w:r w:rsidR="00627E94" w:rsidRPr="00461ACD">
        <w:rPr>
          <w:rFonts w:asciiTheme="minorEastAsia" w:eastAsiaTheme="minorEastAsia" w:hAnsiTheme="minorEastAsia" w:hint="eastAsia"/>
          <w:sz w:val="24"/>
          <w:szCs w:val="24"/>
        </w:rPr>
        <w:t>多种方式的期初余额装入方式，包括期初凭证、期初导入、</w:t>
      </w:r>
      <w:r w:rsidRPr="00461ACD">
        <w:rPr>
          <w:rFonts w:asciiTheme="minorEastAsia" w:eastAsiaTheme="minorEastAsia" w:hAnsiTheme="minorEastAsia" w:hint="eastAsia"/>
          <w:sz w:val="24"/>
          <w:szCs w:val="24"/>
        </w:rPr>
        <w:t>调研期初数据装入的要求，建立基本功能界面，提交用户确认选择。</w:t>
      </w:r>
    </w:p>
    <w:p w14:paraId="619F19C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59" w:name="_Toc491264195"/>
      <w:r w:rsidRPr="00461ACD">
        <w:rPr>
          <w:rFonts w:asciiTheme="minorEastAsia" w:eastAsiaTheme="minorEastAsia" w:hAnsiTheme="minorEastAsia" w:hint="eastAsia"/>
          <w:sz w:val="24"/>
          <w:szCs w:val="24"/>
        </w:rPr>
        <w:t>期末结账</w:t>
      </w:r>
      <w:bookmarkEnd w:id="59"/>
    </w:p>
    <w:p w14:paraId="2FAC15EC" w14:textId="77777777" w:rsidR="00E216F6" w:rsidRPr="00461ACD" w:rsidRDefault="003F62D9" w:rsidP="000E0D93">
      <w:pPr>
        <w:ind w:firstLineChars="150" w:firstLine="36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期末结账基于流程引导，结合各项结账处理与平衡性校验规则，实现期</w:t>
      </w:r>
      <w:r w:rsidR="00627E94" w:rsidRPr="00461ACD">
        <w:rPr>
          <w:rFonts w:asciiTheme="minorEastAsia" w:eastAsiaTheme="minorEastAsia" w:hAnsiTheme="minorEastAsia" w:hint="eastAsia"/>
          <w:sz w:val="24"/>
          <w:szCs w:val="24"/>
        </w:rPr>
        <w:t>末自</w:t>
      </w:r>
      <w:r w:rsidRPr="00461ACD">
        <w:rPr>
          <w:rFonts w:asciiTheme="minorEastAsia" w:eastAsiaTheme="minorEastAsia" w:hAnsiTheme="minorEastAsia" w:hint="eastAsia"/>
          <w:sz w:val="24"/>
          <w:szCs w:val="24"/>
        </w:rPr>
        <w:t>动结账。</w:t>
      </w:r>
    </w:p>
    <w:p w14:paraId="77D1CE8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0" w:name="_Toc491264196"/>
      <w:r w:rsidRPr="00461ACD">
        <w:rPr>
          <w:rFonts w:asciiTheme="minorEastAsia" w:eastAsiaTheme="minorEastAsia" w:hAnsiTheme="minorEastAsia" w:hint="eastAsia"/>
          <w:sz w:val="24"/>
          <w:szCs w:val="24"/>
        </w:rPr>
        <w:t>年终结转</w:t>
      </w:r>
      <w:bookmarkEnd w:id="60"/>
    </w:p>
    <w:p w14:paraId="46ED2267" w14:textId="77777777" w:rsidR="00E216F6" w:rsidRPr="00461ACD" w:rsidRDefault="003F62D9" w:rsidP="000E0D93">
      <w:pPr>
        <w:ind w:firstLineChars="150" w:firstLine="36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年终结转基于流程引导，实现对各会计科目的年终结转，在结转过程中支持跨科目结转。</w:t>
      </w:r>
    </w:p>
    <w:p w14:paraId="124DB1F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1" w:name="_Toc491264197"/>
      <w:r w:rsidRPr="00461ACD">
        <w:rPr>
          <w:rFonts w:asciiTheme="minorEastAsia" w:eastAsiaTheme="minorEastAsia" w:hAnsiTheme="minorEastAsia" w:hint="eastAsia"/>
          <w:sz w:val="24"/>
          <w:szCs w:val="24"/>
        </w:rPr>
        <w:t>报表管理</w:t>
      </w:r>
      <w:bookmarkEnd w:id="61"/>
    </w:p>
    <w:p w14:paraId="49B0534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会计核算系统具备丰富的报表功能，包括总账余额表、科目明细账、科目总账、序时账、</w:t>
      </w:r>
      <w:r w:rsidR="00627E94" w:rsidRPr="00461ACD">
        <w:rPr>
          <w:rFonts w:asciiTheme="minorEastAsia" w:eastAsiaTheme="minorEastAsia" w:hAnsiTheme="minorEastAsia" w:hint="eastAsia"/>
          <w:sz w:val="24"/>
          <w:szCs w:val="24"/>
        </w:rPr>
        <w:t>行</w:t>
      </w:r>
      <w:r w:rsidRPr="00461ACD">
        <w:rPr>
          <w:rFonts w:asciiTheme="minorEastAsia" w:eastAsiaTheme="minorEastAsia" w:hAnsiTheme="minorEastAsia" w:hint="eastAsia"/>
          <w:sz w:val="24"/>
          <w:szCs w:val="24"/>
        </w:rPr>
        <w:t>政单位收支总表，资产负债表，经费明细表等相关的表。</w:t>
      </w:r>
    </w:p>
    <w:p w14:paraId="0C788845" w14:textId="77777777" w:rsidR="00E216F6" w:rsidRPr="00461ACD" w:rsidRDefault="00E216F6" w:rsidP="000E0D93">
      <w:pPr>
        <w:ind w:firstLine="480"/>
        <w:rPr>
          <w:rFonts w:asciiTheme="minorEastAsia" w:eastAsiaTheme="minorEastAsia" w:hAnsiTheme="minorEastAsia"/>
          <w:sz w:val="24"/>
          <w:szCs w:val="24"/>
        </w:rPr>
      </w:pPr>
    </w:p>
    <w:p w14:paraId="071063A3"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62" w:name="_Toc491264198"/>
      <w:bookmarkStart w:id="63" w:name="_Toc493711632"/>
      <w:bookmarkStart w:id="64" w:name="_Toc498071284"/>
      <w:r w:rsidRPr="00461ACD">
        <w:rPr>
          <w:rFonts w:asciiTheme="minorEastAsia" w:eastAsiaTheme="minorEastAsia" w:hAnsiTheme="minorEastAsia" w:hint="eastAsia"/>
          <w:sz w:val="28"/>
          <w:szCs w:val="28"/>
        </w:rPr>
        <w:t>采购管理</w:t>
      </w:r>
      <w:bookmarkEnd w:id="62"/>
      <w:bookmarkEnd w:id="63"/>
      <w:bookmarkEnd w:id="64"/>
    </w:p>
    <w:p w14:paraId="1ACB09E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5" w:name="_Toc491264199"/>
      <w:r w:rsidRPr="00461ACD">
        <w:rPr>
          <w:rFonts w:asciiTheme="minorEastAsia" w:eastAsiaTheme="minorEastAsia" w:hAnsiTheme="minorEastAsia" w:hint="eastAsia"/>
          <w:sz w:val="24"/>
          <w:szCs w:val="24"/>
        </w:rPr>
        <w:t>采购预算导入</w:t>
      </w:r>
      <w:bookmarkEnd w:id="65"/>
    </w:p>
    <w:p w14:paraId="7A47CAC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将年初预算中涉及采购的预算资金导入采购管理系统中，作为采购管理的年初控制数，该导入数据由财务科（处）直接对年初预算进行标记，并将标记好的预算数据推送到采购管理的采购预算导入模块；也可以从采购管理预算导入模块通过EXCEL直接导入。</w:t>
      </w:r>
    </w:p>
    <w:p w14:paraId="2F3AB7F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导入详细内容：导入的采购预算主要包括年度、功能科目、经济科目、项目名称、是否政府采购、科室（处室）、金额。</w:t>
      </w:r>
    </w:p>
    <w:p w14:paraId="7AB054D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6" w:name="_Toc491264200"/>
      <w:r w:rsidRPr="00461ACD">
        <w:rPr>
          <w:rFonts w:asciiTheme="minorEastAsia" w:eastAsiaTheme="minorEastAsia" w:hAnsiTheme="minorEastAsia" w:hint="eastAsia"/>
          <w:sz w:val="24"/>
          <w:szCs w:val="24"/>
        </w:rPr>
        <w:lastRenderedPageBreak/>
        <w:t>采购申请</w:t>
      </w:r>
      <w:bookmarkEnd w:id="66"/>
    </w:p>
    <w:p w14:paraId="59B2F12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采购申请由需求部门提出，需求部门根据年初上报预算的采购需求项目提出采购申请，采购申请经采购部门审核后由采购部门组织采购或单位自行采购。</w:t>
      </w:r>
    </w:p>
    <w:p w14:paraId="40DB32F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采购申请所含内容：采购申请主要包括申请部门、申请时间、申请采购说明、申请人、申请采购清单（品名、数量）、申请金额、申请附件。</w:t>
      </w:r>
    </w:p>
    <w:p w14:paraId="343F5C50"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7" w:name="_Toc491264201"/>
      <w:r w:rsidRPr="00461ACD">
        <w:rPr>
          <w:rFonts w:asciiTheme="minorEastAsia" w:eastAsiaTheme="minorEastAsia" w:hAnsiTheme="minorEastAsia" w:hint="eastAsia"/>
          <w:sz w:val="24"/>
          <w:szCs w:val="24"/>
        </w:rPr>
        <w:t>资金计划</w:t>
      </w:r>
      <w:bookmarkEnd w:id="67"/>
    </w:p>
    <w:p w14:paraId="7DC54B7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根据已审核的需求部门采购申请和对应的采购预算项目，向财政提交资金计划，为采购申请资金。</w:t>
      </w:r>
    </w:p>
    <w:p w14:paraId="14EC1AD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资金计划申请中应包括：资金计划名称、预算项目名称、预算项目编号、预算项目金额、相关附件及明细申请表。</w:t>
      </w:r>
    </w:p>
    <w:p w14:paraId="40CEC6C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8" w:name="_Toc491264202"/>
      <w:r w:rsidRPr="00461ACD">
        <w:rPr>
          <w:rFonts w:asciiTheme="minorEastAsia" w:eastAsiaTheme="minorEastAsia" w:hAnsiTheme="minorEastAsia" w:hint="eastAsia"/>
          <w:sz w:val="24"/>
          <w:szCs w:val="24"/>
        </w:rPr>
        <w:t>项目分包</w:t>
      </w:r>
      <w:bookmarkEnd w:id="68"/>
    </w:p>
    <w:p w14:paraId="57ACB93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项目分包由采购部门人员直接录入，根据已审批的</w:t>
      </w:r>
      <w:r w:rsidR="003E0195" w:rsidRPr="00461ACD">
        <w:rPr>
          <w:rFonts w:asciiTheme="minorEastAsia" w:eastAsiaTheme="minorEastAsia" w:hAnsiTheme="minorEastAsia" w:hint="eastAsia"/>
          <w:sz w:val="24"/>
          <w:szCs w:val="24"/>
        </w:rPr>
        <w:t>资金计划进行分包或对采购预算进行直接分包，分包填写内容主要包括：</w:t>
      </w:r>
      <w:r w:rsidRPr="00461ACD">
        <w:rPr>
          <w:rFonts w:asciiTheme="minorEastAsia" w:eastAsiaTheme="minorEastAsia" w:hAnsiTheme="minorEastAsia" w:hint="eastAsia"/>
          <w:sz w:val="24"/>
          <w:szCs w:val="24"/>
        </w:rPr>
        <w:t>资金计划名称、资金计划编号、采购预算项目、分包项目名称、分包项目编号、分包金额、备注说明。</w:t>
      </w:r>
    </w:p>
    <w:p w14:paraId="184AC65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69" w:name="_Toc491264203"/>
      <w:r w:rsidRPr="00461ACD">
        <w:rPr>
          <w:rFonts w:asciiTheme="minorEastAsia" w:eastAsiaTheme="minorEastAsia" w:hAnsiTheme="minorEastAsia" w:hint="eastAsia"/>
          <w:sz w:val="24"/>
          <w:szCs w:val="24"/>
        </w:rPr>
        <w:t>采购实施</w:t>
      </w:r>
      <w:bookmarkEnd w:id="69"/>
    </w:p>
    <w:p w14:paraId="07A8543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采购实施主要用于采购部门对采购的整个过程</w:t>
      </w:r>
      <w:r w:rsidR="003B694B" w:rsidRPr="00461ACD">
        <w:rPr>
          <w:rFonts w:asciiTheme="minorEastAsia" w:eastAsiaTheme="minorEastAsia" w:hAnsiTheme="minorEastAsia" w:hint="eastAsia"/>
          <w:sz w:val="24"/>
          <w:szCs w:val="24"/>
        </w:rPr>
        <w:t>中</w:t>
      </w:r>
      <w:r w:rsidRPr="00461ACD">
        <w:rPr>
          <w:rFonts w:asciiTheme="minorEastAsia" w:eastAsiaTheme="minorEastAsia" w:hAnsiTheme="minorEastAsia" w:hint="eastAsia"/>
          <w:sz w:val="24"/>
          <w:szCs w:val="24"/>
        </w:rPr>
        <w:t>各个阶段进行管理，包括采购的招标代理委托、招标文件制定审核、招标公示、招标评审、中标结果、合同签订、付款进度、项目移交、项目验收等全面管理。</w:t>
      </w:r>
    </w:p>
    <w:p w14:paraId="5FB2D26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采购的招标代理委托</w:t>
      </w:r>
    </w:p>
    <w:p w14:paraId="6A3EF49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由采购部门线下确认后，直接录入系统，录入内容包括采购项目名称、委托时间、委托机构、委托说明、相关附件。</w:t>
      </w:r>
    </w:p>
    <w:p w14:paraId="0C3A14A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招标文件管理</w:t>
      </w:r>
    </w:p>
    <w:p w14:paraId="2B3735A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由采购部门线下确认后，直接录入系统，录入内容包括项目名称、招标文件</w:t>
      </w:r>
      <w:r w:rsidRPr="00461ACD">
        <w:rPr>
          <w:rFonts w:asciiTheme="minorEastAsia" w:eastAsiaTheme="minorEastAsia" w:hAnsiTheme="minorEastAsia" w:hint="eastAsia"/>
          <w:sz w:val="24"/>
          <w:szCs w:val="24"/>
        </w:rPr>
        <w:lastRenderedPageBreak/>
        <w:t xml:space="preserve">名称、相关附件。 </w:t>
      </w:r>
      <w:r w:rsidRPr="00461ACD">
        <w:rPr>
          <w:rFonts w:asciiTheme="minorEastAsia" w:eastAsiaTheme="minorEastAsia" w:hAnsiTheme="minorEastAsia" w:hint="eastAsia"/>
          <w:sz w:val="24"/>
          <w:szCs w:val="24"/>
        </w:rPr>
        <w:tab/>
      </w:r>
    </w:p>
    <w:p w14:paraId="0012A34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招标公示</w:t>
      </w:r>
    </w:p>
    <w:p w14:paraId="660EE9E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由采购部门线下确认后，直接录入系统，录入内容包括项目名称、公示时间、公示天数、相关附件。</w:t>
      </w:r>
    </w:p>
    <w:p w14:paraId="6530409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项目招标</w:t>
      </w:r>
    </w:p>
    <w:p w14:paraId="072A1FF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采购部门线下确认后，直接录入系统，录入的内容主要包括项目名称、招标时间、竞标单位、招标结果、中标单位、预算金额、中标金额、剩余金额、评审说明、评审附件、备注说明。</w:t>
      </w:r>
    </w:p>
    <w:p w14:paraId="76193B6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采购合同 </w:t>
      </w:r>
    </w:p>
    <w:p w14:paraId="4108646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采购申请经过审批后，需求部门根据采购实施进度将采购合同的相关内容在系统中进行填报并报采购部门进行备案，备案后形成采购项目基础数据。</w:t>
      </w:r>
    </w:p>
    <w:p w14:paraId="7A00FE5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采购合同包括以下内容：合同名称、合同编号、合同签订单位、合同金额、申请采购项目名称、分包项目名称、约定</w:t>
      </w:r>
      <w:r w:rsidR="00115EC6" w:rsidRPr="00461ACD">
        <w:rPr>
          <w:rFonts w:asciiTheme="minorEastAsia" w:eastAsiaTheme="minorEastAsia" w:hAnsiTheme="minorEastAsia" w:hint="eastAsia"/>
          <w:sz w:val="24"/>
          <w:szCs w:val="24"/>
        </w:rPr>
        <w:t>付</w:t>
      </w:r>
      <w:r w:rsidRPr="00461ACD">
        <w:rPr>
          <w:rFonts w:asciiTheme="minorEastAsia" w:eastAsiaTheme="minorEastAsia" w:hAnsiTheme="minorEastAsia" w:hint="eastAsia"/>
          <w:sz w:val="24"/>
          <w:szCs w:val="24"/>
        </w:rPr>
        <w:t>款次数、付款比例（列表）、合同附件。</w:t>
      </w:r>
    </w:p>
    <w:p w14:paraId="132B170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付款进度</w:t>
      </w:r>
    </w:p>
    <w:p w14:paraId="771FD22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付款进度根据采购项目、采购合同、采购报销自动提取数据。</w:t>
      </w:r>
    </w:p>
    <w:p w14:paraId="1ACDA46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项目移交</w:t>
      </w:r>
    </w:p>
    <w:p w14:paraId="5E2961B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项目移交是指采购部门完成采购后，将采购的相关信息移交到采购需求部门，需求部门确认后，项目移交完成</w:t>
      </w:r>
      <w:r w:rsidR="00115EC6" w:rsidRPr="00461ACD">
        <w:rPr>
          <w:rFonts w:asciiTheme="minorEastAsia" w:eastAsiaTheme="minorEastAsia" w:hAnsiTheme="minorEastAsia" w:hint="eastAsia"/>
          <w:sz w:val="24"/>
          <w:szCs w:val="24"/>
        </w:rPr>
        <w:t>。</w:t>
      </w:r>
    </w:p>
    <w:p w14:paraId="749719F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项目验收</w:t>
      </w:r>
    </w:p>
    <w:p w14:paraId="63CD4E6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项目验收是指项目移交到需求部门后，由需求部门组织验收采购部门采购的项目，并在系统中将验收的相关文件报采购部门备案。</w:t>
      </w:r>
    </w:p>
    <w:p w14:paraId="5645047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采购报销</w:t>
      </w:r>
    </w:p>
    <w:p w14:paraId="30C8C3D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用于需求部门在签订合同后，根据采购执行</w:t>
      </w:r>
      <w:r w:rsidR="00115EC6" w:rsidRPr="00461ACD">
        <w:rPr>
          <w:rFonts w:asciiTheme="minorEastAsia" w:eastAsiaTheme="minorEastAsia" w:hAnsiTheme="minorEastAsia" w:hint="eastAsia"/>
          <w:sz w:val="24"/>
          <w:szCs w:val="24"/>
        </w:rPr>
        <w:t>进度</w:t>
      </w:r>
      <w:r w:rsidRPr="00461ACD">
        <w:rPr>
          <w:rFonts w:asciiTheme="minorEastAsia" w:eastAsiaTheme="minorEastAsia" w:hAnsiTheme="minorEastAsia" w:hint="eastAsia"/>
          <w:sz w:val="24"/>
          <w:szCs w:val="24"/>
        </w:rPr>
        <w:t>进行报销，采购报销必须根据采购部门已审核的采购申请、采购合同作为报销条件。</w:t>
      </w:r>
    </w:p>
    <w:p w14:paraId="210DBF96"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70" w:name="_Toc491264204"/>
      <w:bookmarkStart w:id="71" w:name="_Toc493711633"/>
      <w:bookmarkStart w:id="72" w:name="_Toc498071285"/>
      <w:r w:rsidRPr="00461ACD">
        <w:rPr>
          <w:rFonts w:asciiTheme="minorEastAsia" w:eastAsiaTheme="minorEastAsia" w:hAnsiTheme="minorEastAsia" w:hint="eastAsia"/>
          <w:sz w:val="28"/>
          <w:szCs w:val="28"/>
        </w:rPr>
        <w:t>固定资产</w:t>
      </w:r>
      <w:bookmarkEnd w:id="70"/>
      <w:bookmarkEnd w:id="71"/>
      <w:bookmarkEnd w:id="72"/>
    </w:p>
    <w:p w14:paraId="277BA4F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加强各级法院固定资产管理,不仅是司法行政工作管理的重要方面,也是深化部门预算改革,提高资金使用效益的重要措施。运用现代化信息技术，可以大大降低固定资产管理工作量，加强管理的便捷性，加快促进信息收集速度，加大财务部门的监督管理，减少人为损坏、丢失所带来的不必要的固定资产损失，切实做到固定资产入库、维护、检查以及清理的有效性。</w:t>
      </w:r>
    </w:p>
    <w:p w14:paraId="4D74C93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3" w:name="_Toc491264205"/>
      <w:r w:rsidRPr="00461ACD">
        <w:rPr>
          <w:rFonts w:asciiTheme="minorEastAsia" w:eastAsiaTheme="minorEastAsia" w:hAnsiTheme="minorEastAsia" w:hint="eastAsia"/>
          <w:sz w:val="24"/>
          <w:szCs w:val="24"/>
        </w:rPr>
        <w:t>系统设置</w:t>
      </w:r>
      <w:bookmarkEnd w:id="73"/>
    </w:p>
    <w:p w14:paraId="1458E86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由固定资产入库管理人员和固定资产管理人员实现对固定资产管理系统相关基础信息的设置。包括部门设置、资产分类设置、卡片项目设置、卡片样式设置、折旧方法设置等。</w:t>
      </w:r>
    </w:p>
    <w:p w14:paraId="31D87695" w14:textId="77777777" w:rsidR="00E216F6" w:rsidRPr="00461ACD" w:rsidRDefault="003F62D9" w:rsidP="000E0D93">
      <w:pPr>
        <w:numPr>
          <w:ilvl w:val="1"/>
          <w:numId w:val="6"/>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部门设置：设置固定资产的使用部门或使用人所在部门。</w:t>
      </w:r>
    </w:p>
    <w:p w14:paraId="584A10B0" w14:textId="77777777" w:rsidR="00E216F6" w:rsidRPr="00461ACD" w:rsidRDefault="003F62D9" w:rsidP="000E0D93">
      <w:pPr>
        <w:numPr>
          <w:ilvl w:val="1"/>
          <w:numId w:val="6"/>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资产分类设置：用于对固定资产进行分类。根据国家规定，固定资产的分类总体为六大类，六大类后再划分明细分类。</w:t>
      </w:r>
    </w:p>
    <w:p w14:paraId="2C6F129F" w14:textId="77777777" w:rsidR="00E216F6" w:rsidRPr="00461ACD" w:rsidRDefault="003F62D9" w:rsidP="000E0D93">
      <w:pPr>
        <w:numPr>
          <w:ilvl w:val="1"/>
          <w:numId w:val="6"/>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卡片项目设置：用于自定义固定资产卡片项目的设置。</w:t>
      </w:r>
    </w:p>
    <w:p w14:paraId="3C2A19B4" w14:textId="77777777" w:rsidR="00E216F6" w:rsidRPr="00461ACD" w:rsidRDefault="003F62D9" w:rsidP="000E0D93">
      <w:pPr>
        <w:numPr>
          <w:ilvl w:val="1"/>
          <w:numId w:val="6"/>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卡片样式设置：用于针对不同的固定资产自定义不同的固定资产卡片设置。</w:t>
      </w:r>
    </w:p>
    <w:p w14:paraId="3628F438" w14:textId="77777777" w:rsidR="00E216F6" w:rsidRPr="00461ACD" w:rsidRDefault="003F62D9" w:rsidP="000E0D93">
      <w:pPr>
        <w:numPr>
          <w:ilvl w:val="1"/>
          <w:numId w:val="6"/>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折旧方法设置：用于对固定资产进行折旧公式的定义设置。</w:t>
      </w:r>
    </w:p>
    <w:p w14:paraId="5C2DDC6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4" w:name="_Toc491264206"/>
      <w:r w:rsidRPr="00461ACD">
        <w:rPr>
          <w:rFonts w:asciiTheme="minorEastAsia" w:eastAsiaTheme="minorEastAsia" w:hAnsiTheme="minorEastAsia" w:hint="eastAsia"/>
          <w:sz w:val="24"/>
          <w:szCs w:val="24"/>
        </w:rPr>
        <w:t>固定资产建卡登记</w:t>
      </w:r>
      <w:bookmarkEnd w:id="74"/>
    </w:p>
    <w:p w14:paraId="666DA0B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固定资产建卡登记主要是将新增加的固定资产建立固定资产卡片，并添加到固定资产管理系统中，以便于管理人员后期对固定资产进行统一的管理。</w:t>
      </w:r>
    </w:p>
    <w:p w14:paraId="16BAFD3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固定资产入库的数据来自财务中转岗位对“政府采购与计划申请”等流程产生的财务报销数据，并进行相关的一系列处理后，完成标记为“固定资产”的数</w:t>
      </w:r>
      <w:r w:rsidRPr="00461ACD">
        <w:rPr>
          <w:rFonts w:asciiTheme="minorEastAsia" w:eastAsiaTheme="minorEastAsia" w:hAnsiTheme="minorEastAsia" w:hint="eastAsia"/>
          <w:sz w:val="24"/>
          <w:szCs w:val="24"/>
        </w:rPr>
        <w:lastRenderedPageBreak/>
        <w:t>据。</w:t>
      </w:r>
    </w:p>
    <w:p w14:paraId="1E903EE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固定资产入库管理人员将针对固定资产进行类别</w:t>
      </w:r>
      <w:r w:rsidR="00AB0FCD" w:rsidRPr="00461ACD">
        <w:rPr>
          <w:rFonts w:asciiTheme="minorEastAsia" w:eastAsiaTheme="minorEastAsia" w:hAnsiTheme="minorEastAsia" w:hint="eastAsia"/>
          <w:sz w:val="24"/>
          <w:szCs w:val="24"/>
        </w:rPr>
        <w:t>划分及归属部门，填写完成固定资产卡片。如果</w:t>
      </w:r>
      <w:r w:rsidRPr="00461ACD">
        <w:rPr>
          <w:rFonts w:asciiTheme="minorEastAsia" w:eastAsiaTheme="minorEastAsia" w:hAnsiTheme="minorEastAsia" w:hint="eastAsia"/>
          <w:sz w:val="24"/>
          <w:szCs w:val="24"/>
        </w:rPr>
        <w:t>固定资产入库管理人员发现固定资产项的六大类类别划分不准</w:t>
      </w:r>
      <w:r w:rsidR="00453991" w:rsidRPr="00461ACD">
        <w:rPr>
          <w:rFonts w:asciiTheme="minorEastAsia" w:eastAsiaTheme="minorEastAsia" w:hAnsiTheme="minorEastAsia" w:hint="eastAsia"/>
          <w:sz w:val="24"/>
          <w:szCs w:val="24"/>
        </w:rPr>
        <w:t>确，固定资产管理人员将此信息返回给财务中转岗位人员完成核对修改。如帐、物相符，固定资产管理人员将对此固定</w:t>
      </w:r>
      <w:r w:rsidRPr="00461ACD">
        <w:rPr>
          <w:rFonts w:asciiTheme="minorEastAsia" w:eastAsiaTheme="minorEastAsia" w:hAnsiTheme="minorEastAsia" w:hint="eastAsia"/>
          <w:sz w:val="24"/>
          <w:szCs w:val="24"/>
        </w:rPr>
        <w:t>资产完成登记入库，并生成固定资产台账。固定资产入库管理人员不具有修改六大类固定资产类别的权限。</w:t>
      </w:r>
    </w:p>
    <w:p w14:paraId="1ECA18A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5" w:name="_Toc491264207"/>
      <w:r w:rsidRPr="00461ACD">
        <w:rPr>
          <w:rFonts w:asciiTheme="minorEastAsia" w:eastAsiaTheme="minorEastAsia" w:hAnsiTheme="minorEastAsia" w:hint="eastAsia"/>
          <w:sz w:val="24"/>
          <w:szCs w:val="24"/>
        </w:rPr>
        <w:t>资产分配</w:t>
      </w:r>
      <w:bookmarkEnd w:id="75"/>
    </w:p>
    <w:p w14:paraId="4A20BEB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固定资产分配主要实现对已经入库，即已建立固定资产卡片，并生成固定资产台账的固定资产，进行统一的分配与管理。</w:t>
      </w:r>
    </w:p>
    <w:p w14:paraId="654182F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当一批新的固定资产需要入库时，固定资产管理人员需要按照相关规定，将该固定资产分配到部门或直接分配到使用人。</w:t>
      </w:r>
    </w:p>
    <w:p w14:paraId="1D49392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当固定资产被分配到部门后，将会由该部门的内勤完成对所分配到的固定资产进一步的分配与管理。</w:t>
      </w:r>
    </w:p>
    <w:p w14:paraId="1D238D8D"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6" w:name="_Toc491264208"/>
      <w:r w:rsidRPr="00461ACD">
        <w:rPr>
          <w:rFonts w:asciiTheme="minorEastAsia" w:eastAsiaTheme="minorEastAsia" w:hAnsiTheme="minorEastAsia" w:hint="eastAsia"/>
          <w:sz w:val="24"/>
          <w:szCs w:val="24"/>
        </w:rPr>
        <w:t>资产借用</w:t>
      </w:r>
      <w:bookmarkEnd w:id="76"/>
    </w:p>
    <w:p w14:paraId="77FA2D0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使用人员借用固定资产时，需要填写固定资产借用申请单，然后提交所在部门领导人审核，再提交固定资产管理部门领导人审核（固定资产管理部门领导人可选择上级部门领导人再次进行审核），若审核通过，信息将反馈到固定资产管理人员，固定资产管理人员再根据固定资产借用申请单中的管理类型来进行固定资产分配，并在固定资产借用申请单中填写相关</w:t>
      </w:r>
      <w:r w:rsidR="00453991" w:rsidRPr="00461ACD">
        <w:rPr>
          <w:rFonts w:asciiTheme="minorEastAsia" w:eastAsiaTheme="minorEastAsia" w:hAnsiTheme="minorEastAsia" w:hint="eastAsia"/>
          <w:sz w:val="24"/>
          <w:szCs w:val="24"/>
        </w:rPr>
        <w:t>信息</w:t>
      </w:r>
      <w:r w:rsidRPr="00461ACD">
        <w:rPr>
          <w:rFonts w:asciiTheme="minorEastAsia" w:eastAsiaTheme="minorEastAsia" w:hAnsiTheme="minorEastAsia" w:hint="eastAsia"/>
          <w:sz w:val="24"/>
          <w:szCs w:val="24"/>
        </w:rPr>
        <w:t xml:space="preserve">。若管理类型为个人管理，则直接分配到固定资产使用人，若管理类型为部门管理，则分配到固定资产使用部门，再由部门内勤进行分配管理，完成固定资产的借用流程。 </w:t>
      </w:r>
    </w:p>
    <w:p w14:paraId="539DE7A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7" w:name="_Toc491264209"/>
      <w:r w:rsidRPr="00461ACD">
        <w:rPr>
          <w:rFonts w:asciiTheme="minorEastAsia" w:eastAsiaTheme="minorEastAsia" w:hAnsiTheme="minorEastAsia" w:hint="eastAsia"/>
          <w:sz w:val="24"/>
          <w:szCs w:val="24"/>
        </w:rPr>
        <w:t>资产归还</w:t>
      </w:r>
      <w:bookmarkEnd w:id="77"/>
    </w:p>
    <w:p w14:paraId="6BCC5BB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固定资产归还主要用于登记已被借用的固定资产的归还情况，以实时了解固定资产的动向，便于对固定资产进行统一的跟踪管理。</w:t>
      </w:r>
    </w:p>
    <w:p w14:paraId="19E74CD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当已借出的固定资产归还后，固定资产管理人员需要变更相应的固定资产借用申请单中相关的</w:t>
      </w:r>
      <w:r w:rsidR="00453991" w:rsidRPr="00461ACD">
        <w:rPr>
          <w:rFonts w:asciiTheme="minorEastAsia" w:eastAsiaTheme="minorEastAsia" w:hAnsiTheme="minorEastAsia" w:hint="eastAsia"/>
          <w:sz w:val="24"/>
          <w:szCs w:val="24"/>
        </w:rPr>
        <w:t>信息</w:t>
      </w:r>
      <w:r w:rsidRPr="00461ACD">
        <w:rPr>
          <w:rFonts w:asciiTheme="minorEastAsia" w:eastAsiaTheme="minorEastAsia" w:hAnsiTheme="minorEastAsia" w:hint="eastAsia"/>
          <w:sz w:val="24"/>
          <w:szCs w:val="24"/>
        </w:rPr>
        <w:t>，并完成固定资产的归还。</w:t>
      </w:r>
    </w:p>
    <w:p w14:paraId="597C2B3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当固定资产管理人员根据固定资产的归还情况，变更相应的固定资产借用申请单中相关的</w:t>
      </w:r>
      <w:r w:rsidR="00453991" w:rsidRPr="00461ACD">
        <w:rPr>
          <w:rFonts w:asciiTheme="minorEastAsia" w:eastAsiaTheme="minorEastAsia" w:hAnsiTheme="minorEastAsia" w:hint="eastAsia"/>
          <w:sz w:val="24"/>
          <w:szCs w:val="24"/>
        </w:rPr>
        <w:t>信息</w:t>
      </w:r>
      <w:r w:rsidRPr="00461ACD">
        <w:rPr>
          <w:rFonts w:asciiTheme="minorEastAsia" w:eastAsiaTheme="minorEastAsia" w:hAnsiTheme="minorEastAsia" w:hint="eastAsia"/>
          <w:sz w:val="24"/>
          <w:szCs w:val="24"/>
        </w:rPr>
        <w:t>时，该固定资产借用申请单中将自动会增加“已归还”栏目，用于固定资产管理人员对固定资产的归还情况进行登记。若该固定资产借用流程中所借用的固定资产均已归还，则该固定资产借用流程的状态将自动变为“已归还”。</w:t>
      </w:r>
    </w:p>
    <w:p w14:paraId="0B93165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8" w:name="_Toc491264210"/>
      <w:r w:rsidRPr="00461ACD">
        <w:rPr>
          <w:rFonts w:asciiTheme="minorEastAsia" w:eastAsiaTheme="minorEastAsia" w:hAnsiTheme="minorEastAsia" w:hint="eastAsia"/>
          <w:sz w:val="24"/>
          <w:szCs w:val="24"/>
        </w:rPr>
        <w:t>资产变更</w:t>
      </w:r>
      <w:bookmarkEnd w:id="78"/>
    </w:p>
    <w:p w14:paraId="24CD631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固定资产变更主要用于固定资产使用人员发生外调、临聘、内部调动、上挂等情况时，对所使用的固定资产进行变更操作，以实现对固定资产进行准确的跟踪管理。</w:t>
      </w:r>
    </w:p>
    <w:p w14:paraId="765E845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当固定资产需要发生变更时，由调入部门内勤填写固定资产变更申请单，然后提交相关部门确认。若确认通过，再由调入部门领导确认。若为内部调动，需调出部门内勤进行确认（若调出人员带走其使用的固定资产，需要在确认时进行说明），再由调出部门领导进行确认。此时，流程将会返回到调入部门内勤，由调入部门内勤打印固定资产变更申请单，并提交固定资产变更申请到固定资产管理部</w:t>
      </w:r>
      <w:r w:rsidR="00453991" w:rsidRPr="00461ACD">
        <w:rPr>
          <w:rFonts w:asciiTheme="minorEastAsia" w:eastAsiaTheme="minorEastAsia" w:hAnsiTheme="minorEastAsia" w:hint="eastAsia"/>
          <w:sz w:val="24"/>
          <w:szCs w:val="24"/>
        </w:rPr>
        <w:t>门，最后由资产管理人员变更固定资产台账，完成固定资产</w:t>
      </w:r>
      <w:r w:rsidRPr="00461ACD">
        <w:rPr>
          <w:rFonts w:asciiTheme="minorEastAsia" w:eastAsiaTheme="minorEastAsia" w:hAnsiTheme="minorEastAsia" w:hint="eastAsia"/>
          <w:sz w:val="24"/>
          <w:szCs w:val="24"/>
        </w:rPr>
        <w:t>变更流程。</w:t>
      </w:r>
    </w:p>
    <w:p w14:paraId="2308503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79" w:name="_Toc491264211"/>
      <w:r w:rsidRPr="00461ACD">
        <w:rPr>
          <w:rFonts w:asciiTheme="minorEastAsia" w:eastAsiaTheme="minorEastAsia" w:hAnsiTheme="minorEastAsia" w:hint="eastAsia"/>
          <w:sz w:val="24"/>
          <w:szCs w:val="24"/>
        </w:rPr>
        <w:t>资产折旧</w:t>
      </w:r>
      <w:bookmarkEnd w:id="79"/>
    </w:p>
    <w:p w14:paraId="10FAB1B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折旧为固定资产管理人员提供了计提折旧向导。在各项基础数据设置的基础上，能够自动计提本期各项固定资产的折旧，并将折旧费用根据使用部门的情况分别计入有关的费用科目，自动生成计提折旧的会计凭证，并传送到</w:t>
      </w:r>
      <w:r w:rsidR="00453991" w:rsidRPr="00461ACD">
        <w:rPr>
          <w:rFonts w:asciiTheme="minorEastAsia" w:eastAsiaTheme="minorEastAsia" w:hAnsiTheme="minorEastAsia" w:hint="eastAsia"/>
          <w:sz w:val="24"/>
          <w:szCs w:val="24"/>
        </w:rPr>
        <w:t>资产</w:t>
      </w:r>
      <w:r w:rsidR="00453991" w:rsidRPr="00461ACD">
        <w:rPr>
          <w:rFonts w:asciiTheme="minorEastAsia" w:eastAsiaTheme="minorEastAsia" w:hAnsiTheme="minorEastAsia"/>
          <w:sz w:val="24"/>
          <w:szCs w:val="24"/>
        </w:rPr>
        <w:t>负债表</w:t>
      </w:r>
      <w:r w:rsidR="00453991" w:rsidRPr="00461ACD">
        <w:rPr>
          <w:rFonts w:asciiTheme="minorEastAsia" w:eastAsiaTheme="minorEastAsia" w:hAnsiTheme="minorEastAsia" w:hint="eastAsia"/>
          <w:sz w:val="24"/>
          <w:szCs w:val="24"/>
        </w:rPr>
        <w:t>内</w:t>
      </w:r>
      <w:r w:rsidRPr="00461ACD">
        <w:rPr>
          <w:rFonts w:asciiTheme="minorEastAsia" w:eastAsiaTheme="minorEastAsia" w:hAnsiTheme="minorEastAsia" w:hint="eastAsia"/>
          <w:sz w:val="24"/>
          <w:szCs w:val="24"/>
        </w:rPr>
        <w:t>。</w:t>
      </w:r>
    </w:p>
    <w:p w14:paraId="7C7F86F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0" w:name="_Toc491264212"/>
      <w:r w:rsidRPr="00461ACD">
        <w:rPr>
          <w:rFonts w:asciiTheme="minorEastAsia" w:eastAsiaTheme="minorEastAsia" w:hAnsiTheme="minorEastAsia" w:hint="eastAsia"/>
          <w:sz w:val="24"/>
          <w:szCs w:val="24"/>
        </w:rPr>
        <w:t>资产报废</w:t>
      </w:r>
      <w:bookmarkEnd w:id="80"/>
    </w:p>
    <w:p w14:paraId="436AF19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由固定资产使用部门内勤填写固定资产报废申请单，经固定资产使用部门领导人审核后，再提交技术室确认，</w:t>
      </w:r>
      <w:r w:rsidR="002A6E67" w:rsidRPr="00461ACD">
        <w:rPr>
          <w:rFonts w:asciiTheme="minorEastAsia" w:eastAsiaTheme="minorEastAsia" w:hAnsiTheme="minorEastAsia" w:hint="eastAsia"/>
          <w:sz w:val="24"/>
          <w:szCs w:val="24"/>
        </w:rPr>
        <w:t>由</w:t>
      </w:r>
      <w:r w:rsidR="002A6E67" w:rsidRPr="00461ACD">
        <w:rPr>
          <w:rFonts w:asciiTheme="minorEastAsia" w:eastAsiaTheme="minorEastAsia" w:hAnsiTheme="minorEastAsia"/>
          <w:sz w:val="24"/>
          <w:szCs w:val="24"/>
        </w:rPr>
        <w:t>技术室确认</w:t>
      </w:r>
      <w:r w:rsidR="002A6E67" w:rsidRPr="00461ACD">
        <w:rPr>
          <w:rFonts w:asciiTheme="minorEastAsia" w:eastAsiaTheme="minorEastAsia" w:hAnsiTheme="minorEastAsia" w:hint="eastAsia"/>
          <w:sz w:val="24"/>
          <w:szCs w:val="24"/>
        </w:rPr>
        <w:t>后</w:t>
      </w:r>
      <w:r w:rsidRPr="00461ACD">
        <w:rPr>
          <w:rFonts w:asciiTheme="minorEastAsia" w:eastAsiaTheme="minorEastAsia" w:hAnsiTheme="minorEastAsia" w:hint="eastAsia"/>
          <w:sz w:val="24"/>
          <w:szCs w:val="24"/>
        </w:rPr>
        <w:t>再反馈给固定资产使用部门内勤。此时，由固定资产使用部门内勤打印出固定资产报废申请单，并提交固定资产报废申请到固定资产管理部门，再由固定资产管理人员变更固定资产台账，完成固定资产报废流程。</w:t>
      </w:r>
    </w:p>
    <w:p w14:paraId="78C287DD"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81" w:name="_Toc491264215"/>
      <w:bookmarkStart w:id="82" w:name="_Toc493711634"/>
      <w:bookmarkStart w:id="83" w:name="_Toc498071286"/>
      <w:r w:rsidRPr="00461ACD">
        <w:rPr>
          <w:rFonts w:asciiTheme="minorEastAsia" w:eastAsiaTheme="minorEastAsia" w:hAnsiTheme="minorEastAsia" w:hint="eastAsia"/>
          <w:sz w:val="28"/>
          <w:szCs w:val="28"/>
        </w:rPr>
        <w:lastRenderedPageBreak/>
        <w:t>装备管理</w:t>
      </w:r>
      <w:bookmarkEnd w:id="81"/>
      <w:bookmarkEnd w:id="82"/>
      <w:bookmarkEnd w:id="83"/>
    </w:p>
    <w:p w14:paraId="59E325F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为了响应国家的政策及信息化建设管理，该功能模块主要是对装备进行管理，为装备管理起到数据可追溯性，历史查询等信息。结合基础权限，人员管理，在申请时该流程时可对工作提供快速、有效的管理及工作效率。</w:t>
      </w:r>
    </w:p>
    <w:p w14:paraId="7A34582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4" w:name="_Toc491264216"/>
      <w:r w:rsidRPr="00461ACD">
        <w:rPr>
          <w:rFonts w:asciiTheme="minorEastAsia" w:eastAsiaTheme="minorEastAsia" w:hAnsiTheme="minorEastAsia" w:hint="eastAsia"/>
          <w:sz w:val="24"/>
          <w:szCs w:val="24"/>
        </w:rPr>
        <w:t>服装管理</w:t>
      </w:r>
      <w:bookmarkEnd w:id="84"/>
    </w:p>
    <w:p w14:paraId="4526F82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该模块功能主要是对服装进行管理，由基础信息、申请、汇总作为服装管理模块的主要功能。基础服装数据的建设。基础数据包含规格型号、单价、数量等管理，基</w:t>
      </w:r>
      <w:r w:rsidR="00DE6A53" w:rsidRPr="00461ACD">
        <w:rPr>
          <w:rFonts w:asciiTheme="minorEastAsia" w:eastAsiaTheme="minorEastAsia" w:hAnsiTheme="minorEastAsia" w:hint="eastAsia"/>
          <w:sz w:val="24"/>
          <w:szCs w:val="24"/>
        </w:rPr>
        <w:t>层</w:t>
      </w:r>
      <w:r w:rsidRPr="00461ACD">
        <w:rPr>
          <w:rFonts w:asciiTheme="minorEastAsia" w:eastAsiaTheme="minorEastAsia" w:hAnsiTheme="minorEastAsia" w:hint="eastAsia"/>
          <w:sz w:val="24"/>
          <w:szCs w:val="24"/>
        </w:rPr>
        <w:t>法院可向中级法院申请服装数量、规格等信息，中级法院进行汇总，并再次申请到高级法院，由高级法院进行汇总所有法院服装信息。</w:t>
      </w:r>
    </w:p>
    <w:p w14:paraId="030AF9AA" w14:textId="77777777" w:rsidR="00E216F6" w:rsidRPr="00461ACD" w:rsidRDefault="00DE6A53"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服</w:t>
      </w:r>
      <w:r w:rsidR="003F62D9" w:rsidRPr="00461ACD">
        <w:rPr>
          <w:rFonts w:asciiTheme="minorEastAsia" w:eastAsiaTheme="minorEastAsia" w:hAnsiTheme="minorEastAsia" w:hint="eastAsia"/>
          <w:sz w:val="24"/>
          <w:szCs w:val="24"/>
        </w:rPr>
        <w:t>装管理中包括对各</w:t>
      </w:r>
      <w:r w:rsidRPr="00461ACD">
        <w:rPr>
          <w:rFonts w:asciiTheme="minorEastAsia" w:eastAsiaTheme="minorEastAsia" w:hAnsiTheme="minorEastAsia" w:hint="eastAsia"/>
          <w:sz w:val="24"/>
          <w:szCs w:val="24"/>
        </w:rPr>
        <w:t>级</w:t>
      </w:r>
      <w:r w:rsidR="003F62D9" w:rsidRPr="00461ACD">
        <w:rPr>
          <w:rFonts w:asciiTheme="minorEastAsia" w:eastAsiaTheme="minorEastAsia" w:hAnsiTheme="minorEastAsia" w:hint="eastAsia"/>
          <w:sz w:val="24"/>
          <w:szCs w:val="24"/>
        </w:rPr>
        <w:t>法院法官、法警量体裁衣的管理，各级法院可维护所有人员的三围尺寸、衣长、袖长、鞋码等相关数据，该数据可直接导入，也可由管理人员实时维护。</w:t>
      </w:r>
    </w:p>
    <w:p w14:paraId="5718AE25"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5" w:name="_Toc491264217"/>
      <w:r w:rsidRPr="00461ACD">
        <w:rPr>
          <w:rFonts w:asciiTheme="minorEastAsia" w:eastAsiaTheme="minorEastAsia" w:hAnsiTheme="minorEastAsia" w:hint="eastAsia"/>
          <w:sz w:val="24"/>
          <w:szCs w:val="24"/>
        </w:rPr>
        <w:t>车辆装备管理</w:t>
      </w:r>
      <w:bookmarkEnd w:id="85"/>
    </w:p>
    <w:p w14:paraId="68DDB4E8" w14:textId="77777777" w:rsidR="00E216F6" w:rsidRPr="00461ACD" w:rsidRDefault="00DE6A53"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该模块信息主要对车辆信息管理</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车辆申请</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使用</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汇总为一体的车辆管理体系，主要是为了对车辆有效管理，车辆使用情况汇总。该模块包含</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sz w:val="24"/>
          <w:szCs w:val="24"/>
        </w:rPr>
        <w:t>车辆信息、车辆审核、车辆报废（申请）、车辆报废（审核）、各级单位车辆配置标准、各级单位车辆建设情况、车辆信息对比。</w:t>
      </w:r>
    </w:p>
    <w:p w14:paraId="1C72159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86" w:name="_Toc491264218"/>
      <w:r w:rsidRPr="00461ACD">
        <w:rPr>
          <w:rFonts w:asciiTheme="minorEastAsia" w:eastAsiaTheme="minorEastAsia" w:hAnsiTheme="minorEastAsia" w:hint="eastAsia"/>
          <w:sz w:val="24"/>
          <w:szCs w:val="24"/>
        </w:rPr>
        <w:t>装备配备标准管理</w:t>
      </w:r>
      <w:bookmarkEnd w:id="86"/>
    </w:p>
    <w:p w14:paraId="5FB38F4F" w14:textId="77777777" w:rsidR="00E216F6" w:rsidRPr="00461ACD" w:rsidRDefault="007112D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可对每个法院的装备信息进行管理，</w:t>
      </w:r>
      <w:r w:rsidR="003F62D9" w:rsidRPr="00461ACD">
        <w:rPr>
          <w:rFonts w:asciiTheme="minorEastAsia" w:eastAsiaTheme="minorEastAsia" w:hAnsiTheme="minorEastAsia" w:hint="eastAsia"/>
          <w:sz w:val="24"/>
          <w:szCs w:val="24"/>
        </w:rPr>
        <w:t>如法桌、法椅、法徽等装备，可以省级法院统一制定各级法院的配备标准，并可自动取得各</w:t>
      </w:r>
      <w:r w:rsidRPr="00461ACD">
        <w:rPr>
          <w:rFonts w:asciiTheme="minorEastAsia" w:eastAsiaTheme="minorEastAsia" w:hAnsiTheme="minorEastAsia" w:hint="eastAsia"/>
          <w:sz w:val="24"/>
          <w:szCs w:val="24"/>
        </w:rPr>
        <w:t>级</w:t>
      </w:r>
      <w:r w:rsidR="003F62D9" w:rsidRPr="00461ACD">
        <w:rPr>
          <w:rFonts w:asciiTheme="minorEastAsia" w:eastAsiaTheme="minorEastAsia" w:hAnsiTheme="minorEastAsia" w:hint="eastAsia"/>
          <w:sz w:val="24"/>
          <w:szCs w:val="24"/>
        </w:rPr>
        <w:t>法院的实际配备数量。</w:t>
      </w:r>
    </w:p>
    <w:p w14:paraId="068DA5CA"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87" w:name="_Toc491264219"/>
      <w:bookmarkStart w:id="88" w:name="_Toc493711635"/>
      <w:bookmarkStart w:id="89" w:name="_Toc498071287"/>
      <w:r w:rsidRPr="00461ACD">
        <w:rPr>
          <w:rFonts w:asciiTheme="minorEastAsia" w:eastAsiaTheme="minorEastAsia" w:hAnsiTheme="minorEastAsia" w:hint="eastAsia"/>
          <w:sz w:val="28"/>
          <w:szCs w:val="28"/>
        </w:rPr>
        <w:t>物资管理</w:t>
      </w:r>
      <w:bookmarkEnd w:id="87"/>
      <w:bookmarkEnd w:id="88"/>
      <w:bookmarkEnd w:id="89"/>
    </w:p>
    <w:p w14:paraId="031DF2E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物资管理模块主要针对法院低</w:t>
      </w:r>
      <w:r w:rsidR="006664BC" w:rsidRPr="00461ACD">
        <w:rPr>
          <w:rFonts w:asciiTheme="minorEastAsia" w:eastAsiaTheme="minorEastAsia" w:hAnsiTheme="minorEastAsia" w:hint="eastAsia"/>
          <w:sz w:val="24"/>
          <w:szCs w:val="24"/>
        </w:rPr>
        <w:t>值易耗品采购、库存、领用等信息进行管理，并可设置各类物资的</w:t>
      </w:r>
      <w:r w:rsidRPr="00461ACD">
        <w:rPr>
          <w:rFonts w:asciiTheme="minorEastAsia" w:eastAsiaTheme="minorEastAsia" w:hAnsiTheme="minorEastAsia" w:hint="eastAsia"/>
          <w:sz w:val="24"/>
          <w:szCs w:val="24"/>
        </w:rPr>
        <w:t>库存上限和下限，及时给物资管理员进行提醒，确保法院物资保障充分又不浪费，保障法院工作的正常开展。</w:t>
      </w:r>
    </w:p>
    <w:p w14:paraId="2EFD3EF2" w14:textId="77777777" w:rsidR="00E216F6" w:rsidRPr="00461ACD" w:rsidRDefault="006664BC"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物资管理在使用流程上可以划分为两种模式：有库存模式及</w:t>
      </w:r>
      <w:r w:rsidR="003F62D9" w:rsidRPr="00461ACD">
        <w:rPr>
          <w:rFonts w:asciiTheme="minorEastAsia" w:eastAsiaTheme="minorEastAsia" w:hAnsiTheme="minorEastAsia" w:hint="eastAsia"/>
          <w:sz w:val="24"/>
          <w:szCs w:val="24"/>
        </w:rPr>
        <w:t>零</w:t>
      </w:r>
      <w:r w:rsidRPr="00461ACD">
        <w:rPr>
          <w:rFonts w:asciiTheme="minorEastAsia" w:eastAsiaTheme="minorEastAsia" w:hAnsiTheme="minorEastAsia" w:hint="eastAsia"/>
          <w:sz w:val="24"/>
          <w:szCs w:val="24"/>
        </w:rPr>
        <w:t>库存模式。</w:t>
      </w:r>
      <w:r w:rsidR="003F62D9" w:rsidRPr="00461ACD">
        <w:rPr>
          <w:rFonts w:asciiTheme="minorEastAsia" w:eastAsiaTheme="minorEastAsia" w:hAnsiTheme="minorEastAsia" w:hint="eastAsia"/>
          <w:sz w:val="24"/>
          <w:szCs w:val="24"/>
        </w:rPr>
        <w:t>有库</w:t>
      </w:r>
      <w:r w:rsidRPr="00461ACD">
        <w:rPr>
          <w:rFonts w:asciiTheme="minorEastAsia" w:eastAsiaTheme="minorEastAsia" w:hAnsiTheme="minorEastAsia" w:hint="eastAsia"/>
          <w:sz w:val="24"/>
          <w:szCs w:val="24"/>
        </w:rPr>
        <w:t>存</w:t>
      </w:r>
      <w:r w:rsidR="003F62D9" w:rsidRPr="00461ACD">
        <w:rPr>
          <w:rFonts w:asciiTheme="minorEastAsia" w:eastAsiaTheme="minorEastAsia" w:hAnsiTheme="minorEastAsia" w:hint="eastAsia"/>
          <w:sz w:val="24"/>
          <w:szCs w:val="24"/>
        </w:rPr>
        <w:t>模式为先进行物资购买入库，再由各使用部门进行领用申请；而零库存模式由各需求部门先把物资使用需求再进行汇总购买。</w:t>
      </w:r>
    </w:p>
    <w:p w14:paraId="4464A361"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0" w:name="_Toc491264220"/>
      <w:r w:rsidRPr="00461ACD">
        <w:rPr>
          <w:rFonts w:asciiTheme="minorEastAsia" w:eastAsiaTheme="minorEastAsia" w:hAnsiTheme="minorEastAsia" w:hint="eastAsia"/>
          <w:sz w:val="24"/>
          <w:szCs w:val="24"/>
        </w:rPr>
        <w:t>物资分类设置</w:t>
      </w:r>
      <w:bookmarkEnd w:id="90"/>
    </w:p>
    <w:p w14:paraId="63DCAC6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物资分类设置主要对物资的类型进行分</w:t>
      </w:r>
      <w:r w:rsidR="006664BC" w:rsidRPr="00461ACD">
        <w:rPr>
          <w:rFonts w:asciiTheme="minorEastAsia" w:eastAsiaTheme="minorEastAsia" w:hAnsiTheme="minorEastAsia" w:hint="eastAsia"/>
          <w:sz w:val="24"/>
          <w:szCs w:val="24"/>
        </w:rPr>
        <w:t>类</w:t>
      </w:r>
      <w:r w:rsidRPr="00461ACD">
        <w:rPr>
          <w:rFonts w:asciiTheme="minorEastAsia" w:eastAsiaTheme="minorEastAsia" w:hAnsiTheme="minorEastAsia" w:hint="eastAsia"/>
          <w:sz w:val="24"/>
          <w:szCs w:val="24"/>
        </w:rPr>
        <w:t>，划分为办公用品、维修维护、会议用品、物业耗材等类型。</w:t>
      </w:r>
    </w:p>
    <w:p w14:paraId="23D00341"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1" w:name="_Toc491264221"/>
      <w:r w:rsidRPr="00461ACD">
        <w:rPr>
          <w:rFonts w:asciiTheme="minorEastAsia" w:eastAsiaTheme="minorEastAsia" w:hAnsiTheme="minorEastAsia" w:hint="eastAsia"/>
          <w:sz w:val="24"/>
          <w:szCs w:val="24"/>
        </w:rPr>
        <w:t>物资信息设置</w:t>
      </w:r>
      <w:bookmarkEnd w:id="91"/>
    </w:p>
    <w:p w14:paraId="7E19A1C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物资信息设置，主要用于设置法院所有物资的名称、单价、图片等相关信息，便于物资申请。</w:t>
      </w:r>
    </w:p>
    <w:p w14:paraId="38609FAB"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2" w:name="_Toc491264222"/>
      <w:r w:rsidRPr="00461ACD">
        <w:rPr>
          <w:rFonts w:asciiTheme="minorEastAsia" w:eastAsiaTheme="minorEastAsia" w:hAnsiTheme="minorEastAsia" w:hint="eastAsia"/>
          <w:sz w:val="24"/>
          <w:szCs w:val="24"/>
        </w:rPr>
        <w:t>物资入库</w:t>
      </w:r>
      <w:bookmarkEnd w:id="92"/>
    </w:p>
    <w:p w14:paraId="6DDA428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对采购入库的物资进行入库登记</w:t>
      </w:r>
      <w:r w:rsidR="006664BC" w:rsidRPr="00461ACD">
        <w:rPr>
          <w:rFonts w:asciiTheme="minorEastAsia" w:eastAsiaTheme="minorEastAsia" w:hAnsiTheme="minorEastAsia" w:hint="eastAsia"/>
          <w:sz w:val="24"/>
          <w:szCs w:val="24"/>
        </w:rPr>
        <w:t>。</w:t>
      </w:r>
    </w:p>
    <w:p w14:paraId="6936317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3" w:name="_Toc491264223"/>
      <w:r w:rsidRPr="00461ACD">
        <w:rPr>
          <w:rFonts w:asciiTheme="minorEastAsia" w:eastAsiaTheme="minorEastAsia" w:hAnsiTheme="minorEastAsia" w:hint="eastAsia"/>
          <w:sz w:val="24"/>
          <w:szCs w:val="24"/>
        </w:rPr>
        <w:t>物资领用</w:t>
      </w:r>
      <w:bookmarkEnd w:id="93"/>
    </w:p>
    <w:p w14:paraId="5F14A3EE" w14:textId="77777777" w:rsidR="00E216F6" w:rsidRPr="00461ACD" w:rsidRDefault="006664BC"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由各物资领取</w:t>
      </w:r>
      <w:r w:rsidR="003F62D9" w:rsidRPr="00461ACD">
        <w:rPr>
          <w:rFonts w:asciiTheme="minorEastAsia" w:eastAsiaTheme="minorEastAsia" w:hAnsiTheme="minorEastAsia" w:hint="eastAsia"/>
          <w:sz w:val="24"/>
          <w:szCs w:val="24"/>
        </w:rPr>
        <w:t>申请部门进行填写，填写内容主要包括物资品名、需求数量、用途等相关信息，并报部门领导审核后，由物资管理员进行领用确认，并由领用人在系统中进行手写签名，确认领用。</w:t>
      </w:r>
    </w:p>
    <w:p w14:paraId="35E1CB6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4" w:name="_Toc491264224"/>
      <w:r w:rsidRPr="00461ACD">
        <w:rPr>
          <w:rFonts w:asciiTheme="minorEastAsia" w:eastAsiaTheme="minorEastAsia" w:hAnsiTheme="minorEastAsia" w:hint="eastAsia"/>
          <w:sz w:val="24"/>
          <w:szCs w:val="24"/>
        </w:rPr>
        <w:t>库存管理</w:t>
      </w:r>
      <w:bookmarkEnd w:id="94"/>
    </w:p>
    <w:p w14:paraId="32454ED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库存管理中可查询当前库存中所有物资的库存情况及使用历史记录，并可根据不同的物资分类进行查询。</w:t>
      </w:r>
    </w:p>
    <w:p w14:paraId="27EE63D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5" w:name="_Toc491264225"/>
      <w:r w:rsidRPr="00461ACD">
        <w:rPr>
          <w:rFonts w:asciiTheme="minorEastAsia" w:eastAsiaTheme="minorEastAsia" w:hAnsiTheme="minorEastAsia" w:hint="eastAsia"/>
          <w:sz w:val="24"/>
          <w:szCs w:val="24"/>
        </w:rPr>
        <w:t>库存预警</w:t>
      </w:r>
      <w:bookmarkEnd w:id="95"/>
    </w:p>
    <w:p w14:paraId="7F7867B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根据各类型物资的最低下限和最高上限，并对比库存中的实际库存，实现自动对物资管理员的提示。</w:t>
      </w:r>
    </w:p>
    <w:p w14:paraId="492F13E5"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96" w:name="_Toc491264226"/>
      <w:bookmarkStart w:id="97" w:name="_Toc493711636"/>
      <w:bookmarkStart w:id="98" w:name="_Toc498071288"/>
      <w:r w:rsidRPr="00461ACD">
        <w:rPr>
          <w:rFonts w:asciiTheme="minorEastAsia" w:eastAsiaTheme="minorEastAsia" w:hAnsiTheme="minorEastAsia" w:hint="eastAsia"/>
          <w:sz w:val="28"/>
          <w:szCs w:val="28"/>
        </w:rPr>
        <w:lastRenderedPageBreak/>
        <w:t>车辆管理</w:t>
      </w:r>
      <w:bookmarkEnd w:id="96"/>
      <w:bookmarkEnd w:id="97"/>
      <w:bookmarkEnd w:id="98"/>
    </w:p>
    <w:p w14:paraId="2E1B185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车辆管理主要用于对全院的车辆配置情况、车辆基本信息及驾驶员信息、派车申请、车辆费用等相关信息进</w:t>
      </w:r>
      <w:r w:rsidR="00BE1FBE" w:rsidRPr="00461ACD">
        <w:rPr>
          <w:rFonts w:asciiTheme="minorEastAsia" w:eastAsiaTheme="minorEastAsia" w:hAnsiTheme="minorEastAsia" w:hint="eastAsia"/>
          <w:sz w:val="24"/>
          <w:szCs w:val="24"/>
        </w:rPr>
        <w:t>行管理。</w:t>
      </w:r>
      <w:r w:rsidRPr="00461ACD">
        <w:rPr>
          <w:rFonts w:asciiTheme="minorEastAsia" w:eastAsiaTheme="minorEastAsia" w:hAnsiTheme="minorEastAsia" w:hint="eastAsia"/>
          <w:sz w:val="24"/>
          <w:szCs w:val="24"/>
        </w:rPr>
        <w:t>通过平台化、网络化、电子化的管理，便于车辆使用人用车申请填报和管理部门进行数据统计、汇总。</w:t>
      </w:r>
    </w:p>
    <w:p w14:paraId="608103B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99" w:name="_Toc491264227"/>
      <w:r w:rsidRPr="00461ACD">
        <w:rPr>
          <w:rFonts w:asciiTheme="minorEastAsia" w:eastAsiaTheme="minorEastAsia" w:hAnsiTheme="minorEastAsia" w:hint="eastAsia"/>
          <w:sz w:val="24"/>
          <w:szCs w:val="24"/>
        </w:rPr>
        <w:t>车辆信息管理</w:t>
      </w:r>
      <w:bookmarkEnd w:id="99"/>
    </w:p>
    <w:p w14:paraId="50785BF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设置各级法院及部门各类车辆配备标准，并根据固定资产登记中的车辆信息，进行自动同步，同步完成后只需要完善车辆的附加信息即可，减少录入的工作量。通过车辆信息管理，可查看各级法院车辆的配置标准和配备情况。</w:t>
      </w:r>
    </w:p>
    <w:p w14:paraId="346D26CA"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0" w:name="_Toc491264228"/>
      <w:r w:rsidRPr="00461ACD">
        <w:rPr>
          <w:rFonts w:asciiTheme="minorEastAsia" w:eastAsiaTheme="minorEastAsia" w:hAnsiTheme="minorEastAsia" w:hint="eastAsia"/>
          <w:sz w:val="24"/>
          <w:szCs w:val="24"/>
        </w:rPr>
        <w:t>驾驶员设置</w:t>
      </w:r>
      <w:bookmarkEnd w:id="100"/>
    </w:p>
    <w:p w14:paraId="5A75EA3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设置每台车辆所对应的驾驶员，一个驾驶员可以对应多台车辆，便于在派出时可以根据所选车辆自动对应驾驶员，驾驶员信息应包括姓名、手机号码，以便短信的推送。</w:t>
      </w:r>
    </w:p>
    <w:p w14:paraId="78A77A8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1" w:name="_Toc491264229"/>
      <w:r w:rsidRPr="00461ACD">
        <w:rPr>
          <w:rFonts w:asciiTheme="minorEastAsia" w:eastAsiaTheme="minorEastAsia" w:hAnsiTheme="minorEastAsia" w:hint="eastAsia"/>
          <w:sz w:val="24"/>
          <w:szCs w:val="24"/>
        </w:rPr>
        <w:t>派车管理</w:t>
      </w:r>
      <w:bookmarkEnd w:id="101"/>
    </w:p>
    <w:p w14:paraId="4C15580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车人可通过车辆管理员的派车申请，在网上实现派车单的填报，填报主要内容包括用车人、用车部门、用车人手机号、用车开始时间、用车结束时间、到达地点、用车事由等相关信息，用车申请通过部门领导审核后，由车管理中心安排车辆并确认派车，确认派车时车管中心管理员可以临时修改指定车辆对应在的驾驶员，派车成功后系统会将派车详细信息以短信的方式发送给驾驶员及用车申请人。</w:t>
      </w:r>
    </w:p>
    <w:p w14:paraId="69DDDDAD"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2" w:name="_Toc491264230"/>
      <w:r w:rsidRPr="00461ACD">
        <w:rPr>
          <w:rFonts w:asciiTheme="minorEastAsia" w:eastAsiaTheme="minorEastAsia" w:hAnsiTheme="minorEastAsia" w:hint="eastAsia"/>
          <w:sz w:val="24"/>
          <w:szCs w:val="24"/>
        </w:rPr>
        <w:t>车辆费用报销</w:t>
      </w:r>
      <w:bookmarkEnd w:id="102"/>
    </w:p>
    <w:p w14:paraId="7F8E225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车辆费用报销主要包括车辆在使用过程中的油费、过路费、洗车费、保养费、维修费等相关费用进行管理。</w:t>
      </w:r>
    </w:p>
    <w:p w14:paraId="0AC8646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03" w:name="_Toc491264231"/>
      <w:r w:rsidRPr="00461ACD">
        <w:rPr>
          <w:rFonts w:asciiTheme="minorEastAsia" w:eastAsiaTheme="minorEastAsia" w:hAnsiTheme="minorEastAsia" w:hint="eastAsia"/>
          <w:sz w:val="24"/>
          <w:szCs w:val="24"/>
        </w:rPr>
        <w:lastRenderedPageBreak/>
        <w:t>用车情况统计</w:t>
      </w:r>
      <w:bookmarkEnd w:id="103"/>
    </w:p>
    <w:p w14:paraId="44C0CCE9" w14:textId="77777777" w:rsidR="00E216F6" w:rsidRPr="00461ACD" w:rsidRDefault="0019289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对每台车辆的派车情况、行驶里程、及相关费用进行统计</w:t>
      </w:r>
      <w:r w:rsidRPr="00461ACD">
        <w:rPr>
          <w:rFonts w:asciiTheme="minorEastAsia" w:eastAsiaTheme="minorEastAsia" w:hAnsiTheme="minorEastAsia"/>
          <w:sz w:val="24"/>
          <w:szCs w:val="24"/>
        </w:rPr>
        <w:t>。</w:t>
      </w:r>
    </w:p>
    <w:p w14:paraId="3381EC66"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04" w:name="_Toc498071289"/>
      <w:r w:rsidRPr="00461ACD">
        <w:rPr>
          <w:rFonts w:asciiTheme="minorEastAsia" w:eastAsiaTheme="minorEastAsia" w:hAnsiTheme="minorEastAsia" w:hint="eastAsia"/>
          <w:sz w:val="28"/>
          <w:szCs w:val="28"/>
        </w:rPr>
        <w:t>诉讼费管理</w:t>
      </w:r>
      <w:bookmarkEnd w:id="104"/>
    </w:p>
    <w:p w14:paraId="1A56D229"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立案流程说明</w:t>
      </w:r>
    </w:p>
    <w:p w14:paraId="0FC91EDA"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立案庭在执行立案后，将立案信息录入到诉讼费管理系统，该数据来自办案业务系统，后期通过开发接口，可从办案业务系统中读取相关数据信息（此工作需</w:t>
      </w:r>
      <w:r w:rsidR="00192899" w:rsidRPr="00461ACD">
        <w:rPr>
          <w:rFonts w:asciiTheme="minorEastAsia" w:eastAsiaTheme="minorEastAsia" w:hAnsiTheme="minorEastAsia" w:cs="宋体" w:hint="eastAsia"/>
          <w:kern w:val="0"/>
          <w:sz w:val="24"/>
          <w:szCs w:val="24"/>
        </w:rPr>
        <w:t>与办</w:t>
      </w:r>
      <w:r w:rsidR="00192899" w:rsidRPr="00461ACD">
        <w:rPr>
          <w:rFonts w:asciiTheme="minorEastAsia" w:eastAsiaTheme="minorEastAsia" w:hAnsiTheme="minorEastAsia" w:cs="宋体"/>
          <w:kern w:val="0"/>
          <w:sz w:val="24"/>
          <w:szCs w:val="24"/>
        </w:rPr>
        <w:t>公办案系统</w:t>
      </w:r>
      <w:r w:rsidRPr="00461ACD">
        <w:rPr>
          <w:rFonts w:asciiTheme="minorEastAsia" w:eastAsiaTheme="minorEastAsia" w:hAnsiTheme="minorEastAsia" w:cs="宋体" w:hint="eastAsia"/>
          <w:kern w:val="0"/>
          <w:sz w:val="24"/>
          <w:szCs w:val="24"/>
        </w:rPr>
        <w:t>公司沟通确认）。</w:t>
      </w:r>
    </w:p>
    <w:p w14:paraId="31B14E4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案件</w:t>
      </w:r>
      <w:r w:rsidRPr="00461ACD">
        <w:rPr>
          <w:rFonts w:asciiTheme="minorEastAsia" w:eastAsiaTheme="minorEastAsia" w:hAnsiTheme="minorEastAsia"/>
          <w:sz w:val="24"/>
          <w:szCs w:val="24"/>
        </w:rPr>
        <w:t>信息录入</w:t>
      </w:r>
    </w:p>
    <w:p w14:paraId="7A143B99" w14:textId="77777777" w:rsidR="00E216F6" w:rsidRPr="00461ACD" w:rsidRDefault="00192899" w:rsidP="000E0D93">
      <w:pPr>
        <w:widowControl/>
        <w:ind w:firstLine="480"/>
        <w:jc w:val="left"/>
        <w:rPr>
          <w:rFonts w:asciiTheme="minorEastAsia" w:eastAsiaTheme="minorEastAsia" w:hAnsiTheme="minorEastAsia"/>
          <w:sz w:val="24"/>
          <w:szCs w:val="24"/>
        </w:rPr>
      </w:pPr>
      <w:r w:rsidRPr="00461ACD">
        <w:rPr>
          <w:rFonts w:asciiTheme="minorEastAsia" w:eastAsiaTheme="minorEastAsia" w:hAnsiTheme="minorEastAsia" w:cs="宋体" w:hint="eastAsia"/>
          <w:kern w:val="0"/>
          <w:sz w:val="24"/>
          <w:szCs w:val="24"/>
        </w:rPr>
        <w:t>执行立案法官将案件信息录入到系统中，只需</w:t>
      </w:r>
      <w:r w:rsidR="003F62D9" w:rsidRPr="00461ACD">
        <w:rPr>
          <w:rFonts w:asciiTheme="minorEastAsia" w:eastAsiaTheme="minorEastAsia" w:hAnsiTheme="minorEastAsia" w:cs="宋体" w:hint="eastAsia"/>
          <w:kern w:val="0"/>
          <w:sz w:val="24"/>
          <w:szCs w:val="24"/>
        </w:rPr>
        <w:t>录入案款管理必要的信息，包括案号、立案日期</w:t>
      </w:r>
      <w:r w:rsidRPr="00461ACD">
        <w:rPr>
          <w:rFonts w:asciiTheme="minorEastAsia" w:eastAsiaTheme="minorEastAsia" w:hAnsiTheme="minorEastAsia" w:cs="宋体" w:hint="eastAsia"/>
          <w:kern w:val="0"/>
          <w:sz w:val="24"/>
          <w:szCs w:val="24"/>
        </w:rPr>
        <w:t>、</w:t>
      </w:r>
      <w:r w:rsidR="003F62D9" w:rsidRPr="00461ACD">
        <w:rPr>
          <w:rFonts w:asciiTheme="minorEastAsia" w:eastAsiaTheme="minorEastAsia" w:hAnsiTheme="minorEastAsia" w:cs="宋体" w:hint="eastAsia"/>
          <w:kern w:val="0"/>
          <w:sz w:val="24"/>
          <w:szCs w:val="24"/>
        </w:rPr>
        <w:t>当事人信息、承办人、</w:t>
      </w:r>
      <w:r w:rsidR="003F62D9" w:rsidRPr="00461ACD">
        <w:rPr>
          <w:rFonts w:asciiTheme="minorEastAsia" w:eastAsiaTheme="minorEastAsia" w:hAnsiTheme="minorEastAsia" w:cs="宋体"/>
          <w:kern w:val="0"/>
          <w:sz w:val="24"/>
          <w:szCs w:val="24"/>
        </w:rPr>
        <w:t>预收信息</w:t>
      </w:r>
      <w:r w:rsidR="003F62D9" w:rsidRPr="00461ACD">
        <w:rPr>
          <w:rFonts w:asciiTheme="minorEastAsia" w:eastAsiaTheme="minorEastAsia" w:hAnsiTheme="minorEastAsia" w:cs="宋体" w:hint="eastAsia"/>
          <w:kern w:val="0"/>
          <w:sz w:val="24"/>
          <w:szCs w:val="24"/>
        </w:rPr>
        <w:t>等。系统</w:t>
      </w:r>
      <w:r w:rsidRPr="00461ACD">
        <w:rPr>
          <w:rFonts w:asciiTheme="minorEastAsia" w:eastAsiaTheme="minorEastAsia" w:hAnsiTheme="minorEastAsia" w:cs="宋体" w:hint="eastAsia"/>
          <w:kern w:val="0"/>
          <w:sz w:val="24"/>
          <w:szCs w:val="24"/>
        </w:rPr>
        <w:t>可</w:t>
      </w:r>
      <w:r w:rsidR="003F62D9" w:rsidRPr="00461ACD">
        <w:rPr>
          <w:rFonts w:asciiTheme="minorEastAsia" w:eastAsiaTheme="minorEastAsia" w:hAnsiTheme="minorEastAsia" w:cs="宋体" w:hint="eastAsia"/>
          <w:kern w:val="0"/>
          <w:sz w:val="24"/>
          <w:szCs w:val="24"/>
        </w:rPr>
        <w:t>与</w:t>
      </w:r>
      <w:r w:rsidRPr="00461ACD">
        <w:rPr>
          <w:rFonts w:asciiTheme="minorEastAsia" w:eastAsiaTheme="minorEastAsia" w:hAnsiTheme="minorEastAsia" w:cs="宋体" w:hint="eastAsia"/>
          <w:kern w:val="0"/>
          <w:sz w:val="24"/>
          <w:szCs w:val="24"/>
        </w:rPr>
        <w:t>办公</w:t>
      </w:r>
      <w:r w:rsidRPr="00461ACD">
        <w:rPr>
          <w:rFonts w:asciiTheme="minorEastAsia" w:eastAsiaTheme="minorEastAsia" w:hAnsiTheme="minorEastAsia" w:cs="宋体"/>
          <w:kern w:val="0"/>
          <w:sz w:val="24"/>
          <w:szCs w:val="24"/>
        </w:rPr>
        <w:t>办案</w:t>
      </w:r>
      <w:r w:rsidRPr="00461ACD">
        <w:rPr>
          <w:rFonts w:asciiTheme="minorEastAsia" w:eastAsiaTheme="minorEastAsia" w:hAnsiTheme="minorEastAsia" w:cs="宋体" w:hint="eastAsia"/>
          <w:kern w:val="0"/>
          <w:sz w:val="24"/>
          <w:szCs w:val="24"/>
        </w:rPr>
        <w:t>业务系统对接，能通过案号</w:t>
      </w:r>
      <w:r w:rsidR="003F62D9" w:rsidRPr="00461ACD">
        <w:rPr>
          <w:rFonts w:asciiTheme="minorEastAsia" w:eastAsiaTheme="minorEastAsia" w:hAnsiTheme="minorEastAsia" w:cs="宋体" w:hint="eastAsia"/>
          <w:kern w:val="0"/>
          <w:sz w:val="24"/>
          <w:szCs w:val="24"/>
        </w:rPr>
        <w:t>直接获取所有信息，避免重复录入，减轻工作人员工作量。</w:t>
      </w:r>
    </w:p>
    <w:p w14:paraId="753F65E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预收</w:t>
      </w:r>
      <w:r w:rsidRPr="00461ACD">
        <w:rPr>
          <w:rFonts w:asciiTheme="minorEastAsia" w:eastAsiaTheme="minorEastAsia" w:hAnsiTheme="minorEastAsia"/>
          <w:sz w:val="24"/>
          <w:szCs w:val="24"/>
        </w:rPr>
        <w:t>票据打印</w:t>
      </w:r>
    </w:p>
    <w:p w14:paraId="1C360CFE" w14:textId="77777777" w:rsidR="00E216F6" w:rsidRPr="00461ACD" w:rsidRDefault="00192899" w:rsidP="000E0D93">
      <w:pPr>
        <w:ind w:firstLineChars="118" w:firstLine="283"/>
        <w:rPr>
          <w:rFonts w:asciiTheme="minorEastAsia" w:eastAsiaTheme="minorEastAsia" w:hAnsiTheme="minorEastAsia"/>
          <w:sz w:val="24"/>
          <w:szCs w:val="24"/>
        </w:rPr>
      </w:pPr>
      <w:r w:rsidRPr="00461ACD">
        <w:rPr>
          <w:rFonts w:asciiTheme="minorEastAsia" w:eastAsiaTheme="minorEastAsia" w:hAnsiTheme="minorEastAsia"/>
          <w:sz w:val="24"/>
          <w:szCs w:val="24"/>
        </w:rPr>
        <w:tab/>
      </w:r>
      <w:r w:rsidR="003F62D9" w:rsidRPr="00461ACD">
        <w:rPr>
          <w:rFonts w:asciiTheme="minorEastAsia" w:eastAsiaTheme="minorEastAsia" w:hAnsiTheme="minorEastAsia" w:hint="eastAsia"/>
          <w:sz w:val="24"/>
          <w:szCs w:val="24"/>
        </w:rPr>
        <w:t>当事人</w:t>
      </w:r>
      <w:r w:rsidR="003F62D9" w:rsidRPr="00461ACD">
        <w:rPr>
          <w:rFonts w:asciiTheme="minorEastAsia" w:eastAsiaTheme="minorEastAsia" w:hAnsiTheme="minorEastAsia"/>
          <w:sz w:val="24"/>
          <w:szCs w:val="24"/>
        </w:rPr>
        <w:t>通过不</w:t>
      </w:r>
      <w:r w:rsidR="003F62D9" w:rsidRPr="00461ACD">
        <w:rPr>
          <w:rFonts w:asciiTheme="minorEastAsia" w:eastAsiaTheme="minorEastAsia" w:hAnsiTheme="minorEastAsia" w:hint="eastAsia"/>
          <w:sz w:val="24"/>
          <w:szCs w:val="24"/>
        </w:rPr>
        <w:t>同</w:t>
      </w:r>
      <w:r w:rsidR="003F62D9" w:rsidRPr="00461ACD">
        <w:rPr>
          <w:rFonts w:asciiTheme="minorEastAsia" w:eastAsiaTheme="minorEastAsia" w:hAnsiTheme="minorEastAsia"/>
          <w:sz w:val="24"/>
          <w:szCs w:val="24"/>
        </w:rPr>
        <w:t>的途径进行缴费后，系统</w:t>
      </w:r>
      <w:r w:rsidR="003F62D9" w:rsidRPr="00461ACD">
        <w:rPr>
          <w:rFonts w:asciiTheme="minorEastAsia" w:eastAsiaTheme="minorEastAsia" w:hAnsiTheme="minorEastAsia" w:hint="eastAsia"/>
          <w:sz w:val="24"/>
          <w:szCs w:val="24"/>
        </w:rPr>
        <w:t>打印</w:t>
      </w:r>
      <w:r w:rsidR="003F62D9" w:rsidRPr="00461ACD">
        <w:rPr>
          <w:rFonts w:asciiTheme="minorEastAsia" w:eastAsiaTheme="minorEastAsia" w:hAnsiTheme="minorEastAsia"/>
          <w:sz w:val="24"/>
          <w:szCs w:val="24"/>
        </w:rPr>
        <w:t>预收票据信息。</w:t>
      </w:r>
    </w:p>
    <w:p w14:paraId="609D224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诉讼费匹配</w:t>
      </w:r>
    </w:p>
    <w:p w14:paraId="07399607" w14:textId="77777777" w:rsidR="00E216F6" w:rsidRPr="00461ACD" w:rsidRDefault="003F62D9" w:rsidP="000E0D93">
      <w:pPr>
        <w:ind w:firstLineChars="95" w:firstLine="228"/>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hint="eastAsia"/>
          <w:sz w:val="24"/>
          <w:szCs w:val="24"/>
        </w:rPr>
        <w:tab/>
        <w:t>通过虚拟</w:t>
      </w:r>
      <w:r w:rsidRPr="00461ACD">
        <w:rPr>
          <w:rFonts w:asciiTheme="minorEastAsia" w:eastAsiaTheme="minorEastAsia" w:hAnsiTheme="minorEastAsia"/>
          <w:sz w:val="24"/>
          <w:szCs w:val="24"/>
        </w:rPr>
        <w:t>账号缴费系统自动匹配到案件</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如果</w:t>
      </w:r>
      <w:r w:rsidRPr="00461ACD">
        <w:rPr>
          <w:rFonts w:asciiTheme="minorEastAsia" w:eastAsiaTheme="minorEastAsia" w:hAnsiTheme="minorEastAsia" w:hint="eastAsia"/>
          <w:sz w:val="24"/>
          <w:szCs w:val="24"/>
        </w:rPr>
        <w:t>通过</w:t>
      </w:r>
      <w:r w:rsidRPr="00461ACD">
        <w:rPr>
          <w:rFonts w:asciiTheme="minorEastAsia" w:eastAsiaTheme="minorEastAsia" w:hAnsiTheme="minorEastAsia"/>
          <w:sz w:val="24"/>
          <w:szCs w:val="24"/>
        </w:rPr>
        <w:t>其它方式可手动进行匹配。</w:t>
      </w:r>
      <w:r w:rsidRPr="00461ACD">
        <w:rPr>
          <w:rFonts w:asciiTheme="minorEastAsia" w:eastAsiaTheme="minorEastAsia" w:hAnsiTheme="minorEastAsia" w:hint="eastAsia"/>
          <w:sz w:val="24"/>
          <w:szCs w:val="24"/>
        </w:rPr>
        <w:t>多笔</w:t>
      </w:r>
      <w:r w:rsidRPr="00461ACD">
        <w:rPr>
          <w:rFonts w:asciiTheme="minorEastAsia" w:eastAsiaTheme="minorEastAsia" w:hAnsiTheme="minorEastAsia"/>
          <w:sz w:val="24"/>
          <w:szCs w:val="24"/>
        </w:rPr>
        <w:t>费用一并入账的情况，可在系统中进行</w:t>
      </w:r>
      <w:r w:rsidRPr="00461ACD">
        <w:rPr>
          <w:rFonts w:asciiTheme="minorEastAsia" w:eastAsiaTheme="minorEastAsia" w:hAnsiTheme="minorEastAsia" w:hint="eastAsia"/>
          <w:sz w:val="24"/>
          <w:szCs w:val="24"/>
        </w:rPr>
        <w:t>拆分</w:t>
      </w:r>
      <w:r w:rsidRPr="00461ACD">
        <w:rPr>
          <w:rFonts w:asciiTheme="minorEastAsia" w:eastAsiaTheme="minorEastAsia" w:hAnsiTheme="minorEastAsia"/>
          <w:sz w:val="24"/>
          <w:szCs w:val="24"/>
        </w:rPr>
        <w:t>到不同的案件。</w:t>
      </w:r>
    </w:p>
    <w:p w14:paraId="473D4AE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诉讼费结案</w:t>
      </w:r>
      <w:r w:rsidRPr="00461ACD">
        <w:rPr>
          <w:rFonts w:asciiTheme="minorEastAsia" w:eastAsiaTheme="minorEastAsia" w:hAnsiTheme="minorEastAsia"/>
          <w:sz w:val="24"/>
          <w:szCs w:val="24"/>
        </w:rPr>
        <w:t>流程</w:t>
      </w:r>
    </w:p>
    <w:p w14:paraId="156F813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已审结</w:t>
      </w:r>
      <w:r w:rsidRPr="00461ACD">
        <w:rPr>
          <w:rFonts w:asciiTheme="minorEastAsia" w:eastAsiaTheme="minorEastAsia" w:hAnsiTheme="minorEastAsia"/>
          <w:sz w:val="24"/>
          <w:szCs w:val="24"/>
        </w:rPr>
        <w:t>完成的案件，承办法官</w:t>
      </w:r>
      <w:r w:rsidRPr="00461ACD">
        <w:rPr>
          <w:rFonts w:asciiTheme="minorEastAsia" w:eastAsiaTheme="minorEastAsia" w:hAnsiTheme="minorEastAsia" w:hint="eastAsia"/>
          <w:sz w:val="24"/>
          <w:szCs w:val="24"/>
        </w:rPr>
        <w:t>将</w:t>
      </w:r>
      <w:r w:rsidRPr="00461ACD">
        <w:rPr>
          <w:rFonts w:asciiTheme="minorEastAsia" w:eastAsiaTheme="minorEastAsia" w:hAnsiTheme="minorEastAsia"/>
          <w:sz w:val="24"/>
          <w:szCs w:val="24"/>
        </w:rPr>
        <w:t>案件的审判信息录入到系统当中</w:t>
      </w:r>
      <w:r w:rsidRPr="00461ACD">
        <w:rPr>
          <w:rFonts w:asciiTheme="minorEastAsia" w:eastAsiaTheme="minorEastAsia" w:hAnsiTheme="minorEastAsia" w:hint="eastAsia"/>
          <w:sz w:val="24"/>
          <w:szCs w:val="24"/>
        </w:rPr>
        <w:t>并通过</w:t>
      </w:r>
      <w:r w:rsidRPr="00461ACD">
        <w:rPr>
          <w:rFonts w:asciiTheme="minorEastAsia" w:eastAsiaTheme="minorEastAsia" w:hAnsiTheme="minorEastAsia"/>
          <w:sz w:val="24"/>
          <w:szCs w:val="24"/>
        </w:rPr>
        <w:t>审核流程</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在</w:t>
      </w:r>
      <w:r w:rsidRPr="00461ACD">
        <w:rPr>
          <w:rFonts w:asciiTheme="minorEastAsia" w:eastAsiaTheme="minorEastAsia" w:hAnsiTheme="minorEastAsia" w:hint="eastAsia"/>
          <w:sz w:val="24"/>
          <w:szCs w:val="24"/>
        </w:rPr>
        <w:t>系统</w:t>
      </w:r>
      <w:r w:rsidRPr="00461ACD">
        <w:rPr>
          <w:rFonts w:asciiTheme="minorEastAsia" w:eastAsiaTheme="minorEastAsia" w:hAnsiTheme="minorEastAsia"/>
          <w:sz w:val="24"/>
          <w:szCs w:val="24"/>
        </w:rPr>
        <w:t>中</w:t>
      </w:r>
      <w:r w:rsidRPr="00461ACD">
        <w:rPr>
          <w:rFonts w:asciiTheme="minorEastAsia" w:eastAsiaTheme="minorEastAsia" w:hAnsiTheme="minorEastAsia" w:hint="eastAsia"/>
          <w:sz w:val="24"/>
          <w:szCs w:val="24"/>
        </w:rPr>
        <w:t>打印</w:t>
      </w:r>
      <w:r w:rsidRPr="00461ACD">
        <w:rPr>
          <w:rFonts w:asciiTheme="minorEastAsia" w:eastAsiaTheme="minorEastAsia" w:hAnsiTheme="minorEastAsia"/>
          <w:sz w:val="24"/>
          <w:szCs w:val="24"/>
        </w:rPr>
        <w:t>诉讼费退费通知书</w:t>
      </w:r>
      <w:r w:rsidRPr="00461ACD">
        <w:rPr>
          <w:rFonts w:asciiTheme="minorEastAsia" w:eastAsiaTheme="minorEastAsia" w:hAnsiTheme="minorEastAsia" w:hint="eastAsia"/>
          <w:sz w:val="24"/>
          <w:szCs w:val="24"/>
        </w:rPr>
        <w:t>交予</w:t>
      </w:r>
      <w:r w:rsidRPr="00461ACD">
        <w:rPr>
          <w:rFonts w:asciiTheme="minorEastAsia" w:eastAsiaTheme="minorEastAsia" w:hAnsiTheme="minorEastAsia"/>
          <w:sz w:val="24"/>
          <w:szCs w:val="24"/>
        </w:rPr>
        <w:t>当事人到</w:t>
      </w:r>
      <w:r w:rsidRPr="00461ACD">
        <w:rPr>
          <w:rFonts w:asciiTheme="minorEastAsia" w:eastAsiaTheme="minorEastAsia" w:hAnsiTheme="minorEastAsia" w:hint="eastAsia"/>
          <w:sz w:val="24"/>
          <w:szCs w:val="24"/>
        </w:rPr>
        <w:t>财务</w:t>
      </w:r>
      <w:r w:rsidRPr="00461ACD">
        <w:rPr>
          <w:rFonts w:asciiTheme="minorEastAsia" w:eastAsiaTheme="minorEastAsia" w:hAnsiTheme="minorEastAsia"/>
          <w:sz w:val="24"/>
          <w:szCs w:val="24"/>
        </w:rPr>
        <w:t>处</w:t>
      </w:r>
      <w:r w:rsidRPr="00461ACD">
        <w:rPr>
          <w:rFonts w:asciiTheme="minorEastAsia" w:eastAsiaTheme="minorEastAsia" w:hAnsiTheme="minorEastAsia" w:hint="eastAsia"/>
          <w:sz w:val="24"/>
          <w:szCs w:val="24"/>
        </w:rPr>
        <w:t>领取</w:t>
      </w:r>
      <w:r w:rsidRPr="00461ACD">
        <w:rPr>
          <w:rFonts w:asciiTheme="minorEastAsia" w:eastAsiaTheme="minorEastAsia" w:hAnsiTheme="minorEastAsia"/>
          <w:sz w:val="24"/>
          <w:szCs w:val="24"/>
        </w:rPr>
        <w:t>退费票据以及退</w:t>
      </w:r>
      <w:r w:rsidRPr="00461ACD">
        <w:rPr>
          <w:rFonts w:asciiTheme="minorEastAsia" w:eastAsiaTheme="minorEastAsia" w:hAnsiTheme="minorEastAsia" w:hint="eastAsia"/>
          <w:sz w:val="24"/>
          <w:szCs w:val="24"/>
        </w:rPr>
        <w:t>还</w:t>
      </w:r>
      <w:r w:rsidRPr="00461ACD">
        <w:rPr>
          <w:rFonts w:asciiTheme="minorEastAsia" w:eastAsiaTheme="minorEastAsia" w:hAnsiTheme="minorEastAsia"/>
          <w:sz w:val="24"/>
          <w:szCs w:val="24"/>
        </w:rPr>
        <w:t>相应诉讼费。</w:t>
      </w:r>
    </w:p>
    <w:p w14:paraId="71BE14FE"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 xml:space="preserve"> 诉讼费台账及</w:t>
      </w:r>
      <w:r w:rsidRPr="00461ACD">
        <w:rPr>
          <w:rFonts w:asciiTheme="minorEastAsia" w:eastAsiaTheme="minorEastAsia" w:hAnsiTheme="minorEastAsia"/>
          <w:sz w:val="24"/>
          <w:szCs w:val="24"/>
        </w:rPr>
        <w:t>其它统计查询</w:t>
      </w:r>
    </w:p>
    <w:p w14:paraId="24383C9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出纳办理完</w:t>
      </w:r>
      <w:r w:rsidRPr="00461ACD">
        <w:rPr>
          <w:rFonts w:asciiTheme="minorEastAsia" w:eastAsiaTheme="minorEastAsia" w:hAnsiTheme="minorEastAsia"/>
          <w:sz w:val="24"/>
          <w:szCs w:val="24"/>
        </w:rPr>
        <w:t>退费后，系统形成</w:t>
      </w:r>
      <w:r w:rsidRPr="00461ACD">
        <w:rPr>
          <w:rFonts w:asciiTheme="minorEastAsia" w:eastAsiaTheme="minorEastAsia" w:hAnsiTheme="minorEastAsia" w:hint="eastAsia"/>
          <w:sz w:val="24"/>
          <w:szCs w:val="24"/>
        </w:rPr>
        <w:t>以</w:t>
      </w:r>
      <w:r w:rsidRPr="00461ACD">
        <w:rPr>
          <w:rFonts w:asciiTheme="minorEastAsia" w:eastAsiaTheme="minorEastAsia" w:hAnsiTheme="minorEastAsia"/>
          <w:sz w:val="24"/>
          <w:szCs w:val="24"/>
        </w:rPr>
        <w:t>案</w:t>
      </w:r>
      <w:r w:rsidRPr="00461ACD">
        <w:rPr>
          <w:rFonts w:asciiTheme="minorEastAsia" w:eastAsiaTheme="minorEastAsia" w:hAnsiTheme="minorEastAsia" w:hint="eastAsia"/>
          <w:sz w:val="24"/>
          <w:szCs w:val="24"/>
        </w:rPr>
        <w:t>号</w:t>
      </w:r>
      <w:r w:rsidRPr="00461ACD">
        <w:rPr>
          <w:rFonts w:asciiTheme="minorEastAsia" w:eastAsiaTheme="minorEastAsia" w:hAnsiTheme="minorEastAsia"/>
          <w:sz w:val="24"/>
          <w:szCs w:val="24"/>
        </w:rPr>
        <w:t>为基准的台账</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并可</w:t>
      </w:r>
      <w:r w:rsidRPr="00461ACD">
        <w:rPr>
          <w:rFonts w:asciiTheme="minorEastAsia" w:eastAsiaTheme="minorEastAsia" w:hAnsiTheme="minorEastAsia" w:hint="eastAsia"/>
          <w:sz w:val="24"/>
          <w:szCs w:val="24"/>
        </w:rPr>
        <w:t>生成</w:t>
      </w:r>
      <w:r w:rsidR="00564E60" w:rsidRPr="00461ACD">
        <w:rPr>
          <w:rFonts w:asciiTheme="minorEastAsia" w:eastAsiaTheme="minorEastAsia" w:hAnsiTheme="minorEastAsia"/>
          <w:sz w:val="24"/>
          <w:szCs w:val="24"/>
        </w:rPr>
        <w:t>按</w:t>
      </w:r>
      <w:r w:rsidRPr="00461ACD">
        <w:rPr>
          <w:rFonts w:asciiTheme="minorEastAsia" w:eastAsiaTheme="minorEastAsia" w:hAnsiTheme="minorEastAsia"/>
          <w:sz w:val="24"/>
          <w:szCs w:val="24"/>
        </w:rPr>
        <w:t>月份</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部门为条件的</w:t>
      </w:r>
      <w:r w:rsidRPr="00461ACD">
        <w:rPr>
          <w:rFonts w:asciiTheme="minorEastAsia" w:eastAsiaTheme="minorEastAsia" w:hAnsiTheme="minorEastAsia" w:hint="eastAsia"/>
          <w:sz w:val="24"/>
          <w:szCs w:val="24"/>
        </w:rPr>
        <w:t>收支</w:t>
      </w:r>
      <w:r w:rsidRPr="00461ACD">
        <w:rPr>
          <w:rFonts w:asciiTheme="minorEastAsia" w:eastAsiaTheme="minorEastAsia" w:hAnsiTheme="minorEastAsia"/>
          <w:sz w:val="24"/>
          <w:szCs w:val="24"/>
        </w:rPr>
        <w:t>明细帐。</w:t>
      </w:r>
    </w:p>
    <w:p w14:paraId="1C78A740"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诉讼费预收</w:t>
      </w:r>
      <w:r w:rsidRPr="00461ACD">
        <w:rPr>
          <w:rFonts w:asciiTheme="minorEastAsia" w:eastAsiaTheme="minorEastAsia" w:hAnsiTheme="minorEastAsia"/>
          <w:sz w:val="24"/>
          <w:szCs w:val="24"/>
        </w:rPr>
        <w:t>票据管理</w:t>
      </w:r>
    </w:p>
    <w:p w14:paraId="5BB4FF8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w:t>
      </w:r>
      <w:r w:rsidRPr="00461ACD">
        <w:rPr>
          <w:rFonts w:asciiTheme="minorEastAsia" w:eastAsiaTheme="minorEastAsia" w:hAnsiTheme="minorEastAsia"/>
          <w:sz w:val="24"/>
          <w:szCs w:val="24"/>
        </w:rPr>
        <w:t>预收票据管理中对预收票据进行管理</w:t>
      </w:r>
      <w:r w:rsidRPr="00461ACD">
        <w:rPr>
          <w:rFonts w:asciiTheme="minorEastAsia" w:eastAsiaTheme="minorEastAsia" w:hAnsiTheme="minorEastAsia" w:hint="eastAsia"/>
          <w:sz w:val="24"/>
          <w:szCs w:val="24"/>
        </w:rPr>
        <w:t>，</w:t>
      </w:r>
      <w:r w:rsidR="00564E60" w:rsidRPr="00461ACD">
        <w:rPr>
          <w:rFonts w:asciiTheme="minorEastAsia" w:eastAsiaTheme="minorEastAsia" w:hAnsiTheme="minorEastAsia"/>
          <w:sz w:val="24"/>
          <w:szCs w:val="24"/>
        </w:rPr>
        <w:t>实现导入</w:t>
      </w:r>
      <w:r w:rsidR="00564E60"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作废，并</w:t>
      </w:r>
      <w:r w:rsidRPr="00461ACD">
        <w:rPr>
          <w:rFonts w:asciiTheme="minorEastAsia" w:eastAsiaTheme="minorEastAsia" w:hAnsiTheme="minorEastAsia" w:hint="eastAsia"/>
          <w:sz w:val="24"/>
          <w:szCs w:val="24"/>
        </w:rPr>
        <w:t>追溯</w:t>
      </w:r>
      <w:r w:rsidRPr="00461ACD">
        <w:rPr>
          <w:rFonts w:asciiTheme="minorEastAsia" w:eastAsiaTheme="minorEastAsia" w:hAnsiTheme="minorEastAsia"/>
          <w:sz w:val="24"/>
          <w:szCs w:val="24"/>
        </w:rPr>
        <w:t>每张票据的使用情况。统计</w:t>
      </w:r>
      <w:r w:rsidRPr="00461ACD">
        <w:rPr>
          <w:rFonts w:asciiTheme="minorEastAsia" w:eastAsiaTheme="minorEastAsia" w:hAnsiTheme="minorEastAsia" w:hint="eastAsia"/>
          <w:sz w:val="24"/>
          <w:szCs w:val="24"/>
        </w:rPr>
        <w:t>每天</w:t>
      </w:r>
      <w:r w:rsidRPr="00461ACD">
        <w:rPr>
          <w:rFonts w:asciiTheme="minorEastAsia" w:eastAsiaTheme="minorEastAsia" w:hAnsiTheme="minorEastAsia"/>
          <w:sz w:val="24"/>
          <w:szCs w:val="24"/>
        </w:rPr>
        <w:t>、每月的票据使用情况</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并且</w:t>
      </w:r>
      <w:r w:rsidRPr="00461ACD">
        <w:rPr>
          <w:rFonts w:asciiTheme="minorEastAsia" w:eastAsiaTheme="minorEastAsia" w:hAnsiTheme="minorEastAsia" w:hint="eastAsia"/>
          <w:sz w:val="24"/>
          <w:szCs w:val="24"/>
        </w:rPr>
        <w:t>有效</w:t>
      </w:r>
      <w:r w:rsidRPr="00461ACD">
        <w:rPr>
          <w:rFonts w:asciiTheme="minorEastAsia" w:eastAsiaTheme="minorEastAsia" w:hAnsiTheme="minorEastAsia"/>
          <w:sz w:val="24"/>
          <w:szCs w:val="24"/>
        </w:rPr>
        <w:t>的</w:t>
      </w:r>
      <w:r w:rsidRPr="00461ACD">
        <w:rPr>
          <w:rFonts w:asciiTheme="minorEastAsia" w:eastAsiaTheme="minorEastAsia" w:hAnsiTheme="minorEastAsia" w:hint="eastAsia"/>
          <w:sz w:val="24"/>
          <w:szCs w:val="24"/>
        </w:rPr>
        <w:t>防止</w:t>
      </w:r>
      <w:r w:rsidR="00564E60" w:rsidRPr="00461ACD">
        <w:rPr>
          <w:rFonts w:asciiTheme="minorEastAsia" w:eastAsiaTheme="minorEastAsia" w:hAnsiTheme="minorEastAsia" w:hint="eastAsia"/>
          <w:sz w:val="24"/>
          <w:szCs w:val="24"/>
        </w:rPr>
        <w:t>同</w:t>
      </w:r>
      <w:r w:rsidRPr="00461ACD">
        <w:rPr>
          <w:rFonts w:asciiTheme="minorEastAsia" w:eastAsiaTheme="minorEastAsia" w:hAnsiTheme="minorEastAsia" w:hint="eastAsia"/>
          <w:sz w:val="24"/>
          <w:szCs w:val="24"/>
        </w:rPr>
        <w:t>一</w:t>
      </w:r>
      <w:r w:rsidRPr="00461ACD">
        <w:rPr>
          <w:rFonts w:asciiTheme="minorEastAsia" w:eastAsiaTheme="minorEastAsia" w:hAnsiTheme="minorEastAsia"/>
          <w:sz w:val="24"/>
          <w:szCs w:val="24"/>
        </w:rPr>
        <w:t>案号票据重复打印的情况。</w:t>
      </w:r>
    </w:p>
    <w:p w14:paraId="49BC414D"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一人</w:t>
      </w:r>
      <w:r w:rsidRPr="00461ACD">
        <w:rPr>
          <w:rFonts w:asciiTheme="minorEastAsia" w:eastAsiaTheme="minorEastAsia" w:hAnsiTheme="minorEastAsia"/>
          <w:sz w:val="24"/>
          <w:szCs w:val="24"/>
        </w:rPr>
        <w:t>一案一账号—虚拟账号管理</w:t>
      </w:r>
    </w:p>
    <w:p w14:paraId="5621FD97" w14:textId="77777777" w:rsidR="00E216F6" w:rsidRPr="00461ACD" w:rsidRDefault="003F62D9" w:rsidP="000E0D93">
      <w:pPr>
        <w:ind w:firstLineChars="150" w:firstLine="36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一人一案一账号”管理系统是为了解决法院对诉讼费及案款在财务管理执行过程中，财务人员在匹配案件信息流和资金信息流时，匹配工作量多，甄别难度大等问题，通过“一人一案一账号”管理系统的建成，主要目标是：</w:t>
      </w:r>
    </w:p>
    <w:p w14:paraId="710A62C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&lt;1&gt;</w:t>
      </w:r>
      <w:r w:rsidRPr="00461ACD">
        <w:rPr>
          <w:rFonts w:asciiTheme="minorEastAsia" w:eastAsiaTheme="minorEastAsia" w:hAnsiTheme="minorEastAsia" w:hint="eastAsia"/>
          <w:sz w:val="24"/>
          <w:szCs w:val="24"/>
        </w:rPr>
        <w:t>减轻工作量</w:t>
      </w:r>
      <w:r w:rsidR="00564E60" w:rsidRPr="00461ACD">
        <w:rPr>
          <w:rFonts w:asciiTheme="minorEastAsia" w:eastAsiaTheme="minorEastAsia" w:hAnsiTheme="minorEastAsia" w:hint="eastAsia"/>
          <w:sz w:val="24"/>
          <w:szCs w:val="24"/>
        </w:rPr>
        <w:t>：</w:t>
      </w:r>
      <w:r w:rsidRPr="00461ACD">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14:paraId="367CF6E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&lt;2&gt;提高</w:t>
      </w:r>
      <w:r w:rsidRPr="00461ACD">
        <w:rPr>
          <w:rFonts w:asciiTheme="minorEastAsia" w:eastAsiaTheme="minorEastAsia" w:hAnsiTheme="minorEastAsia" w:hint="eastAsia"/>
          <w:sz w:val="24"/>
          <w:szCs w:val="24"/>
        </w:rPr>
        <w:t>匹配精度</w:t>
      </w:r>
      <w:r w:rsidR="00564E60" w:rsidRPr="00461ACD">
        <w:rPr>
          <w:rFonts w:asciiTheme="minorEastAsia" w:eastAsiaTheme="minorEastAsia" w:hAnsiTheme="minorEastAsia" w:hint="eastAsia"/>
          <w:sz w:val="24"/>
          <w:szCs w:val="24"/>
        </w:rPr>
        <w:t>：</w:t>
      </w:r>
      <w:r w:rsidRPr="00461ACD">
        <w:rPr>
          <w:rFonts w:asciiTheme="minorEastAsia" w:eastAsiaTheme="minorEastAsia" w:hAnsiTheme="minorEastAsia" w:cs="Tahoma"/>
          <w:sz w:val="24"/>
          <w:szCs w:val="24"/>
        </w:rPr>
        <w:t>一旦诉讼、执行立案</w:t>
      </w:r>
      <w:r w:rsidRPr="00461ACD">
        <w:rPr>
          <w:rFonts w:asciiTheme="minorEastAsia" w:eastAsiaTheme="minorEastAsia" w:hAnsiTheme="minorEastAsia" w:cs="Tahoma" w:hint="eastAsia"/>
          <w:sz w:val="24"/>
          <w:szCs w:val="24"/>
        </w:rPr>
        <w:t>，</w:t>
      </w:r>
      <w:r w:rsidRPr="00461ACD">
        <w:rPr>
          <w:rFonts w:asciiTheme="minorEastAsia" w:eastAsiaTheme="minorEastAsia" w:hAnsiTheme="minorEastAsia" w:cs="Tahoma"/>
          <w:sz w:val="24"/>
          <w:szCs w:val="24"/>
        </w:rPr>
        <w:t>每个当事人生成具有唯一性的专属“虚拟账户”</w:t>
      </w:r>
      <w:r w:rsidRPr="00461ACD">
        <w:rPr>
          <w:rFonts w:asciiTheme="minorEastAsia" w:eastAsiaTheme="minorEastAsia" w:hAnsiTheme="minorEastAsia" w:cs="Tahoma" w:hint="eastAsia"/>
          <w:sz w:val="24"/>
          <w:szCs w:val="24"/>
        </w:rPr>
        <w:t>，通过该账户可以实现案件信息和资金信息的高度匹配。</w:t>
      </w:r>
    </w:p>
    <w:p w14:paraId="73184717"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生成凭证流程说明</w:t>
      </w:r>
    </w:p>
    <w:p w14:paraId="056C3B64" w14:textId="77777777" w:rsidR="00E216F6" w:rsidRPr="00461ACD" w:rsidRDefault="003F62D9" w:rsidP="000E0D93">
      <w:pPr>
        <w:ind w:firstLine="48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1)收款凭证</w:t>
      </w:r>
    </w:p>
    <w:p w14:paraId="242F0C8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财务确认收到案款，在会计核算系统内自动生成。</w:t>
      </w:r>
    </w:p>
    <w:p w14:paraId="3C003610" w14:textId="77777777" w:rsidR="00E216F6" w:rsidRPr="00461ACD" w:rsidRDefault="003F62D9" w:rsidP="000E0D93">
      <w:pPr>
        <w:ind w:firstLine="48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2)划款凭证</w:t>
      </w:r>
    </w:p>
    <w:p w14:paraId="6F26E54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财务通过银行转账给申请人之后，在会计核算系统内自动生成</w:t>
      </w:r>
      <w:r w:rsidR="00564E60" w:rsidRPr="00461ACD">
        <w:rPr>
          <w:rFonts w:asciiTheme="minorEastAsia" w:eastAsiaTheme="minorEastAsia" w:hAnsiTheme="minorEastAsia" w:hint="eastAsia"/>
          <w:sz w:val="24"/>
          <w:szCs w:val="24"/>
        </w:rPr>
        <w:t>。</w:t>
      </w:r>
    </w:p>
    <w:p w14:paraId="42375426" w14:textId="77777777" w:rsidR="00E216F6" w:rsidRPr="00461ACD" w:rsidRDefault="00E216F6" w:rsidP="000E0D93">
      <w:pPr>
        <w:ind w:firstLineChars="0" w:firstLine="0"/>
        <w:rPr>
          <w:rFonts w:asciiTheme="minorEastAsia" w:eastAsiaTheme="minorEastAsia" w:hAnsiTheme="minorEastAsia"/>
          <w:sz w:val="24"/>
          <w:szCs w:val="24"/>
        </w:rPr>
      </w:pPr>
    </w:p>
    <w:p w14:paraId="5FA410D7"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05" w:name="_Toc498071290"/>
      <w:r w:rsidRPr="00461ACD">
        <w:rPr>
          <w:rFonts w:asciiTheme="minorEastAsia" w:eastAsiaTheme="minorEastAsia" w:hAnsiTheme="minorEastAsia" w:hint="eastAsia"/>
          <w:sz w:val="28"/>
          <w:szCs w:val="28"/>
        </w:rPr>
        <w:lastRenderedPageBreak/>
        <w:t>案款及拍卖保证金管理</w:t>
      </w:r>
      <w:bookmarkEnd w:id="105"/>
    </w:p>
    <w:p w14:paraId="3426FC8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立案流程说明</w:t>
      </w:r>
    </w:p>
    <w:p w14:paraId="56B344AD"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立案庭在执行立案后，将立案信息录入到案款管理系统，该数据来自办案业务系统，后期通过开发接口，可从办案业务系统中读取相关数据信息（此工作需</w:t>
      </w:r>
      <w:r w:rsidR="00545B61" w:rsidRPr="00461ACD">
        <w:rPr>
          <w:rFonts w:asciiTheme="minorEastAsia" w:eastAsiaTheme="minorEastAsia" w:hAnsiTheme="minorEastAsia" w:cs="宋体" w:hint="eastAsia"/>
          <w:kern w:val="0"/>
          <w:sz w:val="24"/>
          <w:szCs w:val="24"/>
        </w:rPr>
        <w:t>与办</w:t>
      </w:r>
      <w:r w:rsidR="00545B61" w:rsidRPr="00461ACD">
        <w:rPr>
          <w:rFonts w:asciiTheme="minorEastAsia" w:eastAsiaTheme="minorEastAsia" w:hAnsiTheme="minorEastAsia" w:cs="宋体"/>
          <w:kern w:val="0"/>
          <w:sz w:val="24"/>
          <w:szCs w:val="24"/>
        </w:rPr>
        <w:t>公办案</w:t>
      </w:r>
      <w:r w:rsidRPr="00461ACD">
        <w:rPr>
          <w:rFonts w:asciiTheme="minorEastAsia" w:eastAsiaTheme="minorEastAsia" w:hAnsiTheme="minorEastAsia" w:cs="宋体" w:hint="eastAsia"/>
          <w:kern w:val="0"/>
          <w:sz w:val="24"/>
          <w:szCs w:val="24"/>
        </w:rPr>
        <w:t>公司沟通确认）。</w:t>
      </w:r>
    </w:p>
    <w:p w14:paraId="365E7511" w14:textId="77777777" w:rsidR="00E216F6" w:rsidRPr="00461ACD" w:rsidRDefault="00E216F6" w:rsidP="000E0D93">
      <w:pPr>
        <w:keepNext/>
        <w:keepLines/>
        <w:numPr>
          <w:ilvl w:val="0"/>
          <w:numId w:val="7"/>
        </w:numPr>
        <w:ind w:firstLineChars="0"/>
        <w:outlineLvl w:val="2"/>
        <w:rPr>
          <w:rFonts w:asciiTheme="minorEastAsia" w:eastAsiaTheme="minorEastAsia" w:hAnsiTheme="minorEastAsia"/>
          <w:b/>
          <w:bCs/>
          <w:vanish/>
          <w:kern w:val="0"/>
          <w:sz w:val="24"/>
          <w:szCs w:val="24"/>
        </w:rPr>
      </w:pPr>
      <w:bookmarkStart w:id="106" w:name="_Toc496728859"/>
      <w:bookmarkStart w:id="107" w:name="_Toc496729169"/>
      <w:bookmarkStart w:id="108" w:name="_Toc498058869"/>
      <w:bookmarkStart w:id="109" w:name="_Toc498061581"/>
      <w:bookmarkStart w:id="110" w:name="_Toc498071291"/>
      <w:bookmarkEnd w:id="106"/>
      <w:bookmarkEnd w:id="107"/>
      <w:bookmarkEnd w:id="108"/>
      <w:bookmarkEnd w:id="109"/>
      <w:bookmarkEnd w:id="110"/>
    </w:p>
    <w:p w14:paraId="60BDED4F" w14:textId="77777777" w:rsidR="00E216F6" w:rsidRPr="00461ACD"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11" w:name="_Toc496728860"/>
      <w:bookmarkStart w:id="112" w:name="_Toc496729170"/>
      <w:bookmarkStart w:id="113" w:name="_Toc498058870"/>
      <w:bookmarkStart w:id="114" w:name="_Toc498061582"/>
      <w:bookmarkStart w:id="115" w:name="_Toc498071292"/>
      <w:bookmarkEnd w:id="111"/>
      <w:bookmarkEnd w:id="112"/>
      <w:bookmarkEnd w:id="113"/>
      <w:bookmarkEnd w:id="114"/>
      <w:bookmarkEnd w:id="115"/>
    </w:p>
    <w:p w14:paraId="7145CB42" w14:textId="77777777" w:rsidR="00E216F6" w:rsidRPr="00461ACD"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16" w:name="_Toc496728861"/>
      <w:bookmarkStart w:id="117" w:name="_Toc496729171"/>
      <w:bookmarkStart w:id="118" w:name="_Toc498058871"/>
      <w:bookmarkStart w:id="119" w:name="_Toc498061583"/>
      <w:bookmarkStart w:id="120" w:name="_Toc498071293"/>
      <w:bookmarkEnd w:id="116"/>
      <w:bookmarkEnd w:id="117"/>
      <w:bookmarkEnd w:id="118"/>
      <w:bookmarkEnd w:id="119"/>
      <w:bookmarkEnd w:id="120"/>
    </w:p>
    <w:p w14:paraId="1D93A1D5"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1" w:name="_Toc402193371"/>
      <w:r w:rsidRPr="00461ACD">
        <w:rPr>
          <w:rFonts w:asciiTheme="minorEastAsia" w:eastAsiaTheme="minorEastAsia" w:hAnsiTheme="minorEastAsia" w:hint="eastAsia"/>
          <w:sz w:val="24"/>
          <w:szCs w:val="24"/>
        </w:rPr>
        <w:t>案件信息录入</w:t>
      </w:r>
      <w:bookmarkEnd w:id="121"/>
    </w:p>
    <w:p w14:paraId="43B42FC9"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执行立案法官将案件信息录入到系统中，只需要录入案款管理必要的信息，包括执行立案号、立案日期、申请标的、履行期限、当事人信息、承办人信息等。对多个申请人或有多个被执行人的，需要录入原审判结果中的分配金额。</w:t>
      </w:r>
    </w:p>
    <w:p w14:paraId="729A0FD4" w14:textId="77777777" w:rsidR="00E216F6" w:rsidRPr="00461ACD" w:rsidRDefault="003F62D9" w:rsidP="000E0D93">
      <w:pPr>
        <w:widowControl/>
        <w:ind w:firstLine="480"/>
        <w:jc w:val="left"/>
        <w:rPr>
          <w:rFonts w:asciiTheme="minorEastAsia" w:eastAsiaTheme="minorEastAsia" w:hAnsiTheme="minorEastAsia"/>
          <w:sz w:val="24"/>
          <w:szCs w:val="24"/>
        </w:rPr>
      </w:pPr>
      <w:r w:rsidRPr="00461ACD">
        <w:rPr>
          <w:rFonts w:asciiTheme="minorEastAsia" w:eastAsiaTheme="minorEastAsia" w:hAnsiTheme="minorEastAsia" w:cs="宋体" w:hint="eastAsia"/>
          <w:kern w:val="0"/>
          <w:sz w:val="24"/>
          <w:szCs w:val="24"/>
        </w:rPr>
        <w:t>系统</w:t>
      </w:r>
      <w:r w:rsidR="00545B61" w:rsidRPr="00461ACD">
        <w:rPr>
          <w:rFonts w:asciiTheme="minorEastAsia" w:eastAsiaTheme="minorEastAsia" w:hAnsiTheme="minorEastAsia" w:cs="宋体" w:hint="eastAsia"/>
          <w:kern w:val="0"/>
          <w:sz w:val="24"/>
          <w:szCs w:val="24"/>
        </w:rPr>
        <w:t>可与</w:t>
      </w:r>
      <w:r w:rsidR="00545B61" w:rsidRPr="00461ACD">
        <w:rPr>
          <w:rFonts w:asciiTheme="minorEastAsia" w:eastAsiaTheme="minorEastAsia" w:hAnsiTheme="minorEastAsia" w:cs="宋体"/>
          <w:kern w:val="0"/>
          <w:sz w:val="24"/>
          <w:szCs w:val="24"/>
        </w:rPr>
        <w:t>办公办案</w:t>
      </w:r>
      <w:r w:rsidRPr="00461ACD">
        <w:rPr>
          <w:rFonts w:asciiTheme="minorEastAsia" w:eastAsiaTheme="minorEastAsia" w:hAnsiTheme="minorEastAsia" w:cs="宋体" w:hint="eastAsia"/>
          <w:kern w:val="0"/>
          <w:sz w:val="24"/>
          <w:szCs w:val="24"/>
        </w:rPr>
        <w:t>业务系统对接，可</w:t>
      </w:r>
      <w:r w:rsidR="00545B61" w:rsidRPr="00461ACD">
        <w:rPr>
          <w:rFonts w:asciiTheme="minorEastAsia" w:eastAsiaTheme="minorEastAsia" w:hAnsiTheme="minorEastAsia" w:cs="宋体" w:hint="eastAsia"/>
          <w:kern w:val="0"/>
          <w:sz w:val="24"/>
          <w:szCs w:val="24"/>
        </w:rPr>
        <w:t>以</w:t>
      </w:r>
      <w:r w:rsidRPr="00461ACD">
        <w:rPr>
          <w:rFonts w:asciiTheme="minorEastAsia" w:eastAsiaTheme="minorEastAsia" w:hAnsiTheme="minorEastAsia" w:cs="宋体" w:hint="eastAsia"/>
          <w:kern w:val="0"/>
          <w:sz w:val="24"/>
          <w:szCs w:val="24"/>
        </w:rPr>
        <w:t>通过案号，直接获取所有信息，避免重复录入，减轻工作人员工作量。</w:t>
      </w:r>
    </w:p>
    <w:p w14:paraId="1B5E21BE"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2" w:name="_Toc402193372"/>
      <w:r w:rsidRPr="00461ACD">
        <w:rPr>
          <w:rFonts w:asciiTheme="minorEastAsia" w:eastAsiaTheme="minorEastAsia" w:hAnsiTheme="minorEastAsia" w:hint="eastAsia"/>
          <w:sz w:val="24"/>
          <w:szCs w:val="24"/>
        </w:rPr>
        <w:t>案件信息变更</w:t>
      </w:r>
      <w:bookmarkEnd w:id="122"/>
    </w:p>
    <w:p w14:paraId="054134E4"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执行局在执行过程中, 如果因为执行标的不足以支付案款，或者同一被执行人出现多个案件等特殊情况，需要修改变更案件相关信息，将由执行法官完成修改和重新进行案款的分配。案件每一次的变更记录将保存在系统中备查。执行局以最终变更信息作为案款执行依据。</w:t>
      </w:r>
    </w:p>
    <w:p w14:paraId="3196D18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3" w:name="_Toc402193373"/>
      <w:r w:rsidRPr="00461ACD">
        <w:rPr>
          <w:rFonts w:asciiTheme="minorEastAsia" w:eastAsiaTheme="minorEastAsia" w:hAnsiTheme="minorEastAsia" w:hint="eastAsia"/>
          <w:sz w:val="24"/>
          <w:szCs w:val="24"/>
        </w:rPr>
        <w:t>案款收款流程</w:t>
      </w:r>
      <w:bookmarkEnd w:id="123"/>
    </w:p>
    <w:p w14:paraId="01F081C2" w14:textId="77777777" w:rsidR="00E216F6" w:rsidRPr="00461ACD" w:rsidRDefault="00E216F6" w:rsidP="000E0D93">
      <w:pPr>
        <w:keepNext/>
        <w:keepLines/>
        <w:numPr>
          <w:ilvl w:val="1"/>
          <w:numId w:val="7"/>
        </w:numPr>
        <w:ind w:firstLineChars="0"/>
        <w:outlineLvl w:val="2"/>
        <w:rPr>
          <w:rFonts w:asciiTheme="minorEastAsia" w:eastAsiaTheme="minorEastAsia" w:hAnsiTheme="minorEastAsia"/>
          <w:b/>
          <w:bCs/>
          <w:vanish/>
          <w:kern w:val="0"/>
          <w:sz w:val="24"/>
          <w:szCs w:val="24"/>
        </w:rPr>
      </w:pPr>
      <w:bookmarkStart w:id="124" w:name="_Toc496728862"/>
      <w:bookmarkStart w:id="125" w:name="_Toc496729172"/>
      <w:bookmarkStart w:id="126" w:name="_Toc498058872"/>
      <w:bookmarkStart w:id="127" w:name="_Toc498061584"/>
      <w:bookmarkStart w:id="128" w:name="_Toc498071294"/>
      <w:bookmarkEnd w:id="124"/>
      <w:bookmarkEnd w:id="125"/>
      <w:bookmarkEnd w:id="126"/>
      <w:bookmarkEnd w:id="127"/>
      <w:bookmarkEnd w:id="128"/>
    </w:p>
    <w:p w14:paraId="02AEA9ED" w14:textId="77777777" w:rsidR="00E216F6" w:rsidRPr="00461ACD" w:rsidRDefault="00545B61" w:rsidP="000E0D93">
      <w:pPr>
        <w:widowControl/>
        <w:ind w:firstLineChars="0"/>
        <w:jc w:val="left"/>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1）</w:t>
      </w:r>
      <w:r w:rsidR="003F62D9" w:rsidRPr="00461ACD">
        <w:rPr>
          <w:rFonts w:asciiTheme="minorEastAsia" w:eastAsiaTheme="minorEastAsia" w:hAnsiTheme="minorEastAsia" w:cs="宋体" w:hint="eastAsia"/>
          <w:b/>
          <w:kern w:val="0"/>
          <w:sz w:val="24"/>
          <w:szCs w:val="24"/>
        </w:rPr>
        <w:t>相互履行</w:t>
      </w:r>
    </w:p>
    <w:p w14:paraId="01B9904B" w14:textId="77777777" w:rsidR="00E216F6" w:rsidRPr="00461ACD" w:rsidRDefault="003F62D9" w:rsidP="000E0D93">
      <w:pPr>
        <w:widowControl/>
        <w:ind w:firstLineChars="144" w:firstLine="346"/>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以下案款情况都划归为被执行人相互履行：</w:t>
      </w:r>
    </w:p>
    <w:p w14:paraId="46E13148" w14:textId="77777777" w:rsidR="00E216F6" w:rsidRPr="00461ACD" w:rsidRDefault="003F62D9" w:rsidP="000E0D93">
      <w:pPr>
        <w:widowControl/>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A</w:t>
      </w:r>
      <w:r w:rsidRPr="00461ACD">
        <w:rPr>
          <w:rFonts w:asciiTheme="minorEastAsia" w:eastAsiaTheme="minorEastAsia" w:hAnsiTheme="minorEastAsia" w:hint="eastAsia"/>
          <w:sz w:val="24"/>
          <w:szCs w:val="24"/>
        </w:rPr>
        <w:t>.</w:t>
      </w:r>
      <w:r w:rsidR="00545B61" w:rsidRPr="00461ACD">
        <w:rPr>
          <w:rFonts w:asciiTheme="minorEastAsia" w:eastAsiaTheme="minorEastAsia" w:hAnsiTheme="minorEastAsia"/>
          <w:sz w:val="24"/>
          <w:szCs w:val="24"/>
        </w:rPr>
        <w:t xml:space="preserve"> </w:t>
      </w:r>
      <w:r w:rsidRPr="00461ACD">
        <w:rPr>
          <w:rFonts w:asciiTheme="minorEastAsia" w:eastAsiaTheme="minorEastAsia" w:hAnsiTheme="minorEastAsia" w:hint="eastAsia"/>
          <w:sz w:val="24"/>
          <w:szCs w:val="24"/>
        </w:rPr>
        <w:t>被执行人通过银行转账向申请人支付全部或部份案款。</w:t>
      </w:r>
    </w:p>
    <w:p w14:paraId="482C7788" w14:textId="77777777" w:rsidR="00E216F6" w:rsidRPr="00461ACD" w:rsidRDefault="003F62D9" w:rsidP="000E0D93">
      <w:pPr>
        <w:widowControl/>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B</w:t>
      </w:r>
      <w:r w:rsidRPr="00461ACD">
        <w:rPr>
          <w:rFonts w:asciiTheme="minorEastAsia" w:eastAsiaTheme="minorEastAsia" w:hAnsiTheme="minorEastAsia" w:hint="eastAsia"/>
          <w:sz w:val="24"/>
          <w:szCs w:val="24"/>
        </w:rPr>
        <w:t>. 被执行人通过现场以现金方式向申请人支付全部或部份案款。</w:t>
      </w:r>
    </w:p>
    <w:p w14:paraId="6CF26E00" w14:textId="77777777" w:rsidR="00E216F6" w:rsidRPr="00461ACD" w:rsidRDefault="003F62D9" w:rsidP="000E0D93">
      <w:pPr>
        <w:widowControl/>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C</w:t>
      </w:r>
      <w:r w:rsidRPr="00461ACD">
        <w:rPr>
          <w:rFonts w:asciiTheme="minorEastAsia" w:eastAsiaTheme="minorEastAsia" w:hAnsiTheme="minorEastAsia" w:hint="eastAsia"/>
          <w:sz w:val="24"/>
          <w:szCs w:val="24"/>
        </w:rPr>
        <w:t>. 被执行人现场以一定物品以估价方式交与申请人以抵扣全部或部份案款。</w:t>
      </w:r>
    </w:p>
    <w:p w14:paraId="2B72EEC9" w14:textId="77777777" w:rsidR="00E216F6" w:rsidRPr="00461ACD" w:rsidRDefault="003F62D9" w:rsidP="000E0D93">
      <w:pPr>
        <w:widowControl/>
        <w:ind w:firstLineChars="168" w:firstLine="403"/>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相互履行的情况：在执行法官的鉴证下，申请人与被执行人之间达成协议，由被执行人以现金支付，物品抵扣案款等方式履行自己的缴款义务。相互履行需</w:t>
      </w:r>
      <w:r w:rsidRPr="00461ACD">
        <w:rPr>
          <w:rFonts w:asciiTheme="minorEastAsia" w:eastAsiaTheme="minorEastAsia" w:hAnsiTheme="minorEastAsia" w:hint="eastAsia"/>
          <w:sz w:val="24"/>
          <w:szCs w:val="24"/>
        </w:rPr>
        <w:lastRenderedPageBreak/>
        <w:t>由申请人、被执行人、承办人三方签字方可生效。相互履行的待确认案款信息不需财务再进行确认。</w:t>
      </w:r>
      <w:r w:rsidRPr="00461ACD">
        <w:rPr>
          <w:rFonts w:asciiTheme="minorEastAsia" w:eastAsiaTheme="minorEastAsia" w:hAnsiTheme="minorEastAsia" w:cs="宋体" w:hint="eastAsia"/>
          <w:kern w:val="0"/>
          <w:sz w:val="24"/>
          <w:szCs w:val="24"/>
        </w:rPr>
        <w:t>该信息并不涉及法院案款往来，仅</w:t>
      </w:r>
      <w:r w:rsidR="00545B61" w:rsidRPr="00461ACD">
        <w:rPr>
          <w:rFonts w:asciiTheme="minorEastAsia" w:eastAsiaTheme="minorEastAsia" w:hAnsiTheme="minorEastAsia" w:cs="宋体" w:hint="eastAsia"/>
          <w:kern w:val="0"/>
          <w:sz w:val="24"/>
          <w:szCs w:val="24"/>
        </w:rPr>
        <w:t>作</w:t>
      </w:r>
      <w:r w:rsidRPr="00461ACD">
        <w:rPr>
          <w:rFonts w:asciiTheme="minorEastAsia" w:eastAsiaTheme="minorEastAsia" w:hAnsiTheme="minorEastAsia" w:cs="宋体" w:hint="eastAsia"/>
          <w:kern w:val="0"/>
          <w:sz w:val="24"/>
          <w:szCs w:val="24"/>
        </w:rPr>
        <w:t>为案款执行进度信息记录。</w:t>
      </w:r>
    </w:p>
    <w:p w14:paraId="733F675D"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hint="eastAsia"/>
          <w:sz w:val="24"/>
          <w:szCs w:val="24"/>
        </w:rPr>
        <w:t>缴纳案款到法院的情况：由承办人填写待确认信息填入系统，财务人员收到银行</w:t>
      </w:r>
      <w:r w:rsidR="00545B61" w:rsidRPr="00461ACD">
        <w:rPr>
          <w:rFonts w:asciiTheme="minorEastAsia" w:eastAsiaTheme="minorEastAsia" w:hAnsiTheme="minorEastAsia" w:cs="宋体" w:hint="eastAsia"/>
          <w:kern w:val="0"/>
          <w:sz w:val="24"/>
          <w:szCs w:val="24"/>
        </w:rPr>
        <w:t>回单，或</w:t>
      </w:r>
      <w:r w:rsidRPr="00461ACD">
        <w:rPr>
          <w:rFonts w:asciiTheme="minorEastAsia" w:eastAsiaTheme="minorEastAsia" w:hAnsiTheme="minorEastAsia" w:cs="宋体" w:hint="eastAsia"/>
          <w:kern w:val="0"/>
          <w:sz w:val="24"/>
          <w:szCs w:val="24"/>
        </w:rPr>
        <w:t>由承办人收到的现金案款之后对承办人填写的待确认信息进行确认。</w:t>
      </w:r>
    </w:p>
    <w:p w14:paraId="626D4C86" w14:textId="77777777" w:rsidR="00E216F6" w:rsidRPr="00461ACD" w:rsidRDefault="003F62D9" w:rsidP="000E0D93">
      <w:pPr>
        <w:widowControl/>
        <w:ind w:firstLineChars="0"/>
        <w:jc w:val="left"/>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2)自动履行</w:t>
      </w:r>
    </w:p>
    <w:p w14:paraId="161DA6B2" w14:textId="77777777" w:rsidR="00E216F6" w:rsidRPr="00461ACD" w:rsidRDefault="003F62D9" w:rsidP="000E0D93">
      <w:pPr>
        <w:widowControl/>
        <w:ind w:firstLineChars="95" w:firstLine="228"/>
        <w:jc w:val="left"/>
        <w:rPr>
          <w:rFonts w:asciiTheme="minorEastAsia" w:eastAsiaTheme="minorEastAsia" w:hAnsiTheme="minorEastAsia" w:cs="宋体"/>
          <w:b/>
          <w:kern w:val="0"/>
          <w:sz w:val="24"/>
          <w:szCs w:val="24"/>
        </w:rPr>
      </w:pPr>
      <w:r w:rsidRPr="00461ACD">
        <w:rPr>
          <w:rFonts w:asciiTheme="minorEastAsia" w:eastAsiaTheme="minorEastAsia" w:hAnsiTheme="minorEastAsia" w:hint="eastAsia"/>
          <w:sz w:val="24"/>
          <w:szCs w:val="24"/>
        </w:rPr>
        <w:t>以下案款情况都划归为被执行人自动履行</w:t>
      </w:r>
    </w:p>
    <w:p w14:paraId="0A90B15E" w14:textId="77777777" w:rsidR="00E216F6" w:rsidRPr="00461ACD" w:rsidRDefault="003F62D9" w:rsidP="000E0D93">
      <w:pPr>
        <w:pStyle w:val="12"/>
        <w:widowControl/>
        <w:numPr>
          <w:ilvl w:val="0"/>
          <w:numId w:val="8"/>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被执行人通过转账方式向执行局案款专户缴纳案款。</w:t>
      </w:r>
    </w:p>
    <w:p w14:paraId="6BF10730" w14:textId="77777777" w:rsidR="00E216F6" w:rsidRPr="00461ACD" w:rsidRDefault="003F62D9" w:rsidP="000E0D93">
      <w:pPr>
        <w:pStyle w:val="12"/>
        <w:widowControl/>
        <w:numPr>
          <w:ilvl w:val="0"/>
          <w:numId w:val="8"/>
        </w:numPr>
        <w:ind w:firstLineChars="0"/>
        <w:rPr>
          <w:rFonts w:asciiTheme="minorEastAsia" w:eastAsiaTheme="minorEastAsia" w:hAnsiTheme="minorEastAsia" w:cs="宋体"/>
          <w:kern w:val="0"/>
          <w:sz w:val="24"/>
          <w:szCs w:val="24"/>
        </w:rPr>
      </w:pPr>
      <w:r w:rsidRPr="00461ACD">
        <w:rPr>
          <w:rFonts w:asciiTheme="minorEastAsia" w:eastAsiaTheme="minorEastAsia" w:hAnsiTheme="minorEastAsia" w:hint="eastAsia"/>
          <w:sz w:val="24"/>
          <w:szCs w:val="24"/>
        </w:rPr>
        <w:t>被执行人将现金交与承</w:t>
      </w:r>
      <w:r w:rsidR="009D3862" w:rsidRPr="00461ACD">
        <w:rPr>
          <w:rFonts w:asciiTheme="minorEastAsia" w:eastAsiaTheme="minorEastAsia" w:hAnsiTheme="minorEastAsia" w:hint="eastAsia"/>
          <w:sz w:val="24"/>
          <w:szCs w:val="24"/>
        </w:rPr>
        <w:t>办</w:t>
      </w:r>
      <w:r w:rsidRPr="00461ACD">
        <w:rPr>
          <w:rFonts w:asciiTheme="minorEastAsia" w:eastAsiaTheme="minorEastAsia" w:hAnsiTheme="minorEastAsia" w:hint="eastAsia"/>
          <w:sz w:val="24"/>
          <w:szCs w:val="24"/>
        </w:rPr>
        <w:t>人，由承办人代缴案款。</w:t>
      </w:r>
    </w:p>
    <w:p w14:paraId="18ADA471" w14:textId="77777777" w:rsidR="00E216F6" w:rsidRPr="00461ACD" w:rsidRDefault="003F62D9" w:rsidP="000E0D93">
      <w:pPr>
        <w:widowControl/>
        <w:ind w:firstLineChars="0"/>
        <w:jc w:val="left"/>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3)强制执行</w:t>
      </w:r>
    </w:p>
    <w:p w14:paraId="588A3B05" w14:textId="77777777" w:rsidR="00E216F6" w:rsidRPr="00461ACD" w:rsidRDefault="003F62D9" w:rsidP="000E0D93">
      <w:pPr>
        <w:widowControl/>
        <w:ind w:firstLineChars="133" w:firstLine="319"/>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以下案款情况则划归为强制执行，涉及的案款均由法院专户进行案款管理：</w:t>
      </w:r>
    </w:p>
    <w:p w14:paraId="4A0722F4" w14:textId="77777777" w:rsidR="00E216F6" w:rsidRPr="00461ACD" w:rsidRDefault="003F62D9" w:rsidP="000E0D93">
      <w:pPr>
        <w:pStyle w:val="12"/>
        <w:numPr>
          <w:ilvl w:val="0"/>
          <w:numId w:val="9"/>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由银行将被执行账户里面的钱强制划转到法院的账户。</w:t>
      </w:r>
    </w:p>
    <w:p w14:paraId="0ED4D950" w14:textId="77777777" w:rsidR="00E216F6" w:rsidRPr="00461ACD" w:rsidRDefault="003F62D9" w:rsidP="000E0D93">
      <w:pPr>
        <w:pStyle w:val="12"/>
        <w:numPr>
          <w:ilvl w:val="0"/>
          <w:numId w:val="9"/>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将被执行人财产进行拍卖以抵扣案款。</w:t>
      </w:r>
    </w:p>
    <w:p w14:paraId="16A19068"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29" w:name="_Toc402193375"/>
      <w:r w:rsidRPr="00461ACD">
        <w:rPr>
          <w:rFonts w:asciiTheme="minorEastAsia" w:eastAsiaTheme="minorEastAsia" w:hAnsiTheme="minorEastAsia" w:hint="eastAsia"/>
          <w:sz w:val="24"/>
          <w:szCs w:val="24"/>
        </w:rPr>
        <w:t>案款收取及确认</w:t>
      </w:r>
      <w:bookmarkEnd w:id="129"/>
    </w:p>
    <w:p w14:paraId="4F2D9E0D" w14:textId="77777777" w:rsidR="00E216F6" w:rsidRPr="00461ACD" w:rsidRDefault="003F62D9" w:rsidP="000E0D93">
      <w:pPr>
        <w:widowControl/>
        <w:ind w:firstLineChars="0" w:firstLine="420"/>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1)转账</w:t>
      </w:r>
    </w:p>
    <w:p w14:paraId="24154260" w14:textId="77777777" w:rsidR="00E216F6" w:rsidRPr="00461ACD" w:rsidRDefault="003F62D9" w:rsidP="000E0D93">
      <w:pPr>
        <w:widowControl/>
        <w:ind w:firstLineChars="225" w:firstLine="54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财务收到银行回单，被执行人拿到银行票据、执行通知书</w:t>
      </w:r>
      <w:r w:rsidR="009D3862" w:rsidRPr="00461ACD">
        <w:rPr>
          <w:rFonts w:asciiTheme="minorEastAsia" w:eastAsiaTheme="minorEastAsia" w:hAnsiTheme="minorEastAsia" w:cs="宋体" w:hint="eastAsia"/>
          <w:kern w:val="0"/>
          <w:sz w:val="24"/>
          <w:szCs w:val="24"/>
        </w:rPr>
        <w:t>等资料，到财务开取票据。财务将相应的案件收款信息（包括被执行人、交款金额、</w:t>
      </w:r>
      <w:r w:rsidRPr="00461ACD">
        <w:rPr>
          <w:rFonts w:asciiTheme="minorEastAsia" w:eastAsiaTheme="minorEastAsia" w:hAnsiTheme="minorEastAsia" w:cs="宋体" w:hint="eastAsia"/>
          <w:kern w:val="0"/>
          <w:sz w:val="24"/>
          <w:szCs w:val="24"/>
        </w:rPr>
        <w:t>时间）在系统中完成录入。</w:t>
      </w:r>
    </w:p>
    <w:p w14:paraId="5EA014B2"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财务相关人员收到拍卖公司或银行划转的案款，财务将相应的案件收款信息（包括被执行人，交款金额，时间）在系统中完成录入。</w:t>
      </w:r>
    </w:p>
    <w:p w14:paraId="3E46D6DE" w14:textId="77777777" w:rsidR="00E216F6" w:rsidRPr="00461ACD" w:rsidRDefault="003F62D9" w:rsidP="000E0D93">
      <w:pPr>
        <w:widowControl/>
        <w:ind w:firstLineChars="0" w:firstLine="420"/>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2)现金</w:t>
      </w:r>
    </w:p>
    <w:p w14:paraId="3EADD332" w14:textId="77777777" w:rsidR="00E216F6" w:rsidRPr="00461ACD" w:rsidRDefault="003F62D9" w:rsidP="000E0D93">
      <w:pPr>
        <w:widowControl/>
        <w:ind w:firstLineChars="225" w:firstLine="54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14:paraId="2D8C091F" w14:textId="77777777" w:rsidR="00E216F6" w:rsidRPr="00461ACD" w:rsidRDefault="003F62D9" w:rsidP="000E0D93">
      <w:pPr>
        <w:widowControl/>
        <w:ind w:firstLineChars="0" w:firstLine="420"/>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3)POS机刷卡</w:t>
      </w:r>
    </w:p>
    <w:p w14:paraId="7046A993" w14:textId="77777777" w:rsidR="00E216F6" w:rsidRPr="00461ACD" w:rsidRDefault="003F62D9" w:rsidP="000E0D93">
      <w:pPr>
        <w:widowControl/>
        <w:ind w:firstLineChars="225" w:firstLine="540"/>
        <w:rPr>
          <w:rFonts w:asciiTheme="minorEastAsia" w:eastAsiaTheme="minorEastAsia" w:hAnsiTheme="minorEastAsia"/>
          <w:sz w:val="24"/>
          <w:szCs w:val="24"/>
        </w:rPr>
      </w:pPr>
      <w:r w:rsidRPr="00461ACD">
        <w:rPr>
          <w:rFonts w:asciiTheme="minorEastAsia" w:eastAsiaTheme="minorEastAsia" w:hAnsiTheme="minorEastAsia" w:cs="宋体" w:hint="eastAsia"/>
          <w:kern w:val="0"/>
          <w:sz w:val="24"/>
          <w:szCs w:val="24"/>
        </w:rPr>
        <w:t xml:space="preserve">被执行人缴纳现金给执行局承办人，则由承办人向被执行人开具缴款收据，承办人将现金交到财务处。最后被执行人凭缴款收据到财务处开取票据完成结案。 </w:t>
      </w:r>
    </w:p>
    <w:p w14:paraId="61E458E6" w14:textId="77777777" w:rsidR="00E216F6" w:rsidRPr="00461ACD" w:rsidRDefault="003F62D9" w:rsidP="000E0D93">
      <w:pPr>
        <w:widowControl/>
        <w:ind w:firstLineChars="0"/>
        <w:rPr>
          <w:rFonts w:asciiTheme="minorEastAsia" w:eastAsiaTheme="minorEastAsia" w:hAnsiTheme="minorEastAsia" w:cs="宋体"/>
          <w:b/>
          <w:kern w:val="0"/>
          <w:sz w:val="24"/>
          <w:szCs w:val="24"/>
        </w:rPr>
      </w:pPr>
      <w:r w:rsidRPr="00461ACD">
        <w:rPr>
          <w:rFonts w:asciiTheme="minorEastAsia" w:eastAsiaTheme="minorEastAsia" w:hAnsiTheme="minorEastAsia" w:cs="宋体" w:hint="eastAsia"/>
          <w:b/>
          <w:kern w:val="0"/>
          <w:sz w:val="24"/>
          <w:szCs w:val="24"/>
        </w:rPr>
        <w:t>精确匹配</w:t>
      </w:r>
    </w:p>
    <w:p w14:paraId="103349FF" w14:textId="77777777" w:rsidR="00E216F6" w:rsidRPr="00461ACD" w:rsidRDefault="009D3862"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lastRenderedPageBreak/>
        <w:t>如能</w:t>
      </w:r>
      <w:r w:rsidR="003F62D9" w:rsidRPr="00461ACD">
        <w:rPr>
          <w:rFonts w:asciiTheme="minorEastAsia" w:eastAsiaTheme="minorEastAsia" w:hAnsiTheme="minorEastAsia" w:cs="宋体" w:hint="eastAsia"/>
          <w:kern w:val="0"/>
          <w:sz w:val="24"/>
          <w:szCs w:val="24"/>
        </w:rPr>
        <w:t>根据收到的案款信息</w:t>
      </w:r>
      <w:r w:rsidRPr="00461ACD">
        <w:rPr>
          <w:rFonts w:asciiTheme="minorEastAsia" w:eastAsiaTheme="minorEastAsia" w:hAnsiTheme="minorEastAsia" w:cs="宋体" w:hint="eastAsia"/>
          <w:kern w:val="0"/>
          <w:sz w:val="24"/>
          <w:szCs w:val="24"/>
        </w:rPr>
        <w:t>，如案号、缴费人姓名，执行通知书编号等明确是哪条待</w:t>
      </w:r>
      <w:r w:rsidR="003F62D9" w:rsidRPr="00461ACD">
        <w:rPr>
          <w:rFonts w:asciiTheme="minorEastAsia" w:eastAsiaTheme="minorEastAsia" w:hAnsiTheme="minorEastAsia" w:cs="宋体" w:hint="eastAsia"/>
          <w:kern w:val="0"/>
          <w:sz w:val="24"/>
          <w:szCs w:val="24"/>
        </w:rPr>
        <w:t>确认信息，系统将自动匹配。财务只需点击确认就可以明确案款信息具体是哪一个被执行人缴纳。</w:t>
      </w:r>
    </w:p>
    <w:p w14:paraId="1AAA7855" w14:textId="77777777" w:rsidR="00E216F6" w:rsidRPr="00461ACD" w:rsidRDefault="003F62D9" w:rsidP="000E0D93">
      <w:pPr>
        <w:widowControl/>
        <w:ind w:firstLineChars="50" w:firstLine="12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在疑似待确认案款信息中找到匹配</w:t>
      </w:r>
    </w:p>
    <w:p w14:paraId="18D70D4D"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如不能明确匹配的案款信息。系统也会依照缴款人姓名、金额等条件进行模糊匹配。财务人</w:t>
      </w:r>
      <w:r w:rsidR="009D3862" w:rsidRPr="00461ACD">
        <w:rPr>
          <w:rFonts w:asciiTheme="minorEastAsia" w:eastAsiaTheme="minorEastAsia" w:hAnsiTheme="minorEastAsia" w:cs="宋体" w:hint="eastAsia"/>
          <w:kern w:val="0"/>
          <w:sz w:val="24"/>
          <w:szCs w:val="24"/>
        </w:rPr>
        <w:t>员在疑似的被执行信息中选择一条</w:t>
      </w:r>
      <w:r w:rsidRPr="00461ACD">
        <w:rPr>
          <w:rFonts w:asciiTheme="minorEastAsia" w:eastAsiaTheme="minorEastAsia" w:hAnsiTheme="minorEastAsia" w:cs="宋体" w:hint="eastAsia"/>
          <w:kern w:val="0"/>
          <w:sz w:val="24"/>
          <w:szCs w:val="24"/>
        </w:rPr>
        <w:t>与之匹配。</w:t>
      </w:r>
    </w:p>
    <w:p w14:paraId="0D261433" w14:textId="77777777" w:rsidR="00E216F6" w:rsidRPr="00461ACD" w:rsidRDefault="003F62D9" w:rsidP="000E0D93">
      <w:pPr>
        <w:widowControl/>
        <w:ind w:firstLineChars="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公示收到案款信息</w:t>
      </w:r>
    </w:p>
    <w:p w14:paraId="08E1981C" w14:textId="77777777" w:rsidR="00E216F6" w:rsidRPr="00461ACD" w:rsidRDefault="003F62D9" w:rsidP="000E0D93">
      <w:pPr>
        <w:widowControl/>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如果财务通过以上两种途径都无法匹配到具体是哪一条待确认案款信息。则将此案款信息进行公示，让承办人自行认领。</w:t>
      </w:r>
    </w:p>
    <w:p w14:paraId="51952AC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30" w:name="_Toc402193376"/>
      <w:r w:rsidRPr="00461ACD">
        <w:rPr>
          <w:rFonts w:asciiTheme="minorEastAsia" w:eastAsiaTheme="minorEastAsia" w:hAnsiTheme="minorEastAsia" w:hint="eastAsia"/>
          <w:sz w:val="24"/>
          <w:szCs w:val="24"/>
        </w:rPr>
        <w:t>案款公示与认领</w:t>
      </w:r>
      <w:bookmarkEnd w:id="130"/>
    </w:p>
    <w:p w14:paraId="62964458"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如果被执行人未到财务处开</w:t>
      </w:r>
      <w:r w:rsidR="00710741" w:rsidRPr="00461ACD">
        <w:rPr>
          <w:rFonts w:asciiTheme="minorEastAsia" w:eastAsiaTheme="minorEastAsia" w:hAnsiTheme="minorEastAsia" w:cs="宋体" w:hint="eastAsia"/>
          <w:kern w:val="0"/>
          <w:sz w:val="24"/>
          <w:szCs w:val="24"/>
        </w:rPr>
        <w:t>具</w:t>
      </w:r>
      <w:r w:rsidRPr="00461ACD">
        <w:rPr>
          <w:rFonts w:asciiTheme="minorEastAsia" w:eastAsiaTheme="minorEastAsia" w:hAnsiTheme="minorEastAsia" w:cs="宋体" w:hint="eastAsia"/>
          <w:kern w:val="0"/>
          <w:sz w:val="24"/>
          <w:szCs w:val="24"/>
        </w:rPr>
        <w:t>票据且不能明确是哪一个案件的案款，则由财务相关人员将相应的信息发布到公示模块。承办人在认领界面可以看到由财务公示出来的收到案款信息，里面还包括其它承办人对此案款进行的认领信息。承办人点击认领按钮选择一条被执行人信息与之匹配。</w:t>
      </w:r>
    </w:p>
    <w:p w14:paraId="39C8C514"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hint="eastAsia"/>
          <w:sz w:val="24"/>
          <w:szCs w:val="24"/>
        </w:rPr>
        <w:t>公示期结束后，</w:t>
      </w:r>
      <w:r w:rsidRPr="00461ACD">
        <w:rPr>
          <w:rFonts w:asciiTheme="minorEastAsia" w:eastAsiaTheme="minorEastAsia" w:hAnsiTheme="minorEastAsia"/>
          <w:sz w:val="24"/>
          <w:szCs w:val="24"/>
        </w:rPr>
        <w:t>财务</w:t>
      </w:r>
      <w:r w:rsidRPr="00461ACD">
        <w:rPr>
          <w:rFonts w:asciiTheme="minorEastAsia" w:eastAsiaTheme="minorEastAsia" w:hAnsiTheme="minorEastAsia" w:hint="eastAsia"/>
          <w:sz w:val="24"/>
          <w:szCs w:val="24"/>
        </w:rPr>
        <w:t>可以在认领的界面看到有哪些承办人对公示的信息进行了认领，如果有多个人承办人同时认领了一条信息，</w:t>
      </w:r>
      <w:r w:rsidRPr="00461ACD">
        <w:rPr>
          <w:rFonts w:asciiTheme="minorEastAsia" w:eastAsiaTheme="minorEastAsia" w:hAnsiTheme="minorEastAsia"/>
          <w:sz w:val="24"/>
          <w:szCs w:val="24"/>
        </w:rPr>
        <w:t>则由</w:t>
      </w:r>
      <w:r w:rsidRPr="00461ACD">
        <w:rPr>
          <w:rFonts w:asciiTheme="minorEastAsia" w:eastAsiaTheme="minorEastAsia" w:hAnsiTheme="minorEastAsia" w:hint="eastAsia"/>
          <w:sz w:val="24"/>
          <w:szCs w:val="24"/>
        </w:rPr>
        <w:t>财务和相关承办人商议之后，</w:t>
      </w:r>
      <w:r w:rsidRPr="00461ACD">
        <w:rPr>
          <w:rFonts w:asciiTheme="minorEastAsia" w:eastAsiaTheme="minorEastAsia" w:hAnsiTheme="minorEastAsia"/>
          <w:sz w:val="24"/>
          <w:szCs w:val="24"/>
        </w:rPr>
        <w:t>最终</w:t>
      </w:r>
      <w:r w:rsidR="00710741" w:rsidRPr="00461ACD">
        <w:rPr>
          <w:rFonts w:asciiTheme="minorEastAsia" w:eastAsiaTheme="minorEastAsia" w:hAnsiTheme="minorEastAsia" w:hint="eastAsia"/>
          <w:sz w:val="24"/>
          <w:szCs w:val="24"/>
        </w:rPr>
        <w:t>确定</w:t>
      </w:r>
      <w:r w:rsidRPr="00461ACD">
        <w:rPr>
          <w:rFonts w:asciiTheme="minorEastAsia" w:eastAsiaTheme="minorEastAsia" w:hAnsiTheme="minorEastAsia" w:hint="eastAsia"/>
          <w:sz w:val="24"/>
          <w:szCs w:val="24"/>
        </w:rPr>
        <w:t>案款的归属。</w:t>
      </w:r>
      <w:r w:rsidRPr="00461ACD">
        <w:rPr>
          <w:rFonts w:asciiTheme="minorEastAsia" w:eastAsiaTheme="minorEastAsia" w:hAnsiTheme="minorEastAsia" w:cs="宋体" w:hint="eastAsia"/>
          <w:kern w:val="0"/>
          <w:sz w:val="24"/>
          <w:szCs w:val="24"/>
        </w:rPr>
        <w:t xml:space="preserve"> </w:t>
      </w:r>
    </w:p>
    <w:p w14:paraId="663D5353"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案款支付</w:t>
      </w:r>
    </w:p>
    <w:p w14:paraId="59B286CB" w14:textId="77777777" w:rsidR="00E216F6" w:rsidRPr="00461ACD"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131" w:name="_Toc496728863"/>
      <w:bookmarkStart w:id="132" w:name="_Toc496729173"/>
      <w:bookmarkStart w:id="133" w:name="_Toc498058873"/>
      <w:bookmarkStart w:id="134" w:name="_Toc498061585"/>
      <w:bookmarkStart w:id="135" w:name="_Toc498071295"/>
      <w:bookmarkEnd w:id="131"/>
      <w:bookmarkEnd w:id="132"/>
      <w:bookmarkEnd w:id="133"/>
      <w:bookmarkEnd w:id="134"/>
      <w:bookmarkEnd w:id="135"/>
    </w:p>
    <w:p w14:paraId="30EA0C50" w14:textId="77777777" w:rsidR="00E216F6" w:rsidRPr="00461ACD" w:rsidRDefault="00E216F6" w:rsidP="000E0D93">
      <w:pPr>
        <w:keepNext/>
        <w:keepLines/>
        <w:numPr>
          <w:ilvl w:val="1"/>
          <w:numId w:val="10"/>
        </w:numPr>
        <w:ind w:firstLineChars="0"/>
        <w:outlineLvl w:val="2"/>
        <w:rPr>
          <w:rFonts w:asciiTheme="minorEastAsia" w:eastAsiaTheme="minorEastAsia" w:hAnsiTheme="minorEastAsia"/>
          <w:b/>
          <w:bCs/>
          <w:vanish/>
          <w:kern w:val="0"/>
          <w:sz w:val="24"/>
          <w:szCs w:val="24"/>
        </w:rPr>
      </w:pPr>
      <w:bookmarkStart w:id="136" w:name="_Toc496728864"/>
      <w:bookmarkStart w:id="137" w:name="_Toc496729174"/>
      <w:bookmarkStart w:id="138" w:name="_Toc498058874"/>
      <w:bookmarkStart w:id="139" w:name="_Toc498061586"/>
      <w:bookmarkStart w:id="140" w:name="_Toc498071296"/>
      <w:bookmarkEnd w:id="136"/>
      <w:bookmarkEnd w:id="137"/>
      <w:bookmarkEnd w:id="138"/>
      <w:bookmarkEnd w:id="139"/>
      <w:bookmarkEnd w:id="140"/>
    </w:p>
    <w:p w14:paraId="1DE7287D" w14:textId="77777777" w:rsidR="00E216F6" w:rsidRPr="00461ACD" w:rsidRDefault="003F62D9" w:rsidP="000E0D93">
      <w:pPr>
        <w:ind w:firstLine="480"/>
        <w:rPr>
          <w:rFonts w:asciiTheme="minorEastAsia" w:eastAsiaTheme="minorEastAsia" w:hAnsiTheme="minorEastAsia"/>
          <w:b/>
          <w:sz w:val="24"/>
          <w:szCs w:val="24"/>
        </w:rPr>
      </w:pPr>
      <w:bookmarkStart w:id="141" w:name="_Toc402193378"/>
      <w:r w:rsidRPr="00461ACD">
        <w:rPr>
          <w:rFonts w:asciiTheme="minorEastAsia" w:eastAsiaTheme="minorEastAsia" w:hAnsiTheme="minorEastAsia" w:hint="eastAsia"/>
          <w:b/>
          <w:sz w:val="24"/>
          <w:szCs w:val="24"/>
        </w:rPr>
        <w:t>1) 划款通知书</w:t>
      </w:r>
      <w:bookmarkEnd w:id="141"/>
    </w:p>
    <w:p w14:paraId="48090B91" w14:textId="77777777" w:rsidR="00E216F6" w:rsidRPr="00461ACD" w:rsidRDefault="003F62D9" w:rsidP="000E0D93">
      <w:pPr>
        <w:widowControl/>
        <w:ind w:firstLine="480"/>
        <w:jc w:val="left"/>
        <w:rPr>
          <w:rFonts w:asciiTheme="minorEastAsia" w:eastAsiaTheme="minorEastAsia" w:hAnsiTheme="minorEastAsia"/>
          <w:sz w:val="24"/>
          <w:szCs w:val="24"/>
        </w:rPr>
      </w:pPr>
      <w:r w:rsidRPr="00461ACD">
        <w:rPr>
          <w:rFonts w:asciiTheme="minorEastAsia" w:eastAsiaTheme="minorEastAsia" w:hAnsiTheme="minorEastAsia" w:cs="宋体" w:hint="eastAsia"/>
          <w:kern w:val="0"/>
          <w:sz w:val="24"/>
          <w:szCs w:val="24"/>
        </w:rPr>
        <w:tab/>
        <w:t>符合支付条件的案款，应在规定期限内通知申请人领款。支付时，按相关规定扣划执行、评估、拍卖等产生的费用。</w:t>
      </w:r>
    </w:p>
    <w:p w14:paraId="1E0D9072" w14:textId="77777777" w:rsidR="00E216F6" w:rsidRPr="00461ACD" w:rsidRDefault="003F62D9" w:rsidP="000E0D93">
      <w:pPr>
        <w:widowControl/>
        <w:ind w:firstLine="480"/>
        <w:jc w:val="left"/>
        <w:rPr>
          <w:rFonts w:asciiTheme="minorEastAsia" w:eastAsiaTheme="minorEastAsia" w:hAnsiTheme="minorEastAsia"/>
          <w:sz w:val="24"/>
          <w:szCs w:val="24"/>
        </w:rPr>
      </w:pPr>
      <w:r w:rsidRPr="00461ACD">
        <w:rPr>
          <w:rFonts w:asciiTheme="minorEastAsia" w:eastAsiaTheme="minorEastAsia" w:hAnsiTheme="minorEastAsia" w:cs="宋体" w:hint="eastAsia"/>
          <w:kern w:val="0"/>
          <w:sz w:val="24"/>
          <w:szCs w:val="24"/>
        </w:rPr>
        <w:tab/>
        <w:t>案款支付时,由承办人根据“案款执行汇总表”中待支付案款情况，在系统中填写支付信息，包含：</w:t>
      </w:r>
      <w:r w:rsidRPr="00461ACD">
        <w:rPr>
          <w:rFonts w:asciiTheme="minorEastAsia" w:eastAsiaTheme="minorEastAsia" w:hAnsiTheme="minorEastAsia" w:cs="宋体" w:hint="eastAsia"/>
          <w:b/>
          <w:kern w:val="0"/>
          <w:sz w:val="24"/>
          <w:szCs w:val="24"/>
        </w:rPr>
        <w:t>执行案号</w:t>
      </w:r>
      <w:r w:rsidRPr="00461ACD">
        <w:rPr>
          <w:rFonts w:asciiTheme="minorEastAsia" w:eastAsiaTheme="minorEastAsia" w:hAnsiTheme="minorEastAsia" w:cs="宋体" w:hint="eastAsia"/>
          <w:kern w:val="0"/>
          <w:sz w:val="24"/>
          <w:szCs w:val="24"/>
        </w:rPr>
        <w:t>、</w:t>
      </w:r>
      <w:r w:rsidRPr="00461ACD">
        <w:rPr>
          <w:rFonts w:asciiTheme="minorEastAsia" w:eastAsiaTheme="minorEastAsia" w:hAnsiTheme="minorEastAsia" w:cs="宋体" w:hint="eastAsia"/>
          <w:b/>
          <w:kern w:val="0"/>
          <w:sz w:val="24"/>
          <w:szCs w:val="24"/>
        </w:rPr>
        <w:t>申请人</w:t>
      </w:r>
      <w:r w:rsidRPr="00461ACD">
        <w:rPr>
          <w:rFonts w:asciiTheme="minorEastAsia" w:eastAsiaTheme="minorEastAsia" w:hAnsiTheme="minorEastAsia" w:cs="宋体" w:hint="eastAsia"/>
          <w:kern w:val="0"/>
          <w:sz w:val="24"/>
          <w:szCs w:val="24"/>
        </w:rPr>
        <w:t>、</w:t>
      </w:r>
      <w:r w:rsidRPr="00461ACD">
        <w:rPr>
          <w:rFonts w:asciiTheme="minorEastAsia" w:eastAsiaTheme="minorEastAsia" w:hAnsiTheme="minorEastAsia" w:cs="宋体" w:hint="eastAsia"/>
          <w:b/>
          <w:kern w:val="0"/>
          <w:sz w:val="24"/>
          <w:szCs w:val="24"/>
        </w:rPr>
        <w:t>承办人</w:t>
      </w:r>
      <w:r w:rsidRPr="00461ACD">
        <w:rPr>
          <w:rFonts w:asciiTheme="minorEastAsia" w:eastAsiaTheme="minorEastAsia" w:hAnsiTheme="minorEastAsia" w:cs="宋体" w:hint="eastAsia"/>
          <w:kern w:val="0"/>
          <w:sz w:val="24"/>
          <w:szCs w:val="24"/>
        </w:rPr>
        <w:t>、</w:t>
      </w:r>
      <w:r w:rsidRPr="00461ACD">
        <w:rPr>
          <w:rFonts w:asciiTheme="minorEastAsia" w:eastAsiaTheme="minorEastAsia" w:hAnsiTheme="minorEastAsia" w:cs="宋体" w:hint="eastAsia"/>
          <w:b/>
          <w:kern w:val="0"/>
          <w:sz w:val="24"/>
          <w:szCs w:val="24"/>
        </w:rPr>
        <w:t>支付金额</w:t>
      </w:r>
      <w:r w:rsidRPr="00461ACD">
        <w:rPr>
          <w:rFonts w:asciiTheme="minorEastAsia" w:eastAsiaTheme="minorEastAsia" w:hAnsiTheme="minorEastAsia" w:cs="宋体" w:hint="eastAsia"/>
          <w:kern w:val="0"/>
          <w:sz w:val="24"/>
          <w:szCs w:val="24"/>
        </w:rPr>
        <w:t>、</w:t>
      </w:r>
      <w:r w:rsidRPr="00461ACD">
        <w:rPr>
          <w:rFonts w:asciiTheme="minorEastAsia" w:eastAsiaTheme="minorEastAsia" w:hAnsiTheme="minorEastAsia" w:cs="宋体" w:hint="eastAsia"/>
          <w:b/>
          <w:kern w:val="0"/>
          <w:sz w:val="24"/>
          <w:szCs w:val="24"/>
        </w:rPr>
        <w:t>申请人银行账户</w:t>
      </w:r>
      <w:r w:rsidRPr="00461ACD">
        <w:rPr>
          <w:rFonts w:asciiTheme="minorEastAsia" w:eastAsiaTheme="minorEastAsia" w:hAnsiTheme="minorEastAsia" w:cs="宋体" w:hint="eastAsia"/>
          <w:kern w:val="0"/>
          <w:sz w:val="24"/>
          <w:szCs w:val="24"/>
        </w:rPr>
        <w:t>等相关信息，并打印划款通知书。该划款通知书填写项大部份由系统自动生成，信息填写完成后，系统内提交财务一支笔审核，审核后由承办人打印划款通知书。</w:t>
      </w:r>
    </w:p>
    <w:p w14:paraId="096B25EE"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lastRenderedPageBreak/>
        <w:t>承办人填写划款通知书后，附已审批的纸质“执行案款支付审批表”，经财务处会计审核、复核人复核后即可划款。</w:t>
      </w:r>
    </w:p>
    <w:p w14:paraId="6E9ADDFF" w14:textId="77777777" w:rsidR="00E216F6" w:rsidRPr="00461ACD" w:rsidRDefault="003F62D9" w:rsidP="000E0D93">
      <w:pPr>
        <w:ind w:firstLine="480"/>
        <w:rPr>
          <w:rFonts w:asciiTheme="minorEastAsia" w:eastAsiaTheme="minorEastAsia" w:hAnsiTheme="minorEastAsia"/>
          <w:b/>
          <w:sz w:val="24"/>
          <w:szCs w:val="24"/>
        </w:rPr>
      </w:pPr>
      <w:bookmarkStart w:id="142" w:name="_Toc402193379"/>
      <w:r w:rsidRPr="00461ACD">
        <w:rPr>
          <w:rFonts w:asciiTheme="minorEastAsia" w:eastAsiaTheme="minorEastAsia" w:hAnsiTheme="minorEastAsia" w:hint="eastAsia"/>
          <w:b/>
          <w:sz w:val="24"/>
          <w:szCs w:val="24"/>
        </w:rPr>
        <w:t>2)财务支付</w:t>
      </w:r>
      <w:bookmarkEnd w:id="142"/>
    </w:p>
    <w:p w14:paraId="464364DD"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财务完成支付后，在系统内确认并通知相关承办人。</w:t>
      </w:r>
    </w:p>
    <w:p w14:paraId="22815B69" w14:textId="77777777" w:rsidR="00E216F6" w:rsidRPr="00461ACD" w:rsidRDefault="003F62D9" w:rsidP="000E0D93">
      <w:pPr>
        <w:ind w:firstLineChars="192" w:firstLine="461"/>
        <w:rPr>
          <w:rFonts w:asciiTheme="minorEastAsia" w:eastAsiaTheme="minorEastAsia" w:hAnsiTheme="minorEastAsia"/>
          <w:b/>
          <w:sz w:val="24"/>
          <w:szCs w:val="24"/>
        </w:rPr>
      </w:pPr>
      <w:bookmarkStart w:id="143" w:name="_Toc402193380"/>
      <w:r w:rsidRPr="00461ACD">
        <w:rPr>
          <w:rFonts w:asciiTheme="minorEastAsia" w:eastAsiaTheme="minorEastAsia" w:hAnsiTheme="minorEastAsia" w:hint="eastAsia"/>
          <w:b/>
          <w:sz w:val="24"/>
          <w:szCs w:val="24"/>
        </w:rPr>
        <w:t>3)案款冻结</w:t>
      </w:r>
      <w:bookmarkEnd w:id="143"/>
    </w:p>
    <w:p w14:paraId="579C9EEA" w14:textId="77777777" w:rsidR="00E216F6" w:rsidRPr="00461ACD" w:rsidRDefault="003F62D9" w:rsidP="000E0D93">
      <w:pPr>
        <w:widowControl/>
        <w:ind w:firstLine="480"/>
        <w:jc w:val="left"/>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每笔案款到账后财务人员需在规定期限内完成划拨，期限为十五天；如有特殊原因需延期，承办人需向上级领导申请延期，延期期限为十五天；如超期未付，系统将自动冻结该笔案款，如再需要重新支付，承办人需向分管院长申请案款解冻。</w:t>
      </w:r>
    </w:p>
    <w:p w14:paraId="2E8953B2"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44" w:name="_Toc398740787"/>
      <w:bookmarkStart w:id="145" w:name="_Toc402193382"/>
      <w:r w:rsidRPr="00461ACD">
        <w:rPr>
          <w:rFonts w:asciiTheme="minorEastAsia" w:eastAsiaTheme="minorEastAsia" w:hAnsiTheme="minorEastAsia" w:hint="eastAsia"/>
          <w:sz w:val="24"/>
          <w:szCs w:val="24"/>
        </w:rPr>
        <w:t>拍卖流程说明</w:t>
      </w:r>
      <w:bookmarkEnd w:id="144"/>
      <w:bookmarkEnd w:id="145"/>
    </w:p>
    <w:p w14:paraId="655CA196" w14:textId="77777777" w:rsidR="00E216F6" w:rsidRPr="00461ACD" w:rsidRDefault="003F62D9" w:rsidP="000E0D93">
      <w:pPr>
        <w:ind w:firstLine="480"/>
        <w:rPr>
          <w:rFonts w:asciiTheme="minorEastAsia" w:eastAsiaTheme="minorEastAsia" w:hAnsiTheme="minorEastAsia"/>
          <w:b/>
          <w:sz w:val="24"/>
          <w:szCs w:val="24"/>
        </w:rPr>
      </w:pPr>
      <w:bookmarkStart w:id="146" w:name="_Toc402193383"/>
      <w:bookmarkStart w:id="147" w:name="_Toc398740788"/>
      <w:r w:rsidRPr="00461ACD">
        <w:rPr>
          <w:rFonts w:asciiTheme="minorEastAsia" w:eastAsiaTheme="minorEastAsia" w:hAnsiTheme="minorEastAsia" w:hint="eastAsia"/>
          <w:b/>
          <w:sz w:val="24"/>
          <w:szCs w:val="24"/>
        </w:rPr>
        <w:t>1)拍卖信息的录入</w:t>
      </w:r>
      <w:bookmarkEnd w:id="146"/>
    </w:p>
    <w:p w14:paraId="2DAFF419" w14:textId="77777777" w:rsidR="00E216F6" w:rsidRPr="00461ACD" w:rsidRDefault="003F62D9" w:rsidP="000E0D93">
      <w:pPr>
        <w:ind w:firstLine="480"/>
        <w:rPr>
          <w:rFonts w:asciiTheme="minorEastAsia" w:eastAsiaTheme="minorEastAsia" w:hAnsiTheme="minorEastAsia"/>
          <w:bCs/>
          <w:sz w:val="24"/>
          <w:szCs w:val="24"/>
        </w:rPr>
      </w:pPr>
      <w:r w:rsidRPr="00461ACD">
        <w:rPr>
          <w:rFonts w:asciiTheme="minorEastAsia" w:eastAsiaTheme="minorEastAsia" w:hAnsiTheme="minorEastAsia" w:hint="eastAsia"/>
          <w:sz w:val="24"/>
          <w:szCs w:val="24"/>
        </w:rPr>
        <w:t>技术室在确定拍卖信息后，</w:t>
      </w:r>
      <w:r w:rsidRPr="00461ACD">
        <w:rPr>
          <w:rFonts w:asciiTheme="minorEastAsia" w:eastAsiaTheme="minorEastAsia" w:hAnsiTheme="minorEastAsia" w:hint="eastAsia"/>
          <w:bCs/>
          <w:sz w:val="24"/>
          <w:szCs w:val="24"/>
        </w:rPr>
        <w:t>将拍卖信息（案号，被执行人，保证金，拍卖时间，物品）录入到系统。</w:t>
      </w:r>
    </w:p>
    <w:p w14:paraId="52343F8B" w14:textId="77777777" w:rsidR="00E216F6" w:rsidRPr="00461ACD" w:rsidRDefault="003F62D9" w:rsidP="000E0D93">
      <w:pPr>
        <w:ind w:firstLine="480"/>
        <w:rPr>
          <w:rFonts w:asciiTheme="minorEastAsia" w:eastAsiaTheme="minorEastAsia" w:hAnsiTheme="minorEastAsia"/>
          <w:b/>
          <w:sz w:val="24"/>
          <w:szCs w:val="24"/>
        </w:rPr>
      </w:pPr>
      <w:bookmarkStart w:id="148" w:name="_Toc402193384"/>
      <w:r w:rsidRPr="00461ACD">
        <w:rPr>
          <w:rFonts w:asciiTheme="minorEastAsia" w:eastAsiaTheme="minorEastAsia" w:hAnsiTheme="minorEastAsia" w:hint="eastAsia"/>
          <w:b/>
          <w:sz w:val="24"/>
          <w:szCs w:val="24"/>
        </w:rPr>
        <w:t>2) 保证金的收取</w:t>
      </w:r>
      <w:bookmarkEnd w:id="147"/>
      <w:bookmarkEnd w:id="148"/>
    </w:p>
    <w:p w14:paraId="397696E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在拍卖程序中，缴付保证金是成为竞买人的必要条件之一。</w:t>
      </w:r>
      <w:r w:rsidRPr="00461ACD">
        <w:rPr>
          <w:rFonts w:asciiTheme="minorEastAsia" w:eastAsiaTheme="minorEastAsia" w:hAnsiTheme="minorEastAsia" w:hint="eastAsia"/>
          <w:sz w:val="24"/>
          <w:szCs w:val="24"/>
        </w:rPr>
        <w:t>竞买人在看到法院的拍卖公告后，在公告规定的时间内将拍卖保证金转账到法院的指定账户。财务收到银行回单之后根据上面的案号等信息，将保证金录入系统，并与相应的拍卖信息关联。竞买人到财务处开取收据，此收据会是否能参与竞拍的根本依据。</w:t>
      </w:r>
    </w:p>
    <w:p w14:paraId="15871859" w14:textId="77777777" w:rsidR="00E216F6" w:rsidRPr="00461ACD" w:rsidRDefault="003F62D9" w:rsidP="000E0D93">
      <w:pPr>
        <w:ind w:firstLine="480"/>
        <w:rPr>
          <w:rFonts w:asciiTheme="minorEastAsia" w:eastAsiaTheme="minorEastAsia" w:hAnsiTheme="minorEastAsia"/>
          <w:b/>
          <w:sz w:val="24"/>
          <w:szCs w:val="24"/>
        </w:rPr>
      </w:pPr>
      <w:bookmarkStart w:id="149" w:name="_Toc398740789"/>
      <w:bookmarkStart w:id="150" w:name="_Toc402193385"/>
      <w:r w:rsidRPr="00461ACD">
        <w:rPr>
          <w:rFonts w:asciiTheme="minorEastAsia" w:eastAsiaTheme="minorEastAsia" w:hAnsiTheme="minorEastAsia" w:hint="eastAsia"/>
          <w:b/>
          <w:sz w:val="24"/>
          <w:szCs w:val="24"/>
        </w:rPr>
        <w:t>3)保证金的退还</w:t>
      </w:r>
      <w:bookmarkEnd w:id="149"/>
      <w:bookmarkEnd w:id="150"/>
    </w:p>
    <w:p w14:paraId="7ABDC34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拍卖结束后，拍卖公司会把拍卖结果（包括：是否中标，中标人，竞买人信息）交到技术室。技术室将拍卖公司的拍卖结果作为附件，提交“退还保证金申请”，待财务处领导审核后，由财务将未中标的保证金退还给竞买人。</w:t>
      </w:r>
    </w:p>
    <w:p w14:paraId="5CFA7148" w14:textId="77777777" w:rsidR="00E216F6" w:rsidRPr="00461ACD" w:rsidRDefault="003F62D9" w:rsidP="000E0D93">
      <w:pPr>
        <w:ind w:firstLine="480"/>
        <w:rPr>
          <w:rFonts w:asciiTheme="minorEastAsia" w:eastAsiaTheme="minorEastAsia" w:hAnsiTheme="minorEastAsia"/>
          <w:b/>
          <w:sz w:val="24"/>
          <w:szCs w:val="24"/>
        </w:rPr>
      </w:pPr>
      <w:bookmarkStart w:id="151" w:name="_Toc398740790"/>
      <w:bookmarkStart w:id="152" w:name="_Toc402193386"/>
      <w:r w:rsidRPr="00461ACD">
        <w:rPr>
          <w:rFonts w:asciiTheme="minorEastAsia" w:eastAsiaTheme="minorEastAsia" w:hAnsiTheme="minorEastAsia" w:hint="eastAsia"/>
          <w:b/>
          <w:sz w:val="24"/>
          <w:szCs w:val="24"/>
        </w:rPr>
        <w:t>4)保证金抵扣案款</w:t>
      </w:r>
      <w:bookmarkEnd w:id="151"/>
      <w:bookmarkEnd w:id="152"/>
    </w:p>
    <w:p w14:paraId="0ED8D15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拍卖中标后，财务将保证金抵扣对应的被执行人需缴纳的案款。</w:t>
      </w:r>
    </w:p>
    <w:p w14:paraId="2EE4C071" w14:textId="77777777" w:rsidR="00E216F6" w:rsidRPr="00461ACD" w:rsidRDefault="003F62D9" w:rsidP="000E0D93">
      <w:pPr>
        <w:ind w:firstLine="480"/>
        <w:rPr>
          <w:rFonts w:asciiTheme="minorEastAsia" w:eastAsiaTheme="minorEastAsia" w:hAnsiTheme="minorEastAsia"/>
          <w:b/>
          <w:sz w:val="24"/>
          <w:szCs w:val="24"/>
        </w:rPr>
      </w:pPr>
      <w:bookmarkStart w:id="153" w:name="_Toc398740791"/>
      <w:bookmarkStart w:id="154" w:name="_Toc402193387"/>
      <w:r w:rsidRPr="00461ACD">
        <w:rPr>
          <w:rFonts w:asciiTheme="minorEastAsia" w:eastAsiaTheme="minorEastAsia" w:hAnsiTheme="minorEastAsia" w:hint="eastAsia"/>
          <w:b/>
          <w:sz w:val="24"/>
          <w:szCs w:val="24"/>
        </w:rPr>
        <w:t>5)拍卖余款的处理</w:t>
      </w:r>
      <w:bookmarkEnd w:id="153"/>
      <w:bookmarkEnd w:id="154"/>
    </w:p>
    <w:p w14:paraId="18B778D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拍卖中标后的余款将转到法院指定的账户上。余款将继续抵扣案款。</w:t>
      </w:r>
      <w:r w:rsidR="00710741" w:rsidRPr="00461ACD">
        <w:rPr>
          <w:rFonts w:asciiTheme="minorEastAsia" w:eastAsiaTheme="minorEastAsia" w:hAnsiTheme="minorEastAsia" w:hint="eastAsia"/>
          <w:sz w:val="24"/>
          <w:szCs w:val="24"/>
        </w:rPr>
        <w:t>如</w:t>
      </w:r>
      <w:r w:rsidRPr="00461ACD">
        <w:rPr>
          <w:rFonts w:asciiTheme="minorEastAsia" w:eastAsiaTheme="minorEastAsia" w:hAnsiTheme="minorEastAsia" w:hint="eastAsia"/>
          <w:sz w:val="24"/>
          <w:szCs w:val="24"/>
        </w:rPr>
        <w:t>果余款多于被执行人所欠的案款，则将剩余部分返还给被执行人。</w:t>
      </w:r>
    </w:p>
    <w:p w14:paraId="51A4402D"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一人</w:t>
      </w:r>
      <w:r w:rsidRPr="00461ACD">
        <w:rPr>
          <w:rFonts w:asciiTheme="minorEastAsia" w:eastAsiaTheme="minorEastAsia" w:hAnsiTheme="minorEastAsia"/>
          <w:sz w:val="24"/>
          <w:szCs w:val="24"/>
        </w:rPr>
        <w:t>一案一账号—虚拟账号管理</w:t>
      </w:r>
    </w:p>
    <w:p w14:paraId="253ED74A" w14:textId="77777777" w:rsidR="00E216F6" w:rsidRPr="00461ACD" w:rsidRDefault="003F62D9" w:rsidP="000E0D93">
      <w:pPr>
        <w:ind w:firstLineChars="150" w:firstLine="36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一人一案一账号”管理系统是为了解决法院对诉讼费及案款在财务管理执行过程中，财务人员在匹配案件信息流和资金信息流时，匹配工作量多，甄别难度大等问题，通过“一人一案一账号”管理系统的建成，主要目标是：</w:t>
      </w:r>
    </w:p>
    <w:p w14:paraId="76D5FCA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&lt;1&gt;</w:t>
      </w:r>
      <w:r w:rsidRPr="00461ACD">
        <w:rPr>
          <w:rFonts w:asciiTheme="minorEastAsia" w:eastAsiaTheme="minorEastAsia" w:hAnsiTheme="minorEastAsia" w:hint="eastAsia"/>
          <w:sz w:val="24"/>
          <w:szCs w:val="24"/>
        </w:rPr>
        <w:t>减轻工作量</w:t>
      </w:r>
      <w:r w:rsidRPr="00461ACD">
        <w:rPr>
          <w:rFonts w:asciiTheme="minorEastAsia" w:eastAsiaTheme="minorEastAsia" w:hAnsiTheme="minorEastAsia"/>
          <w:sz w:val="24"/>
          <w:szCs w:val="24"/>
        </w:rPr>
        <w:t xml:space="preserve">: </w:t>
      </w:r>
      <w:r w:rsidRPr="00461ACD">
        <w:rPr>
          <w:rFonts w:asciiTheme="minorEastAsia" w:eastAsiaTheme="minorEastAsia" w:hAnsiTheme="minorEastAsia" w:hint="eastAsia"/>
          <w:sz w:val="24"/>
          <w:szCs w:val="24"/>
        </w:rPr>
        <w:t>采用系统自动化的匹配方式，通过银行的虚拟账户和案件信息进行自动匹配。减少案件信息流和资金信息流关联匹配过程中，手工甄别难度大、工作量重的问题。</w:t>
      </w:r>
    </w:p>
    <w:p w14:paraId="0A4AC3E1" w14:textId="77777777" w:rsidR="00E216F6" w:rsidRPr="00461ACD" w:rsidRDefault="003F62D9" w:rsidP="000E0D93">
      <w:pPr>
        <w:ind w:firstLine="480"/>
        <w:rPr>
          <w:rFonts w:asciiTheme="minorEastAsia" w:eastAsiaTheme="minorEastAsia" w:hAnsiTheme="minorEastAsia" w:cs="Tahoma"/>
          <w:sz w:val="24"/>
          <w:szCs w:val="24"/>
        </w:rPr>
      </w:pPr>
      <w:r w:rsidRPr="00461ACD">
        <w:rPr>
          <w:rFonts w:asciiTheme="minorEastAsia" w:eastAsiaTheme="minorEastAsia" w:hAnsiTheme="minorEastAsia"/>
          <w:sz w:val="24"/>
          <w:szCs w:val="24"/>
        </w:rPr>
        <w:t>&lt;2&gt;提高</w:t>
      </w:r>
      <w:r w:rsidRPr="00461ACD">
        <w:rPr>
          <w:rFonts w:asciiTheme="minorEastAsia" w:eastAsiaTheme="minorEastAsia" w:hAnsiTheme="minorEastAsia" w:hint="eastAsia"/>
          <w:sz w:val="24"/>
          <w:szCs w:val="24"/>
        </w:rPr>
        <w:t>匹配精度</w:t>
      </w:r>
      <w:r w:rsidRPr="00461ACD">
        <w:rPr>
          <w:rFonts w:asciiTheme="minorEastAsia" w:eastAsiaTheme="minorEastAsia" w:hAnsiTheme="minorEastAsia"/>
          <w:sz w:val="24"/>
          <w:szCs w:val="24"/>
        </w:rPr>
        <w:t>:</w:t>
      </w:r>
      <w:r w:rsidRPr="00461ACD">
        <w:rPr>
          <w:rFonts w:asciiTheme="minorEastAsia" w:eastAsiaTheme="minorEastAsia" w:hAnsiTheme="minorEastAsia" w:cs="Tahoma"/>
          <w:sz w:val="24"/>
          <w:szCs w:val="24"/>
        </w:rPr>
        <w:t xml:space="preserve"> 一旦诉讼、执行立案</w:t>
      </w:r>
      <w:r w:rsidRPr="00461ACD">
        <w:rPr>
          <w:rFonts w:asciiTheme="minorEastAsia" w:eastAsiaTheme="minorEastAsia" w:hAnsiTheme="minorEastAsia" w:cs="Tahoma" w:hint="eastAsia"/>
          <w:sz w:val="24"/>
          <w:szCs w:val="24"/>
        </w:rPr>
        <w:t>，</w:t>
      </w:r>
      <w:r w:rsidRPr="00461ACD">
        <w:rPr>
          <w:rFonts w:asciiTheme="minorEastAsia" w:eastAsiaTheme="minorEastAsia" w:hAnsiTheme="minorEastAsia" w:cs="Tahoma"/>
          <w:sz w:val="24"/>
          <w:szCs w:val="24"/>
        </w:rPr>
        <w:t>每个当事人生成具有唯一性的专属“虚拟账户”</w:t>
      </w:r>
      <w:r w:rsidRPr="00461ACD">
        <w:rPr>
          <w:rFonts w:asciiTheme="minorEastAsia" w:eastAsiaTheme="minorEastAsia" w:hAnsiTheme="minorEastAsia" w:cs="Tahoma" w:hint="eastAsia"/>
          <w:sz w:val="24"/>
          <w:szCs w:val="24"/>
        </w:rPr>
        <w:t>，通过该账户可以实现案件信息和资金信息的高度匹配。</w:t>
      </w:r>
    </w:p>
    <w:p w14:paraId="7149322D" w14:textId="77777777" w:rsidR="005019BC" w:rsidRPr="00461ACD" w:rsidRDefault="005019BC" w:rsidP="000E0D93">
      <w:pPr>
        <w:ind w:firstLine="480"/>
        <w:rPr>
          <w:rFonts w:asciiTheme="minorEastAsia" w:eastAsiaTheme="minorEastAsia" w:hAnsiTheme="minorEastAsia"/>
          <w:sz w:val="24"/>
          <w:szCs w:val="24"/>
        </w:rPr>
      </w:pPr>
      <w:r w:rsidRPr="00461ACD">
        <w:rPr>
          <w:rFonts w:asciiTheme="minorEastAsia" w:eastAsiaTheme="minorEastAsia" w:hAnsiTheme="minorEastAsia" w:cs="Tahoma" w:hint="eastAsia"/>
          <w:sz w:val="24"/>
          <w:szCs w:val="24"/>
        </w:rPr>
        <w:t>银行</w:t>
      </w:r>
      <w:r w:rsidRPr="00461ACD">
        <w:rPr>
          <w:rFonts w:asciiTheme="minorEastAsia" w:eastAsiaTheme="minorEastAsia" w:hAnsiTheme="minorEastAsia" w:cs="Tahoma"/>
          <w:sz w:val="24"/>
          <w:szCs w:val="24"/>
        </w:rPr>
        <w:t>接口</w:t>
      </w:r>
      <w:r w:rsidR="009B3C3D" w:rsidRPr="00461ACD">
        <w:rPr>
          <w:rFonts w:asciiTheme="minorEastAsia" w:eastAsiaTheme="minorEastAsia" w:hAnsiTheme="minorEastAsia" w:cs="Tahoma" w:hint="eastAsia"/>
          <w:sz w:val="24"/>
          <w:szCs w:val="24"/>
        </w:rPr>
        <w:t>：</w:t>
      </w:r>
      <w:r w:rsidRPr="00461ACD">
        <w:rPr>
          <w:rFonts w:asciiTheme="minorEastAsia" w:eastAsiaTheme="minorEastAsia" w:hAnsiTheme="minorEastAsia" w:cs="Tahoma"/>
          <w:sz w:val="24"/>
          <w:szCs w:val="24"/>
        </w:rPr>
        <w:t>用于接收银行</w:t>
      </w:r>
      <w:r w:rsidRPr="00461ACD">
        <w:rPr>
          <w:rFonts w:asciiTheme="minorEastAsia" w:eastAsiaTheme="minorEastAsia" w:hAnsiTheme="minorEastAsia" w:cs="Tahoma" w:hint="eastAsia"/>
          <w:sz w:val="24"/>
          <w:szCs w:val="24"/>
        </w:rPr>
        <w:t>推</w:t>
      </w:r>
      <w:r w:rsidRPr="00461ACD">
        <w:rPr>
          <w:rFonts w:asciiTheme="minorEastAsia" w:eastAsiaTheme="minorEastAsia" w:hAnsiTheme="minorEastAsia" w:cs="Tahoma"/>
          <w:sz w:val="24"/>
          <w:szCs w:val="24"/>
        </w:rPr>
        <w:t>送</w:t>
      </w:r>
      <w:r w:rsidRPr="00461ACD">
        <w:rPr>
          <w:rFonts w:asciiTheme="minorEastAsia" w:eastAsiaTheme="minorEastAsia" w:hAnsiTheme="minorEastAsia" w:cs="Tahoma" w:hint="eastAsia"/>
          <w:sz w:val="24"/>
          <w:szCs w:val="24"/>
        </w:rPr>
        <w:t>的</w:t>
      </w:r>
      <w:r w:rsidRPr="00461ACD">
        <w:rPr>
          <w:rFonts w:asciiTheme="minorEastAsia" w:eastAsiaTheme="minorEastAsia" w:hAnsiTheme="minorEastAsia" w:cs="Tahoma"/>
          <w:sz w:val="24"/>
          <w:szCs w:val="24"/>
        </w:rPr>
        <w:t>流水台</w:t>
      </w:r>
      <w:r w:rsidRPr="00461ACD">
        <w:rPr>
          <w:rFonts w:asciiTheme="minorEastAsia" w:eastAsiaTheme="minorEastAsia" w:hAnsiTheme="minorEastAsia" w:cs="Tahoma" w:hint="eastAsia"/>
          <w:sz w:val="24"/>
          <w:szCs w:val="24"/>
        </w:rPr>
        <w:t>账</w:t>
      </w:r>
      <w:r w:rsidRPr="00461ACD">
        <w:rPr>
          <w:rFonts w:asciiTheme="minorEastAsia" w:eastAsiaTheme="minorEastAsia" w:hAnsiTheme="minorEastAsia" w:cs="Tahoma"/>
          <w:sz w:val="24"/>
          <w:szCs w:val="24"/>
        </w:rPr>
        <w:t>。</w:t>
      </w:r>
    </w:p>
    <w:p w14:paraId="2016E555"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55" w:name="_Toc402193388"/>
      <w:r w:rsidRPr="00461ACD">
        <w:rPr>
          <w:rFonts w:asciiTheme="minorEastAsia" w:eastAsiaTheme="minorEastAsia" w:hAnsiTheme="minorEastAsia" w:hint="eastAsia"/>
          <w:sz w:val="24"/>
          <w:szCs w:val="24"/>
        </w:rPr>
        <w:t>生成凭证流程说明</w:t>
      </w:r>
      <w:bookmarkEnd w:id="155"/>
    </w:p>
    <w:p w14:paraId="2968A075" w14:textId="77777777" w:rsidR="00E216F6" w:rsidRPr="00461ACD" w:rsidRDefault="00710741" w:rsidP="000E0D93">
      <w:pPr>
        <w:ind w:firstLine="480"/>
        <w:rPr>
          <w:rFonts w:asciiTheme="minorEastAsia" w:eastAsiaTheme="minorEastAsia" w:hAnsiTheme="minorEastAsia"/>
          <w:b/>
          <w:sz w:val="24"/>
          <w:szCs w:val="24"/>
        </w:rPr>
      </w:pPr>
      <w:bookmarkStart w:id="156" w:name="_Toc402193389"/>
      <w:r w:rsidRPr="00461ACD">
        <w:rPr>
          <w:rFonts w:asciiTheme="minorEastAsia" w:eastAsiaTheme="minorEastAsia" w:hAnsiTheme="minorEastAsia" w:hint="eastAsia"/>
          <w:b/>
          <w:sz w:val="24"/>
          <w:szCs w:val="24"/>
        </w:rPr>
        <w:t>1）</w:t>
      </w:r>
      <w:r w:rsidR="003F62D9" w:rsidRPr="00461ACD">
        <w:rPr>
          <w:rFonts w:asciiTheme="minorEastAsia" w:eastAsiaTheme="minorEastAsia" w:hAnsiTheme="minorEastAsia" w:hint="eastAsia"/>
          <w:b/>
          <w:sz w:val="24"/>
          <w:szCs w:val="24"/>
        </w:rPr>
        <w:t>收款凭证</w:t>
      </w:r>
      <w:bookmarkEnd w:id="156"/>
    </w:p>
    <w:p w14:paraId="2DE0734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财务确认收到案款，在会计核算系统内自动生成。</w:t>
      </w:r>
    </w:p>
    <w:p w14:paraId="16B375A3" w14:textId="77777777" w:rsidR="00E216F6" w:rsidRPr="00461ACD" w:rsidRDefault="00710741" w:rsidP="000E0D93">
      <w:pPr>
        <w:ind w:firstLine="480"/>
        <w:rPr>
          <w:rFonts w:asciiTheme="minorEastAsia" w:eastAsiaTheme="minorEastAsia" w:hAnsiTheme="minorEastAsia"/>
          <w:b/>
          <w:sz w:val="24"/>
          <w:szCs w:val="24"/>
        </w:rPr>
      </w:pPr>
      <w:bookmarkStart w:id="157" w:name="_Toc402193390"/>
      <w:r w:rsidRPr="00461ACD">
        <w:rPr>
          <w:rFonts w:asciiTheme="minorEastAsia" w:eastAsiaTheme="minorEastAsia" w:hAnsiTheme="minorEastAsia" w:hint="eastAsia"/>
          <w:b/>
          <w:sz w:val="24"/>
          <w:szCs w:val="24"/>
        </w:rPr>
        <w:t>2）</w:t>
      </w:r>
      <w:r w:rsidR="003F62D9" w:rsidRPr="00461ACD">
        <w:rPr>
          <w:rFonts w:asciiTheme="minorEastAsia" w:eastAsiaTheme="minorEastAsia" w:hAnsiTheme="minorEastAsia" w:hint="eastAsia"/>
          <w:b/>
          <w:sz w:val="24"/>
          <w:szCs w:val="24"/>
        </w:rPr>
        <w:t>划款凭证</w:t>
      </w:r>
      <w:bookmarkEnd w:id="157"/>
    </w:p>
    <w:p w14:paraId="7DB4B7F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财务通过银行转账给申请人之后，在会计核算系统内自动生成</w:t>
      </w:r>
      <w:r w:rsidR="00710741" w:rsidRPr="00461ACD">
        <w:rPr>
          <w:rFonts w:asciiTheme="minorEastAsia" w:eastAsiaTheme="minorEastAsia" w:hAnsiTheme="minorEastAsia" w:hint="eastAsia"/>
          <w:sz w:val="24"/>
          <w:szCs w:val="24"/>
        </w:rPr>
        <w:t>。</w:t>
      </w:r>
    </w:p>
    <w:p w14:paraId="19018E91"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58" w:name="_Toc498071297"/>
      <w:r w:rsidRPr="00461ACD">
        <w:rPr>
          <w:rFonts w:asciiTheme="minorEastAsia" w:eastAsiaTheme="minorEastAsia" w:hAnsiTheme="minorEastAsia" w:hint="eastAsia"/>
          <w:sz w:val="28"/>
          <w:szCs w:val="28"/>
        </w:rPr>
        <w:t>决算报表</w:t>
      </w:r>
      <w:bookmarkEnd w:id="158"/>
    </w:p>
    <w:p w14:paraId="6BC70772" w14:textId="77777777" w:rsidR="00E45569" w:rsidRPr="00461ACD" w:rsidRDefault="00E4556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财务决算报表是资产负债表、</w:t>
      </w:r>
      <w:hyperlink r:id="rId17" w:tgtFrame="_blank" w:history="1">
        <w:r w:rsidRPr="00461ACD">
          <w:rPr>
            <w:rFonts w:asciiTheme="minorEastAsia" w:eastAsiaTheme="minorEastAsia" w:hAnsiTheme="minorEastAsia"/>
            <w:sz w:val="24"/>
            <w:szCs w:val="24"/>
          </w:rPr>
          <w:t>损益表</w:t>
        </w:r>
      </w:hyperlink>
      <w:r w:rsidRPr="00461ACD">
        <w:rPr>
          <w:rFonts w:asciiTheme="minorEastAsia" w:eastAsiaTheme="minorEastAsia" w:hAnsiTheme="minorEastAsia"/>
          <w:sz w:val="24"/>
          <w:szCs w:val="24"/>
        </w:rPr>
        <w:t>、现金</w:t>
      </w:r>
      <w:hyperlink r:id="rId18" w:tgtFrame="_blank" w:history="1">
        <w:r w:rsidRPr="00461ACD">
          <w:rPr>
            <w:rFonts w:asciiTheme="minorEastAsia" w:eastAsiaTheme="minorEastAsia" w:hAnsiTheme="minorEastAsia"/>
            <w:sz w:val="24"/>
            <w:szCs w:val="24"/>
          </w:rPr>
          <w:t>流量</w:t>
        </w:r>
      </w:hyperlink>
      <w:r w:rsidRPr="00461ACD">
        <w:rPr>
          <w:rFonts w:asciiTheme="minorEastAsia" w:eastAsiaTheme="minorEastAsia" w:hAnsiTheme="minorEastAsia"/>
          <w:sz w:val="24"/>
          <w:szCs w:val="24"/>
        </w:rPr>
        <w:t>表、应交税金表等主表，其</w:t>
      </w:r>
      <w:r w:rsidR="00710741" w:rsidRPr="00461ACD">
        <w:rPr>
          <w:rFonts w:asciiTheme="minorEastAsia" w:eastAsiaTheme="minorEastAsia" w:hAnsiTheme="minorEastAsia" w:hint="eastAsia"/>
          <w:sz w:val="24"/>
          <w:szCs w:val="24"/>
        </w:rPr>
        <w:t>它</w:t>
      </w:r>
      <w:r w:rsidRPr="00461ACD">
        <w:rPr>
          <w:rFonts w:asciiTheme="minorEastAsia" w:eastAsiaTheme="minorEastAsia" w:hAnsiTheme="minorEastAsia"/>
          <w:sz w:val="24"/>
          <w:szCs w:val="24"/>
        </w:rPr>
        <w:t>副表根据主管上级部门的要求制表。其可以反映</w:t>
      </w:r>
      <w:r w:rsidRPr="00461ACD">
        <w:rPr>
          <w:rFonts w:asciiTheme="minorEastAsia" w:eastAsiaTheme="minorEastAsia" w:hAnsiTheme="minorEastAsia" w:hint="eastAsia"/>
          <w:sz w:val="24"/>
          <w:szCs w:val="24"/>
        </w:rPr>
        <w:t>法院</w:t>
      </w:r>
      <w:r w:rsidRPr="00461ACD">
        <w:rPr>
          <w:rFonts w:asciiTheme="minorEastAsia" w:eastAsiaTheme="minorEastAsia" w:hAnsiTheme="minorEastAsia"/>
          <w:sz w:val="24"/>
          <w:szCs w:val="24"/>
        </w:rPr>
        <w:t>财务状况</w:t>
      </w:r>
      <w:r w:rsidRPr="00461ACD">
        <w:rPr>
          <w:rFonts w:asciiTheme="minorEastAsia" w:eastAsiaTheme="minorEastAsia" w:hAnsiTheme="minorEastAsia" w:hint="eastAsia"/>
          <w:sz w:val="24"/>
          <w:szCs w:val="24"/>
        </w:rPr>
        <w:t>。</w:t>
      </w:r>
    </w:p>
    <w:p w14:paraId="4D759826" w14:textId="77777777" w:rsidR="00562D2F" w:rsidRPr="00461ACD" w:rsidRDefault="00562D2F"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根据我国</w:t>
      </w:r>
      <w:hyperlink r:id="rId19" w:tgtFrame="_blank" w:history="1">
        <w:r w:rsidRPr="00461ACD">
          <w:rPr>
            <w:rFonts w:asciiTheme="minorEastAsia" w:eastAsiaTheme="minorEastAsia" w:hAnsiTheme="minorEastAsia"/>
            <w:sz w:val="24"/>
            <w:szCs w:val="24"/>
          </w:rPr>
          <w:t>财务管理制度</w:t>
        </w:r>
      </w:hyperlink>
      <w:r w:rsidRPr="00461ACD">
        <w:rPr>
          <w:rFonts w:asciiTheme="minorEastAsia" w:eastAsiaTheme="minorEastAsia" w:hAnsiTheme="minorEastAsia"/>
          <w:sz w:val="24"/>
          <w:szCs w:val="24"/>
        </w:rPr>
        <w:t>，对应预算管理，根据预算表，对应实际支出，生成项目（年度）决算表。</w:t>
      </w:r>
    </w:p>
    <w:p w14:paraId="335ACDD6"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59" w:name="_Toc491264241"/>
      <w:bookmarkStart w:id="160" w:name="_Toc493711638"/>
      <w:bookmarkStart w:id="161" w:name="_Toc498071298"/>
      <w:r w:rsidRPr="00461ACD">
        <w:rPr>
          <w:rFonts w:asciiTheme="minorEastAsia" w:eastAsiaTheme="minorEastAsia" w:hAnsiTheme="minorEastAsia" w:hint="eastAsia"/>
          <w:sz w:val="28"/>
          <w:szCs w:val="28"/>
        </w:rPr>
        <w:t>手机ＡＰＰ应用</w:t>
      </w:r>
      <w:bookmarkEnd w:id="159"/>
      <w:bookmarkEnd w:id="160"/>
      <w:bookmarkEnd w:id="161"/>
    </w:p>
    <w:p w14:paraId="3D97510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移动办公应用便于及时对单据进行审签，便于对系统数据的实时处理和利用。</w:t>
      </w:r>
    </w:p>
    <w:p w14:paraId="710C3B8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通过手机APP应用，可实现对业务数据的及时处理和查询统计，手机APP端不单独建立用户，采用系统中现有的用户名</w:t>
      </w:r>
      <w:r w:rsidR="00710741" w:rsidRPr="00461ACD">
        <w:rPr>
          <w:rFonts w:asciiTheme="minorEastAsia" w:eastAsiaTheme="minorEastAsia" w:hAnsiTheme="minorEastAsia" w:hint="eastAsia"/>
          <w:sz w:val="24"/>
          <w:szCs w:val="24"/>
        </w:rPr>
        <w:t>、</w:t>
      </w:r>
      <w:r w:rsidRPr="00461ACD">
        <w:rPr>
          <w:rFonts w:asciiTheme="minorEastAsia" w:eastAsiaTheme="minorEastAsia" w:hAnsiTheme="minorEastAsia" w:hint="eastAsia"/>
          <w:sz w:val="24"/>
          <w:szCs w:val="24"/>
        </w:rPr>
        <w:t>密码进行登录，由APP端发送请求到系统后台进行验证，为确保系统的安全性，需应用该APP的手机用户应先在</w:t>
      </w:r>
      <w:r w:rsidRPr="00461ACD">
        <w:rPr>
          <w:rFonts w:asciiTheme="minorEastAsia" w:eastAsiaTheme="minorEastAsia" w:hAnsiTheme="minorEastAsia" w:hint="eastAsia"/>
          <w:sz w:val="24"/>
          <w:szCs w:val="24"/>
        </w:rPr>
        <w:lastRenderedPageBreak/>
        <w:t>系统中进行手机硬件码（采用MAC地址）注册后方可使用。</w:t>
      </w:r>
    </w:p>
    <w:p w14:paraId="7D559165" w14:textId="77777777" w:rsidR="00E216F6" w:rsidRPr="00461ACD" w:rsidRDefault="00CC301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系统在校验登录</w:t>
      </w:r>
      <w:r w:rsidR="003F62D9" w:rsidRPr="00461ACD">
        <w:rPr>
          <w:rFonts w:asciiTheme="minorEastAsia" w:eastAsiaTheme="minorEastAsia" w:hAnsiTheme="minorEastAsia" w:hint="eastAsia"/>
          <w:sz w:val="24"/>
          <w:szCs w:val="24"/>
        </w:rPr>
        <w:t>用</w:t>
      </w:r>
      <w:r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hint="eastAsia"/>
          <w:sz w:val="24"/>
          <w:szCs w:val="24"/>
        </w:rPr>
        <w:t>名和密码的同时对发起请求的手机进行硬件码核对，经过注册的手机才可使用APP进行相关操作。</w:t>
      </w:r>
    </w:p>
    <w:p w14:paraId="56B7D596"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2" w:name="_Toc491264242"/>
      <w:r w:rsidRPr="00461ACD">
        <w:rPr>
          <w:rFonts w:asciiTheme="minorEastAsia" w:eastAsiaTheme="minorEastAsia" w:hAnsiTheme="minorEastAsia" w:hint="eastAsia"/>
          <w:sz w:val="24"/>
          <w:szCs w:val="24"/>
        </w:rPr>
        <w:t>待审签处理</w:t>
      </w:r>
      <w:bookmarkEnd w:id="162"/>
    </w:p>
    <w:p w14:paraId="6589CC1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主要针对平台中的出差申请、账务报销的领导待审核业务数据进行处理（支持屏幕签名），通过ＡＰＰ登录后，自动提示待审核的业务数据，并可点击查看详细信息。</w:t>
      </w:r>
    </w:p>
    <w:p w14:paraId="7268283C"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3" w:name="_Toc491264243"/>
      <w:r w:rsidRPr="00461ACD">
        <w:rPr>
          <w:rFonts w:asciiTheme="minorEastAsia" w:eastAsiaTheme="minorEastAsia" w:hAnsiTheme="minorEastAsia" w:hint="eastAsia"/>
          <w:sz w:val="24"/>
          <w:szCs w:val="24"/>
        </w:rPr>
        <w:t>热点推送</w:t>
      </w:r>
      <w:bookmarkEnd w:id="163"/>
    </w:p>
    <w:p w14:paraId="20DC6C6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热点推送功能用于系统向应用人推送相关数据信息，信息的内容可以根据不同时期关注重点而推送不同的内容，便于对数据的实时撑握。</w:t>
      </w:r>
    </w:p>
    <w:p w14:paraId="43366BF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热点信息的展示通过图形加数据的方式进行展示。</w:t>
      </w:r>
    </w:p>
    <w:p w14:paraId="19D92C24"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64" w:name="_Toc491264244"/>
      <w:r w:rsidRPr="00461ACD">
        <w:rPr>
          <w:rFonts w:asciiTheme="minorEastAsia" w:eastAsiaTheme="minorEastAsia" w:hAnsiTheme="minorEastAsia" w:hint="eastAsia"/>
          <w:sz w:val="24"/>
          <w:szCs w:val="24"/>
        </w:rPr>
        <w:t>常用报表</w:t>
      </w:r>
      <w:bookmarkEnd w:id="164"/>
    </w:p>
    <w:p w14:paraId="3B7F1E25" w14:textId="77777777" w:rsidR="00E216F6" w:rsidRPr="00461ACD" w:rsidRDefault="00CC301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常用</w:t>
      </w:r>
      <w:r w:rsidR="003F62D9" w:rsidRPr="00461ACD">
        <w:rPr>
          <w:rFonts w:asciiTheme="minorEastAsia" w:eastAsiaTheme="minorEastAsia" w:hAnsiTheme="minorEastAsia" w:hint="eastAsia"/>
          <w:sz w:val="24"/>
          <w:szCs w:val="24"/>
        </w:rPr>
        <w:t>报表的数据通过图形加数据的形式进行展现，可以通过报表查看全省各级法院的相关数据，常用报表的报表通过系统进行动态配置进行显示，可根据需要进行添加或减少。</w:t>
      </w:r>
    </w:p>
    <w:p w14:paraId="16B44CB5"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65" w:name="_Toc491264245"/>
      <w:bookmarkStart w:id="166" w:name="_Toc493711639"/>
      <w:bookmarkStart w:id="167" w:name="_Toc498071299"/>
      <w:r w:rsidRPr="00461ACD">
        <w:rPr>
          <w:rFonts w:asciiTheme="minorEastAsia" w:eastAsiaTheme="minorEastAsia" w:hAnsiTheme="minorEastAsia" w:hint="eastAsia"/>
          <w:sz w:val="28"/>
          <w:szCs w:val="28"/>
        </w:rPr>
        <w:t>待办事宜</w:t>
      </w:r>
      <w:bookmarkEnd w:id="165"/>
      <w:bookmarkEnd w:id="166"/>
      <w:bookmarkEnd w:id="167"/>
    </w:p>
    <w:p w14:paraId="1DEF786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通过系统登录的用户可直接在首页上查看到自己的待处理业务信息，待处理业务信息按业务类型进行分类汇总，可显示</w:t>
      </w:r>
      <w:r w:rsidR="00CC3011" w:rsidRPr="00461ACD">
        <w:rPr>
          <w:rFonts w:asciiTheme="minorEastAsia" w:eastAsiaTheme="minorEastAsia" w:hAnsiTheme="minorEastAsia" w:hint="eastAsia"/>
          <w:sz w:val="24"/>
          <w:szCs w:val="24"/>
        </w:rPr>
        <w:t>各</w:t>
      </w:r>
      <w:r w:rsidRPr="00461ACD">
        <w:rPr>
          <w:rFonts w:asciiTheme="minorEastAsia" w:eastAsiaTheme="minorEastAsia" w:hAnsiTheme="minorEastAsia" w:hint="eastAsia"/>
          <w:sz w:val="24"/>
          <w:szCs w:val="24"/>
        </w:rPr>
        <w:t>种类的待办业务条数，并可直接点击待办事项，办理业务。</w:t>
      </w:r>
    </w:p>
    <w:p w14:paraId="06E9AC5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系统还具备免登录的客户端消息提示工具，用户只要打开电脑，无需打开系统都可以接收到待办事项提醒（类似于ＱＱ消息），可直接点击进行办理。</w:t>
      </w:r>
    </w:p>
    <w:p w14:paraId="4D84E7DC"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68" w:name="_Toc491264246"/>
      <w:bookmarkStart w:id="169" w:name="_Toc493711640"/>
      <w:bookmarkStart w:id="170" w:name="_Toc498071300"/>
      <w:r w:rsidRPr="00461ACD">
        <w:rPr>
          <w:rFonts w:asciiTheme="minorEastAsia" w:eastAsiaTheme="minorEastAsia" w:hAnsiTheme="minorEastAsia" w:hint="eastAsia"/>
          <w:sz w:val="28"/>
          <w:szCs w:val="28"/>
        </w:rPr>
        <w:t>系统预警</w:t>
      </w:r>
      <w:bookmarkEnd w:id="168"/>
      <w:bookmarkEnd w:id="169"/>
      <w:bookmarkEnd w:id="170"/>
    </w:p>
    <w:p w14:paraId="7EBFB87D" w14:textId="77777777" w:rsidR="00E216F6" w:rsidRPr="00461ACD" w:rsidRDefault="00CC301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登录系统后，具有权限和管理人员可直接查看到系统的对应</w:t>
      </w:r>
      <w:r w:rsidR="003F62D9" w:rsidRPr="00461ACD">
        <w:rPr>
          <w:rFonts w:asciiTheme="minorEastAsia" w:eastAsiaTheme="minorEastAsia" w:hAnsiTheme="minorEastAsia" w:hint="eastAsia"/>
          <w:sz w:val="24"/>
          <w:szCs w:val="24"/>
        </w:rPr>
        <w:t>预警信息，预警</w:t>
      </w:r>
      <w:r w:rsidR="003F62D9" w:rsidRPr="00461ACD">
        <w:rPr>
          <w:rFonts w:asciiTheme="minorEastAsia" w:eastAsiaTheme="minorEastAsia" w:hAnsiTheme="minorEastAsia" w:hint="eastAsia"/>
          <w:sz w:val="24"/>
          <w:szCs w:val="24"/>
        </w:rPr>
        <w:lastRenderedPageBreak/>
        <w:t>信息包括：</w:t>
      </w:r>
    </w:p>
    <w:p w14:paraId="1C157DE3" w14:textId="77777777" w:rsidR="00E216F6" w:rsidRPr="00461ACD" w:rsidRDefault="003F62D9" w:rsidP="000E0D93">
      <w:pPr>
        <w:numPr>
          <w:ilvl w:val="0"/>
          <w:numId w:val="11"/>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物资库存预警</w:t>
      </w:r>
    </w:p>
    <w:p w14:paraId="7F8B2548" w14:textId="77777777" w:rsidR="00E216F6" w:rsidRPr="00461ACD" w:rsidRDefault="003F62D9" w:rsidP="000E0D93">
      <w:pPr>
        <w:numPr>
          <w:ilvl w:val="0"/>
          <w:numId w:val="11"/>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预算执行进度预警</w:t>
      </w:r>
    </w:p>
    <w:p w14:paraId="182247B9" w14:textId="77777777" w:rsidR="00E216F6" w:rsidRPr="00461ACD" w:rsidRDefault="003F62D9" w:rsidP="000E0D93">
      <w:pPr>
        <w:numPr>
          <w:ilvl w:val="0"/>
          <w:numId w:val="11"/>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指标使用情况预警</w:t>
      </w:r>
    </w:p>
    <w:p w14:paraId="762654C1" w14:textId="77777777" w:rsidR="00E216F6" w:rsidRPr="00461ACD" w:rsidRDefault="003F62D9" w:rsidP="000E0D93">
      <w:pPr>
        <w:numPr>
          <w:ilvl w:val="0"/>
          <w:numId w:val="11"/>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装备超额配备预预警</w:t>
      </w:r>
    </w:p>
    <w:p w14:paraId="378E5412" w14:textId="77777777" w:rsidR="00E216F6" w:rsidRPr="00461ACD" w:rsidRDefault="003F62D9" w:rsidP="000E0D93">
      <w:pPr>
        <w:numPr>
          <w:ilvl w:val="0"/>
          <w:numId w:val="11"/>
        </w:numPr>
        <w:ind w:firstLineChars="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固定资产超额配备预预警</w:t>
      </w:r>
    </w:p>
    <w:p w14:paraId="6A3BF600" w14:textId="77777777" w:rsidR="00E216F6" w:rsidRPr="00461ACD" w:rsidRDefault="003F62D9" w:rsidP="000E0D93">
      <w:pPr>
        <w:pStyle w:val="3"/>
        <w:numPr>
          <w:ilvl w:val="1"/>
          <w:numId w:val="34"/>
        </w:numPr>
        <w:spacing w:line="360" w:lineRule="auto"/>
        <w:ind w:firstLineChars="0"/>
        <w:rPr>
          <w:rFonts w:asciiTheme="minorEastAsia" w:eastAsiaTheme="minorEastAsia" w:hAnsiTheme="minorEastAsia"/>
          <w:sz w:val="28"/>
          <w:szCs w:val="28"/>
        </w:rPr>
      </w:pPr>
      <w:bookmarkStart w:id="171" w:name="_Toc491264247"/>
      <w:bookmarkStart w:id="172" w:name="_Toc493711641"/>
      <w:bookmarkStart w:id="173" w:name="_Toc498071301"/>
      <w:r w:rsidRPr="00461ACD">
        <w:rPr>
          <w:rFonts w:asciiTheme="minorEastAsia" w:eastAsiaTheme="minorEastAsia" w:hAnsiTheme="minorEastAsia" w:hint="eastAsia"/>
          <w:sz w:val="28"/>
          <w:szCs w:val="28"/>
        </w:rPr>
        <w:t>系统管理</w:t>
      </w:r>
      <w:bookmarkEnd w:id="171"/>
      <w:bookmarkEnd w:id="172"/>
      <w:bookmarkEnd w:id="173"/>
    </w:p>
    <w:p w14:paraId="1959586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4" w:name="_Toc491264248"/>
      <w:r w:rsidRPr="00461ACD">
        <w:rPr>
          <w:rFonts w:asciiTheme="minorEastAsia" w:eastAsiaTheme="minorEastAsia" w:hAnsiTheme="minorEastAsia" w:hint="eastAsia"/>
          <w:sz w:val="24"/>
          <w:szCs w:val="24"/>
        </w:rPr>
        <w:t>信息管理</w:t>
      </w:r>
      <w:bookmarkEnd w:id="174"/>
    </w:p>
    <w:p w14:paraId="13A26C8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包括通知公告、政策法规、法院最新动态、软件下载、管理动态相关信息的发布。所有信息的发布都可以支持图文混排的方式进行展现，并支持附件上传下载。</w:t>
      </w:r>
    </w:p>
    <w:p w14:paraId="592A0E1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5" w:name="_Toc491264249"/>
      <w:r w:rsidRPr="00461ACD">
        <w:rPr>
          <w:rFonts w:asciiTheme="minorEastAsia" w:eastAsiaTheme="minorEastAsia" w:hAnsiTheme="minorEastAsia" w:hint="eastAsia"/>
          <w:sz w:val="24"/>
          <w:szCs w:val="24"/>
        </w:rPr>
        <w:t>部门及人员管理</w:t>
      </w:r>
      <w:bookmarkEnd w:id="175"/>
    </w:p>
    <w:p w14:paraId="3D6C930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可对法院的部门、业务庭处室的相关信息进行管理，并可管理到每个部门对应的人员信息，包括人员的姓名、职务、职级（领导及非领导），系统管理员可对人员所在部门进行实时调整。</w:t>
      </w:r>
    </w:p>
    <w:p w14:paraId="09505BBE"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6" w:name="_Toc491264250"/>
      <w:r w:rsidRPr="00461ACD">
        <w:rPr>
          <w:rFonts w:asciiTheme="minorEastAsia" w:eastAsiaTheme="minorEastAsia" w:hAnsiTheme="minorEastAsia" w:hint="eastAsia"/>
          <w:sz w:val="24"/>
          <w:szCs w:val="24"/>
        </w:rPr>
        <w:t>用户及权限管理</w:t>
      </w:r>
      <w:bookmarkEnd w:id="176"/>
    </w:p>
    <w:p w14:paraId="6ADC3B5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系统登录用户根据各法院的人员信息自动生成对应的登录用户名，系统权限管理支持按角色进行管理和划分，便于系统权限的快速划分。</w:t>
      </w:r>
    </w:p>
    <w:p w14:paraId="1DDDAF6F"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bookmarkStart w:id="177" w:name="_Toc491264251"/>
      <w:r w:rsidRPr="00461ACD">
        <w:rPr>
          <w:rFonts w:asciiTheme="minorEastAsia" w:eastAsiaTheme="minorEastAsia" w:hAnsiTheme="minorEastAsia" w:hint="eastAsia"/>
          <w:sz w:val="24"/>
          <w:szCs w:val="24"/>
        </w:rPr>
        <w:t>基础数据设置</w:t>
      </w:r>
      <w:bookmarkEnd w:id="177"/>
    </w:p>
    <w:p w14:paraId="5C9FF097" w14:textId="77777777" w:rsidR="00E216F6" w:rsidRPr="00461ACD" w:rsidRDefault="003F62D9" w:rsidP="000E0D93">
      <w:pPr>
        <w:ind w:firstLine="48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对系统所用到的所有基础数据进行管理，包括计量单位、人员职务、功能科目、经济科目、资金来源、业务年度等相关基础数据。</w:t>
      </w:r>
    </w:p>
    <w:p w14:paraId="7EDDC4B1" w14:textId="77777777" w:rsidR="00E216F6" w:rsidRPr="00461ACD" w:rsidRDefault="003F62D9" w:rsidP="000E0D93">
      <w:pPr>
        <w:pStyle w:val="4"/>
        <w:numPr>
          <w:ilvl w:val="2"/>
          <w:numId w:val="34"/>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系统操作日志管理</w:t>
      </w:r>
    </w:p>
    <w:p w14:paraId="1CCFB37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对系统所有的操作记录（包括登录、用户操作中的增、删、改、查，操作时</w:t>
      </w:r>
      <w:r w:rsidRPr="00461ACD">
        <w:rPr>
          <w:rFonts w:asciiTheme="minorEastAsia" w:eastAsiaTheme="minorEastAsia" w:hAnsiTheme="minorEastAsia" w:hint="eastAsia"/>
          <w:sz w:val="24"/>
          <w:szCs w:val="24"/>
        </w:rPr>
        <w:lastRenderedPageBreak/>
        <w:t>间、登录IP等）进行详细记录</w:t>
      </w:r>
      <w:r w:rsidR="00DE7DB6" w:rsidRPr="00461ACD">
        <w:rPr>
          <w:rFonts w:asciiTheme="minorEastAsia" w:eastAsiaTheme="minorEastAsia" w:hAnsiTheme="minorEastAsia" w:hint="eastAsia"/>
          <w:sz w:val="24"/>
          <w:szCs w:val="24"/>
        </w:rPr>
        <w:t>。</w:t>
      </w:r>
    </w:p>
    <w:p w14:paraId="672484C4" w14:textId="77777777" w:rsidR="00E216F6" w:rsidRPr="00461ACD" w:rsidRDefault="003F62D9" w:rsidP="000E0D93">
      <w:pPr>
        <w:pStyle w:val="2"/>
        <w:numPr>
          <w:ilvl w:val="0"/>
          <w:numId w:val="34"/>
        </w:numPr>
        <w:tabs>
          <w:tab w:val="clear" w:pos="756"/>
          <w:tab w:val="left" w:pos="426"/>
        </w:tabs>
        <w:ind w:left="426" w:firstLineChars="0"/>
        <w:rPr>
          <w:rFonts w:asciiTheme="minorEastAsia" w:eastAsiaTheme="minorEastAsia" w:hAnsiTheme="minorEastAsia"/>
          <w:sz w:val="30"/>
          <w:szCs w:val="30"/>
        </w:rPr>
      </w:pPr>
      <w:bookmarkStart w:id="178" w:name="_Toc498058772"/>
      <w:bookmarkStart w:id="179" w:name="_Toc498071302"/>
      <w:r w:rsidRPr="00461ACD">
        <w:rPr>
          <w:rFonts w:asciiTheme="minorEastAsia" w:eastAsiaTheme="minorEastAsia" w:hAnsiTheme="minorEastAsia" w:hint="eastAsia"/>
          <w:sz w:val="30"/>
          <w:szCs w:val="30"/>
        </w:rPr>
        <w:t>关于</w:t>
      </w:r>
      <w:r w:rsidR="0074266B" w:rsidRPr="00461ACD">
        <w:rPr>
          <w:rFonts w:asciiTheme="minorEastAsia" w:eastAsiaTheme="minorEastAsia" w:hAnsiTheme="minorEastAsia" w:hint="eastAsia"/>
          <w:sz w:val="30"/>
          <w:szCs w:val="30"/>
        </w:rPr>
        <w:t>二次开发</w:t>
      </w:r>
      <w:r w:rsidR="002D4322" w:rsidRPr="00461ACD">
        <w:rPr>
          <w:rFonts w:asciiTheme="minorEastAsia" w:eastAsiaTheme="minorEastAsia" w:hAnsiTheme="minorEastAsia" w:hint="eastAsia"/>
          <w:sz w:val="30"/>
          <w:szCs w:val="30"/>
        </w:rPr>
        <w:t>定</w:t>
      </w:r>
      <w:r w:rsidR="002D4322" w:rsidRPr="00461ACD">
        <w:rPr>
          <w:rFonts w:asciiTheme="minorEastAsia" w:eastAsiaTheme="minorEastAsia" w:hAnsiTheme="minorEastAsia"/>
          <w:sz w:val="30"/>
          <w:szCs w:val="30"/>
        </w:rPr>
        <w:t>义</w:t>
      </w:r>
      <w:bookmarkEnd w:id="178"/>
      <w:bookmarkEnd w:id="179"/>
    </w:p>
    <w:p w14:paraId="7F06374E" w14:textId="77777777" w:rsidR="00AF01AE" w:rsidRPr="00461ACD" w:rsidRDefault="00AF01AE" w:rsidP="00AF01AE">
      <w:pPr>
        <w:ind w:leftChars="66" w:left="139" w:firstLineChars="0" w:firstLine="287"/>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本规划方案不包含系统二次开发。</w:t>
      </w:r>
    </w:p>
    <w:p w14:paraId="2C849EF4" w14:textId="77777777" w:rsidR="00AF01AE" w:rsidRPr="00461ACD" w:rsidRDefault="00AF01AE" w:rsidP="00AF01AE">
      <w:pPr>
        <w:ind w:firstLineChars="0" w:firstLine="427"/>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二次开发是指基于本系统的基础框架，在系统现有的模块、功能之外，对系统进行的功能变更、系统升级和业务扩展。包括但不限于：</w:t>
      </w:r>
    </w:p>
    <w:p w14:paraId="76D2B49A" w14:textId="77777777" w:rsidR="00AF01AE" w:rsidRPr="00461ACD" w:rsidRDefault="00AF01AE" w:rsidP="00AF01AE">
      <w:pPr>
        <w:ind w:firstLineChars="0" w:firstLine="427"/>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1.在原有模块之上，扩展新的业务功能。</w:t>
      </w:r>
    </w:p>
    <w:p w14:paraId="0C678078" w14:textId="77777777" w:rsidR="00AF01AE" w:rsidRPr="00461ACD" w:rsidRDefault="00AF01AE" w:rsidP="00AF01AE">
      <w:pPr>
        <w:ind w:firstLineChars="0" w:firstLine="427"/>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2.在原有系统模块之外，增加新的业务模块。</w:t>
      </w:r>
    </w:p>
    <w:p w14:paraId="79B82D45" w14:textId="77777777" w:rsidR="002D4322" w:rsidRPr="00461ACD" w:rsidRDefault="00AF01AE" w:rsidP="00AF01AE">
      <w:pPr>
        <w:ind w:firstLineChars="0" w:firstLine="427"/>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3.由于国家或相关部门政策调整引起的系统大范围功能变更</w:t>
      </w:r>
      <w:r w:rsidR="002D4322" w:rsidRPr="00461ACD">
        <w:rPr>
          <w:rFonts w:asciiTheme="minorEastAsia" w:eastAsiaTheme="minorEastAsia" w:hAnsiTheme="minorEastAsia" w:hint="eastAsia"/>
          <w:sz w:val="24"/>
          <w:szCs w:val="24"/>
        </w:rPr>
        <w:t>。</w:t>
      </w:r>
    </w:p>
    <w:p w14:paraId="29AD9A51" w14:textId="77777777" w:rsidR="00E216F6" w:rsidRPr="00461ACD" w:rsidRDefault="003F62D9" w:rsidP="000E0D93">
      <w:pPr>
        <w:pStyle w:val="1"/>
        <w:numPr>
          <w:ilvl w:val="0"/>
          <w:numId w:val="1"/>
        </w:numPr>
        <w:ind w:firstLine="640"/>
        <w:rPr>
          <w:rFonts w:asciiTheme="minorEastAsia" w:eastAsiaTheme="minorEastAsia" w:hAnsiTheme="minorEastAsia"/>
          <w:szCs w:val="32"/>
        </w:rPr>
      </w:pPr>
      <w:bookmarkStart w:id="180" w:name="_Toc498058773"/>
      <w:bookmarkStart w:id="181" w:name="_Toc498071303"/>
      <w:r w:rsidRPr="00461ACD">
        <w:rPr>
          <w:rFonts w:asciiTheme="minorEastAsia" w:eastAsiaTheme="minorEastAsia" w:hAnsiTheme="minorEastAsia" w:hint="eastAsia"/>
          <w:szCs w:val="32"/>
        </w:rPr>
        <w:t>系统建设步骤及内容</w:t>
      </w:r>
      <w:bookmarkEnd w:id="180"/>
      <w:bookmarkEnd w:id="181"/>
    </w:p>
    <w:p w14:paraId="0405DEC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本项目涉及到系统基础平台、预算管理、财务管理、会计核算管理、采购管理、固定资产管理、装备管理、</w:t>
      </w:r>
      <w:r w:rsidR="0074266B" w:rsidRPr="00461ACD">
        <w:rPr>
          <w:rFonts w:asciiTheme="minorEastAsia" w:eastAsiaTheme="minorEastAsia" w:hAnsiTheme="minorEastAsia" w:hint="eastAsia"/>
          <w:sz w:val="24"/>
          <w:szCs w:val="24"/>
        </w:rPr>
        <w:t>物资管理、车辆管理、诉讼费管理、案款及拍卖保证金管理、决算报表</w:t>
      </w:r>
      <w:r w:rsidRPr="00461ACD">
        <w:rPr>
          <w:rFonts w:asciiTheme="minorEastAsia" w:eastAsiaTheme="minorEastAsia" w:hAnsiTheme="minorEastAsia" w:hint="eastAsia"/>
          <w:sz w:val="24"/>
          <w:szCs w:val="24"/>
        </w:rPr>
        <w:t>共1</w:t>
      </w:r>
      <w:r w:rsidR="0074266B" w:rsidRPr="00461ACD">
        <w:rPr>
          <w:rFonts w:asciiTheme="minorEastAsia" w:eastAsiaTheme="minorEastAsia" w:hAnsiTheme="minorEastAsia"/>
          <w:sz w:val="24"/>
          <w:szCs w:val="24"/>
        </w:rPr>
        <w:t>2</w:t>
      </w:r>
      <w:r w:rsidRPr="00461ACD">
        <w:rPr>
          <w:rFonts w:asciiTheme="minorEastAsia" w:eastAsiaTheme="minorEastAsia" w:hAnsiTheme="minorEastAsia" w:hint="eastAsia"/>
          <w:sz w:val="24"/>
          <w:szCs w:val="24"/>
        </w:rPr>
        <w:t>个模块，涉及到对全省</w:t>
      </w:r>
      <w:r w:rsidR="0074266B" w:rsidRPr="00461ACD">
        <w:rPr>
          <w:rFonts w:asciiTheme="minorEastAsia" w:eastAsiaTheme="minorEastAsia" w:hAnsiTheme="minorEastAsia" w:hint="eastAsia"/>
          <w:sz w:val="24"/>
          <w:szCs w:val="24"/>
        </w:rPr>
        <w:t>93</w:t>
      </w:r>
      <w:r w:rsidRPr="00461ACD">
        <w:rPr>
          <w:rFonts w:asciiTheme="minorEastAsia" w:eastAsiaTheme="minorEastAsia" w:hAnsiTheme="minorEastAsia" w:hint="eastAsia"/>
          <w:sz w:val="24"/>
          <w:szCs w:val="24"/>
        </w:rPr>
        <w:t>个省、市（州）、区县的全面部署，并且系统各个业务模块之间数据相互关联，考虑系统在全省</w:t>
      </w:r>
      <w:r w:rsidR="0074266B" w:rsidRPr="00461ACD">
        <w:rPr>
          <w:rFonts w:asciiTheme="minorEastAsia" w:eastAsiaTheme="minorEastAsia" w:hAnsiTheme="minorEastAsia" w:hint="eastAsia"/>
          <w:sz w:val="24"/>
          <w:szCs w:val="24"/>
        </w:rPr>
        <w:t>93</w:t>
      </w:r>
      <w:r w:rsidRPr="00461ACD">
        <w:rPr>
          <w:rFonts w:asciiTheme="minorEastAsia" w:eastAsiaTheme="minorEastAsia" w:hAnsiTheme="minorEastAsia" w:hint="eastAsia"/>
          <w:sz w:val="24"/>
          <w:szCs w:val="24"/>
        </w:rPr>
        <w:t>个省、市（州）、区县法院实施部署的效果和应用效果，系统建设将分为四期进行建设。</w:t>
      </w:r>
    </w:p>
    <w:p w14:paraId="704071D3" w14:textId="77777777" w:rsidR="00E216F6" w:rsidRPr="00461ACD" w:rsidRDefault="003F62D9" w:rsidP="000E0D93">
      <w:pPr>
        <w:pStyle w:val="2"/>
        <w:numPr>
          <w:ilvl w:val="0"/>
          <w:numId w:val="41"/>
        </w:numPr>
        <w:tabs>
          <w:tab w:val="clear" w:pos="756"/>
          <w:tab w:val="left" w:pos="426"/>
        </w:tabs>
        <w:ind w:firstLineChars="0"/>
        <w:rPr>
          <w:rFonts w:asciiTheme="minorEastAsia" w:eastAsiaTheme="minorEastAsia" w:hAnsiTheme="minorEastAsia"/>
          <w:sz w:val="30"/>
          <w:szCs w:val="30"/>
        </w:rPr>
      </w:pPr>
      <w:bookmarkStart w:id="182" w:name="_Toc498058774"/>
      <w:bookmarkStart w:id="183" w:name="_Toc498071304"/>
      <w:r w:rsidRPr="00461ACD">
        <w:rPr>
          <w:rFonts w:asciiTheme="minorEastAsia" w:eastAsiaTheme="minorEastAsia" w:hAnsiTheme="minorEastAsia" w:hint="eastAsia"/>
          <w:sz w:val="30"/>
          <w:szCs w:val="30"/>
        </w:rPr>
        <w:t>第一期</w:t>
      </w:r>
      <w:r w:rsidR="008215F5">
        <w:rPr>
          <w:rFonts w:asciiTheme="minorEastAsia" w:eastAsiaTheme="minorEastAsia" w:hAnsiTheme="minorEastAsia" w:hint="eastAsia"/>
          <w:sz w:val="30"/>
          <w:szCs w:val="30"/>
        </w:rPr>
        <w:t>建设方案</w:t>
      </w:r>
      <w:bookmarkEnd w:id="182"/>
      <w:bookmarkEnd w:id="183"/>
    </w:p>
    <w:p w14:paraId="735B9D5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系统建设第一期内容为系统的最核心模块，包括系统基础平台、预算管理、财务管理、会计核算管理，这</w:t>
      </w:r>
      <w:r w:rsidR="00DE7DB6" w:rsidRPr="00461ACD">
        <w:rPr>
          <w:rFonts w:asciiTheme="minorEastAsia" w:eastAsiaTheme="minorEastAsia" w:hAnsiTheme="minorEastAsia" w:hint="eastAsia"/>
          <w:sz w:val="24"/>
          <w:szCs w:val="24"/>
        </w:rPr>
        <w:t>四</w:t>
      </w:r>
      <w:r w:rsidRPr="00461ACD">
        <w:rPr>
          <w:rFonts w:asciiTheme="minorEastAsia" w:eastAsiaTheme="minorEastAsia" w:hAnsiTheme="minorEastAsia" w:hint="eastAsia"/>
          <w:sz w:val="24"/>
          <w:szCs w:val="24"/>
        </w:rPr>
        <w:t>个模块是整个系统业务运行的核心，其它模块的应</w:t>
      </w:r>
      <w:r w:rsidR="00DE7DB6" w:rsidRPr="00461ACD">
        <w:rPr>
          <w:rFonts w:asciiTheme="minorEastAsia" w:eastAsiaTheme="minorEastAsia" w:hAnsiTheme="minorEastAsia" w:hint="eastAsia"/>
          <w:sz w:val="24"/>
          <w:szCs w:val="24"/>
        </w:rPr>
        <w:t>用</w:t>
      </w:r>
      <w:r w:rsidRPr="00461ACD">
        <w:rPr>
          <w:rFonts w:asciiTheme="minorEastAsia" w:eastAsiaTheme="minorEastAsia" w:hAnsiTheme="minorEastAsia" w:hint="eastAsia"/>
          <w:sz w:val="24"/>
          <w:szCs w:val="24"/>
        </w:rPr>
        <w:t>都需要依托这</w:t>
      </w:r>
      <w:r w:rsidR="00DE7DB6" w:rsidRPr="00461ACD">
        <w:rPr>
          <w:rFonts w:asciiTheme="minorEastAsia" w:eastAsiaTheme="minorEastAsia" w:hAnsiTheme="minorEastAsia" w:hint="eastAsia"/>
          <w:sz w:val="24"/>
          <w:szCs w:val="24"/>
        </w:rPr>
        <w:t>四</w:t>
      </w:r>
      <w:r w:rsidRPr="00461ACD">
        <w:rPr>
          <w:rFonts w:asciiTheme="minorEastAsia" w:eastAsiaTheme="minorEastAsia" w:hAnsiTheme="minorEastAsia" w:hint="eastAsia"/>
          <w:sz w:val="24"/>
          <w:szCs w:val="24"/>
        </w:rPr>
        <w:t>个模块来进行建设。</w:t>
      </w:r>
      <w:r w:rsidR="00DE7DB6" w:rsidRPr="00461ACD">
        <w:rPr>
          <w:rFonts w:asciiTheme="minorEastAsia" w:eastAsiaTheme="minorEastAsia" w:hAnsiTheme="minorEastAsia" w:hint="eastAsia"/>
          <w:sz w:val="24"/>
          <w:szCs w:val="24"/>
        </w:rPr>
        <w:t>第一</w:t>
      </w:r>
      <w:r w:rsidR="00DE7DB6" w:rsidRPr="00461ACD">
        <w:rPr>
          <w:rFonts w:asciiTheme="minorEastAsia" w:eastAsiaTheme="minorEastAsia" w:hAnsiTheme="minorEastAsia"/>
          <w:sz w:val="24"/>
          <w:szCs w:val="24"/>
        </w:rPr>
        <w:t>期建设涉及</w:t>
      </w:r>
      <w:r w:rsidRPr="00461ACD">
        <w:rPr>
          <w:rFonts w:asciiTheme="minorEastAsia" w:eastAsiaTheme="minorEastAsia" w:hAnsiTheme="minorEastAsia" w:hint="eastAsia"/>
          <w:sz w:val="24"/>
          <w:szCs w:val="24"/>
        </w:rPr>
        <w:t>全省</w:t>
      </w:r>
      <w:r w:rsidR="0074266B" w:rsidRPr="00461ACD">
        <w:rPr>
          <w:rFonts w:asciiTheme="minorEastAsia" w:eastAsiaTheme="minorEastAsia" w:hAnsiTheme="minorEastAsia" w:hint="eastAsia"/>
          <w:sz w:val="24"/>
          <w:szCs w:val="24"/>
        </w:rPr>
        <w:t>93</w:t>
      </w:r>
      <w:r w:rsidRPr="00461ACD">
        <w:rPr>
          <w:rFonts w:asciiTheme="minorEastAsia" w:eastAsiaTheme="minorEastAsia" w:hAnsiTheme="minorEastAsia" w:hint="eastAsia"/>
          <w:sz w:val="24"/>
          <w:szCs w:val="24"/>
        </w:rPr>
        <w:t>个法院的初始化、实施部署、</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、系统培训的全部工作大约需</w:t>
      </w:r>
      <w:r w:rsidR="00DE7DB6" w:rsidRPr="00461ACD">
        <w:rPr>
          <w:rFonts w:asciiTheme="minorEastAsia" w:eastAsiaTheme="minorEastAsia" w:hAnsiTheme="minorEastAsia" w:hint="eastAsia"/>
          <w:sz w:val="24"/>
          <w:szCs w:val="24"/>
        </w:rPr>
        <w:t>要</w:t>
      </w:r>
      <w:r w:rsidRPr="00461ACD">
        <w:rPr>
          <w:rFonts w:asciiTheme="minorEastAsia" w:eastAsiaTheme="minorEastAsia" w:hAnsiTheme="minorEastAsia" w:hint="eastAsia"/>
          <w:sz w:val="24"/>
          <w:szCs w:val="24"/>
        </w:rPr>
        <w:t>1年时间。</w:t>
      </w:r>
    </w:p>
    <w:p w14:paraId="1CAF1B66" w14:textId="77777777" w:rsidR="00E216F6" w:rsidRPr="00461ACD" w:rsidRDefault="00CF7689" w:rsidP="000E0D93">
      <w:pPr>
        <w:pStyle w:val="3"/>
        <w:numPr>
          <w:ilvl w:val="1"/>
          <w:numId w:val="35"/>
        </w:numPr>
        <w:spacing w:line="360" w:lineRule="auto"/>
        <w:ind w:firstLineChars="0"/>
        <w:rPr>
          <w:rFonts w:asciiTheme="minorEastAsia" w:eastAsiaTheme="minorEastAsia" w:hAnsiTheme="minorEastAsia"/>
          <w:sz w:val="28"/>
          <w:szCs w:val="28"/>
        </w:rPr>
      </w:pPr>
      <w:bookmarkStart w:id="184" w:name="_Toc498071305"/>
      <w:r w:rsidRPr="00461ACD">
        <w:rPr>
          <w:rFonts w:asciiTheme="minorEastAsia" w:eastAsiaTheme="minorEastAsia" w:hAnsiTheme="minorEastAsia" w:hint="eastAsia"/>
          <w:sz w:val="28"/>
          <w:szCs w:val="28"/>
        </w:rPr>
        <w:t>基础平台</w:t>
      </w:r>
      <w:bookmarkEnd w:id="184"/>
    </w:p>
    <w:p w14:paraId="04BACBF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现场演示沟通的方式，收集用户的初始化需求，主要包括行政区域信息、单位信息、部门信息、人员信息（人员职级、公务卡号、工资卡号等）、登录用户权限配置、字典数据内容（科目信息、核算辅助项目信息等）、差旅标准及浮动标准等相关内容。</w:t>
      </w:r>
    </w:p>
    <w:p w14:paraId="0D30314E" w14:textId="77777777" w:rsidR="00E216F6" w:rsidRPr="00461ACD"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w:t>
      </w:r>
    </w:p>
    <w:p w14:paraId="0CE03E0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系统初始化实施主要包括以下内容：</w:t>
      </w:r>
    </w:p>
    <w:p w14:paraId="11B7567A"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行政区域初始化</w:t>
      </w:r>
    </w:p>
    <w:p w14:paraId="417D3CF1"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单位信息初始化</w:t>
      </w:r>
    </w:p>
    <w:p w14:paraId="7C97D359"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部门信息初始化</w:t>
      </w:r>
    </w:p>
    <w:p w14:paraId="6793E974"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人员信息初始化</w:t>
      </w:r>
    </w:p>
    <w:p w14:paraId="306FE52D"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用户及角色权限初始化</w:t>
      </w:r>
    </w:p>
    <w:p w14:paraId="4FB7C79D"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字典数据初始化</w:t>
      </w:r>
    </w:p>
    <w:p w14:paraId="5871AAD3" w14:textId="77777777" w:rsidR="00E216F6"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差旅标准及浮动初始化</w:t>
      </w:r>
    </w:p>
    <w:p w14:paraId="1BB343DC" w14:textId="77777777" w:rsidR="00D65907" w:rsidRPr="00461ACD" w:rsidRDefault="00D65907" w:rsidP="000E0D93">
      <w:pPr>
        <w:numPr>
          <w:ilvl w:val="0"/>
          <w:numId w:val="12"/>
        </w:numPr>
        <w:ind w:firstLineChars="0"/>
        <w:rPr>
          <w:rFonts w:asciiTheme="minorEastAsia" w:eastAsiaTheme="minorEastAsia" w:hAnsiTheme="minorEastAsia"/>
          <w:sz w:val="24"/>
          <w:szCs w:val="24"/>
        </w:rPr>
      </w:pPr>
      <w:r w:rsidRPr="00D65907">
        <w:rPr>
          <w:rFonts w:asciiTheme="minorEastAsia" w:eastAsiaTheme="minorEastAsia" w:hAnsiTheme="minorEastAsia" w:hint="eastAsia"/>
          <w:sz w:val="24"/>
          <w:szCs w:val="24"/>
        </w:rPr>
        <w:t>报表引擎及工作流引擎初始化配置</w:t>
      </w:r>
    </w:p>
    <w:p w14:paraId="473F1548" w14:textId="77777777" w:rsidR="00E216F6" w:rsidRPr="00461ACD"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p w14:paraId="5A20342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本系统经过单元测试、</w:t>
      </w:r>
      <w:hyperlink r:id="rId20" w:tgtFrame="https://baike.baidu.com/item/%E7%B3%BB%E7%BB%9F%E6%B5%8B%E8%AF%95/_blank" w:history="1">
        <w:r w:rsidRPr="00461ACD">
          <w:rPr>
            <w:rFonts w:asciiTheme="minorEastAsia" w:eastAsiaTheme="minorEastAsia" w:hAnsiTheme="minorEastAsia"/>
            <w:sz w:val="24"/>
            <w:szCs w:val="24"/>
          </w:rPr>
          <w:t>集成测试</w:t>
        </w:r>
      </w:hyperlink>
      <w:r w:rsidRPr="00461ACD">
        <w:rPr>
          <w:rFonts w:asciiTheme="minorEastAsia" w:eastAsiaTheme="minorEastAsia" w:hAnsiTheme="minorEastAsia" w:hint="eastAsia"/>
          <w:sz w:val="24"/>
          <w:szCs w:val="24"/>
        </w:rPr>
        <w:t>、性能测试、压力测试、</w:t>
      </w:r>
      <w:hyperlink r:id="rId21" w:tgtFrame="https://baike.baidu.com/item/%E8%BD%AF%E4%BB%B6%E6%B5%8B%E8%AF%95%E6%96%B9%E6%B3%95/_blank" w:history="1">
        <w:r w:rsidRPr="00461ACD">
          <w:rPr>
            <w:rFonts w:asciiTheme="minorEastAsia" w:eastAsiaTheme="minorEastAsia" w:hAnsiTheme="minorEastAsia"/>
            <w:sz w:val="24"/>
            <w:szCs w:val="24"/>
          </w:rPr>
          <w:t>边界值测试</w:t>
        </w:r>
      </w:hyperlink>
      <w:r w:rsidRPr="00461ACD">
        <w:rPr>
          <w:rFonts w:asciiTheme="minorEastAsia" w:eastAsiaTheme="minorEastAsia" w:hAnsiTheme="minorEastAsia" w:hint="eastAsia"/>
          <w:sz w:val="24"/>
          <w:szCs w:val="24"/>
        </w:rPr>
        <w:t>、接口测试等</w:t>
      </w:r>
      <w:r w:rsidRPr="00461ACD">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207CF969" w14:textId="77777777" w:rsidR="00E216F6" w:rsidRPr="00461ACD"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部署上线</w:t>
      </w:r>
    </w:p>
    <w:p w14:paraId="7578EAB0"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cs="MS Mincho" w:hint="eastAsia"/>
          <w:sz w:val="24"/>
          <w:szCs w:val="24"/>
        </w:rPr>
        <w:t>1）</w:t>
      </w:r>
      <w:r w:rsidR="003F62D9" w:rsidRPr="00461ACD">
        <w:rPr>
          <w:rFonts w:asciiTheme="minorEastAsia" w:eastAsiaTheme="minorEastAsia" w:hAnsiTheme="minorEastAsia" w:cs="MS Mincho"/>
          <w:sz w:val="24"/>
          <w:szCs w:val="24"/>
        </w:rPr>
        <w:t>收集整理客</w:t>
      </w:r>
      <w:r w:rsidR="003F62D9" w:rsidRPr="00461ACD">
        <w:rPr>
          <w:rFonts w:asciiTheme="minorEastAsia" w:eastAsiaTheme="minorEastAsia" w:hAnsiTheme="minorEastAsia" w:hint="eastAsia"/>
          <w:sz w:val="24"/>
          <w:szCs w:val="24"/>
        </w:rPr>
        <w:t>户现场</w:t>
      </w:r>
      <w:r w:rsidR="003F62D9" w:rsidRPr="00461ACD">
        <w:rPr>
          <w:rFonts w:asciiTheme="minorEastAsia" w:eastAsiaTheme="minorEastAsia" w:hAnsiTheme="minorEastAsia" w:cs="MS Mincho"/>
          <w:sz w:val="24"/>
          <w:szCs w:val="24"/>
        </w:rPr>
        <w:t>的操作系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情况、服</w:t>
      </w:r>
      <w:r w:rsidR="003F62D9" w:rsidRPr="00461ACD">
        <w:rPr>
          <w:rFonts w:asciiTheme="minorEastAsia" w:eastAsiaTheme="minorEastAsia" w:hAnsiTheme="minorEastAsia" w:hint="eastAsia"/>
          <w:sz w:val="24"/>
          <w:szCs w:val="24"/>
        </w:rPr>
        <w:t>务</w:t>
      </w:r>
      <w:r w:rsidR="003F62D9" w:rsidRPr="00461ACD">
        <w:rPr>
          <w:rFonts w:asciiTheme="minorEastAsia" w:eastAsiaTheme="minorEastAsia" w:hAnsiTheme="minorEastAsia" w:cs="MS Mincho"/>
          <w:sz w:val="24"/>
          <w:szCs w:val="24"/>
        </w:rPr>
        <w:t>器配置情况、网</w:t>
      </w:r>
      <w:r w:rsidR="003F62D9" w:rsidRPr="00461ACD">
        <w:rPr>
          <w:rFonts w:asciiTheme="minorEastAsia" w:eastAsiaTheme="minorEastAsia" w:hAnsiTheme="minorEastAsia" w:hint="eastAsia"/>
          <w:sz w:val="24"/>
          <w:szCs w:val="24"/>
        </w:rPr>
        <w:t>络</w:t>
      </w:r>
      <w:r w:rsidR="003F62D9" w:rsidRPr="00461ACD">
        <w:rPr>
          <w:rFonts w:asciiTheme="minorEastAsia" w:eastAsiaTheme="minorEastAsia" w:hAnsiTheme="minorEastAsia" w:cs="MS Mincho"/>
          <w:sz w:val="24"/>
          <w:szCs w:val="24"/>
        </w:rPr>
        <w:t>配置、存</w:t>
      </w:r>
      <w:r w:rsidR="003F62D9" w:rsidRPr="00461ACD">
        <w:rPr>
          <w:rFonts w:asciiTheme="minorEastAsia" w:eastAsiaTheme="minorEastAsia" w:hAnsiTheme="minorEastAsia" w:hint="eastAsia"/>
          <w:sz w:val="24"/>
          <w:szCs w:val="24"/>
        </w:rPr>
        <w:t>储环</w:t>
      </w:r>
      <w:r w:rsidR="003F62D9" w:rsidRPr="00461ACD">
        <w:rPr>
          <w:rFonts w:asciiTheme="minorEastAsia" w:eastAsiaTheme="minorEastAsia" w:hAnsiTheme="minorEastAsia" w:cs="MS Mincho"/>
          <w:sz w:val="24"/>
          <w:szCs w:val="24"/>
        </w:rPr>
        <w:t>境配置、</w:t>
      </w:r>
      <w:r w:rsidR="003F62D9" w:rsidRPr="00461ACD">
        <w:rPr>
          <w:rFonts w:asciiTheme="minorEastAsia" w:eastAsiaTheme="minorEastAsia" w:hAnsiTheme="minorEastAsia" w:hint="eastAsia"/>
          <w:sz w:val="24"/>
          <w:szCs w:val="24"/>
        </w:rPr>
        <w:t>备</w:t>
      </w:r>
      <w:r w:rsidR="003F62D9" w:rsidRPr="00461ACD">
        <w:rPr>
          <w:rFonts w:asciiTheme="minorEastAsia" w:eastAsiaTheme="minorEastAsia" w:hAnsiTheme="minorEastAsia" w:cs="MS Mincho"/>
          <w:sz w:val="24"/>
          <w:szCs w:val="24"/>
        </w:rPr>
        <w:t>份</w:t>
      </w:r>
      <w:r w:rsidR="003F62D9" w:rsidRPr="00461ACD">
        <w:rPr>
          <w:rFonts w:asciiTheme="minorEastAsia" w:eastAsiaTheme="minorEastAsia" w:hAnsiTheme="minorEastAsia" w:hint="eastAsia"/>
          <w:sz w:val="24"/>
          <w:szCs w:val="24"/>
        </w:rPr>
        <w:t>环</w:t>
      </w:r>
      <w:r w:rsidR="003F62D9" w:rsidRPr="00461ACD">
        <w:rPr>
          <w:rFonts w:asciiTheme="minorEastAsia" w:eastAsiaTheme="minorEastAsia" w:hAnsiTheme="minorEastAsia" w:cs="MS Mincho"/>
          <w:sz w:val="24"/>
          <w:szCs w:val="24"/>
        </w:rPr>
        <w:t>境、数据</w:t>
      </w:r>
      <w:r w:rsidR="003F62D9" w:rsidRPr="00461ACD">
        <w:rPr>
          <w:rFonts w:asciiTheme="minorEastAsia" w:eastAsiaTheme="minorEastAsia" w:hAnsiTheme="minorEastAsia" w:hint="eastAsia"/>
          <w:sz w:val="24"/>
          <w:szCs w:val="24"/>
        </w:rPr>
        <w:t>库</w:t>
      </w:r>
      <w:r w:rsidR="003F62D9" w:rsidRPr="00461ACD">
        <w:rPr>
          <w:rFonts w:asciiTheme="minorEastAsia" w:eastAsiaTheme="minorEastAsia" w:hAnsiTheme="minorEastAsia" w:cs="MS Mincho"/>
          <w:sz w:val="24"/>
          <w:szCs w:val="24"/>
        </w:rPr>
        <w:t>配置、中</w:t>
      </w:r>
      <w:r w:rsidR="003F62D9" w:rsidRPr="00461ACD">
        <w:rPr>
          <w:rFonts w:asciiTheme="minorEastAsia" w:eastAsiaTheme="minorEastAsia" w:hAnsiTheme="minorEastAsia" w:hint="eastAsia"/>
          <w:sz w:val="24"/>
          <w:szCs w:val="24"/>
        </w:rPr>
        <w:t>间</w:t>
      </w:r>
      <w:r w:rsidR="003F62D9" w:rsidRPr="00461ACD">
        <w:rPr>
          <w:rFonts w:asciiTheme="minorEastAsia" w:eastAsiaTheme="minorEastAsia" w:hAnsiTheme="minorEastAsia" w:cs="MS Mincho"/>
          <w:sz w:val="24"/>
          <w:szCs w:val="24"/>
        </w:rPr>
        <w:t>件配置等情况</w:t>
      </w:r>
      <w:r w:rsidR="003F62D9" w:rsidRPr="00461ACD">
        <w:rPr>
          <w:rFonts w:asciiTheme="minorEastAsia" w:eastAsiaTheme="minorEastAsia" w:hAnsiTheme="minorEastAsia" w:hint="eastAsia"/>
          <w:sz w:val="24"/>
          <w:szCs w:val="24"/>
        </w:rPr>
        <w:t>编</w:t>
      </w:r>
      <w:r w:rsidR="003F62D9" w:rsidRPr="00461ACD">
        <w:rPr>
          <w:rFonts w:asciiTheme="minorEastAsia" w:eastAsiaTheme="minorEastAsia" w:hAnsiTheme="minorEastAsia" w:cs="MS Mincho"/>
          <w:sz w:val="24"/>
          <w:szCs w:val="24"/>
        </w:rPr>
        <w:t>写</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施部署文档。</w:t>
      </w:r>
    </w:p>
    <w:p w14:paraId="3AD04EF5"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3F62D9" w:rsidRPr="00461ACD">
        <w:rPr>
          <w:rFonts w:asciiTheme="minorEastAsia" w:eastAsiaTheme="minorEastAsia" w:hAnsiTheme="minorEastAsia" w:cs="MS Mincho"/>
          <w:sz w:val="24"/>
          <w:szCs w:val="24"/>
        </w:rPr>
        <w:t>制定</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w:t>
      </w:r>
      <w:r w:rsidR="003F62D9" w:rsidRPr="00461ACD">
        <w:rPr>
          <w:rFonts w:asciiTheme="minorEastAsia" w:eastAsiaTheme="minorEastAsia" w:hAnsiTheme="minorEastAsia" w:hint="eastAsia"/>
          <w:sz w:val="24"/>
          <w:szCs w:val="24"/>
        </w:rPr>
        <w:t>计</w:t>
      </w:r>
      <w:r w:rsidR="003F62D9" w:rsidRPr="00461ACD">
        <w:rPr>
          <w:rFonts w:asciiTheme="minorEastAsia" w:eastAsiaTheme="minorEastAsia" w:hAnsiTheme="minorEastAsia" w:cs="MS Mincho"/>
          <w:sz w:val="24"/>
          <w:szCs w:val="24"/>
        </w:rPr>
        <w:t>划，包含</w:t>
      </w:r>
      <w:r w:rsidR="003F62D9" w:rsidRPr="00461ACD">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6471F1EE"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3</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cs="MS Mincho"/>
          <w:sz w:val="24"/>
          <w:szCs w:val="24"/>
        </w:rPr>
        <w:t>在向客</w:t>
      </w:r>
      <w:r w:rsidR="003F62D9" w:rsidRPr="00461ACD">
        <w:rPr>
          <w:rFonts w:asciiTheme="minorEastAsia" w:eastAsiaTheme="minorEastAsia" w:hAnsiTheme="minorEastAsia"/>
          <w:sz w:val="24"/>
          <w:szCs w:val="24"/>
        </w:rPr>
        <w:t>户</w:t>
      </w:r>
      <w:r w:rsidR="003F62D9" w:rsidRPr="00461ACD">
        <w:rPr>
          <w:rFonts w:asciiTheme="minorEastAsia" w:eastAsiaTheme="minorEastAsia" w:hAnsiTheme="minorEastAsia" w:cs="MS Mincho"/>
          <w:sz w:val="24"/>
          <w:szCs w:val="24"/>
        </w:rPr>
        <w:t>提出</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施申</w:t>
      </w:r>
      <w:r w:rsidR="003F62D9" w:rsidRPr="00461ACD">
        <w:rPr>
          <w:rFonts w:asciiTheme="minorEastAsia" w:eastAsiaTheme="minorEastAsia" w:hAnsiTheme="minorEastAsia"/>
          <w:sz w:val="24"/>
          <w:szCs w:val="24"/>
        </w:rPr>
        <w:t>请</w:t>
      </w:r>
      <w:r w:rsidR="003F62D9" w:rsidRPr="00461ACD">
        <w:rPr>
          <w:rFonts w:asciiTheme="minorEastAsia" w:eastAsiaTheme="minorEastAsia" w:hAnsiTheme="minorEastAsia" w:cs="MS Mincho"/>
          <w:sz w:val="24"/>
          <w:szCs w:val="24"/>
        </w:rPr>
        <w:t>后</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入系</w:t>
      </w:r>
      <w:r w:rsidR="003F62D9" w:rsidRPr="00461ACD">
        <w:rPr>
          <w:rFonts w:asciiTheme="minorEastAsia" w:eastAsiaTheme="minorEastAsia" w:hAnsiTheme="minorEastAsia"/>
          <w:sz w:val="24"/>
          <w:szCs w:val="24"/>
        </w:rPr>
        <w:t>统</w:t>
      </w:r>
      <w:r w:rsidR="003F62D9" w:rsidRPr="00461ACD">
        <w:rPr>
          <w:rFonts w:asciiTheme="minorEastAsia" w:eastAsiaTheme="minorEastAsia" w:hAnsiTheme="minorEastAsia" w:cs="MS Mincho"/>
          <w:sz w:val="24"/>
          <w:szCs w:val="24"/>
        </w:rPr>
        <w:t>正式</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施，在</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施前先</w:t>
      </w:r>
      <w:r w:rsidR="003F62D9" w:rsidRPr="00461ACD">
        <w:rPr>
          <w:rFonts w:asciiTheme="minorEastAsia" w:eastAsiaTheme="minorEastAsia" w:hAnsiTheme="minorEastAsia"/>
          <w:sz w:val="24"/>
          <w:szCs w:val="24"/>
        </w:rPr>
        <w:t>检查实</w:t>
      </w:r>
      <w:r w:rsidR="003F62D9" w:rsidRPr="00461ACD">
        <w:rPr>
          <w:rFonts w:asciiTheme="minorEastAsia" w:eastAsiaTheme="minorEastAsia" w:hAnsiTheme="minorEastAsia" w:cs="MS Mincho"/>
          <w:sz w:val="24"/>
          <w:szCs w:val="24"/>
        </w:rPr>
        <w:t>施所需工具、程序、数据，按照</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计</w:t>
      </w:r>
      <w:r w:rsidR="003F62D9" w:rsidRPr="00461ACD">
        <w:rPr>
          <w:rFonts w:asciiTheme="minorEastAsia" w:eastAsiaTheme="minorEastAsia" w:hAnsiTheme="minorEastAsia" w:cs="MS Mincho"/>
          <w:sz w:val="24"/>
          <w:szCs w:val="24"/>
        </w:rPr>
        <w:t>划和</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施部署文档</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行</w:t>
      </w:r>
      <w:r w:rsidR="003F62D9" w:rsidRPr="00461ACD">
        <w:rPr>
          <w:rFonts w:asciiTheme="minorEastAsia" w:eastAsiaTheme="minorEastAsia" w:hAnsiTheme="minorEastAsia"/>
          <w:sz w:val="24"/>
          <w:szCs w:val="24"/>
        </w:rPr>
        <w:t>现场实</w:t>
      </w:r>
      <w:r w:rsidR="003F62D9" w:rsidRPr="00461ACD">
        <w:rPr>
          <w:rFonts w:asciiTheme="minorEastAsia" w:eastAsiaTheme="minorEastAsia" w:hAnsiTheme="minorEastAsia" w:cs="MS Mincho"/>
          <w:sz w:val="24"/>
          <w:szCs w:val="24"/>
        </w:rPr>
        <w:t>施，并</w:t>
      </w:r>
      <w:r w:rsidR="003F62D9" w:rsidRPr="00461ACD">
        <w:rPr>
          <w:rFonts w:asciiTheme="minorEastAsia" w:eastAsiaTheme="minorEastAsia" w:hAnsiTheme="minorEastAsia"/>
          <w:sz w:val="24"/>
          <w:szCs w:val="24"/>
        </w:rPr>
        <w:t>记录现场实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过</w:t>
      </w:r>
      <w:r w:rsidR="003F62D9" w:rsidRPr="00461ACD">
        <w:rPr>
          <w:rFonts w:asciiTheme="minorEastAsia" w:eastAsiaTheme="minorEastAsia" w:hAnsiTheme="minorEastAsia" w:cs="MS Mincho"/>
          <w:sz w:val="24"/>
          <w:szCs w:val="24"/>
        </w:rPr>
        <w:t>程和原有</w:t>
      </w:r>
      <w:r w:rsidR="003F62D9" w:rsidRPr="00461ACD">
        <w:rPr>
          <w:rFonts w:asciiTheme="minorEastAsia" w:eastAsiaTheme="minorEastAsia" w:hAnsiTheme="minorEastAsia"/>
          <w:sz w:val="24"/>
          <w:szCs w:val="24"/>
        </w:rPr>
        <w:t>环</w:t>
      </w:r>
      <w:r w:rsidR="003F62D9" w:rsidRPr="00461ACD">
        <w:rPr>
          <w:rFonts w:asciiTheme="minorEastAsia" w:eastAsiaTheme="minorEastAsia" w:hAnsiTheme="minorEastAsia" w:cs="MS Mincho"/>
          <w:sz w:val="24"/>
          <w:szCs w:val="24"/>
        </w:rPr>
        <w:t>境的参数及</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施后的参数</w:t>
      </w:r>
      <w:r w:rsidR="003F62D9" w:rsidRPr="00461ACD">
        <w:rPr>
          <w:rFonts w:asciiTheme="minorEastAsia" w:eastAsiaTheme="minorEastAsia" w:hAnsiTheme="minorEastAsia"/>
          <w:sz w:val="24"/>
          <w:szCs w:val="24"/>
        </w:rPr>
        <w:t>变</w:t>
      </w:r>
      <w:r w:rsidR="003F62D9" w:rsidRPr="00461ACD">
        <w:rPr>
          <w:rFonts w:asciiTheme="minorEastAsia" w:eastAsiaTheme="minorEastAsia" w:hAnsiTheme="minorEastAsia" w:cs="MS Mincho"/>
          <w:sz w:val="24"/>
          <w:szCs w:val="24"/>
        </w:rPr>
        <w:t>化。</w:t>
      </w:r>
    </w:p>
    <w:p w14:paraId="025B2B01"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003F62D9" w:rsidRPr="00461ACD">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7E8D7C48"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003F62D9" w:rsidRPr="00461ACD">
        <w:rPr>
          <w:rFonts w:asciiTheme="minorEastAsia" w:eastAsiaTheme="minorEastAsia" w:hAnsiTheme="minorEastAsia" w:cs="MS Mincho"/>
          <w:sz w:val="24"/>
          <w:szCs w:val="24"/>
        </w:rPr>
        <w:t>收集</w:t>
      </w:r>
      <w:r w:rsidR="003F62D9" w:rsidRPr="00461ACD">
        <w:rPr>
          <w:rFonts w:asciiTheme="minorEastAsia" w:eastAsiaTheme="minorEastAsia" w:hAnsiTheme="minorEastAsia" w:cs="MS Mincho" w:hint="eastAsia"/>
          <w:sz w:val="24"/>
          <w:szCs w:val="24"/>
        </w:rPr>
        <w:t>系统</w:t>
      </w:r>
      <w:r w:rsidR="003F62D9" w:rsidRPr="00461ACD">
        <w:rPr>
          <w:rFonts w:asciiTheme="minorEastAsia" w:eastAsiaTheme="minorEastAsia" w:hAnsiTheme="minorEastAsia" w:cs="MS Mincho"/>
          <w:sz w:val="24"/>
          <w:szCs w:val="24"/>
        </w:rPr>
        <w:t>所需要的基</w:t>
      </w:r>
      <w:r w:rsidR="003F62D9" w:rsidRPr="00461ACD">
        <w:rPr>
          <w:rFonts w:asciiTheme="minorEastAsia" w:eastAsiaTheme="minorEastAsia" w:hAnsiTheme="minorEastAsia" w:hint="eastAsia"/>
          <w:sz w:val="24"/>
          <w:szCs w:val="24"/>
        </w:rPr>
        <w:t>础</w:t>
      </w:r>
      <w:r w:rsidR="003F62D9" w:rsidRPr="00461ACD">
        <w:rPr>
          <w:rFonts w:asciiTheme="minorEastAsia" w:eastAsiaTheme="minorEastAsia" w:hAnsiTheme="minorEastAsia" w:cs="MS Mincho"/>
          <w:sz w:val="24"/>
          <w:szCs w:val="24"/>
        </w:rPr>
        <w:t>数据及</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相关的数据收集，使用人</w:t>
      </w:r>
      <w:r w:rsidR="003F62D9" w:rsidRPr="00461ACD">
        <w:rPr>
          <w:rFonts w:asciiTheme="minorEastAsia" w:eastAsiaTheme="minorEastAsia" w:hAnsiTheme="minorEastAsia" w:hint="eastAsia"/>
          <w:sz w:val="24"/>
          <w:szCs w:val="24"/>
        </w:rPr>
        <w:t>员</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权限</w:t>
      </w:r>
      <w:r w:rsidR="003F62D9" w:rsidRPr="00461ACD">
        <w:rPr>
          <w:rFonts w:asciiTheme="minorEastAsia" w:eastAsiaTheme="minorEastAsia" w:hAnsiTheme="minorEastAsia" w:cs="MS Mincho"/>
          <w:sz w:val="24"/>
          <w:szCs w:val="24"/>
        </w:rPr>
        <w:t>和</w:t>
      </w:r>
      <w:r w:rsidR="003F62D9" w:rsidRPr="00461ACD">
        <w:rPr>
          <w:rFonts w:asciiTheme="minorEastAsia" w:eastAsiaTheme="minorEastAsia" w:hAnsiTheme="minorEastAsia" w:hint="eastAsia"/>
          <w:sz w:val="24"/>
          <w:szCs w:val="24"/>
        </w:rPr>
        <w:t>职</w:t>
      </w:r>
      <w:r w:rsidR="003F62D9" w:rsidRPr="00461ACD">
        <w:rPr>
          <w:rFonts w:asciiTheme="minorEastAsia" w:eastAsiaTheme="minorEastAsia" w:hAnsiTheme="minorEastAsia" w:cs="MS Mincho"/>
          <w:sz w:val="24"/>
          <w:szCs w:val="24"/>
        </w:rPr>
        <w:t>能收集</w:t>
      </w:r>
      <w:r w:rsidRPr="00461ACD">
        <w:rPr>
          <w:rFonts w:asciiTheme="minorEastAsia" w:eastAsiaTheme="minorEastAsia" w:hAnsiTheme="minorEastAsia" w:cs="MS Mincho" w:hint="eastAsia"/>
          <w:sz w:val="24"/>
          <w:szCs w:val="24"/>
        </w:rPr>
        <w:t>。</w:t>
      </w:r>
    </w:p>
    <w:p w14:paraId="14E5DBD5"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6</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hint="eastAsia"/>
          <w:sz w:val="24"/>
          <w:szCs w:val="24"/>
        </w:rPr>
        <w:t>对该系统进行基础数据整理、录入工作和人员权限分配工作。</w:t>
      </w:r>
    </w:p>
    <w:p w14:paraId="512F46BB"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003F62D9" w:rsidRPr="00461ACD">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1DB9514C"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8）</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实际</w:t>
      </w:r>
      <w:r w:rsidR="003F62D9" w:rsidRPr="00461ACD">
        <w:rPr>
          <w:rFonts w:asciiTheme="minorEastAsia" w:eastAsiaTheme="minorEastAsia" w:hAnsiTheme="minorEastAsia" w:cs="MS Mincho"/>
          <w:sz w:val="24"/>
          <w:szCs w:val="24"/>
        </w:rPr>
        <w:t>操作流程和</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数据，</w:t>
      </w:r>
      <w:r w:rsidR="003F62D9" w:rsidRPr="00461ACD">
        <w:rPr>
          <w:rFonts w:asciiTheme="minorEastAsia" w:eastAsiaTheme="minorEastAsia" w:hAnsiTheme="minorEastAsia" w:hint="eastAsia"/>
          <w:sz w:val="24"/>
          <w:szCs w:val="24"/>
        </w:rPr>
        <w:t>对</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统进</w:t>
      </w:r>
      <w:r w:rsidR="003F62D9" w:rsidRPr="00461ACD">
        <w:rPr>
          <w:rFonts w:asciiTheme="minorEastAsia" w:eastAsiaTheme="minorEastAsia" w:hAnsiTheme="minorEastAsia" w:cs="MS Mincho"/>
          <w:sz w:val="24"/>
          <w:szCs w:val="24"/>
        </w:rPr>
        <w:t>行部署后</w:t>
      </w:r>
      <w:r w:rsidR="003F62D9" w:rsidRPr="00461ACD">
        <w:rPr>
          <w:rFonts w:asciiTheme="minorEastAsia" w:eastAsiaTheme="minorEastAsia" w:hAnsiTheme="minorEastAsia" w:hint="eastAsia"/>
          <w:sz w:val="24"/>
          <w:szCs w:val="24"/>
        </w:rPr>
        <w:t>测试</w:t>
      </w:r>
      <w:r w:rsidR="003F62D9" w:rsidRPr="00461ACD">
        <w:rPr>
          <w:rFonts w:asciiTheme="minorEastAsia" w:eastAsiaTheme="minorEastAsia" w:hAnsiTheme="minorEastAsia" w:cs="MS Mincho"/>
          <w:sz w:val="24"/>
          <w:szCs w:val="24"/>
        </w:rPr>
        <w:t>。</w:t>
      </w:r>
    </w:p>
    <w:p w14:paraId="69709085" w14:textId="77777777" w:rsidR="00E216F6" w:rsidRPr="00461ACD" w:rsidRDefault="00200EC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提出的需求</w:t>
      </w:r>
      <w:r w:rsidR="003F62D9" w:rsidRPr="00461ACD">
        <w:rPr>
          <w:rFonts w:asciiTheme="minorEastAsia" w:eastAsiaTheme="minorEastAsia" w:hAnsiTheme="minorEastAsia" w:hint="eastAsia"/>
          <w:sz w:val="24"/>
          <w:szCs w:val="24"/>
        </w:rPr>
        <w:t>规</w:t>
      </w:r>
      <w:r w:rsidR="003F62D9" w:rsidRPr="00461ACD">
        <w:rPr>
          <w:rFonts w:asciiTheme="minorEastAsia" w:eastAsiaTheme="minorEastAsia" w:hAnsiTheme="minorEastAsia" w:cs="MS Mincho"/>
          <w:sz w:val="24"/>
          <w:szCs w:val="24"/>
        </w:rPr>
        <w:t>格文档，和客</w:t>
      </w:r>
      <w:r w:rsidR="003F62D9" w:rsidRPr="00461ACD">
        <w:rPr>
          <w:rFonts w:asciiTheme="minorEastAsia" w:eastAsiaTheme="minorEastAsia" w:hAnsiTheme="minorEastAsia" w:hint="eastAsia"/>
          <w:sz w:val="24"/>
          <w:szCs w:val="24"/>
        </w:rPr>
        <w:t>户进</w:t>
      </w:r>
      <w:r w:rsidR="003F62D9" w:rsidRPr="00461ACD">
        <w:rPr>
          <w:rFonts w:asciiTheme="minorEastAsia" w:eastAsiaTheme="minorEastAsia" w:hAnsiTheme="minorEastAsia" w:cs="MS Mincho"/>
          <w:sz w:val="24"/>
          <w:szCs w:val="24"/>
        </w:rPr>
        <w:t>行系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中具体</w:t>
      </w:r>
      <w:r w:rsidR="003F62D9" w:rsidRPr="00461ACD">
        <w:rPr>
          <w:rFonts w:asciiTheme="minorEastAsia" w:eastAsiaTheme="minorEastAsia" w:hAnsiTheme="minorEastAsia" w:hint="eastAsia"/>
          <w:sz w:val="24"/>
          <w:szCs w:val="24"/>
        </w:rPr>
        <w:t>实现</w:t>
      </w:r>
      <w:r w:rsidR="003F62D9" w:rsidRPr="00461ACD">
        <w:rPr>
          <w:rFonts w:asciiTheme="minorEastAsia" w:eastAsiaTheme="minorEastAsia" w:hAnsiTheme="minorEastAsia" w:cs="MS Mincho"/>
          <w:sz w:val="24"/>
          <w:szCs w:val="24"/>
        </w:rPr>
        <w:t>方式的演示和最</w:t>
      </w:r>
      <w:r w:rsidR="003F62D9" w:rsidRPr="00461ACD">
        <w:rPr>
          <w:rFonts w:asciiTheme="minorEastAsia" w:eastAsiaTheme="minorEastAsia" w:hAnsiTheme="minorEastAsia" w:hint="eastAsia"/>
          <w:sz w:val="24"/>
          <w:szCs w:val="24"/>
        </w:rPr>
        <w:t>终</w:t>
      </w:r>
      <w:r w:rsidR="003F62D9" w:rsidRPr="00461ACD">
        <w:rPr>
          <w:rFonts w:asciiTheme="minorEastAsia" w:eastAsiaTheme="minorEastAsia" w:hAnsiTheme="minorEastAsia" w:cs="MS Mincho"/>
          <w:sz w:val="24"/>
          <w:szCs w:val="24"/>
        </w:rPr>
        <w:t>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工作。确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部署上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的程序是符合客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所提出的需求和</w:t>
      </w:r>
      <w:r w:rsidR="003F62D9" w:rsidRPr="00461ACD">
        <w:rPr>
          <w:rFonts w:asciiTheme="minorEastAsia" w:eastAsiaTheme="minorEastAsia" w:hAnsiTheme="minorEastAsia" w:hint="eastAsia"/>
          <w:sz w:val="24"/>
          <w:szCs w:val="24"/>
        </w:rPr>
        <w:t>满</w:t>
      </w:r>
      <w:r w:rsidR="003F62D9" w:rsidRPr="00461ACD">
        <w:rPr>
          <w:rFonts w:asciiTheme="minorEastAsia" w:eastAsiaTheme="minorEastAsia" w:hAnsiTheme="minorEastAsia" w:cs="MS Mincho"/>
          <w:sz w:val="24"/>
          <w:szCs w:val="24"/>
        </w:rPr>
        <w:t>足正式上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使用的要求。并与用</w:t>
      </w:r>
      <w:r w:rsidR="003F62D9" w:rsidRPr="00461ACD">
        <w:rPr>
          <w:rFonts w:asciiTheme="minorEastAsia" w:eastAsiaTheme="minorEastAsia" w:hAnsiTheme="minorEastAsia" w:hint="eastAsia"/>
          <w:sz w:val="24"/>
          <w:szCs w:val="24"/>
        </w:rPr>
        <w:t>户签订</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功能确</w:t>
      </w:r>
      <w:r w:rsidR="003F62D9" w:rsidRPr="00461ACD">
        <w:rPr>
          <w:rFonts w:asciiTheme="minorEastAsia" w:eastAsiaTheme="minorEastAsia" w:hAnsiTheme="minorEastAsia" w:hint="eastAsia"/>
          <w:sz w:val="24"/>
          <w:szCs w:val="24"/>
        </w:rPr>
        <w:t>认单。</w:t>
      </w:r>
    </w:p>
    <w:p w14:paraId="1E653C33" w14:textId="77777777" w:rsidR="0061563C" w:rsidRPr="00461ACD" w:rsidRDefault="003F62D9" w:rsidP="000E0D93">
      <w:pPr>
        <w:pStyle w:val="4"/>
        <w:numPr>
          <w:ilvl w:val="2"/>
          <w:numId w:val="36"/>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38674E" w:rsidRPr="00461ACD" w14:paraId="5A046808" w14:textId="77777777" w:rsidTr="0038674E">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2CC32A00" w14:textId="77777777" w:rsidR="0038674E" w:rsidRPr="00461ACD"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562F01B0" w14:textId="77777777" w:rsidR="0038674E" w:rsidRPr="00461ACD"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6460A5E9" w14:textId="77777777" w:rsidR="0038674E" w:rsidRPr="00461ACD"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6AC9C7D7" w14:textId="77777777" w:rsidR="0038674E" w:rsidRPr="00461ACD" w:rsidRDefault="0038674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工作职责</w:t>
            </w:r>
          </w:p>
        </w:tc>
      </w:tr>
      <w:tr w:rsidR="0038674E" w:rsidRPr="00461ACD" w14:paraId="44701259"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617EE85"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0F264893"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ABAE460"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ED820D2"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38674E" w:rsidRPr="00461ACD" w14:paraId="04A292B3"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1A7CB621"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3D63C2A4"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372EDF53" w14:textId="77777777" w:rsidR="0038674E"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10</w:t>
            </w:r>
          </w:p>
        </w:tc>
        <w:tc>
          <w:tcPr>
            <w:tcW w:w="5939" w:type="dxa"/>
            <w:tcBorders>
              <w:top w:val="nil"/>
              <w:left w:val="nil"/>
              <w:bottom w:val="single" w:sz="4" w:space="0" w:color="auto"/>
              <w:right w:val="single" w:sz="4" w:space="0" w:color="auto"/>
            </w:tcBorders>
            <w:shd w:val="clear" w:color="auto" w:fill="auto"/>
            <w:vAlign w:val="center"/>
          </w:tcPr>
          <w:p w14:paraId="1C3A5383"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负责收集初始化需求及模块内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需求，并与客户达成一致</w:t>
            </w:r>
          </w:p>
        </w:tc>
      </w:tr>
      <w:tr w:rsidR="0038674E" w:rsidRPr="00461ACD" w14:paraId="765F843F" w14:textId="77777777" w:rsidTr="0038674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BE282CA"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6BC06E33"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50508D3E"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D4760F6"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的软件架构调整和设计</w:t>
            </w:r>
          </w:p>
        </w:tc>
      </w:tr>
      <w:tr w:rsidR="0038674E" w:rsidRPr="00461ACD" w14:paraId="58280DF1" w14:textId="77777777" w:rsidTr="0038674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9615EA5"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3778C03A"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2E733435"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4A6A581"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负责数据库调优、表、视图、存储过程等的统一管理</w:t>
            </w:r>
          </w:p>
        </w:tc>
      </w:tr>
      <w:tr w:rsidR="0038674E" w:rsidRPr="00461ACD" w14:paraId="2B758DF8" w14:textId="77777777" w:rsidTr="0038674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3ABCCB7"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40D94D1D"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6B703A0F"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4B703A33"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负责项目UI的修改及布局修改</w:t>
            </w:r>
          </w:p>
        </w:tc>
      </w:tr>
      <w:tr w:rsidR="0038674E" w:rsidRPr="00461ACD" w14:paraId="60534705"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7D43BF5"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40D102E"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43276F4" w14:textId="77777777" w:rsidR="0038674E"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1F0A11A2"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编码</w:t>
            </w:r>
          </w:p>
        </w:tc>
      </w:tr>
      <w:tr w:rsidR="0038674E" w:rsidRPr="00461ACD" w14:paraId="4B499B58"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5D87C7B"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2C6995"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BDB2602"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214E135D"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负责进行系统所有测试工作，包括初始化测试、模块内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测试，保障产品的功能的可操作性和稳定性</w:t>
            </w:r>
          </w:p>
        </w:tc>
      </w:tr>
      <w:tr w:rsidR="0038674E" w:rsidRPr="00461ACD" w14:paraId="0997BFB4"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1D96086"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58E18C"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BD1B524" w14:textId="77777777" w:rsidR="0038674E"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71EF487"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负责系统安装、</w:t>
            </w:r>
            <w:r w:rsidR="00914D8C" w:rsidRPr="00461ACD">
              <w:rPr>
                <w:rFonts w:asciiTheme="minorEastAsia" w:eastAsiaTheme="minorEastAsia" w:hAnsiTheme="minorEastAsia" w:cs="宋体" w:hint="eastAsia"/>
                <w:color w:val="000000"/>
                <w:kern w:val="0"/>
                <w:sz w:val="24"/>
                <w:szCs w:val="24"/>
              </w:rPr>
              <w:t>部署</w:t>
            </w:r>
            <w:r w:rsidRPr="00461ACD">
              <w:rPr>
                <w:rFonts w:asciiTheme="minorEastAsia" w:eastAsiaTheme="minorEastAsia" w:hAnsiTheme="minorEastAsia" w:cs="宋体" w:hint="eastAsia"/>
                <w:color w:val="000000"/>
                <w:kern w:val="0"/>
                <w:sz w:val="24"/>
                <w:szCs w:val="24"/>
              </w:rPr>
              <w:t>、调试</w:t>
            </w:r>
          </w:p>
        </w:tc>
      </w:tr>
      <w:tr w:rsidR="0038674E" w:rsidRPr="00461ACD" w14:paraId="7290BE96" w14:textId="77777777" w:rsidTr="000D5F8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DA21C02"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6F19345E"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34FAEA78"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1901BBDD"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795E8E" w:rsidRPr="00461ACD" w14:paraId="122E5973" w14:textId="77777777" w:rsidTr="00CF1E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5EC6E43" w14:textId="77777777" w:rsidR="00795E8E" w:rsidRPr="00461ACD"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r w:rsidRPr="00461ACD">
              <w:rPr>
                <w:rFonts w:asciiTheme="minorEastAsia" w:eastAsiaTheme="minorEastAsia" w:hAnsiTheme="minorEastAsia" w:cs="宋体"/>
                <w:color w:val="000000"/>
                <w:kern w:val="0"/>
                <w:sz w:val="24"/>
                <w:szCs w:val="24"/>
              </w:rPr>
              <w:t>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A4EDE3A" w14:textId="77777777" w:rsidR="00795E8E" w:rsidRPr="00461ACD"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EB02166" w14:textId="77777777" w:rsidR="00795E8E" w:rsidRPr="00461ACD" w:rsidRDefault="00795E8E"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5FE2716" w14:textId="77777777" w:rsidR="00795E8E" w:rsidRPr="00461ACD" w:rsidRDefault="00795E8E"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负责全省法院系统的正常运行保障、异常数据处理、临时报表提醒、运行环境巡检、现场操作指导等工作。</w:t>
            </w:r>
          </w:p>
        </w:tc>
      </w:tr>
      <w:tr w:rsidR="0038674E" w:rsidRPr="00461ACD" w14:paraId="414F4496" w14:textId="77777777" w:rsidTr="0038674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172A5E2E" w14:textId="77777777" w:rsidR="0038674E" w:rsidRPr="00461ACD" w:rsidRDefault="0038674E" w:rsidP="00795E8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r w:rsidR="00795E8E" w:rsidRPr="00461ACD">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4F6BD68A" w14:textId="77777777" w:rsidR="0038674E" w:rsidRPr="00461ACD" w:rsidRDefault="0038674E"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77123F13" w14:textId="77777777" w:rsidR="0038674E" w:rsidRPr="00461ACD" w:rsidRDefault="0038674E"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120ABF08" w14:textId="77777777" w:rsidR="0038674E" w:rsidRPr="00461ACD" w:rsidRDefault="0038674E" w:rsidP="00F036D2">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w:t>
            </w:r>
            <w:r w:rsidR="0074266B" w:rsidRPr="00461ACD">
              <w:rPr>
                <w:rFonts w:asciiTheme="minorEastAsia" w:eastAsiaTheme="minorEastAsia" w:hAnsiTheme="minorEastAsia" w:cs="宋体" w:hint="eastAsia"/>
                <w:color w:val="000000"/>
                <w:kern w:val="0"/>
                <w:sz w:val="24"/>
                <w:szCs w:val="24"/>
              </w:rPr>
              <w:t>93</w:t>
            </w:r>
            <w:r w:rsidRPr="00461ACD">
              <w:rPr>
                <w:rFonts w:asciiTheme="minorEastAsia" w:eastAsiaTheme="minorEastAsia" w:hAnsiTheme="minorEastAsia" w:cs="宋体" w:hint="eastAsia"/>
                <w:color w:val="000000"/>
                <w:kern w:val="0"/>
                <w:sz w:val="24"/>
                <w:szCs w:val="24"/>
              </w:rPr>
              <w:t>个法院关于</w:t>
            </w:r>
            <w:r w:rsidR="00F036D2" w:rsidRPr="00461ACD">
              <w:rPr>
                <w:rFonts w:asciiTheme="minorEastAsia" w:eastAsiaTheme="minorEastAsia" w:hAnsiTheme="minorEastAsia" w:cs="宋体" w:hint="eastAsia"/>
                <w:color w:val="000000"/>
                <w:kern w:val="0"/>
                <w:sz w:val="24"/>
                <w:szCs w:val="24"/>
              </w:rPr>
              <w:t>基础平</w:t>
            </w:r>
            <w:r w:rsidR="00F036D2" w:rsidRPr="00461ACD">
              <w:rPr>
                <w:rFonts w:asciiTheme="minorEastAsia" w:eastAsiaTheme="minorEastAsia" w:hAnsiTheme="minorEastAsia" w:cs="宋体"/>
                <w:color w:val="000000"/>
                <w:kern w:val="0"/>
                <w:sz w:val="24"/>
                <w:szCs w:val="24"/>
              </w:rPr>
              <w:t>台</w:t>
            </w:r>
            <w:r w:rsidRPr="00461ACD">
              <w:rPr>
                <w:rFonts w:asciiTheme="minorEastAsia" w:eastAsiaTheme="minorEastAsia" w:hAnsiTheme="minorEastAsia" w:cs="宋体" w:hint="eastAsia"/>
                <w:color w:val="000000"/>
                <w:kern w:val="0"/>
                <w:sz w:val="24"/>
                <w:szCs w:val="24"/>
              </w:rPr>
              <w:t>所有操作问题的指导、解答、问题记录及回复、回访工作,保障运维</w:t>
            </w:r>
          </w:p>
        </w:tc>
      </w:tr>
    </w:tbl>
    <w:p w14:paraId="19070E8E" w14:textId="77777777" w:rsidR="0061563C" w:rsidRPr="00461ACD" w:rsidRDefault="0061563C" w:rsidP="000E0D93">
      <w:pPr>
        <w:ind w:firstLineChars="0" w:firstLine="0"/>
        <w:rPr>
          <w:rFonts w:asciiTheme="minorEastAsia" w:eastAsiaTheme="minorEastAsia" w:hAnsiTheme="minorEastAsia"/>
        </w:rPr>
      </w:pPr>
    </w:p>
    <w:p w14:paraId="3EC60BD1" w14:textId="77777777" w:rsidR="00E216F6" w:rsidRPr="00461ACD" w:rsidRDefault="00FE4F32" w:rsidP="000E0D93">
      <w:pPr>
        <w:pStyle w:val="4"/>
        <w:numPr>
          <w:ilvl w:val="2"/>
          <w:numId w:val="36"/>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lastRenderedPageBreak/>
        <w:t>工作量评估</w:t>
      </w:r>
    </w:p>
    <w:tbl>
      <w:tblPr>
        <w:tblW w:w="8756" w:type="dxa"/>
        <w:tblInd w:w="-318" w:type="dxa"/>
        <w:tblLook w:val="04A0" w:firstRow="1" w:lastRow="0" w:firstColumn="1" w:lastColumn="0" w:noHBand="0" w:noVBand="1"/>
      </w:tblPr>
      <w:tblGrid>
        <w:gridCol w:w="1300"/>
        <w:gridCol w:w="2670"/>
        <w:gridCol w:w="2126"/>
        <w:gridCol w:w="2660"/>
      </w:tblGrid>
      <w:tr w:rsidR="007D30F8" w:rsidRPr="00461ACD" w14:paraId="4C2B355E"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02D89" w14:textId="77777777" w:rsidR="007D30F8" w:rsidRPr="00461ACD"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14:paraId="3D9FCE17"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36B222B8"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6AEAC8EE"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工作量（小时）</w:t>
            </w:r>
          </w:p>
        </w:tc>
      </w:tr>
      <w:tr w:rsidR="007D30F8" w:rsidRPr="007D30F8" w14:paraId="778823F7"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AB27FF"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14:paraId="312A3B1A" w14:textId="77777777" w:rsidR="007D30F8" w:rsidRPr="007D30F8" w:rsidRDefault="007D30F8" w:rsidP="007D30F8">
            <w:pPr>
              <w:widowControl/>
              <w:spacing w:line="240" w:lineRule="auto"/>
              <w:ind w:firstLineChars="100" w:firstLine="220"/>
              <w:jc w:val="lef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14:paraId="3C2A29A4"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388C4036" w14:textId="77777777" w:rsidR="007D30F8" w:rsidRPr="007D30F8" w:rsidRDefault="007D30F8" w:rsidP="007D30F8">
            <w:pPr>
              <w:widowControl/>
              <w:spacing w:line="240" w:lineRule="auto"/>
              <w:ind w:firstLineChars="0" w:firstLine="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120</w:t>
            </w:r>
          </w:p>
        </w:tc>
      </w:tr>
      <w:tr w:rsidR="007D30F8" w:rsidRPr="007D30F8" w14:paraId="7BFB3F91"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8BE74"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14:paraId="620F4E91"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14:paraId="0045F622"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17002795"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40</w:t>
            </w:r>
          </w:p>
        </w:tc>
      </w:tr>
      <w:tr w:rsidR="007D30F8" w:rsidRPr="007D30F8" w14:paraId="119E8823" w14:textId="77777777"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C28DF9"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D75E0"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00C48"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41461"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56</w:t>
            </w:r>
          </w:p>
        </w:tc>
      </w:tr>
      <w:tr w:rsidR="007D30F8" w:rsidRPr="007D30F8" w14:paraId="40D3C92B"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9515B"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2B63B"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5F765"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0CCF7"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116</w:t>
            </w:r>
          </w:p>
        </w:tc>
      </w:tr>
      <w:tr w:rsidR="007D30F8" w:rsidRPr="007D30F8" w14:paraId="0E1063B0"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93B42"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31524"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EC876" w14:textId="77777777" w:rsidR="007D30F8" w:rsidRPr="007D30F8" w:rsidRDefault="003E0961" w:rsidP="007D30F8">
            <w:pPr>
              <w:widowControl/>
              <w:ind w:firstLineChars="0" w:firstLine="0"/>
              <w:jc w:val="center"/>
              <w:rPr>
                <w:rFonts w:asciiTheme="minorEastAsia" w:eastAsiaTheme="minorEastAsia" w:hAnsiTheme="minorEastAsia" w:cs="宋体"/>
                <w:color w:val="000000"/>
                <w:kern w:val="0"/>
                <w:sz w:val="22"/>
                <w:szCs w:val="22"/>
              </w:rPr>
            </w:pPr>
            <w:r>
              <w:rPr>
                <w:rFonts w:asciiTheme="minorEastAsia" w:eastAsiaTheme="minorEastAsia" w:hAnsiTheme="minorEastAsia" w:cs="宋体" w:hint="eastAsia"/>
                <w:color w:val="000000"/>
                <w:kern w:val="0"/>
                <w:sz w:val="22"/>
                <w:szCs w:val="22"/>
              </w:rPr>
              <w:t>0</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D5486"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0</w:t>
            </w:r>
          </w:p>
        </w:tc>
      </w:tr>
      <w:tr w:rsidR="007D30F8" w:rsidRPr="007D30F8" w14:paraId="12FDE6A9"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CD0399"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7D30F8">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0FC1F3"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90580E" w14:textId="77777777" w:rsidR="007D30F8" w:rsidRPr="007D30F8" w:rsidRDefault="007D30F8" w:rsidP="007D30F8">
            <w:pPr>
              <w:widowControl/>
              <w:ind w:firstLineChars="0" w:firstLine="0"/>
              <w:jc w:val="center"/>
              <w:rPr>
                <w:rFonts w:asciiTheme="minorEastAsia" w:eastAsiaTheme="minorEastAsia" w:hAnsiTheme="minorEastAsia" w:cs="宋体"/>
                <w:b/>
                <w:color w:val="000000"/>
                <w:kern w:val="0"/>
                <w:sz w:val="22"/>
                <w:szCs w:val="22"/>
              </w:rPr>
            </w:pPr>
            <w:r w:rsidRPr="007D30F8">
              <w:rPr>
                <w:rFonts w:asciiTheme="minorEastAsia" w:eastAsiaTheme="minorEastAsia" w:hAnsiTheme="minorEastAsia" w:cs="宋体" w:hint="eastAsia"/>
                <w:b/>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8EBD39"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408</w:t>
            </w:r>
          </w:p>
        </w:tc>
      </w:tr>
      <w:tr w:rsidR="007D30F8" w:rsidRPr="00461ACD" w14:paraId="3A664619" w14:textId="77777777" w:rsidTr="007D30F8">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3186A8A7" w14:textId="77777777" w:rsidR="007D30F8" w:rsidRPr="00461ACD" w:rsidRDefault="007D30F8" w:rsidP="007D30F8">
            <w:pPr>
              <w:widowControl/>
              <w:ind w:firstLineChars="0" w:firstLine="0"/>
              <w:jc w:val="center"/>
              <w:rPr>
                <w:rFonts w:asciiTheme="minorEastAsia" w:eastAsiaTheme="minorEastAsia" w:hAnsiTheme="minorEastAsia" w:cs="宋体"/>
                <w:b/>
                <w:color w:val="000000"/>
                <w:kern w:val="0"/>
                <w:sz w:val="24"/>
                <w:szCs w:val="24"/>
              </w:rPr>
            </w:pPr>
            <w:r w:rsidRPr="00461ACD">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00DE8B" w14:textId="77777777" w:rsidR="007D30F8" w:rsidRPr="00461ACD" w:rsidRDefault="007D30F8" w:rsidP="007D30F8">
            <w:pPr>
              <w:widowControl/>
              <w:spacing w:line="240" w:lineRule="auto"/>
              <w:ind w:firstLineChars="0" w:firstLine="0"/>
              <w:jc w:val="right"/>
              <w:rPr>
                <w:rFonts w:asciiTheme="minorEastAsia" w:eastAsiaTheme="minorEastAsia" w:hAnsiTheme="minorEastAsia" w:cs="宋体"/>
                <w:b/>
                <w:color w:val="000000"/>
                <w:kern w:val="0"/>
                <w:sz w:val="28"/>
                <w:szCs w:val="28"/>
              </w:rPr>
            </w:pPr>
            <w:r>
              <w:rPr>
                <w:rFonts w:asciiTheme="minorEastAsia" w:eastAsiaTheme="minorEastAsia" w:hAnsiTheme="minorEastAsia" w:cs="宋体" w:hint="eastAsia"/>
                <w:b/>
                <w:color w:val="000000"/>
                <w:kern w:val="0"/>
                <w:sz w:val="28"/>
                <w:szCs w:val="28"/>
              </w:rPr>
              <w:t>740</w:t>
            </w:r>
          </w:p>
        </w:tc>
      </w:tr>
    </w:tbl>
    <w:p w14:paraId="009C117D" w14:textId="77777777" w:rsidR="00E216F6" w:rsidRPr="00461ACD"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5" w:name="_Toc498071306"/>
      <w:r w:rsidRPr="00461ACD">
        <w:rPr>
          <w:rFonts w:asciiTheme="minorEastAsia" w:eastAsiaTheme="minorEastAsia" w:hAnsiTheme="minorEastAsia" w:hint="eastAsia"/>
          <w:sz w:val="28"/>
          <w:szCs w:val="28"/>
        </w:rPr>
        <w:t>预算管理</w:t>
      </w:r>
      <w:bookmarkEnd w:id="185"/>
    </w:p>
    <w:p w14:paraId="7E57AB2B"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系统初始化需求调研</w:t>
      </w:r>
    </w:p>
    <w:p w14:paraId="044E8AC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通过现场演示沟通的方式，收集用户的初始化需求，主要包括业务流程、预算项目类型、绩效评价体系等相关内容。</w:t>
      </w:r>
    </w:p>
    <w:p w14:paraId="542DF656"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w:t>
      </w:r>
    </w:p>
    <w:p w14:paraId="0250347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系统初始化实施主要包括以下内容：</w:t>
      </w:r>
    </w:p>
    <w:p w14:paraId="59FA3A75"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功能科目初始化</w:t>
      </w:r>
    </w:p>
    <w:p w14:paraId="6FA18A4C"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经济科目初始化</w:t>
      </w:r>
    </w:p>
    <w:p w14:paraId="234376C1"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预算项目类型初始化</w:t>
      </w:r>
    </w:p>
    <w:p w14:paraId="6E2F8860"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绩效评价体系初始化</w:t>
      </w:r>
    </w:p>
    <w:p w14:paraId="308FC8E8"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t>预算编审</w:t>
      </w:r>
      <w:r w:rsidRPr="00461ACD">
        <w:rPr>
          <w:rFonts w:asciiTheme="minorEastAsia" w:eastAsiaTheme="minorEastAsia" w:hAnsiTheme="minorEastAsia" w:hint="eastAsia"/>
          <w:sz w:val="24"/>
          <w:szCs w:val="24"/>
        </w:rPr>
        <w:t>流程初始化</w:t>
      </w:r>
    </w:p>
    <w:p w14:paraId="171B33D7"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部门经费控制标准设置</w:t>
      </w:r>
    </w:p>
    <w:p w14:paraId="09A0847E"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预算指标调剂流程设置</w:t>
      </w:r>
    </w:p>
    <w:p w14:paraId="6E0790E4"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p w14:paraId="334E60B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本系统经过单元测试、</w:t>
      </w:r>
      <w:hyperlink r:id="rId22" w:tgtFrame="https://baike.baidu.com/item/%E7%B3%BB%E7%BB%9F%E6%B5%8B%E8%AF%95/_blank" w:history="1">
        <w:r w:rsidRPr="00461ACD">
          <w:rPr>
            <w:rFonts w:asciiTheme="minorEastAsia" w:eastAsiaTheme="minorEastAsia" w:hAnsiTheme="minorEastAsia"/>
            <w:sz w:val="24"/>
            <w:szCs w:val="24"/>
          </w:rPr>
          <w:t>集成测试</w:t>
        </w:r>
      </w:hyperlink>
      <w:r w:rsidRPr="00461ACD">
        <w:rPr>
          <w:rFonts w:asciiTheme="minorEastAsia" w:eastAsiaTheme="minorEastAsia" w:hAnsiTheme="minorEastAsia" w:hint="eastAsia"/>
          <w:sz w:val="24"/>
          <w:szCs w:val="24"/>
        </w:rPr>
        <w:t>、性能测试、压力测试、</w:t>
      </w:r>
      <w:hyperlink r:id="rId23" w:tgtFrame="https://baike.baidu.com/item/%E8%BD%AF%E4%BB%B6%E6%B5%8B%E8%AF%95%E6%96%B9%E6%B3%95/_blank" w:history="1">
        <w:r w:rsidRPr="00461ACD">
          <w:rPr>
            <w:rFonts w:asciiTheme="minorEastAsia" w:eastAsiaTheme="minorEastAsia" w:hAnsiTheme="minorEastAsia"/>
            <w:sz w:val="24"/>
            <w:szCs w:val="24"/>
          </w:rPr>
          <w:t>边界值测试</w:t>
        </w:r>
      </w:hyperlink>
      <w:r w:rsidRPr="00461ACD">
        <w:rPr>
          <w:rFonts w:asciiTheme="minorEastAsia" w:eastAsiaTheme="minorEastAsia" w:hAnsiTheme="minorEastAsia" w:hint="eastAsia"/>
          <w:sz w:val="24"/>
          <w:szCs w:val="24"/>
        </w:rPr>
        <w:t>、接口</w:t>
      </w:r>
      <w:r w:rsidRPr="00461ACD">
        <w:rPr>
          <w:rFonts w:asciiTheme="minorEastAsia" w:eastAsiaTheme="minorEastAsia" w:hAnsiTheme="minorEastAsia" w:hint="eastAsia"/>
          <w:sz w:val="24"/>
          <w:szCs w:val="24"/>
        </w:rPr>
        <w:lastRenderedPageBreak/>
        <w:t>测试等</w:t>
      </w:r>
      <w:r w:rsidRPr="00461ACD">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60E1C0F8"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部署上线</w:t>
      </w:r>
    </w:p>
    <w:p w14:paraId="4FB4DE88"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003F62D9" w:rsidRPr="00461ACD">
        <w:rPr>
          <w:rFonts w:asciiTheme="minorEastAsia" w:eastAsiaTheme="minorEastAsia" w:hAnsiTheme="minorEastAsia" w:cs="MS Mincho"/>
          <w:sz w:val="24"/>
          <w:szCs w:val="24"/>
        </w:rPr>
        <w:t>收集整理客</w:t>
      </w:r>
      <w:r w:rsidR="003F62D9" w:rsidRPr="00461ACD">
        <w:rPr>
          <w:rFonts w:asciiTheme="minorEastAsia" w:eastAsiaTheme="minorEastAsia" w:hAnsiTheme="minorEastAsia" w:hint="eastAsia"/>
          <w:sz w:val="24"/>
          <w:szCs w:val="24"/>
        </w:rPr>
        <w:t>户现场</w:t>
      </w:r>
      <w:r w:rsidR="003F62D9" w:rsidRPr="00461ACD">
        <w:rPr>
          <w:rFonts w:asciiTheme="minorEastAsia" w:eastAsiaTheme="minorEastAsia" w:hAnsiTheme="minorEastAsia" w:cs="MS Mincho"/>
          <w:sz w:val="24"/>
          <w:szCs w:val="24"/>
        </w:rPr>
        <w:t>的操作系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情况、服</w:t>
      </w:r>
      <w:r w:rsidR="003F62D9" w:rsidRPr="00461ACD">
        <w:rPr>
          <w:rFonts w:asciiTheme="minorEastAsia" w:eastAsiaTheme="minorEastAsia" w:hAnsiTheme="minorEastAsia" w:hint="eastAsia"/>
          <w:sz w:val="24"/>
          <w:szCs w:val="24"/>
        </w:rPr>
        <w:t>务</w:t>
      </w:r>
      <w:r w:rsidR="003F62D9" w:rsidRPr="00461ACD">
        <w:rPr>
          <w:rFonts w:asciiTheme="minorEastAsia" w:eastAsiaTheme="minorEastAsia" w:hAnsiTheme="minorEastAsia" w:cs="MS Mincho"/>
          <w:sz w:val="24"/>
          <w:szCs w:val="24"/>
        </w:rPr>
        <w:t>器配置情况、网</w:t>
      </w:r>
      <w:r w:rsidR="003F62D9" w:rsidRPr="00461ACD">
        <w:rPr>
          <w:rFonts w:asciiTheme="minorEastAsia" w:eastAsiaTheme="minorEastAsia" w:hAnsiTheme="minorEastAsia" w:hint="eastAsia"/>
          <w:sz w:val="24"/>
          <w:szCs w:val="24"/>
        </w:rPr>
        <w:t>络</w:t>
      </w:r>
      <w:r w:rsidR="003F62D9" w:rsidRPr="00461ACD">
        <w:rPr>
          <w:rFonts w:asciiTheme="minorEastAsia" w:eastAsiaTheme="minorEastAsia" w:hAnsiTheme="minorEastAsia" w:cs="MS Mincho"/>
          <w:sz w:val="24"/>
          <w:szCs w:val="24"/>
        </w:rPr>
        <w:t>配置、存</w:t>
      </w:r>
      <w:r w:rsidR="003F62D9" w:rsidRPr="00461ACD">
        <w:rPr>
          <w:rFonts w:asciiTheme="minorEastAsia" w:eastAsiaTheme="minorEastAsia" w:hAnsiTheme="minorEastAsia" w:hint="eastAsia"/>
          <w:sz w:val="24"/>
          <w:szCs w:val="24"/>
        </w:rPr>
        <w:t>储环</w:t>
      </w:r>
      <w:r w:rsidR="003F62D9" w:rsidRPr="00461ACD">
        <w:rPr>
          <w:rFonts w:asciiTheme="minorEastAsia" w:eastAsiaTheme="minorEastAsia" w:hAnsiTheme="minorEastAsia" w:cs="MS Mincho"/>
          <w:sz w:val="24"/>
          <w:szCs w:val="24"/>
        </w:rPr>
        <w:t>境配置、</w:t>
      </w:r>
      <w:r w:rsidR="003F62D9" w:rsidRPr="00461ACD">
        <w:rPr>
          <w:rFonts w:asciiTheme="minorEastAsia" w:eastAsiaTheme="minorEastAsia" w:hAnsiTheme="minorEastAsia" w:hint="eastAsia"/>
          <w:sz w:val="24"/>
          <w:szCs w:val="24"/>
        </w:rPr>
        <w:t>备</w:t>
      </w:r>
      <w:r w:rsidR="003F62D9" w:rsidRPr="00461ACD">
        <w:rPr>
          <w:rFonts w:asciiTheme="minorEastAsia" w:eastAsiaTheme="minorEastAsia" w:hAnsiTheme="minorEastAsia" w:cs="MS Mincho"/>
          <w:sz w:val="24"/>
          <w:szCs w:val="24"/>
        </w:rPr>
        <w:t>份</w:t>
      </w:r>
      <w:r w:rsidR="003F62D9" w:rsidRPr="00461ACD">
        <w:rPr>
          <w:rFonts w:asciiTheme="minorEastAsia" w:eastAsiaTheme="minorEastAsia" w:hAnsiTheme="minorEastAsia" w:hint="eastAsia"/>
          <w:sz w:val="24"/>
          <w:szCs w:val="24"/>
        </w:rPr>
        <w:t>环</w:t>
      </w:r>
      <w:r w:rsidR="003F62D9" w:rsidRPr="00461ACD">
        <w:rPr>
          <w:rFonts w:asciiTheme="minorEastAsia" w:eastAsiaTheme="minorEastAsia" w:hAnsiTheme="minorEastAsia" w:cs="MS Mincho"/>
          <w:sz w:val="24"/>
          <w:szCs w:val="24"/>
        </w:rPr>
        <w:t>境、数据</w:t>
      </w:r>
      <w:r w:rsidR="003F62D9" w:rsidRPr="00461ACD">
        <w:rPr>
          <w:rFonts w:asciiTheme="minorEastAsia" w:eastAsiaTheme="minorEastAsia" w:hAnsiTheme="minorEastAsia" w:hint="eastAsia"/>
          <w:sz w:val="24"/>
          <w:szCs w:val="24"/>
        </w:rPr>
        <w:t>库</w:t>
      </w:r>
      <w:r w:rsidR="003F62D9" w:rsidRPr="00461ACD">
        <w:rPr>
          <w:rFonts w:asciiTheme="minorEastAsia" w:eastAsiaTheme="minorEastAsia" w:hAnsiTheme="minorEastAsia" w:cs="MS Mincho"/>
          <w:sz w:val="24"/>
          <w:szCs w:val="24"/>
        </w:rPr>
        <w:t>配置、中</w:t>
      </w:r>
      <w:r w:rsidR="003F62D9" w:rsidRPr="00461ACD">
        <w:rPr>
          <w:rFonts w:asciiTheme="minorEastAsia" w:eastAsiaTheme="minorEastAsia" w:hAnsiTheme="minorEastAsia" w:hint="eastAsia"/>
          <w:sz w:val="24"/>
          <w:szCs w:val="24"/>
        </w:rPr>
        <w:t>间</w:t>
      </w:r>
      <w:r w:rsidR="003F62D9" w:rsidRPr="00461ACD">
        <w:rPr>
          <w:rFonts w:asciiTheme="minorEastAsia" w:eastAsiaTheme="minorEastAsia" w:hAnsiTheme="minorEastAsia" w:cs="MS Mincho"/>
          <w:sz w:val="24"/>
          <w:szCs w:val="24"/>
        </w:rPr>
        <w:t>件配置等情况</w:t>
      </w:r>
      <w:r w:rsidR="003F62D9" w:rsidRPr="00461ACD">
        <w:rPr>
          <w:rFonts w:asciiTheme="minorEastAsia" w:eastAsiaTheme="minorEastAsia" w:hAnsiTheme="minorEastAsia" w:hint="eastAsia"/>
          <w:sz w:val="24"/>
          <w:szCs w:val="24"/>
        </w:rPr>
        <w:t>编</w:t>
      </w:r>
      <w:r w:rsidR="003F62D9" w:rsidRPr="00461ACD">
        <w:rPr>
          <w:rFonts w:asciiTheme="minorEastAsia" w:eastAsiaTheme="minorEastAsia" w:hAnsiTheme="minorEastAsia" w:cs="MS Mincho"/>
          <w:sz w:val="24"/>
          <w:szCs w:val="24"/>
        </w:rPr>
        <w:t>写</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施部署文档。</w:t>
      </w:r>
    </w:p>
    <w:p w14:paraId="68C9EB95"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3F62D9" w:rsidRPr="00461ACD">
        <w:rPr>
          <w:rFonts w:asciiTheme="minorEastAsia" w:eastAsiaTheme="minorEastAsia" w:hAnsiTheme="minorEastAsia" w:cs="MS Mincho"/>
          <w:sz w:val="24"/>
          <w:szCs w:val="24"/>
        </w:rPr>
        <w:t>制定</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w:t>
      </w:r>
      <w:r w:rsidR="003F62D9" w:rsidRPr="00461ACD">
        <w:rPr>
          <w:rFonts w:asciiTheme="minorEastAsia" w:eastAsiaTheme="minorEastAsia" w:hAnsiTheme="minorEastAsia" w:hint="eastAsia"/>
          <w:sz w:val="24"/>
          <w:szCs w:val="24"/>
        </w:rPr>
        <w:t>计</w:t>
      </w:r>
      <w:r w:rsidR="003F62D9" w:rsidRPr="00461ACD">
        <w:rPr>
          <w:rFonts w:asciiTheme="minorEastAsia" w:eastAsiaTheme="minorEastAsia" w:hAnsiTheme="minorEastAsia" w:cs="MS Mincho"/>
          <w:sz w:val="24"/>
          <w:szCs w:val="24"/>
        </w:rPr>
        <w:t>划，包含</w:t>
      </w:r>
      <w:r w:rsidR="003F62D9" w:rsidRPr="00461ACD">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255FADB7"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3</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cs="MS Mincho"/>
          <w:sz w:val="24"/>
          <w:szCs w:val="24"/>
        </w:rPr>
        <w:t>在向客</w:t>
      </w:r>
      <w:r w:rsidR="003F62D9" w:rsidRPr="00461ACD">
        <w:rPr>
          <w:rFonts w:asciiTheme="minorEastAsia" w:eastAsiaTheme="minorEastAsia" w:hAnsiTheme="minorEastAsia"/>
          <w:sz w:val="24"/>
          <w:szCs w:val="24"/>
        </w:rPr>
        <w:t>户</w:t>
      </w:r>
      <w:r w:rsidR="003F62D9" w:rsidRPr="00461ACD">
        <w:rPr>
          <w:rFonts w:asciiTheme="minorEastAsia" w:eastAsiaTheme="minorEastAsia" w:hAnsiTheme="minorEastAsia" w:cs="MS Mincho"/>
          <w:sz w:val="24"/>
          <w:szCs w:val="24"/>
        </w:rPr>
        <w:t>提出</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施申</w:t>
      </w:r>
      <w:r w:rsidR="003F62D9" w:rsidRPr="00461ACD">
        <w:rPr>
          <w:rFonts w:asciiTheme="minorEastAsia" w:eastAsiaTheme="minorEastAsia" w:hAnsiTheme="minorEastAsia"/>
          <w:sz w:val="24"/>
          <w:szCs w:val="24"/>
        </w:rPr>
        <w:t>请</w:t>
      </w:r>
      <w:r w:rsidR="003F62D9" w:rsidRPr="00461ACD">
        <w:rPr>
          <w:rFonts w:asciiTheme="minorEastAsia" w:eastAsiaTheme="minorEastAsia" w:hAnsiTheme="minorEastAsia" w:cs="MS Mincho"/>
          <w:sz w:val="24"/>
          <w:szCs w:val="24"/>
        </w:rPr>
        <w:t>后</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入系</w:t>
      </w:r>
      <w:r w:rsidR="003F62D9" w:rsidRPr="00461ACD">
        <w:rPr>
          <w:rFonts w:asciiTheme="minorEastAsia" w:eastAsiaTheme="minorEastAsia" w:hAnsiTheme="minorEastAsia"/>
          <w:sz w:val="24"/>
          <w:szCs w:val="24"/>
        </w:rPr>
        <w:t>统</w:t>
      </w:r>
      <w:r w:rsidR="003F62D9" w:rsidRPr="00461ACD">
        <w:rPr>
          <w:rFonts w:asciiTheme="minorEastAsia" w:eastAsiaTheme="minorEastAsia" w:hAnsiTheme="minorEastAsia" w:cs="MS Mincho"/>
          <w:sz w:val="24"/>
          <w:szCs w:val="24"/>
        </w:rPr>
        <w:t>正式</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施，在</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施前先</w:t>
      </w:r>
      <w:r w:rsidR="003F62D9" w:rsidRPr="00461ACD">
        <w:rPr>
          <w:rFonts w:asciiTheme="minorEastAsia" w:eastAsiaTheme="minorEastAsia" w:hAnsiTheme="minorEastAsia"/>
          <w:sz w:val="24"/>
          <w:szCs w:val="24"/>
        </w:rPr>
        <w:t>检查实</w:t>
      </w:r>
      <w:r w:rsidR="003F62D9" w:rsidRPr="00461ACD">
        <w:rPr>
          <w:rFonts w:asciiTheme="minorEastAsia" w:eastAsiaTheme="minorEastAsia" w:hAnsiTheme="minorEastAsia" w:cs="MS Mincho"/>
          <w:sz w:val="24"/>
          <w:szCs w:val="24"/>
        </w:rPr>
        <w:t>施所需工具、程序、数据，按照</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计</w:t>
      </w:r>
      <w:r w:rsidR="003F62D9" w:rsidRPr="00461ACD">
        <w:rPr>
          <w:rFonts w:asciiTheme="minorEastAsia" w:eastAsiaTheme="minorEastAsia" w:hAnsiTheme="minorEastAsia" w:cs="MS Mincho"/>
          <w:sz w:val="24"/>
          <w:szCs w:val="24"/>
        </w:rPr>
        <w:t>划和</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施部署文档</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行</w:t>
      </w:r>
      <w:r w:rsidR="003F62D9" w:rsidRPr="00461ACD">
        <w:rPr>
          <w:rFonts w:asciiTheme="minorEastAsia" w:eastAsiaTheme="minorEastAsia" w:hAnsiTheme="minorEastAsia"/>
          <w:sz w:val="24"/>
          <w:szCs w:val="24"/>
        </w:rPr>
        <w:t>现场实</w:t>
      </w:r>
      <w:r w:rsidR="003F62D9" w:rsidRPr="00461ACD">
        <w:rPr>
          <w:rFonts w:asciiTheme="minorEastAsia" w:eastAsiaTheme="minorEastAsia" w:hAnsiTheme="minorEastAsia" w:cs="MS Mincho"/>
          <w:sz w:val="24"/>
          <w:szCs w:val="24"/>
        </w:rPr>
        <w:t>施，并</w:t>
      </w:r>
      <w:r w:rsidR="003F62D9" w:rsidRPr="00461ACD">
        <w:rPr>
          <w:rFonts w:asciiTheme="minorEastAsia" w:eastAsiaTheme="minorEastAsia" w:hAnsiTheme="minorEastAsia"/>
          <w:sz w:val="24"/>
          <w:szCs w:val="24"/>
        </w:rPr>
        <w:t>记录现场实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过</w:t>
      </w:r>
      <w:r w:rsidR="003F62D9" w:rsidRPr="00461ACD">
        <w:rPr>
          <w:rFonts w:asciiTheme="minorEastAsia" w:eastAsiaTheme="minorEastAsia" w:hAnsiTheme="minorEastAsia" w:cs="MS Mincho"/>
          <w:sz w:val="24"/>
          <w:szCs w:val="24"/>
        </w:rPr>
        <w:t>程和原有</w:t>
      </w:r>
      <w:r w:rsidR="003F62D9" w:rsidRPr="00461ACD">
        <w:rPr>
          <w:rFonts w:asciiTheme="minorEastAsia" w:eastAsiaTheme="minorEastAsia" w:hAnsiTheme="minorEastAsia"/>
          <w:sz w:val="24"/>
          <w:szCs w:val="24"/>
        </w:rPr>
        <w:t>环</w:t>
      </w:r>
      <w:r w:rsidR="003F62D9" w:rsidRPr="00461ACD">
        <w:rPr>
          <w:rFonts w:asciiTheme="minorEastAsia" w:eastAsiaTheme="minorEastAsia" w:hAnsiTheme="minorEastAsia" w:cs="MS Mincho"/>
          <w:sz w:val="24"/>
          <w:szCs w:val="24"/>
        </w:rPr>
        <w:t>境的参数及</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施后的参数</w:t>
      </w:r>
      <w:r w:rsidR="003F62D9" w:rsidRPr="00461ACD">
        <w:rPr>
          <w:rFonts w:asciiTheme="minorEastAsia" w:eastAsiaTheme="minorEastAsia" w:hAnsiTheme="minorEastAsia"/>
          <w:sz w:val="24"/>
          <w:szCs w:val="24"/>
        </w:rPr>
        <w:t>变</w:t>
      </w:r>
      <w:r w:rsidR="003F62D9" w:rsidRPr="00461ACD">
        <w:rPr>
          <w:rFonts w:asciiTheme="minorEastAsia" w:eastAsiaTheme="minorEastAsia" w:hAnsiTheme="minorEastAsia" w:cs="MS Mincho"/>
          <w:sz w:val="24"/>
          <w:szCs w:val="24"/>
        </w:rPr>
        <w:t>化。</w:t>
      </w:r>
    </w:p>
    <w:p w14:paraId="6297FF40"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003F62D9" w:rsidRPr="00461ACD">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7C2815CF"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003F62D9" w:rsidRPr="00461ACD">
        <w:rPr>
          <w:rFonts w:asciiTheme="minorEastAsia" w:eastAsiaTheme="minorEastAsia" w:hAnsiTheme="minorEastAsia" w:cs="MS Mincho"/>
          <w:sz w:val="24"/>
          <w:szCs w:val="24"/>
        </w:rPr>
        <w:t>收集系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所需要的基</w:t>
      </w:r>
      <w:r w:rsidR="003F62D9" w:rsidRPr="00461ACD">
        <w:rPr>
          <w:rFonts w:asciiTheme="minorEastAsia" w:eastAsiaTheme="minorEastAsia" w:hAnsiTheme="minorEastAsia" w:hint="eastAsia"/>
          <w:sz w:val="24"/>
          <w:szCs w:val="24"/>
        </w:rPr>
        <w:t>础</w:t>
      </w:r>
      <w:r w:rsidR="003F62D9" w:rsidRPr="00461ACD">
        <w:rPr>
          <w:rFonts w:asciiTheme="minorEastAsia" w:eastAsiaTheme="minorEastAsia" w:hAnsiTheme="minorEastAsia" w:cs="MS Mincho"/>
          <w:sz w:val="24"/>
          <w:szCs w:val="24"/>
        </w:rPr>
        <w:t>数据及</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相关的数据收集，使用人</w:t>
      </w:r>
      <w:r w:rsidR="003F62D9" w:rsidRPr="00461ACD">
        <w:rPr>
          <w:rFonts w:asciiTheme="minorEastAsia" w:eastAsiaTheme="minorEastAsia" w:hAnsiTheme="minorEastAsia" w:hint="eastAsia"/>
          <w:sz w:val="24"/>
          <w:szCs w:val="24"/>
        </w:rPr>
        <w:t>员</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权限</w:t>
      </w:r>
      <w:r w:rsidR="003F62D9" w:rsidRPr="00461ACD">
        <w:rPr>
          <w:rFonts w:asciiTheme="minorEastAsia" w:eastAsiaTheme="minorEastAsia" w:hAnsiTheme="minorEastAsia" w:cs="MS Mincho"/>
          <w:sz w:val="24"/>
          <w:szCs w:val="24"/>
        </w:rPr>
        <w:t>和</w:t>
      </w:r>
      <w:r w:rsidR="003F62D9" w:rsidRPr="00461ACD">
        <w:rPr>
          <w:rFonts w:asciiTheme="minorEastAsia" w:eastAsiaTheme="minorEastAsia" w:hAnsiTheme="minorEastAsia" w:hint="eastAsia"/>
          <w:sz w:val="24"/>
          <w:szCs w:val="24"/>
        </w:rPr>
        <w:t>职</w:t>
      </w:r>
      <w:r w:rsidR="003F62D9" w:rsidRPr="00461ACD">
        <w:rPr>
          <w:rFonts w:asciiTheme="minorEastAsia" w:eastAsiaTheme="minorEastAsia" w:hAnsiTheme="minorEastAsia" w:cs="MS Mincho"/>
          <w:sz w:val="24"/>
          <w:szCs w:val="24"/>
        </w:rPr>
        <w:t>能收集</w:t>
      </w:r>
    </w:p>
    <w:p w14:paraId="28D9A50E"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6</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hint="eastAsia"/>
          <w:sz w:val="24"/>
          <w:szCs w:val="24"/>
        </w:rPr>
        <w:t>对该系统进行基础数据整理、录入工作和人员权限分配工作。</w:t>
      </w:r>
    </w:p>
    <w:p w14:paraId="409DD17E"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003F62D9" w:rsidRPr="00461ACD">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017AAC96"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实际</w:t>
      </w:r>
      <w:r w:rsidR="003F62D9" w:rsidRPr="00461ACD">
        <w:rPr>
          <w:rFonts w:asciiTheme="minorEastAsia" w:eastAsiaTheme="minorEastAsia" w:hAnsiTheme="minorEastAsia" w:cs="MS Mincho"/>
          <w:sz w:val="24"/>
          <w:szCs w:val="24"/>
        </w:rPr>
        <w:t>操作流程和</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数据，</w:t>
      </w:r>
      <w:r w:rsidR="003F62D9" w:rsidRPr="00461ACD">
        <w:rPr>
          <w:rFonts w:asciiTheme="minorEastAsia" w:eastAsiaTheme="minorEastAsia" w:hAnsiTheme="minorEastAsia" w:hint="eastAsia"/>
          <w:sz w:val="24"/>
          <w:szCs w:val="24"/>
        </w:rPr>
        <w:t>对</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统进</w:t>
      </w:r>
      <w:r w:rsidR="003F62D9" w:rsidRPr="00461ACD">
        <w:rPr>
          <w:rFonts w:asciiTheme="minorEastAsia" w:eastAsiaTheme="minorEastAsia" w:hAnsiTheme="minorEastAsia" w:cs="MS Mincho"/>
          <w:sz w:val="24"/>
          <w:szCs w:val="24"/>
        </w:rPr>
        <w:t>行部署后</w:t>
      </w:r>
      <w:r w:rsidR="003F62D9" w:rsidRPr="00461ACD">
        <w:rPr>
          <w:rFonts w:asciiTheme="minorEastAsia" w:eastAsiaTheme="minorEastAsia" w:hAnsiTheme="minorEastAsia" w:hint="eastAsia"/>
          <w:sz w:val="24"/>
          <w:szCs w:val="24"/>
        </w:rPr>
        <w:t>测试</w:t>
      </w:r>
      <w:r w:rsidR="003F62D9" w:rsidRPr="00461ACD">
        <w:rPr>
          <w:rFonts w:asciiTheme="minorEastAsia" w:eastAsiaTheme="minorEastAsia" w:hAnsiTheme="minorEastAsia" w:cs="MS Mincho"/>
          <w:sz w:val="24"/>
          <w:szCs w:val="24"/>
        </w:rPr>
        <w:t>。</w:t>
      </w:r>
    </w:p>
    <w:p w14:paraId="5A3BB9DA"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提出的需求</w:t>
      </w:r>
      <w:r w:rsidR="003F62D9" w:rsidRPr="00461ACD">
        <w:rPr>
          <w:rFonts w:asciiTheme="minorEastAsia" w:eastAsiaTheme="minorEastAsia" w:hAnsiTheme="minorEastAsia" w:hint="eastAsia"/>
          <w:sz w:val="24"/>
          <w:szCs w:val="24"/>
        </w:rPr>
        <w:t>规</w:t>
      </w:r>
      <w:r w:rsidR="003F62D9" w:rsidRPr="00461ACD">
        <w:rPr>
          <w:rFonts w:asciiTheme="minorEastAsia" w:eastAsiaTheme="minorEastAsia" w:hAnsiTheme="minorEastAsia" w:cs="MS Mincho"/>
          <w:sz w:val="24"/>
          <w:szCs w:val="24"/>
        </w:rPr>
        <w:t>格文档，和客</w:t>
      </w:r>
      <w:r w:rsidR="003F62D9" w:rsidRPr="00461ACD">
        <w:rPr>
          <w:rFonts w:asciiTheme="minorEastAsia" w:eastAsiaTheme="minorEastAsia" w:hAnsiTheme="minorEastAsia" w:hint="eastAsia"/>
          <w:sz w:val="24"/>
          <w:szCs w:val="24"/>
        </w:rPr>
        <w:t>户进</w:t>
      </w:r>
      <w:r w:rsidR="003F62D9" w:rsidRPr="00461ACD">
        <w:rPr>
          <w:rFonts w:asciiTheme="minorEastAsia" w:eastAsiaTheme="minorEastAsia" w:hAnsiTheme="minorEastAsia" w:cs="MS Mincho"/>
          <w:sz w:val="24"/>
          <w:szCs w:val="24"/>
        </w:rPr>
        <w:t>行系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中具体</w:t>
      </w:r>
      <w:r w:rsidR="003F62D9" w:rsidRPr="00461ACD">
        <w:rPr>
          <w:rFonts w:asciiTheme="minorEastAsia" w:eastAsiaTheme="minorEastAsia" w:hAnsiTheme="minorEastAsia" w:hint="eastAsia"/>
          <w:sz w:val="24"/>
          <w:szCs w:val="24"/>
        </w:rPr>
        <w:t>实现</w:t>
      </w:r>
      <w:r w:rsidR="003F62D9" w:rsidRPr="00461ACD">
        <w:rPr>
          <w:rFonts w:asciiTheme="minorEastAsia" w:eastAsiaTheme="minorEastAsia" w:hAnsiTheme="minorEastAsia" w:cs="MS Mincho"/>
          <w:sz w:val="24"/>
          <w:szCs w:val="24"/>
        </w:rPr>
        <w:t>方式的演示和最</w:t>
      </w:r>
      <w:r w:rsidR="003F62D9" w:rsidRPr="00461ACD">
        <w:rPr>
          <w:rFonts w:asciiTheme="minorEastAsia" w:eastAsiaTheme="minorEastAsia" w:hAnsiTheme="minorEastAsia" w:hint="eastAsia"/>
          <w:sz w:val="24"/>
          <w:szCs w:val="24"/>
        </w:rPr>
        <w:t>终</w:t>
      </w:r>
      <w:r w:rsidR="003F62D9" w:rsidRPr="00461ACD">
        <w:rPr>
          <w:rFonts w:asciiTheme="minorEastAsia" w:eastAsiaTheme="minorEastAsia" w:hAnsiTheme="minorEastAsia" w:cs="MS Mincho"/>
          <w:sz w:val="24"/>
          <w:szCs w:val="24"/>
        </w:rPr>
        <w:t>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工作。确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部署上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的程序是符合客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所提出的需求和</w:t>
      </w:r>
      <w:r w:rsidR="003F62D9" w:rsidRPr="00461ACD">
        <w:rPr>
          <w:rFonts w:asciiTheme="minorEastAsia" w:eastAsiaTheme="minorEastAsia" w:hAnsiTheme="minorEastAsia" w:hint="eastAsia"/>
          <w:sz w:val="24"/>
          <w:szCs w:val="24"/>
        </w:rPr>
        <w:t>满</w:t>
      </w:r>
      <w:r w:rsidR="003F62D9" w:rsidRPr="00461ACD">
        <w:rPr>
          <w:rFonts w:asciiTheme="minorEastAsia" w:eastAsiaTheme="minorEastAsia" w:hAnsiTheme="minorEastAsia" w:cs="MS Mincho"/>
          <w:sz w:val="24"/>
          <w:szCs w:val="24"/>
        </w:rPr>
        <w:t>足正式上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使用的要求。并与用</w:t>
      </w:r>
      <w:r w:rsidR="003F62D9" w:rsidRPr="00461ACD">
        <w:rPr>
          <w:rFonts w:asciiTheme="minorEastAsia" w:eastAsiaTheme="minorEastAsia" w:hAnsiTheme="minorEastAsia" w:hint="eastAsia"/>
          <w:sz w:val="24"/>
          <w:szCs w:val="24"/>
        </w:rPr>
        <w:t>户签订</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功能确</w:t>
      </w:r>
      <w:r w:rsidR="003F62D9" w:rsidRPr="00461ACD">
        <w:rPr>
          <w:rFonts w:asciiTheme="minorEastAsia" w:eastAsiaTheme="minorEastAsia" w:hAnsiTheme="minorEastAsia" w:hint="eastAsia"/>
          <w:sz w:val="24"/>
          <w:szCs w:val="24"/>
        </w:rPr>
        <w:t>认单</w:t>
      </w:r>
    </w:p>
    <w:p w14:paraId="4055C55A" w14:textId="77777777" w:rsidR="00E216F6" w:rsidRPr="00461ACD" w:rsidRDefault="006C48D1"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10）</w:t>
      </w:r>
      <w:r w:rsidR="003F62D9" w:rsidRPr="00461ACD">
        <w:rPr>
          <w:rFonts w:asciiTheme="minorEastAsia" w:eastAsiaTheme="minorEastAsia" w:hAnsiTheme="minorEastAsia" w:cs="MS Mincho"/>
          <w:sz w:val="24"/>
          <w:szCs w:val="24"/>
        </w:rPr>
        <w:t>当用</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需求超出需求</w:t>
      </w:r>
      <w:r w:rsidR="003F62D9" w:rsidRPr="00461ACD">
        <w:rPr>
          <w:rFonts w:asciiTheme="minorEastAsia" w:eastAsiaTheme="minorEastAsia" w:hAnsiTheme="minorEastAsia" w:hint="eastAsia"/>
          <w:sz w:val="24"/>
          <w:szCs w:val="24"/>
        </w:rPr>
        <w:t>说</w:t>
      </w:r>
      <w:r w:rsidR="003F62D9" w:rsidRPr="00461ACD">
        <w:rPr>
          <w:rFonts w:asciiTheme="minorEastAsia" w:eastAsiaTheme="minorEastAsia" w:hAnsiTheme="minorEastAsia" w:cs="MS Mincho"/>
          <w:sz w:val="24"/>
          <w:szCs w:val="24"/>
        </w:rPr>
        <w:t>明</w:t>
      </w:r>
      <w:r w:rsidR="003F62D9" w:rsidRPr="00461ACD">
        <w:rPr>
          <w:rFonts w:asciiTheme="minorEastAsia" w:eastAsiaTheme="minorEastAsia" w:hAnsiTheme="minorEastAsia" w:hint="eastAsia"/>
          <w:sz w:val="24"/>
          <w:szCs w:val="24"/>
        </w:rPr>
        <w:t>书</w:t>
      </w:r>
      <w:r w:rsidR="003F62D9" w:rsidRPr="00461ACD">
        <w:rPr>
          <w:rFonts w:asciiTheme="minorEastAsia" w:eastAsiaTheme="minorEastAsia" w:hAnsiTheme="minorEastAsia" w:cs="MS Mincho"/>
          <w:sz w:val="24"/>
          <w:szCs w:val="24"/>
        </w:rPr>
        <w:t>的范</w:t>
      </w:r>
      <w:r w:rsidR="003F62D9" w:rsidRPr="00461ACD">
        <w:rPr>
          <w:rFonts w:asciiTheme="minorEastAsia" w:eastAsiaTheme="minorEastAsia" w:hAnsiTheme="minorEastAsia" w:hint="eastAsia"/>
          <w:sz w:val="24"/>
          <w:szCs w:val="24"/>
        </w:rPr>
        <w:t>围</w:t>
      </w:r>
      <w:r w:rsidR="003F62D9" w:rsidRPr="00461ACD">
        <w:rPr>
          <w:rFonts w:asciiTheme="minorEastAsia" w:eastAsiaTheme="minorEastAsia" w:hAnsiTheme="minorEastAsia" w:cs="MS Mincho"/>
          <w:sz w:val="24"/>
          <w:szCs w:val="24"/>
        </w:rPr>
        <w:t>是，需提交需求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更，并在需求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w:t>
      </w:r>
      <w:r w:rsidR="003F62D9" w:rsidRPr="00461ACD">
        <w:rPr>
          <w:rFonts w:asciiTheme="minorEastAsia" w:eastAsiaTheme="minorEastAsia" w:hAnsiTheme="minorEastAsia" w:hint="eastAsia"/>
          <w:sz w:val="24"/>
          <w:szCs w:val="24"/>
        </w:rPr>
        <w:t>单</w:t>
      </w:r>
      <w:r w:rsidR="003F62D9" w:rsidRPr="00461ACD">
        <w:rPr>
          <w:rFonts w:asciiTheme="minorEastAsia" w:eastAsiaTheme="minorEastAsia" w:hAnsiTheme="minorEastAsia" w:cs="MS Mincho"/>
          <w:sz w:val="24"/>
          <w:szCs w:val="24"/>
        </w:rPr>
        <w:t>上</w:t>
      </w:r>
      <w:r w:rsidR="003F62D9" w:rsidRPr="00461ACD">
        <w:rPr>
          <w:rFonts w:asciiTheme="minorEastAsia" w:eastAsiaTheme="minorEastAsia" w:hAnsiTheme="minorEastAsia" w:hint="eastAsia"/>
          <w:sz w:val="24"/>
          <w:szCs w:val="24"/>
        </w:rPr>
        <w:t>签</w:t>
      </w:r>
      <w:r w:rsidR="003F62D9" w:rsidRPr="00461ACD">
        <w:rPr>
          <w:rFonts w:asciiTheme="minorEastAsia" w:eastAsiaTheme="minorEastAsia" w:hAnsiTheme="minorEastAsia" w:cs="MS Mincho"/>
          <w:sz w:val="24"/>
          <w:szCs w:val="24"/>
        </w:rPr>
        <w:t>字。</w:t>
      </w:r>
    </w:p>
    <w:p w14:paraId="3580D4E1" w14:textId="77777777" w:rsidR="00E216F6" w:rsidRPr="00461ACD" w:rsidRDefault="006C48D1"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11）</w:t>
      </w:r>
      <w:r w:rsidR="003F62D9" w:rsidRPr="00461ACD">
        <w:rPr>
          <w:rFonts w:asciiTheme="minorEastAsia" w:eastAsiaTheme="minorEastAsia" w:hAnsiTheme="minorEastAsia" w:hint="eastAsia"/>
          <w:sz w:val="24"/>
          <w:szCs w:val="24"/>
        </w:rPr>
        <w:t>本地化调整内容包括：</w:t>
      </w:r>
    </w:p>
    <w:p w14:paraId="2A7384A5"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 单据填报数据项增加</w:t>
      </w:r>
    </w:p>
    <w:p w14:paraId="2CB47DAB"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 流程节点</w:t>
      </w:r>
      <w:r w:rsidR="004E1F36" w:rsidRPr="00461ACD">
        <w:rPr>
          <w:rFonts w:asciiTheme="minorEastAsia" w:eastAsiaTheme="minorEastAsia" w:hAnsiTheme="minorEastAsia" w:hint="eastAsia"/>
          <w:sz w:val="24"/>
          <w:szCs w:val="24"/>
        </w:rPr>
        <w:t>变更</w:t>
      </w:r>
    </w:p>
    <w:p w14:paraId="2345C6CA"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 数据字典调整</w:t>
      </w:r>
    </w:p>
    <w:p w14:paraId="46E7F9AA"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 统计查询条件、展示格式调整</w:t>
      </w:r>
    </w:p>
    <w:p w14:paraId="4C61D722" w14:textId="77777777" w:rsidR="00E216F6" w:rsidRPr="00461ACD"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本地化开发</w:t>
      </w:r>
    </w:p>
    <w:p w14:paraId="60870E2A" w14:textId="77777777" w:rsidR="00E216F6" w:rsidRPr="00461ACD" w:rsidRDefault="0074266B" w:rsidP="000E0D93">
      <w:pPr>
        <w:pStyle w:val="12"/>
        <w:numPr>
          <w:ilvl w:val="0"/>
          <w:numId w:val="13"/>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需求调研</w:t>
      </w:r>
    </w:p>
    <w:p w14:paraId="383740C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公司派专人协助财务管理各业务科室人员进行系统使用，通过模拟</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各法院真实业务的方式，收集差异化</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需求，</w:t>
      </w:r>
      <w:r w:rsidRPr="00461ACD">
        <w:rPr>
          <w:rFonts w:asciiTheme="minorEastAsia" w:eastAsiaTheme="minorEastAsia" w:hAnsiTheme="minorEastAsia"/>
          <w:sz w:val="24"/>
          <w:szCs w:val="24"/>
        </w:rPr>
        <w:t>并与各需求提出部门及人员进行确定</w:t>
      </w:r>
      <w:r w:rsidRPr="00461ACD">
        <w:rPr>
          <w:rFonts w:asciiTheme="minorEastAsia" w:eastAsiaTheme="minorEastAsia" w:hAnsiTheme="minorEastAsia" w:hint="eastAsia"/>
          <w:sz w:val="24"/>
          <w:szCs w:val="24"/>
        </w:rPr>
        <w:t>。</w:t>
      </w:r>
    </w:p>
    <w:p w14:paraId="3ABD75E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需求收集主要涉及以下内容</w:t>
      </w:r>
      <w:r w:rsidRPr="00461ACD">
        <w:rPr>
          <w:rFonts w:asciiTheme="minorEastAsia" w:eastAsiaTheme="minorEastAsia" w:hAnsiTheme="minorEastAsia" w:hint="eastAsia"/>
          <w:sz w:val="24"/>
          <w:szCs w:val="24"/>
        </w:rPr>
        <w:t>：</w:t>
      </w:r>
    </w:p>
    <w:p w14:paraId="1161D832"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t>预算编审</w:t>
      </w:r>
      <w:r w:rsidRPr="00461ACD">
        <w:rPr>
          <w:rFonts w:asciiTheme="minorEastAsia" w:eastAsiaTheme="minorEastAsia" w:hAnsiTheme="minorEastAsia" w:hint="eastAsia"/>
          <w:sz w:val="24"/>
          <w:szCs w:val="24"/>
        </w:rPr>
        <w:t>汇总方式需求收集</w:t>
      </w:r>
    </w:p>
    <w:p w14:paraId="71AFBA7F"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t>预算编审</w:t>
      </w:r>
      <w:r w:rsidRPr="00461ACD">
        <w:rPr>
          <w:rFonts w:asciiTheme="minorEastAsia" w:eastAsiaTheme="minorEastAsia" w:hAnsiTheme="minorEastAsia" w:hint="eastAsia"/>
          <w:sz w:val="24"/>
          <w:szCs w:val="24"/>
        </w:rPr>
        <w:t>界面内容需求收集</w:t>
      </w:r>
    </w:p>
    <w:p w14:paraId="7D928D26"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预算下达方式及预算指标调整内容需求收集</w:t>
      </w:r>
    </w:p>
    <w:p w14:paraId="7A3DE41C"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各类打印单据内容及布局需求收集</w:t>
      </w:r>
    </w:p>
    <w:p w14:paraId="3365095F"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各模块功能操作方式收集</w:t>
      </w:r>
    </w:p>
    <w:p w14:paraId="46255D73"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预算指标与财务报销的关联关系</w:t>
      </w:r>
    </w:p>
    <w:p w14:paraId="227ED9C0" w14:textId="77777777" w:rsidR="00E216F6" w:rsidRPr="00461ACD" w:rsidRDefault="0074266B" w:rsidP="000E0D93">
      <w:pPr>
        <w:pStyle w:val="12"/>
        <w:numPr>
          <w:ilvl w:val="0"/>
          <w:numId w:val="13"/>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方案及DEMO确认</w:t>
      </w:r>
    </w:p>
    <w:p w14:paraId="77744D79"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43CD1A09" w14:textId="77777777" w:rsidR="00E216F6" w:rsidRPr="00461ACD" w:rsidRDefault="0074266B" w:rsidP="000E0D93">
      <w:pPr>
        <w:pStyle w:val="12"/>
        <w:numPr>
          <w:ilvl w:val="0"/>
          <w:numId w:val="13"/>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代码编写</w:t>
      </w:r>
    </w:p>
    <w:p w14:paraId="2E6CA782"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根据需求确认后的DEMO进行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，在进行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1962F0B5" w14:textId="77777777" w:rsidR="00E216F6" w:rsidRPr="00461ACD" w:rsidRDefault="0074266B" w:rsidP="000E0D93">
      <w:pPr>
        <w:pStyle w:val="12"/>
        <w:numPr>
          <w:ilvl w:val="0"/>
          <w:numId w:val="13"/>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测试及BUG修改</w:t>
      </w:r>
    </w:p>
    <w:p w14:paraId="03B9185D"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6EE85BA2"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测试包括功能测试、数据测试、模块测试、系统测试，以确保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的功能正常使用的情况下，不影响其它模块的正常使用。</w:t>
      </w:r>
    </w:p>
    <w:p w14:paraId="63104A5D" w14:textId="77777777" w:rsidR="00E216F6" w:rsidRPr="00461ACD" w:rsidRDefault="0074266B" w:rsidP="000E0D93">
      <w:pPr>
        <w:pStyle w:val="12"/>
        <w:numPr>
          <w:ilvl w:val="0"/>
          <w:numId w:val="13"/>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部署及数据处理和文档更新</w:t>
      </w:r>
    </w:p>
    <w:p w14:paraId="0301BD03" w14:textId="77777777" w:rsidR="00E216F6" w:rsidRPr="00461ACD" w:rsidRDefault="0074266B"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的功能发布到正式系统后的正确性。</w:t>
      </w:r>
    </w:p>
    <w:p w14:paraId="74BCCCCA"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涉及的历史数据进行批量处理，确保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后的功能兼</w:t>
      </w:r>
      <w:r w:rsidRPr="00461ACD">
        <w:rPr>
          <w:rFonts w:asciiTheme="minorEastAsia" w:eastAsiaTheme="minorEastAsia" w:hAnsiTheme="minorEastAsia" w:hint="eastAsia"/>
          <w:sz w:val="24"/>
          <w:szCs w:val="24"/>
        </w:rPr>
        <w:lastRenderedPageBreak/>
        <w:t>容历史数据的展现和业务办理。</w:t>
      </w:r>
    </w:p>
    <w:p w14:paraId="0A096423" w14:textId="77777777" w:rsidR="00E216F6" w:rsidRPr="00461ACD" w:rsidRDefault="0074266B"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文档更新主要是涉及到系统操作手册的更新，</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测试完成，并与客户确认后，将</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的内容、开发原因、</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相关的文档</w:t>
      </w:r>
    </w:p>
    <w:p w14:paraId="25535BC6"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系统培训</w:t>
      </w:r>
    </w:p>
    <w:p w14:paraId="09F4723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主要开</w:t>
      </w:r>
      <w:r w:rsidRPr="00461ACD">
        <w:rPr>
          <w:rFonts w:asciiTheme="minorEastAsia" w:eastAsiaTheme="minorEastAsia" w:hAnsiTheme="minorEastAsia" w:hint="eastAsia"/>
          <w:sz w:val="24"/>
          <w:szCs w:val="24"/>
        </w:rPr>
        <w:t>发</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和</w:t>
      </w:r>
      <w:r w:rsidRPr="00461ACD">
        <w:rPr>
          <w:rFonts w:asciiTheme="minorEastAsia" w:eastAsiaTheme="minorEastAsia" w:hAnsiTheme="minorEastAsia" w:hint="eastAsia"/>
          <w:sz w:val="24"/>
          <w:szCs w:val="24"/>
        </w:rPr>
        <w:t>测试</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员针对</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本地化使用需求</w:t>
      </w:r>
      <w:r w:rsidRPr="00461ACD">
        <w:rPr>
          <w:rFonts w:asciiTheme="minorEastAsia" w:eastAsiaTheme="minorEastAsia" w:hAnsiTheme="minorEastAsia" w:hint="eastAsia"/>
          <w:sz w:val="24"/>
          <w:szCs w:val="24"/>
        </w:rPr>
        <w:t>对实</w:t>
      </w:r>
      <w:r w:rsidRPr="00461ACD">
        <w:rPr>
          <w:rFonts w:asciiTheme="minorEastAsia" w:eastAsiaTheme="minorEastAsia" w:hAnsiTheme="minorEastAsia" w:cs="MS Mincho"/>
          <w:sz w:val="24"/>
          <w:szCs w:val="24"/>
        </w:rPr>
        <w:t>施人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以及</w:t>
      </w:r>
      <w:r w:rsidRPr="00461ACD">
        <w:rPr>
          <w:rFonts w:asciiTheme="minorEastAsia" w:eastAsiaTheme="minorEastAsia" w:hAnsiTheme="minorEastAsia" w:hint="eastAsia"/>
          <w:sz w:val="24"/>
          <w:szCs w:val="24"/>
        </w:rPr>
        <w:t>现场</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员进</w:t>
      </w:r>
      <w:r w:rsidRPr="00461ACD">
        <w:rPr>
          <w:rFonts w:asciiTheme="minorEastAsia" w:eastAsiaTheme="minorEastAsia" w:hAnsiTheme="minorEastAsia" w:cs="MS Mincho"/>
          <w:sz w:val="24"/>
          <w:szCs w:val="24"/>
        </w:rPr>
        <w:t>行系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功能</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更的内部培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w:t>
      </w:r>
    </w:p>
    <w:p w14:paraId="01CEF6D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写用</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操作手册。</w:t>
      </w:r>
    </w:p>
    <w:p w14:paraId="7BE11CF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写培</w:t>
      </w:r>
      <w:r w:rsidRPr="00461ACD">
        <w:rPr>
          <w:rFonts w:asciiTheme="minorEastAsia" w:eastAsiaTheme="minorEastAsia" w:hAnsiTheme="minorEastAsia" w:hint="eastAsia"/>
          <w:sz w:val="24"/>
          <w:szCs w:val="24"/>
        </w:rPr>
        <w:t>训课</w:t>
      </w:r>
      <w:r w:rsidRPr="00461ACD">
        <w:rPr>
          <w:rFonts w:asciiTheme="minorEastAsia" w:eastAsiaTheme="minorEastAsia" w:hAnsiTheme="minorEastAsia" w:cs="MS Mincho"/>
          <w:sz w:val="24"/>
          <w:szCs w:val="24"/>
        </w:rPr>
        <w:t>件与</w:t>
      </w:r>
      <w:r w:rsidRPr="00461ACD">
        <w:rPr>
          <w:rFonts w:asciiTheme="minorEastAsia" w:eastAsiaTheme="minorEastAsia" w:hAnsiTheme="minorEastAsia" w:hint="eastAsia"/>
          <w:sz w:val="24"/>
          <w:szCs w:val="24"/>
        </w:rPr>
        <w:t>试题</w:t>
      </w:r>
      <w:r w:rsidRPr="00461ACD">
        <w:rPr>
          <w:rFonts w:asciiTheme="minorEastAsia" w:eastAsiaTheme="minorEastAsia" w:hAnsiTheme="minorEastAsia" w:cs="MS Mincho"/>
          <w:sz w:val="24"/>
          <w:szCs w:val="24"/>
        </w:rPr>
        <w:t>。</w:t>
      </w:r>
    </w:p>
    <w:p w14:paraId="06209DF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确定培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户时间</w:t>
      </w:r>
      <w:r w:rsidRPr="00461ACD">
        <w:rPr>
          <w:rFonts w:asciiTheme="minorEastAsia" w:eastAsiaTheme="minorEastAsia" w:hAnsiTheme="minorEastAsia" w:cs="MS Mincho"/>
          <w:sz w:val="24"/>
          <w:szCs w:val="24"/>
        </w:rPr>
        <w:t>、地点，制定培</w:t>
      </w:r>
      <w:r w:rsidRPr="00461ACD">
        <w:rPr>
          <w:rFonts w:asciiTheme="minorEastAsia" w:eastAsiaTheme="minorEastAsia" w:hAnsiTheme="minorEastAsia" w:hint="eastAsia"/>
          <w:sz w:val="24"/>
          <w:szCs w:val="24"/>
        </w:rPr>
        <w:t>训计</w:t>
      </w:r>
      <w:r w:rsidRPr="00461ACD">
        <w:rPr>
          <w:rFonts w:asciiTheme="minorEastAsia" w:eastAsiaTheme="minorEastAsia" w:hAnsiTheme="minorEastAsia" w:cs="MS Mincho"/>
          <w:sz w:val="24"/>
          <w:szCs w:val="24"/>
        </w:rPr>
        <w:t>划和培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内容，沟通培</w:t>
      </w:r>
      <w:r w:rsidRPr="00461ACD">
        <w:rPr>
          <w:rFonts w:asciiTheme="minorEastAsia" w:eastAsiaTheme="minorEastAsia" w:hAnsiTheme="minorEastAsia" w:hint="eastAsia"/>
          <w:sz w:val="24"/>
          <w:szCs w:val="24"/>
        </w:rPr>
        <w:t>训细节</w:t>
      </w:r>
      <w:r w:rsidRPr="00461ACD">
        <w:rPr>
          <w:rFonts w:asciiTheme="minorEastAsia" w:eastAsiaTheme="minorEastAsia" w:hAnsiTheme="minorEastAsia" w:cs="MS Mincho"/>
          <w:sz w:val="24"/>
          <w:szCs w:val="24"/>
        </w:rPr>
        <w:t>，准</w:t>
      </w:r>
      <w:r w:rsidRPr="00461ACD">
        <w:rPr>
          <w:rFonts w:asciiTheme="minorEastAsia" w:eastAsiaTheme="minorEastAsia" w:hAnsiTheme="minorEastAsia" w:hint="eastAsia"/>
          <w:sz w:val="24"/>
          <w:szCs w:val="24"/>
        </w:rPr>
        <w:t>备</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所需</w:t>
      </w:r>
      <w:r w:rsidRPr="00461ACD">
        <w:rPr>
          <w:rFonts w:asciiTheme="minorEastAsia" w:eastAsiaTheme="minorEastAsia" w:hAnsiTheme="minorEastAsia" w:hint="eastAsia"/>
          <w:sz w:val="24"/>
          <w:szCs w:val="24"/>
        </w:rPr>
        <w:t>签</w:t>
      </w:r>
      <w:r w:rsidRPr="00461ACD">
        <w:rPr>
          <w:rFonts w:asciiTheme="minorEastAsia" w:eastAsiaTheme="minorEastAsia" w:hAnsiTheme="minorEastAsia" w:cs="MS Mincho"/>
          <w:sz w:val="24"/>
          <w:szCs w:val="24"/>
        </w:rPr>
        <w:t>到表、</w:t>
      </w:r>
      <w:r w:rsidRPr="00461ACD">
        <w:rPr>
          <w:rFonts w:asciiTheme="minorEastAsia" w:eastAsiaTheme="minorEastAsia" w:hAnsiTheme="minorEastAsia" w:hint="eastAsia"/>
          <w:sz w:val="24"/>
          <w:szCs w:val="24"/>
        </w:rPr>
        <w:t>验</w:t>
      </w:r>
      <w:r w:rsidRPr="00461ACD">
        <w:rPr>
          <w:rFonts w:asciiTheme="minorEastAsia" w:eastAsiaTheme="minorEastAsia" w:hAnsiTheme="minorEastAsia" w:cs="MS Mincho"/>
          <w:sz w:val="24"/>
          <w:szCs w:val="24"/>
        </w:rPr>
        <w:t>收表等相关文档。</w:t>
      </w:r>
    </w:p>
    <w:p w14:paraId="2C59486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落</w:t>
      </w:r>
      <w:r w:rsidRPr="00461ACD">
        <w:rPr>
          <w:rFonts w:asciiTheme="minorEastAsia" w:eastAsiaTheme="minorEastAsia" w:hAnsiTheme="minorEastAsia" w:hint="eastAsia"/>
          <w:sz w:val="24"/>
          <w:szCs w:val="24"/>
        </w:rPr>
        <w:t>实</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地点后，</w:t>
      </w:r>
      <w:r w:rsidRPr="00461ACD">
        <w:rPr>
          <w:rFonts w:asciiTheme="minorEastAsia" w:eastAsiaTheme="minorEastAsia" w:hAnsiTheme="minorEastAsia" w:hint="eastAsia"/>
          <w:sz w:val="24"/>
          <w:szCs w:val="24"/>
        </w:rPr>
        <w:t>协</w:t>
      </w:r>
      <w:r w:rsidRPr="00461ACD">
        <w:rPr>
          <w:rFonts w:asciiTheme="minorEastAsia" w:eastAsiaTheme="minorEastAsia" w:hAnsiTheme="minorEastAsia" w:cs="MS Mincho"/>
          <w:sz w:val="24"/>
          <w:szCs w:val="24"/>
        </w:rPr>
        <w:t>助客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布置培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会</w:t>
      </w:r>
      <w:r w:rsidRPr="00461ACD">
        <w:rPr>
          <w:rFonts w:asciiTheme="minorEastAsia" w:eastAsiaTheme="minorEastAsia" w:hAnsiTheme="minorEastAsia" w:hint="eastAsia"/>
          <w:sz w:val="24"/>
          <w:szCs w:val="24"/>
        </w:rPr>
        <w:t>场</w:t>
      </w:r>
      <w:r w:rsidRPr="00461ACD">
        <w:rPr>
          <w:rFonts w:asciiTheme="minorEastAsia" w:eastAsiaTheme="minorEastAsia" w:hAnsiTheme="minorEastAsia" w:cs="MS Mincho"/>
          <w:sz w:val="24"/>
          <w:szCs w:val="24"/>
        </w:rPr>
        <w:t>。</w:t>
      </w:r>
    </w:p>
    <w:p w14:paraId="783C57C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6.</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训现场</w:t>
      </w:r>
      <w:r w:rsidRPr="00461ACD">
        <w:rPr>
          <w:rFonts w:asciiTheme="minorEastAsia" w:eastAsiaTheme="minorEastAsia" w:hAnsiTheme="minorEastAsia" w:cs="MS Mincho"/>
          <w:sz w:val="24"/>
          <w:szCs w:val="24"/>
        </w:rPr>
        <w:t>布置模</w:t>
      </w:r>
      <w:r w:rsidRPr="00461ACD">
        <w:rPr>
          <w:rFonts w:asciiTheme="minorEastAsia" w:eastAsiaTheme="minorEastAsia" w:hAnsiTheme="minorEastAsia" w:hint="eastAsia"/>
          <w:sz w:val="24"/>
          <w:szCs w:val="24"/>
        </w:rPr>
        <w:t>拟</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统环</w:t>
      </w:r>
      <w:r w:rsidRPr="00461ACD">
        <w:rPr>
          <w:rFonts w:asciiTheme="minorEastAsia" w:eastAsiaTheme="minorEastAsia" w:hAnsiTheme="minorEastAsia" w:cs="MS Mincho"/>
          <w:sz w:val="24"/>
          <w:szCs w:val="24"/>
        </w:rPr>
        <w:t>境。</w:t>
      </w:r>
    </w:p>
    <w:p w14:paraId="3E0194B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完成后</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在培</w:t>
      </w:r>
      <w:r w:rsidRPr="00461ACD">
        <w:rPr>
          <w:rFonts w:asciiTheme="minorEastAsia" w:eastAsiaTheme="minorEastAsia" w:hAnsiTheme="minorEastAsia" w:hint="eastAsia"/>
          <w:sz w:val="24"/>
          <w:szCs w:val="24"/>
        </w:rPr>
        <w:t>训过</w:t>
      </w:r>
      <w:r w:rsidRPr="00461ACD">
        <w:rPr>
          <w:rFonts w:asciiTheme="minorEastAsia" w:eastAsiaTheme="minorEastAsia" w:hAnsiTheme="minorEastAsia" w:cs="MS Mincho"/>
          <w:sz w:val="24"/>
          <w:szCs w:val="24"/>
        </w:rPr>
        <w:t>程中所遇到的</w:t>
      </w:r>
      <w:r w:rsidRPr="00461ACD">
        <w:rPr>
          <w:rFonts w:asciiTheme="minorEastAsia" w:eastAsiaTheme="minorEastAsia" w:hAnsiTheme="minorEastAsia" w:hint="eastAsia"/>
          <w:sz w:val="24"/>
          <w:szCs w:val="24"/>
        </w:rPr>
        <w:t>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归纳</w:t>
      </w:r>
      <w:r w:rsidRPr="00461ACD">
        <w:rPr>
          <w:rFonts w:asciiTheme="minorEastAsia" w:eastAsiaTheme="minorEastAsia" w:hAnsiTheme="minorEastAsia" w:cs="MS Mincho"/>
          <w:sz w:val="24"/>
          <w:szCs w:val="24"/>
        </w:rPr>
        <w:t>整理，并形成常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解答文档，分</w:t>
      </w:r>
      <w:r w:rsidRPr="00461ACD">
        <w:rPr>
          <w:rFonts w:asciiTheme="minorEastAsia" w:eastAsiaTheme="minorEastAsia" w:hAnsiTheme="minorEastAsia" w:hint="eastAsia"/>
          <w:sz w:val="24"/>
          <w:szCs w:val="24"/>
        </w:rPr>
        <w:t>发给</w:t>
      </w:r>
      <w:r w:rsidRPr="00461ACD">
        <w:rPr>
          <w:rFonts w:asciiTheme="minorEastAsia" w:eastAsiaTheme="minorEastAsia" w:hAnsiTheme="minorEastAsia" w:cs="MS Mincho"/>
          <w:sz w:val="24"/>
          <w:szCs w:val="24"/>
        </w:rPr>
        <w:t>所有人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w:t>
      </w:r>
    </w:p>
    <w:p w14:paraId="5DB2F55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Pr="00461ACD">
        <w:rPr>
          <w:rFonts w:asciiTheme="minorEastAsia" w:eastAsiaTheme="minorEastAsia" w:hAnsiTheme="minorEastAsia" w:cs="MS Mincho"/>
          <w:sz w:val="24"/>
          <w:szCs w:val="24"/>
        </w:rPr>
        <w:t>分部</w:t>
      </w:r>
      <w:r w:rsidR="006C48D1" w:rsidRPr="00461ACD">
        <w:rPr>
          <w:rFonts w:asciiTheme="minorEastAsia" w:eastAsiaTheme="minorEastAsia" w:hAnsiTheme="minorEastAsia" w:hint="eastAsia"/>
          <w:sz w:val="24"/>
          <w:szCs w:val="24"/>
        </w:rPr>
        <w:t>门</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行小范</w:t>
      </w:r>
      <w:r w:rsidRPr="00461ACD">
        <w:rPr>
          <w:rFonts w:asciiTheme="minorEastAsia" w:eastAsiaTheme="minorEastAsia" w:hAnsiTheme="minorEastAsia" w:hint="eastAsia"/>
          <w:sz w:val="24"/>
          <w:szCs w:val="24"/>
        </w:rPr>
        <w:t>围</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和重点</w:t>
      </w:r>
      <w:r w:rsidRPr="00461ACD">
        <w:rPr>
          <w:rFonts w:asciiTheme="minorEastAsia" w:eastAsiaTheme="minorEastAsia" w:hAnsiTheme="minorEastAsia" w:hint="eastAsia"/>
          <w:sz w:val="24"/>
          <w:szCs w:val="24"/>
        </w:rPr>
        <w:t>强调</w:t>
      </w:r>
      <w:r w:rsidRPr="00461ACD">
        <w:rPr>
          <w:rFonts w:asciiTheme="minorEastAsia" w:eastAsiaTheme="minorEastAsia" w:hAnsiTheme="minorEastAsia" w:cs="MS Mincho"/>
          <w:sz w:val="24"/>
          <w:szCs w:val="24"/>
        </w:rPr>
        <w:t>。</w:t>
      </w:r>
    </w:p>
    <w:p w14:paraId="357AE1A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9.给每个科</w:t>
      </w:r>
      <w:r w:rsidR="006C48D1" w:rsidRPr="00461ACD">
        <w:rPr>
          <w:rFonts w:asciiTheme="minorEastAsia" w:eastAsiaTheme="minorEastAsia" w:hAnsiTheme="minorEastAsia" w:hint="eastAsia"/>
          <w:sz w:val="24"/>
          <w:szCs w:val="24"/>
        </w:rPr>
        <w:t>（处）</w:t>
      </w:r>
      <w:r w:rsidRPr="00461ACD">
        <w:rPr>
          <w:rFonts w:asciiTheme="minorEastAsia" w:eastAsiaTheme="minorEastAsia" w:hAnsiTheme="minorEastAsia" w:hint="eastAsia"/>
          <w:sz w:val="24"/>
          <w:szCs w:val="24"/>
        </w:rPr>
        <w:t>室进行客户端安装，并对未参加培训和有疑问的人员进行一对一重点讲解和指导</w:t>
      </w:r>
      <w:r w:rsidRPr="00461ACD">
        <w:rPr>
          <w:rFonts w:asciiTheme="minorEastAsia" w:eastAsiaTheme="minorEastAsia" w:hAnsiTheme="minorEastAsia" w:cs="MS Mincho"/>
          <w:sz w:val="24"/>
          <w:szCs w:val="24"/>
        </w:rPr>
        <w:t>。</w:t>
      </w:r>
    </w:p>
    <w:p w14:paraId="46305FDF"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系统维护</w:t>
      </w:r>
    </w:p>
    <w:p w14:paraId="48DAC66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方式分</w:t>
      </w:r>
      <w:r w:rsidRPr="00461ACD">
        <w:rPr>
          <w:rFonts w:asciiTheme="minorEastAsia" w:eastAsiaTheme="minorEastAsia" w:hAnsiTheme="minorEastAsia" w:hint="eastAsia"/>
          <w:sz w:val="24"/>
          <w:szCs w:val="24"/>
        </w:rPr>
        <w:t>为</w:t>
      </w:r>
      <w:r w:rsidRPr="00461ACD">
        <w:rPr>
          <w:rFonts w:asciiTheme="minorEastAsia" w:eastAsiaTheme="minorEastAsia" w:hAnsiTheme="minorEastAsia" w:cs="MS Mincho"/>
          <w:sz w:val="24"/>
          <w:szCs w:val="24"/>
        </w:rPr>
        <w:t>全国</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一</w:t>
      </w:r>
      <w:r w:rsidRPr="00461ACD">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461ACD">
        <w:rPr>
          <w:rFonts w:asciiTheme="minorEastAsia" w:eastAsiaTheme="minorEastAsia" w:hAnsiTheme="minorEastAsia" w:cs="MS Mincho"/>
          <w:sz w:val="24"/>
          <w:szCs w:val="24"/>
        </w:rPr>
        <w:t>派遣服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，在遇到疑</w:t>
      </w:r>
      <w:r w:rsidRPr="00461ACD">
        <w:rPr>
          <w:rFonts w:asciiTheme="minorEastAsia" w:eastAsiaTheme="minorEastAsia" w:hAnsiTheme="minorEastAsia" w:hint="eastAsia"/>
          <w:sz w:val="24"/>
          <w:szCs w:val="24"/>
        </w:rPr>
        <w:t>难问题</w:t>
      </w:r>
      <w:r w:rsidRPr="00461ACD">
        <w:rPr>
          <w:rFonts w:asciiTheme="minorEastAsia" w:eastAsiaTheme="minorEastAsia" w:hAnsiTheme="minorEastAsia" w:cs="MS Mincho"/>
          <w:sz w:val="24"/>
          <w:szCs w:val="24"/>
        </w:rPr>
        <w:t>和重大</w:t>
      </w:r>
      <w:r w:rsidRPr="00461ACD">
        <w:rPr>
          <w:rFonts w:asciiTheme="minorEastAsia" w:eastAsiaTheme="minorEastAsia" w:hAnsiTheme="minorEastAsia" w:hint="eastAsia"/>
          <w:sz w:val="24"/>
          <w:szCs w:val="24"/>
        </w:rPr>
        <w:t>问题</w:t>
      </w:r>
      <w:r w:rsidRPr="00461ACD">
        <w:rPr>
          <w:rFonts w:asciiTheme="minorEastAsia" w:eastAsiaTheme="minorEastAsia" w:hAnsiTheme="minorEastAsia" w:cs="MS Mincho"/>
          <w:sz w:val="24"/>
          <w:szCs w:val="24"/>
        </w:rPr>
        <w:t>是由</w:t>
      </w:r>
      <w:r w:rsidRPr="00461ACD">
        <w:rPr>
          <w:rFonts w:asciiTheme="minorEastAsia" w:eastAsiaTheme="minorEastAsia" w:hAnsiTheme="minorEastAsia" w:hint="eastAsia"/>
          <w:sz w:val="24"/>
          <w:szCs w:val="24"/>
        </w:rPr>
        <w:t>总</w:t>
      </w:r>
      <w:r w:rsidRPr="00461ACD">
        <w:rPr>
          <w:rFonts w:asciiTheme="minorEastAsia" w:eastAsiaTheme="minorEastAsia" w:hAnsiTheme="minorEastAsia" w:cs="MS Mincho"/>
          <w:sz w:val="24"/>
          <w:szCs w:val="24"/>
        </w:rPr>
        <w:t>部派遣高</w:t>
      </w:r>
      <w:r w:rsidRPr="00461ACD">
        <w:rPr>
          <w:rFonts w:asciiTheme="minorEastAsia" w:eastAsiaTheme="minorEastAsia" w:hAnsiTheme="minorEastAsia" w:hint="eastAsia"/>
          <w:sz w:val="24"/>
          <w:szCs w:val="24"/>
        </w:rPr>
        <w:t>级</w:t>
      </w:r>
      <w:r w:rsidRPr="00461ACD">
        <w:rPr>
          <w:rFonts w:asciiTheme="minorEastAsia" w:eastAsiaTheme="minorEastAsia" w:hAnsiTheme="minorEastAsia" w:cs="MS Mincho"/>
          <w:sz w:val="24"/>
          <w:szCs w:val="24"/>
        </w:rPr>
        <w:t>工程</w:t>
      </w:r>
      <w:r w:rsidRPr="00461ACD">
        <w:rPr>
          <w:rFonts w:asciiTheme="minorEastAsia" w:eastAsiaTheme="minorEastAsia" w:hAnsiTheme="minorEastAsia" w:hint="eastAsia"/>
          <w:sz w:val="24"/>
          <w:szCs w:val="24"/>
        </w:rPr>
        <w:t>师</w:t>
      </w:r>
      <w:r w:rsidRPr="00461ACD">
        <w:rPr>
          <w:rFonts w:asciiTheme="minorEastAsia" w:eastAsiaTheme="minorEastAsia" w:hAnsiTheme="minorEastAsia" w:cs="MS Mincho"/>
          <w:sz w:val="24"/>
          <w:szCs w:val="24"/>
        </w:rPr>
        <w:t>到</w:t>
      </w:r>
      <w:r w:rsidRPr="00461ACD">
        <w:rPr>
          <w:rFonts w:asciiTheme="minorEastAsia" w:eastAsiaTheme="minorEastAsia" w:hAnsiTheme="minorEastAsia" w:hint="eastAsia"/>
          <w:sz w:val="24"/>
          <w:szCs w:val="24"/>
        </w:rPr>
        <w:t>现场</w:t>
      </w:r>
      <w:r w:rsidRPr="00461ACD">
        <w:rPr>
          <w:rFonts w:asciiTheme="minorEastAsia" w:eastAsiaTheme="minorEastAsia" w:hAnsiTheme="minorEastAsia" w:cs="MS Mincho"/>
          <w:sz w:val="24"/>
          <w:szCs w:val="24"/>
        </w:rPr>
        <w:t>提供服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w:t>
      </w:r>
    </w:p>
    <w:p w14:paraId="0BFB2A5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内容包含客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在使用</w:t>
      </w:r>
      <w:r w:rsidRPr="00461ACD">
        <w:rPr>
          <w:rFonts w:asciiTheme="minorEastAsia" w:eastAsiaTheme="minorEastAsia" w:hAnsiTheme="minorEastAsia" w:hint="eastAsia"/>
          <w:sz w:val="24"/>
          <w:szCs w:val="24"/>
        </w:rPr>
        <w:t>过</w:t>
      </w:r>
      <w:r w:rsidRPr="00461ACD">
        <w:rPr>
          <w:rFonts w:asciiTheme="minorEastAsia" w:eastAsiaTheme="minorEastAsia" w:hAnsiTheme="minorEastAsia" w:cs="MS Mincho"/>
          <w:sz w:val="24"/>
          <w:szCs w:val="24"/>
        </w:rPr>
        <w:t>程中所遇到的操作解答、指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，不定期</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近期所咨</w:t>
      </w:r>
      <w:r w:rsidRPr="00461ACD">
        <w:rPr>
          <w:rFonts w:asciiTheme="minorEastAsia" w:eastAsiaTheme="minorEastAsia" w:hAnsiTheme="minorEastAsia" w:hint="eastAsia"/>
          <w:sz w:val="24"/>
          <w:szCs w:val="24"/>
        </w:rPr>
        <w:t>询问题进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问题归类汇总</w:t>
      </w:r>
      <w:r w:rsidRPr="00461ACD">
        <w:rPr>
          <w:rFonts w:asciiTheme="minorEastAsia" w:eastAsiaTheme="minorEastAsia" w:hAnsiTheme="minorEastAsia" w:cs="MS Mincho"/>
          <w:sz w:val="24"/>
          <w:szCs w:val="24"/>
        </w:rPr>
        <w:t>，并形成常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员变动</w:t>
      </w:r>
      <w:r w:rsidRPr="00461ACD">
        <w:rPr>
          <w:rFonts w:asciiTheme="minorEastAsia" w:eastAsiaTheme="minorEastAsia" w:hAnsiTheme="minorEastAsia" w:cs="MS Mincho"/>
          <w:sz w:val="24"/>
          <w:szCs w:val="24"/>
        </w:rPr>
        <w:t>后</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行再次指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新</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岗</w:t>
      </w:r>
      <w:r w:rsidRPr="00461ACD">
        <w:rPr>
          <w:rFonts w:asciiTheme="minorEastAsia" w:eastAsiaTheme="minorEastAsia" w:hAnsiTheme="minorEastAsia" w:cs="MS Mincho"/>
          <w:sz w:val="24"/>
          <w:szCs w:val="24"/>
        </w:rPr>
        <w:t>位</w:t>
      </w:r>
      <w:r w:rsidRPr="00461ACD">
        <w:rPr>
          <w:rFonts w:asciiTheme="minorEastAsia" w:eastAsiaTheme="minorEastAsia" w:hAnsiTheme="minorEastAsia" w:hint="eastAsia"/>
          <w:sz w:val="24"/>
          <w:szCs w:val="24"/>
        </w:rPr>
        <w:t>调动</w:t>
      </w:r>
      <w:r w:rsidRPr="00461ACD">
        <w:rPr>
          <w:rFonts w:asciiTheme="minorEastAsia" w:eastAsiaTheme="minorEastAsia" w:hAnsiTheme="minorEastAsia" w:cs="MS Mincho"/>
          <w:sz w:val="24"/>
          <w:szCs w:val="24"/>
        </w:rPr>
        <w:t>政策</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更等情况</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基</w:t>
      </w:r>
      <w:r w:rsidRPr="00461ACD">
        <w:rPr>
          <w:rFonts w:asciiTheme="minorEastAsia" w:eastAsiaTheme="minorEastAsia" w:hAnsiTheme="minorEastAsia" w:hint="eastAsia"/>
          <w:sz w:val="24"/>
          <w:szCs w:val="24"/>
        </w:rPr>
        <w:t>础</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维护</w:t>
      </w:r>
      <w:r w:rsidRPr="00461ACD">
        <w:rPr>
          <w:rFonts w:asciiTheme="minorEastAsia" w:eastAsiaTheme="minorEastAsia" w:hAnsiTheme="minorEastAsia" w:cs="MS Mincho"/>
          <w:sz w:val="24"/>
          <w:szCs w:val="24"/>
        </w:rPr>
        <w:t>。</w:t>
      </w:r>
    </w:p>
    <w:p w14:paraId="3D938D1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对业务系统运行环境的硬件参数进行检查、业务环境参数进行定期检查，定期对系统平台所涉及到的组件、插件、中间件、数据库进行定期检查并记录在案。</w:t>
      </w:r>
    </w:p>
    <w:p w14:paraId="60997F0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对系统所涉及的文件</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sz w:val="24"/>
          <w:szCs w:val="24"/>
        </w:rPr>
        <w:t>库</w:t>
      </w:r>
      <w:r w:rsidRPr="00461ACD">
        <w:rPr>
          <w:rFonts w:asciiTheme="minorEastAsia" w:eastAsiaTheme="minorEastAsia" w:hAnsiTheme="minorEastAsia" w:cs="MS Mincho"/>
          <w:sz w:val="24"/>
          <w:szCs w:val="24"/>
        </w:rPr>
        <w:t>做定期</w:t>
      </w:r>
      <w:r w:rsidRPr="00461ACD">
        <w:rPr>
          <w:rFonts w:asciiTheme="minorEastAsia" w:eastAsiaTheme="minorEastAsia" w:hAnsiTheme="minorEastAsia"/>
          <w:sz w:val="24"/>
          <w:szCs w:val="24"/>
        </w:rPr>
        <w:t>备</w:t>
      </w:r>
      <w:r w:rsidRPr="00461ACD">
        <w:rPr>
          <w:rFonts w:asciiTheme="minorEastAsia" w:eastAsiaTheme="minorEastAsia" w:hAnsiTheme="minorEastAsia" w:cs="MS Mincho"/>
          <w:sz w:val="24"/>
          <w:szCs w:val="24"/>
        </w:rPr>
        <w:t>份工作。</w:t>
      </w:r>
    </w:p>
    <w:p w14:paraId="7BAA31A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应时间</w:t>
      </w:r>
      <w:r w:rsidRPr="00461ACD">
        <w:rPr>
          <w:rFonts w:asciiTheme="minorEastAsia" w:eastAsiaTheme="minorEastAsia" w:hAnsiTheme="minorEastAsia" w:cs="MS Mincho"/>
          <w:sz w:val="24"/>
          <w:szCs w:val="24"/>
        </w:rPr>
        <w:t>：一般咨</w:t>
      </w:r>
      <w:r w:rsidRPr="00461ACD">
        <w:rPr>
          <w:rFonts w:asciiTheme="minorEastAsia" w:eastAsiaTheme="minorEastAsia" w:hAnsiTheme="minorEastAsia" w:hint="eastAsia"/>
          <w:sz w:val="24"/>
          <w:szCs w:val="24"/>
        </w:rPr>
        <w:t>询类问题</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，及</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解答。</w:t>
      </w:r>
    </w:p>
    <w:p w14:paraId="4B401A9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类BUG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给</w:t>
      </w:r>
      <w:r w:rsidRPr="00461ACD">
        <w:rPr>
          <w:rFonts w:asciiTheme="minorEastAsia" w:eastAsiaTheme="minorEastAsia" w:hAnsiTheme="minorEastAsia" w:cs="MS Mincho"/>
          <w:sz w:val="24"/>
          <w:szCs w:val="24"/>
        </w:rPr>
        <w:t>出解决方案。</w:t>
      </w:r>
    </w:p>
    <w:p w14:paraId="754969A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严</w:t>
      </w:r>
      <w:r w:rsidRPr="00461ACD">
        <w:rPr>
          <w:rFonts w:asciiTheme="minorEastAsia" w:eastAsiaTheme="minorEastAsia" w:hAnsiTheme="minorEastAsia" w:cs="MS Mincho"/>
          <w:sz w:val="24"/>
          <w:szCs w:val="24"/>
        </w:rPr>
        <w:t>重</w:t>
      </w:r>
      <w:r w:rsidRPr="00461ACD">
        <w:rPr>
          <w:rFonts w:asciiTheme="minorEastAsia" w:eastAsiaTheme="minorEastAsia" w:hAnsiTheme="minorEastAsia" w:hint="eastAsia"/>
          <w:sz w:val="24"/>
          <w:szCs w:val="24"/>
        </w:rPr>
        <w:t>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处</w:t>
      </w:r>
      <w:r w:rsidRPr="00461ACD">
        <w:rPr>
          <w:rFonts w:asciiTheme="minorEastAsia" w:eastAsiaTheme="minorEastAsia" w:hAnsiTheme="minorEastAsia" w:cs="MS Mincho"/>
          <w:sz w:val="24"/>
          <w:szCs w:val="24"/>
        </w:rPr>
        <w:t>理。</w:t>
      </w:r>
    </w:p>
    <w:p w14:paraId="1C67E29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重大系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故障提供</w:t>
      </w: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内解决。</w:t>
      </w:r>
    </w:p>
    <w:p w14:paraId="586DC06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在非工作日提供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时紧</w:t>
      </w:r>
      <w:r w:rsidRPr="00461ACD">
        <w:rPr>
          <w:rFonts w:asciiTheme="minorEastAsia" w:eastAsiaTheme="minorEastAsia" w:hAnsiTheme="minorEastAsia" w:cs="MS Mincho"/>
          <w:sz w:val="24"/>
          <w:szCs w:val="24"/>
        </w:rPr>
        <w:t>急响</w:t>
      </w:r>
      <w:r w:rsidRPr="00461ACD">
        <w:rPr>
          <w:rFonts w:asciiTheme="minorEastAsia" w:eastAsiaTheme="minorEastAsia" w:hAnsiTheme="minorEastAsia"/>
          <w:sz w:val="24"/>
          <w:szCs w:val="24"/>
        </w:rPr>
        <w:t>应电话</w:t>
      </w:r>
      <w:r w:rsidRPr="00461ACD">
        <w:rPr>
          <w:rFonts w:asciiTheme="minorEastAsia" w:eastAsiaTheme="minorEastAsia" w:hAnsiTheme="minorEastAsia" w:cs="MS Mincho"/>
          <w:sz w:val="24"/>
          <w:szCs w:val="24"/>
        </w:rPr>
        <w:t>。</w:t>
      </w:r>
    </w:p>
    <w:p w14:paraId="057B3D09" w14:textId="77777777" w:rsidR="00E216F6" w:rsidRPr="00461ACD" w:rsidRDefault="003F62D9"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在重大事件或重要</w:t>
      </w:r>
      <w:r w:rsidRPr="00461ACD">
        <w:rPr>
          <w:rFonts w:asciiTheme="minorEastAsia" w:eastAsiaTheme="minorEastAsia" w:hAnsiTheme="minorEastAsia" w:hint="eastAsia"/>
          <w:sz w:val="24"/>
          <w:szCs w:val="24"/>
        </w:rPr>
        <w:t>阶</w:t>
      </w:r>
      <w:r w:rsidRPr="00461ACD">
        <w:rPr>
          <w:rFonts w:asciiTheme="minorEastAsia" w:eastAsiaTheme="minorEastAsia" w:hAnsiTheme="minorEastAsia" w:cs="MS Mincho"/>
          <w:sz w:val="24"/>
          <w:szCs w:val="24"/>
        </w:rPr>
        <w:t>段提供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时驻场</w:t>
      </w:r>
      <w:r w:rsidRPr="00461ACD">
        <w:rPr>
          <w:rFonts w:asciiTheme="minorEastAsia" w:eastAsiaTheme="minorEastAsia" w:hAnsiTheme="minorEastAsia" w:cs="MS Mincho"/>
          <w:sz w:val="24"/>
          <w:szCs w:val="24"/>
        </w:rPr>
        <w:t>保障工作。</w:t>
      </w:r>
    </w:p>
    <w:p w14:paraId="63E14148" w14:textId="77777777" w:rsidR="00795E8E" w:rsidRPr="00461ACD" w:rsidRDefault="00795E8E" w:rsidP="00795E8E">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t>维护内容</w:t>
      </w:r>
    </w:p>
    <w:p w14:paraId="53925E24" w14:textId="77777777" w:rsidR="001106A2" w:rsidRPr="00461ACD" w:rsidRDefault="001106A2" w:rsidP="001106A2">
      <w:pPr>
        <w:ind w:firstLine="420"/>
        <w:rPr>
          <w:rFonts w:asciiTheme="minorEastAsia" w:eastAsiaTheme="minorEastAsia" w:hAnsiTheme="minorEastAsia"/>
          <w:b/>
        </w:rPr>
      </w:pPr>
      <w:r w:rsidRPr="00461ACD">
        <w:rPr>
          <w:rFonts w:asciiTheme="minorEastAsia" w:eastAsiaTheme="minorEastAsia" w:hAnsiTheme="minorEastAsia"/>
          <w:b/>
        </w:rPr>
        <w:t>角色权限分配变更</w:t>
      </w:r>
    </w:p>
    <w:p w14:paraId="31327601" w14:textId="77777777" w:rsidR="001106A2" w:rsidRPr="00461ACD" w:rsidRDefault="001106A2" w:rsidP="001106A2">
      <w:pPr>
        <w:ind w:firstLine="480"/>
        <w:rPr>
          <w:rFonts w:asciiTheme="minorEastAsia" w:eastAsiaTheme="minorEastAsia" w:hAnsiTheme="minorEastAsia"/>
        </w:rPr>
      </w:pPr>
      <w:r w:rsidRPr="00461ACD">
        <w:rPr>
          <w:rFonts w:asciiTheme="minorEastAsia" w:eastAsiaTheme="minorEastAsia" w:hAnsiTheme="minorEastAsia" w:hint="eastAsia"/>
          <w:sz w:val="24"/>
          <w:szCs w:val="24"/>
        </w:rPr>
        <w:t>针对</w:t>
      </w:r>
      <w:r w:rsidRPr="00461ACD">
        <w:rPr>
          <w:rFonts w:asciiTheme="minorEastAsia" w:eastAsiaTheme="minorEastAsia" w:hAnsiTheme="minorEastAsia"/>
          <w:color w:val="000000"/>
          <w:sz w:val="24"/>
          <w:szCs w:val="24"/>
        </w:rPr>
        <w:t>角色权限分配</w:t>
      </w:r>
      <w:r w:rsidRPr="00461ACD">
        <w:rPr>
          <w:rFonts w:asciiTheme="minorEastAsia" w:eastAsiaTheme="minorEastAsia" w:hAnsiTheme="minorEastAsia" w:hint="eastAsia"/>
          <w:color w:val="000000"/>
          <w:sz w:val="24"/>
          <w:szCs w:val="24"/>
        </w:rPr>
        <w:t>，</w:t>
      </w:r>
      <w:r w:rsidRPr="00461ACD">
        <w:rPr>
          <w:rFonts w:asciiTheme="minorEastAsia" w:eastAsiaTheme="minorEastAsia" w:hAnsiTheme="minorEastAsia"/>
          <w:color w:val="000000"/>
          <w:sz w:val="24"/>
          <w:szCs w:val="24"/>
        </w:rPr>
        <w:t>及人员调动</w:t>
      </w:r>
      <w:r w:rsidRPr="00461ACD">
        <w:rPr>
          <w:rFonts w:asciiTheme="minorEastAsia" w:eastAsiaTheme="minorEastAsia" w:hAnsiTheme="minorEastAsia" w:hint="eastAsia"/>
          <w:color w:val="000000"/>
          <w:sz w:val="24"/>
          <w:szCs w:val="24"/>
        </w:rPr>
        <w:t>、</w:t>
      </w:r>
      <w:r w:rsidRPr="00461ACD">
        <w:rPr>
          <w:rFonts w:asciiTheme="minorEastAsia" w:eastAsiaTheme="minorEastAsia" w:hAnsiTheme="minorEastAsia"/>
          <w:color w:val="000000"/>
          <w:sz w:val="24"/>
          <w:szCs w:val="24"/>
        </w:rPr>
        <w:t>人员离职</w:t>
      </w:r>
      <w:r w:rsidRPr="00461ACD">
        <w:rPr>
          <w:rFonts w:asciiTheme="minorEastAsia" w:eastAsiaTheme="minorEastAsia" w:hAnsiTheme="minorEastAsia" w:hint="eastAsia"/>
          <w:color w:val="000000"/>
          <w:sz w:val="24"/>
          <w:szCs w:val="24"/>
        </w:rPr>
        <w:t>、</w:t>
      </w:r>
      <w:r w:rsidRPr="00461ACD">
        <w:rPr>
          <w:rFonts w:asciiTheme="minorEastAsia" w:eastAsiaTheme="minorEastAsia" w:hAnsiTheme="minorEastAsia"/>
          <w:color w:val="000000"/>
          <w:sz w:val="24"/>
          <w:szCs w:val="24"/>
        </w:rPr>
        <w:t>新进人员的用户增加</w:t>
      </w:r>
      <w:r w:rsidRPr="00461ACD">
        <w:rPr>
          <w:rFonts w:asciiTheme="minorEastAsia" w:eastAsiaTheme="minorEastAsia" w:hAnsiTheme="minorEastAsia" w:hint="eastAsia"/>
          <w:color w:val="000000"/>
          <w:sz w:val="24"/>
          <w:szCs w:val="24"/>
        </w:rPr>
        <w:t>、</w:t>
      </w:r>
      <w:r w:rsidRPr="00461ACD">
        <w:rPr>
          <w:rFonts w:asciiTheme="minorEastAsia" w:eastAsiaTheme="minorEastAsia" w:hAnsiTheme="minorEastAsia"/>
          <w:color w:val="000000"/>
          <w:sz w:val="24"/>
          <w:szCs w:val="24"/>
        </w:rPr>
        <w:t>变动账户及其所对应的功能权限的分配变更</w:t>
      </w:r>
      <w:r w:rsidRPr="00461ACD">
        <w:rPr>
          <w:rFonts w:asciiTheme="minorEastAsia" w:eastAsiaTheme="minorEastAsia" w:hAnsiTheme="minorEastAsia" w:hint="eastAsia"/>
          <w:color w:val="000000"/>
        </w:rPr>
        <w:t>。</w:t>
      </w:r>
    </w:p>
    <w:p w14:paraId="77E5BF8E"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操作流程解答</w:t>
      </w:r>
    </w:p>
    <w:p w14:paraId="43F29775"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14:paraId="4CA93A7F"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特殊情况操作讲解</w:t>
      </w:r>
    </w:p>
    <w:p w14:paraId="1335EF8F"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14:paraId="1733F720"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政策类解答</w:t>
      </w:r>
    </w:p>
    <w:p w14:paraId="3F9C469D"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针对在国家政策发生变动或地方政策改变的情况下，系统相应作出更改后，对于不了解政策变动的人员，由维护人员对其进行新政策的解答。</w:t>
      </w:r>
    </w:p>
    <w:p w14:paraId="694DD384"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辅助操作</w:t>
      </w:r>
    </w:p>
    <w:p w14:paraId="69B87107"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14:paraId="63D4FFF8"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辅助数据录入</w:t>
      </w:r>
    </w:p>
    <w:p w14:paraId="7D6CB28B"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14:paraId="4E0A7C73"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lastRenderedPageBreak/>
        <w:t>测试数据删除</w:t>
      </w:r>
    </w:p>
    <w:p w14:paraId="03552EA8"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对单位用户在初始使用系统</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或培训系统时产生的测试数据进行后台批量删除</w:t>
      </w:r>
    </w:p>
    <w:p w14:paraId="75EBA591"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错误数据修改</w:t>
      </w:r>
    </w:p>
    <w:p w14:paraId="6C3B90E7"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针对在物资管理用户在系统使用过程中所产生的错误数据，进行后台修正。</w:t>
      </w:r>
    </w:p>
    <w:p w14:paraId="4432EDF8"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报废数据删除</w:t>
      </w:r>
    </w:p>
    <w:p w14:paraId="70E02D44"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用户已做报废处理的数据，通过系统后台进行批量删除。</w:t>
      </w:r>
    </w:p>
    <w:p w14:paraId="6335724D"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其他故障处理</w:t>
      </w:r>
    </w:p>
    <w:p w14:paraId="146EE3B2"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其他未以上未涉及的故障处理</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确保用户对系统的使用</w:t>
      </w:r>
      <w:r w:rsidRPr="00461ACD">
        <w:rPr>
          <w:rFonts w:asciiTheme="minorEastAsia" w:eastAsiaTheme="minorEastAsia" w:hAnsiTheme="minorEastAsia" w:hint="eastAsia"/>
          <w:sz w:val="24"/>
          <w:szCs w:val="24"/>
        </w:rPr>
        <w:t>。</w:t>
      </w:r>
    </w:p>
    <w:p w14:paraId="7D21D078"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临时报表制作及提取</w:t>
      </w:r>
    </w:p>
    <w:p w14:paraId="15477D43"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针对在单位需要数据报表，而系统固定报表没有的情况下，需根据报表格式从数据库直接生成临时报表。</w:t>
      </w:r>
    </w:p>
    <w:p w14:paraId="729D3BF1" w14:textId="77777777" w:rsidR="00795E8E" w:rsidRPr="00461ACD" w:rsidRDefault="00795E8E" w:rsidP="00795E8E">
      <w:pPr>
        <w:ind w:firstLine="420"/>
        <w:rPr>
          <w:rFonts w:asciiTheme="minorEastAsia" w:eastAsiaTheme="minorEastAsia" w:hAnsiTheme="minorEastAsia"/>
        </w:rPr>
      </w:pPr>
    </w:p>
    <w:p w14:paraId="15118D21"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rPr>
      </w:pPr>
      <w:r w:rsidRPr="00461ACD">
        <w:rPr>
          <w:rFonts w:asciiTheme="minorEastAsia" w:eastAsiaTheme="minorEastAsia" w:hAnsiTheme="minorEastAsia" w:hint="eastAsia"/>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461ACD" w14:paraId="58264E36"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5D5FF923"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45E59EDD"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150C5463" w14:textId="77777777" w:rsidR="00914D8C" w:rsidRPr="00461ACD"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150E141D"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工作职责</w:t>
            </w:r>
          </w:p>
        </w:tc>
      </w:tr>
      <w:tr w:rsidR="00914D8C" w:rsidRPr="00461ACD" w14:paraId="7709F606"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09357DD"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3F9EA8D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4C09ECB"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C98A54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461ACD" w14:paraId="5F90ED1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543044D5"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5ACD7492"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6FDF309" w14:textId="77777777" w:rsidR="00914D8C"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27616CA0"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负责收集初始化需求及模块内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需求，并与客户达成一致</w:t>
            </w:r>
          </w:p>
        </w:tc>
      </w:tr>
      <w:tr w:rsidR="00914D8C" w:rsidRPr="00461ACD" w14:paraId="6D83992D"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5E5A48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65E619A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4772D523"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B6785C5"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的软件架构调整和设计</w:t>
            </w:r>
          </w:p>
        </w:tc>
      </w:tr>
      <w:tr w:rsidR="00914D8C" w:rsidRPr="00461ACD" w14:paraId="06F40A2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C983F8B"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27CA9C6D"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22DFCED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F0F3F15"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461ACD" w14:paraId="375EF9C1"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B3762CC"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76D60F03"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0D0ADD4E" w14:textId="77777777" w:rsidR="00914D8C"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74D8AC82"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负责项目UI的修改及布局修改</w:t>
            </w:r>
          </w:p>
        </w:tc>
      </w:tr>
      <w:tr w:rsidR="00914D8C" w:rsidRPr="00461ACD" w14:paraId="4A6396AE" w14:textId="77777777" w:rsidTr="000D5F89">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1A024C6"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07AF9A99"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76CA8AD0" w14:textId="77777777" w:rsidR="00914D8C"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533C4659"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编码</w:t>
            </w:r>
          </w:p>
        </w:tc>
      </w:tr>
      <w:tr w:rsidR="00914D8C" w:rsidRPr="00461ACD" w14:paraId="49B39118" w14:textId="77777777" w:rsidTr="000D5F8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9985C96"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524DC5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2265E2F"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4F803B8"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负责进行系统所有测试工作，包括初始化测试、模块内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测试，保障产品的功能的可操作性和稳定性</w:t>
            </w:r>
          </w:p>
        </w:tc>
      </w:tr>
      <w:tr w:rsidR="00914D8C" w:rsidRPr="00461ACD" w14:paraId="7CB44145" w14:textId="77777777" w:rsidTr="000D5F89">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8D22B1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1CC2EB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1289A51" w14:textId="77777777" w:rsidR="00914D8C"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DB4D09F"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负责系统安装、部署、调试</w:t>
            </w:r>
          </w:p>
        </w:tc>
      </w:tr>
      <w:tr w:rsidR="00914D8C" w:rsidRPr="00461ACD" w14:paraId="05013332" w14:textId="77777777" w:rsidTr="00021939">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A38E848"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lastRenderedPageBreak/>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6433E181"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355EF96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1793326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914D8C" w:rsidRPr="00461ACD" w14:paraId="5BAAAC19"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1A15CB3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221D2D"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4C62E87" w14:textId="77777777" w:rsidR="00914D8C" w:rsidRPr="00461ACD" w:rsidRDefault="000D5F8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6</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61F3A91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w:t>
            </w:r>
            <w:r w:rsidR="0074266B" w:rsidRPr="00461ACD">
              <w:rPr>
                <w:rFonts w:asciiTheme="minorEastAsia" w:eastAsiaTheme="minorEastAsia" w:hAnsiTheme="minorEastAsia" w:cs="宋体" w:hint="eastAsia"/>
                <w:color w:val="000000"/>
                <w:kern w:val="0"/>
                <w:sz w:val="24"/>
                <w:szCs w:val="24"/>
              </w:rPr>
              <w:t>93</w:t>
            </w:r>
            <w:r w:rsidRPr="00461ACD">
              <w:rPr>
                <w:rFonts w:asciiTheme="minorEastAsia" w:eastAsiaTheme="minorEastAsia" w:hAnsiTheme="minorEastAsia" w:cs="宋体" w:hint="eastAsia"/>
                <w:color w:val="000000"/>
                <w:kern w:val="0"/>
                <w:sz w:val="24"/>
                <w:szCs w:val="24"/>
              </w:rPr>
              <w:t>个法院关于预算管理模块所有操作问题的指导、解答、问题记录及回复、回访工作,保障运维</w:t>
            </w:r>
          </w:p>
        </w:tc>
      </w:tr>
      <w:tr w:rsidR="00021939" w:rsidRPr="00461ACD" w14:paraId="7B54F2BA" w14:textId="77777777" w:rsidTr="00021939">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3D9925A1" w14:textId="77777777" w:rsidR="00021939" w:rsidRPr="00461ACD"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457691" w14:textId="77777777" w:rsidR="00021939" w:rsidRPr="00461ACD"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EE273C9" w14:textId="77777777" w:rsidR="00021939" w:rsidRPr="00461ACD" w:rsidRDefault="00021939"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5080E16D" w14:textId="77777777" w:rsidR="00021939" w:rsidRPr="00461ACD" w:rsidRDefault="00021939"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负责全省法院系统的正常运行保障、异常数据处理、临时报表提醒、运行环境</w:t>
            </w:r>
            <w:r w:rsidR="001B4CFD" w:rsidRPr="00461ACD">
              <w:rPr>
                <w:rFonts w:asciiTheme="minorEastAsia" w:eastAsiaTheme="minorEastAsia" w:hAnsiTheme="minorEastAsia" w:cs="宋体" w:hint="eastAsia"/>
                <w:color w:val="000000"/>
                <w:kern w:val="0"/>
                <w:sz w:val="24"/>
                <w:szCs w:val="24"/>
              </w:rPr>
              <w:t>巡检、现场操作指导等工作。</w:t>
            </w:r>
          </w:p>
        </w:tc>
      </w:tr>
    </w:tbl>
    <w:p w14:paraId="04F0CB80" w14:textId="77777777" w:rsidR="00E216F6" w:rsidRPr="00461ACD" w:rsidRDefault="00E216F6" w:rsidP="000E0D93">
      <w:pPr>
        <w:ind w:firstLineChars="0" w:firstLine="0"/>
        <w:rPr>
          <w:rFonts w:asciiTheme="minorEastAsia" w:eastAsiaTheme="minorEastAsia" w:hAnsiTheme="minorEastAsia"/>
        </w:rPr>
      </w:pPr>
    </w:p>
    <w:p w14:paraId="24BB9FC7"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rPr>
      </w:pPr>
      <w:r w:rsidRPr="00461ACD">
        <w:rPr>
          <w:rFonts w:asciiTheme="minorEastAsia" w:eastAsiaTheme="minorEastAsia" w:hAnsiTheme="minorEastAsia" w:hint="eastAsia"/>
        </w:rPr>
        <w:t>工作量评估</w:t>
      </w:r>
    </w:p>
    <w:tbl>
      <w:tblPr>
        <w:tblW w:w="8756" w:type="dxa"/>
        <w:tblInd w:w="-318" w:type="dxa"/>
        <w:tblLook w:val="04A0" w:firstRow="1" w:lastRow="0" w:firstColumn="1" w:lastColumn="0" w:noHBand="0" w:noVBand="1"/>
      </w:tblPr>
      <w:tblGrid>
        <w:gridCol w:w="1300"/>
        <w:gridCol w:w="2670"/>
        <w:gridCol w:w="2126"/>
        <w:gridCol w:w="2660"/>
      </w:tblGrid>
      <w:tr w:rsidR="007D30F8" w:rsidRPr="00461ACD" w14:paraId="06CF65F3"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D6A90" w14:textId="77777777" w:rsidR="007D30F8" w:rsidRPr="00461ACD"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14:paraId="4B1DE4E9"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54E3AD3D"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3D79DAE5"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工作量（小时）</w:t>
            </w:r>
          </w:p>
        </w:tc>
      </w:tr>
      <w:tr w:rsidR="007D30F8" w:rsidRPr="007D30F8" w14:paraId="5EA00F47"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6DE30"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14:paraId="1A06B926" w14:textId="77777777" w:rsidR="007D30F8" w:rsidRPr="007D30F8" w:rsidRDefault="007D30F8" w:rsidP="007D30F8">
            <w:pPr>
              <w:widowControl/>
              <w:spacing w:line="240" w:lineRule="auto"/>
              <w:ind w:firstLineChars="100" w:firstLine="220"/>
              <w:jc w:val="lef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14:paraId="0EF994E4"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17D19724" w14:textId="77777777" w:rsidR="007D30F8" w:rsidRPr="007D30F8" w:rsidRDefault="00A21CE0" w:rsidP="007D30F8">
            <w:pPr>
              <w:widowControl/>
              <w:spacing w:line="240" w:lineRule="auto"/>
              <w:ind w:firstLineChars="0" w:firstLine="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394</w:t>
            </w:r>
          </w:p>
        </w:tc>
      </w:tr>
      <w:tr w:rsidR="007D30F8" w:rsidRPr="007D30F8" w14:paraId="2A9D6ADA"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76F068"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14:paraId="16F1A8EA"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14:paraId="4FE9D866"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591F8E28"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1872</w:t>
            </w:r>
          </w:p>
        </w:tc>
      </w:tr>
      <w:tr w:rsidR="007D30F8" w:rsidRPr="007D30F8" w14:paraId="23845215" w14:textId="77777777"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8EA42"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DFE799"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4E212"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1D8BA"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288</w:t>
            </w:r>
          </w:p>
        </w:tc>
      </w:tr>
      <w:tr w:rsidR="007D30F8" w:rsidRPr="007D30F8" w14:paraId="662F99CA"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4DA282"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01585"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63CF4"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FD0181"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216</w:t>
            </w:r>
          </w:p>
        </w:tc>
      </w:tr>
      <w:tr w:rsidR="007D30F8" w:rsidRPr="007D30F8" w14:paraId="2E0B23E8"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BC023"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6CBD0"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5E73F"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518F4"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1368</w:t>
            </w:r>
          </w:p>
        </w:tc>
      </w:tr>
      <w:tr w:rsidR="007D30F8" w:rsidRPr="007D30F8" w14:paraId="352E2C19"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6D37E5"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7D30F8">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064A60"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5FF3DB" w14:textId="77777777" w:rsidR="007D30F8" w:rsidRPr="007D30F8" w:rsidRDefault="007D30F8" w:rsidP="007D30F8">
            <w:pPr>
              <w:widowControl/>
              <w:ind w:firstLineChars="0" w:firstLine="0"/>
              <w:jc w:val="center"/>
              <w:rPr>
                <w:rFonts w:asciiTheme="minorEastAsia" w:eastAsiaTheme="minorEastAsia" w:hAnsiTheme="minorEastAsia" w:cs="宋体"/>
                <w:b/>
                <w:color w:val="000000"/>
                <w:kern w:val="0"/>
                <w:sz w:val="22"/>
                <w:szCs w:val="22"/>
              </w:rPr>
            </w:pPr>
            <w:r w:rsidRPr="007D30F8">
              <w:rPr>
                <w:rFonts w:asciiTheme="minorEastAsia" w:eastAsiaTheme="minorEastAsia" w:hAnsiTheme="minorEastAsia" w:cs="宋体" w:hint="eastAsia"/>
                <w:b/>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1AEE20" w14:textId="77777777" w:rsidR="007D30F8" w:rsidRPr="007D30F8" w:rsidRDefault="007D30F8"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3930</w:t>
            </w:r>
          </w:p>
        </w:tc>
      </w:tr>
      <w:tr w:rsidR="007D30F8" w:rsidRPr="00461ACD" w14:paraId="78CB49EF" w14:textId="77777777" w:rsidTr="007D30F8">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75E9931" w14:textId="77777777" w:rsidR="007D30F8" w:rsidRPr="00461ACD" w:rsidRDefault="007D30F8" w:rsidP="007D30F8">
            <w:pPr>
              <w:widowControl/>
              <w:ind w:firstLineChars="0" w:firstLine="0"/>
              <w:jc w:val="center"/>
              <w:rPr>
                <w:rFonts w:asciiTheme="minorEastAsia" w:eastAsiaTheme="minorEastAsia" w:hAnsiTheme="minorEastAsia" w:cs="宋体"/>
                <w:b/>
                <w:color w:val="000000"/>
                <w:kern w:val="0"/>
                <w:sz w:val="24"/>
                <w:szCs w:val="24"/>
              </w:rPr>
            </w:pPr>
            <w:r w:rsidRPr="00461ACD">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27CC0A" w14:textId="77777777" w:rsidR="007D30F8" w:rsidRPr="00461ACD" w:rsidRDefault="007D30F8" w:rsidP="007D30F8">
            <w:pPr>
              <w:widowControl/>
              <w:spacing w:line="240" w:lineRule="auto"/>
              <w:ind w:firstLineChars="0" w:firstLine="0"/>
              <w:jc w:val="right"/>
              <w:rPr>
                <w:rFonts w:asciiTheme="minorEastAsia" w:eastAsiaTheme="minorEastAsia" w:hAnsiTheme="minorEastAsia" w:cs="宋体"/>
                <w:b/>
                <w:color w:val="000000"/>
                <w:kern w:val="0"/>
                <w:sz w:val="28"/>
                <w:szCs w:val="28"/>
              </w:rPr>
            </w:pPr>
            <w:r>
              <w:rPr>
                <w:rFonts w:asciiTheme="minorEastAsia" w:eastAsiaTheme="minorEastAsia" w:hAnsiTheme="minorEastAsia" w:cs="宋体"/>
                <w:b/>
                <w:color w:val="000000"/>
                <w:kern w:val="0"/>
                <w:sz w:val="28"/>
                <w:szCs w:val="28"/>
              </w:rPr>
              <w:t>8068</w:t>
            </w:r>
          </w:p>
        </w:tc>
      </w:tr>
    </w:tbl>
    <w:p w14:paraId="29E05FC5" w14:textId="77777777" w:rsidR="00E216F6" w:rsidRPr="00461ACD" w:rsidRDefault="00E216F6" w:rsidP="000E0D93">
      <w:pPr>
        <w:ind w:firstLine="420"/>
        <w:rPr>
          <w:rFonts w:asciiTheme="minorEastAsia" w:eastAsiaTheme="minorEastAsia" w:hAnsiTheme="minorEastAsia"/>
        </w:rPr>
      </w:pPr>
    </w:p>
    <w:p w14:paraId="1FC6CB7B" w14:textId="77777777" w:rsidR="00E216F6" w:rsidRPr="00461ACD"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6" w:name="_Toc498071307"/>
      <w:r w:rsidRPr="00461ACD">
        <w:rPr>
          <w:rFonts w:asciiTheme="minorEastAsia" w:eastAsiaTheme="minorEastAsia" w:hAnsiTheme="minorEastAsia" w:hint="eastAsia"/>
          <w:sz w:val="28"/>
          <w:szCs w:val="28"/>
        </w:rPr>
        <w:t>财务管理</w:t>
      </w:r>
      <w:bookmarkEnd w:id="186"/>
    </w:p>
    <w:p w14:paraId="2878E907"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系统初始化需求调研</w:t>
      </w:r>
    </w:p>
    <w:p w14:paraId="419085F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现场演示沟通的方式，收集用户的初始化需求，主要包括各类报销的业务流程、各类申请（差旅申请、借款申请、还款、外出培训）的业务流程，及各类报销的计算公式及标准（包括差旅各职级与全国范围内的伙食补助、公杂费、住宿、会议、培训等对应的标准）等相关内容。</w:t>
      </w:r>
    </w:p>
    <w:p w14:paraId="60710995"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系统初始化</w:t>
      </w:r>
    </w:p>
    <w:p w14:paraId="6B898EB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实施主要包括，初始化各类报销的业务流程、各类申请（差旅申请、借款申请、还款、外出培训）的业务流程，及各类报销的计算公式及标准（包括差旅各职级与全国范围内的伙食补助、公杂费、住宿、会议、培训等对应的标准），并导入当前各部门的预算指标（包括年初数、已使用数、剩余数等），用于日常报销。</w:t>
      </w:r>
    </w:p>
    <w:p w14:paraId="1733F5E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初始化实施主要包括以下内容：</w:t>
      </w:r>
    </w:p>
    <w:p w14:paraId="3F6DF523"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差旅申请流程设置</w:t>
      </w:r>
    </w:p>
    <w:p w14:paraId="78622577"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培训申请流程设置</w:t>
      </w:r>
    </w:p>
    <w:p w14:paraId="684439B1"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会议申请流程设置</w:t>
      </w:r>
    </w:p>
    <w:p w14:paraId="1C66380F"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借款申请流程设置</w:t>
      </w:r>
    </w:p>
    <w:p w14:paraId="18815B7D"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还款流程设置</w:t>
      </w:r>
    </w:p>
    <w:p w14:paraId="359F7B30"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日常报销流程设置</w:t>
      </w:r>
    </w:p>
    <w:p w14:paraId="4245C3CB"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往来资金管理流程设置</w:t>
      </w:r>
    </w:p>
    <w:p w14:paraId="0975170B"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差旅标准配置</w:t>
      </w:r>
    </w:p>
    <w:p w14:paraId="6C01C1BB"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培训标准配置</w:t>
      </w:r>
    </w:p>
    <w:p w14:paraId="1A7220BE"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会议标准配置</w:t>
      </w:r>
    </w:p>
    <w:p w14:paraId="275ECB9A"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p w14:paraId="7AB59DB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本系统经过单元测试、</w:t>
      </w:r>
      <w:hyperlink r:id="rId24" w:tgtFrame="https://baike.baidu.com/item/%E7%B3%BB%E7%BB%9F%E6%B5%8B%E8%AF%95/_blank" w:history="1">
        <w:r w:rsidRPr="00461ACD">
          <w:rPr>
            <w:rFonts w:asciiTheme="minorEastAsia" w:eastAsiaTheme="minorEastAsia" w:hAnsiTheme="minorEastAsia"/>
            <w:sz w:val="24"/>
            <w:szCs w:val="24"/>
          </w:rPr>
          <w:t>集成测试</w:t>
        </w:r>
      </w:hyperlink>
      <w:r w:rsidRPr="00461ACD">
        <w:rPr>
          <w:rFonts w:asciiTheme="minorEastAsia" w:eastAsiaTheme="minorEastAsia" w:hAnsiTheme="minorEastAsia" w:hint="eastAsia"/>
          <w:sz w:val="24"/>
          <w:szCs w:val="24"/>
        </w:rPr>
        <w:t>、性能测试、压力测试、</w:t>
      </w:r>
      <w:hyperlink r:id="rId25" w:tgtFrame="https://baike.baidu.com/item/%E8%BD%AF%E4%BB%B6%E6%B5%8B%E8%AF%95%E6%96%B9%E6%B3%95/_blank" w:history="1">
        <w:r w:rsidRPr="00461ACD">
          <w:rPr>
            <w:rFonts w:asciiTheme="minorEastAsia" w:eastAsiaTheme="minorEastAsia" w:hAnsiTheme="minorEastAsia"/>
            <w:sz w:val="24"/>
            <w:szCs w:val="24"/>
          </w:rPr>
          <w:t>边界值测试</w:t>
        </w:r>
      </w:hyperlink>
      <w:r w:rsidRPr="00461ACD">
        <w:rPr>
          <w:rFonts w:asciiTheme="minorEastAsia" w:eastAsiaTheme="minorEastAsia" w:hAnsiTheme="minorEastAsia" w:hint="eastAsia"/>
          <w:sz w:val="24"/>
          <w:szCs w:val="24"/>
        </w:rPr>
        <w:t>、接口测试等</w:t>
      </w:r>
      <w:r w:rsidRPr="00461ACD">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2470A6B0"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部署上线</w:t>
      </w:r>
    </w:p>
    <w:p w14:paraId="10B777BF"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003F62D9" w:rsidRPr="00461ACD">
        <w:rPr>
          <w:rFonts w:asciiTheme="minorEastAsia" w:eastAsiaTheme="minorEastAsia" w:hAnsiTheme="minorEastAsia" w:cs="MS Mincho"/>
          <w:sz w:val="24"/>
          <w:szCs w:val="24"/>
        </w:rPr>
        <w:t>收集整理客</w:t>
      </w:r>
      <w:r w:rsidR="003F62D9" w:rsidRPr="00461ACD">
        <w:rPr>
          <w:rFonts w:asciiTheme="minorEastAsia" w:eastAsiaTheme="minorEastAsia" w:hAnsiTheme="minorEastAsia" w:hint="eastAsia"/>
          <w:sz w:val="24"/>
          <w:szCs w:val="24"/>
        </w:rPr>
        <w:t>户现场</w:t>
      </w:r>
      <w:r w:rsidR="003F62D9" w:rsidRPr="00461ACD">
        <w:rPr>
          <w:rFonts w:asciiTheme="minorEastAsia" w:eastAsiaTheme="minorEastAsia" w:hAnsiTheme="minorEastAsia" w:cs="MS Mincho"/>
          <w:sz w:val="24"/>
          <w:szCs w:val="24"/>
        </w:rPr>
        <w:t>的操作系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情况、服</w:t>
      </w:r>
      <w:r w:rsidR="003F62D9" w:rsidRPr="00461ACD">
        <w:rPr>
          <w:rFonts w:asciiTheme="minorEastAsia" w:eastAsiaTheme="minorEastAsia" w:hAnsiTheme="minorEastAsia" w:hint="eastAsia"/>
          <w:sz w:val="24"/>
          <w:szCs w:val="24"/>
        </w:rPr>
        <w:t>务</w:t>
      </w:r>
      <w:r w:rsidR="003F62D9" w:rsidRPr="00461ACD">
        <w:rPr>
          <w:rFonts w:asciiTheme="minorEastAsia" w:eastAsiaTheme="minorEastAsia" w:hAnsiTheme="minorEastAsia" w:cs="MS Mincho"/>
          <w:sz w:val="24"/>
          <w:szCs w:val="24"/>
        </w:rPr>
        <w:t>器配置情况、网</w:t>
      </w:r>
      <w:r w:rsidR="003F62D9" w:rsidRPr="00461ACD">
        <w:rPr>
          <w:rFonts w:asciiTheme="minorEastAsia" w:eastAsiaTheme="minorEastAsia" w:hAnsiTheme="minorEastAsia" w:hint="eastAsia"/>
          <w:sz w:val="24"/>
          <w:szCs w:val="24"/>
        </w:rPr>
        <w:t>络</w:t>
      </w:r>
      <w:r w:rsidR="003F62D9" w:rsidRPr="00461ACD">
        <w:rPr>
          <w:rFonts w:asciiTheme="minorEastAsia" w:eastAsiaTheme="minorEastAsia" w:hAnsiTheme="minorEastAsia" w:cs="MS Mincho"/>
          <w:sz w:val="24"/>
          <w:szCs w:val="24"/>
        </w:rPr>
        <w:t>配置、存</w:t>
      </w:r>
      <w:r w:rsidR="003F62D9" w:rsidRPr="00461ACD">
        <w:rPr>
          <w:rFonts w:asciiTheme="minorEastAsia" w:eastAsiaTheme="minorEastAsia" w:hAnsiTheme="minorEastAsia" w:hint="eastAsia"/>
          <w:sz w:val="24"/>
          <w:szCs w:val="24"/>
        </w:rPr>
        <w:t>储环</w:t>
      </w:r>
      <w:r w:rsidR="003F62D9" w:rsidRPr="00461ACD">
        <w:rPr>
          <w:rFonts w:asciiTheme="minorEastAsia" w:eastAsiaTheme="minorEastAsia" w:hAnsiTheme="minorEastAsia" w:cs="MS Mincho"/>
          <w:sz w:val="24"/>
          <w:szCs w:val="24"/>
        </w:rPr>
        <w:t>境配置、</w:t>
      </w:r>
      <w:r w:rsidR="003F62D9" w:rsidRPr="00461ACD">
        <w:rPr>
          <w:rFonts w:asciiTheme="minorEastAsia" w:eastAsiaTheme="minorEastAsia" w:hAnsiTheme="minorEastAsia" w:hint="eastAsia"/>
          <w:sz w:val="24"/>
          <w:szCs w:val="24"/>
        </w:rPr>
        <w:t>备</w:t>
      </w:r>
      <w:r w:rsidR="003F62D9" w:rsidRPr="00461ACD">
        <w:rPr>
          <w:rFonts w:asciiTheme="minorEastAsia" w:eastAsiaTheme="minorEastAsia" w:hAnsiTheme="minorEastAsia" w:cs="MS Mincho"/>
          <w:sz w:val="24"/>
          <w:szCs w:val="24"/>
        </w:rPr>
        <w:t>份</w:t>
      </w:r>
      <w:r w:rsidR="003F62D9" w:rsidRPr="00461ACD">
        <w:rPr>
          <w:rFonts w:asciiTheme="minorEastAsia" w:eastAsiaTheme="minorEastAsia" w:hAnsiTheme="minorEastAsia" w:hint="eastAsia"/>
          <w:sz w:val="24"/>
          <w:szCs w:val="24"/>
        </w:rPr>
        <w:t>环</w:t>
      </w:r>
      <w:r w:rsidR="003F62D9" w:rsidRPr="00461ACD">
        <w:rPr>
          <w:rFonts w:asciiTheme="minorEastAsia" w:eastAsiaTheme="minorEastAsia" w:hAnsiTheme="minorEastAsia" w:cs="MS Mincho"/>
          <w:sz w:val="24"/>
          <w:szCs w:val="24"/>
        </w:rPr>
        <w:t>境、数据</w:t>
      </w:r>
      <w:r w:rsidR="003F62D9" w:rsidRPr="00461ACD">
        <w:rPr>
          <w:rFonts w:asciiTheme="minorEastAsia" w:eastAsiaTheme="minorEastAsia" w:hAnsiTheme="minorEastAsia" w:hint="eastAsia"/>
          <w:sz w:val="24"/>
          <w:szCs w:val="24"/>
        </w:rPr>
        <w:t>库</w:t>
      </w:r>
      <w:r w:rsidR="003F62D9" w:rsidRPr="00461ACD">
        <w:rPr>
          <w:rFonts w:asciiTheme="minorEastAsia" w:eastAsiaTheme="minorEastAsia" w:hAnsiTheme="minorEastAsia" w:cs="MS Mincho"/>
          <w:sz w:val="24"/>
          <w:szCs w:val="24"/>
        </w:rPr>
        <w:t>配置、中</w:t>
      </w:r>
      <w:r w:rsidR="003F62D9" w:rsidRPr="00461ACD">
        <w:rPr>
          <w:rFonts w:asciiTheme="minorEastAsia" w:eastAsiaTheme="minorEastAsia" w:hAnsiTheme="minorEastAsia" w:hint="eastAsia"/>
          <w:sz w:val="24"/>
          <w:szCs w:val="24"/>
        </w:rPr>
        <w:t>间</w:t>
      </w:r>
      <w:r w:rsidR="003F62D9" w:rsidRPr="00461ACD">
        <w:rPr>
          <w:rFonts w:asciiTheme="minorEastAsia" w:eastAsiaTheme="minorEastAsia" w:hAnsiTheme="minorEastAsia" w:cs="MS Mincho"/>
          <w:sz w:val="24"/>
          <w:szCs w:val="24"/>
        </w:rPr>
        <w:t>件配置等情况</w:t>
      </w:r>
      <w:r w:rsidR="003F62D9" w:rsidRPr="00461ACD">
        <w:rPr>
          <w:rFonts w:asciiTheme="minorEastAsia" w:eastAsiaTheme="minorEastAsia" w:hAnsiTheme="minorEastAsia" w:hint="eastAsia"/>
          <w:sz w:val="24"/>
          <w:szCs w:val="24"/>
        </w:rPr>
        <w:t>编</w:t>
      </w:r>
      <w:r w:rsidR="003F62D9" w:rsidRPr="00461ACD">
        <w:rPr>
          <w:rFonts w:asciiTheme="minorEastAsia" w:eastAsiaTheme="minorEastAsia" w:hAnsiTheme="minorEastAsia" w:cs="MS Mincho"/>
          <w:sz w:val="24"/>
          <w:szCs w:val="24"/>
        </w:rPr>
        <w:t>写</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施部署文档。</w:t>
      </w:r>
    </w:p>
    <w:p w14:paraId="69798AA3"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3F62D9" w:rsidRPr="00461ACD">
        <w:rPr>
          <w:rFonts w:asciiTheme="minorEastAsia" w:eastAsiaTheme="minorEastAsia" w:hAnsiTheme="minorEastAsia" w:cs="MS Mincho"/>
          <w:sz w:val="24"/>
          <w:szCs w:val="24"/>
        </w:rPr>
        <w:t>制定</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w:t>
      </w:r>
      <w:r w:rsidR="003F62D9" w:rsidRPr="00461ACD">
        <w:rPr>
          <w:rFonts w:asciiTheme="minorEastAsia" w:eastAsiaTheme="minorEastAsia" w:hAnsiTheme="minorEastAsia" w:hint="eastAsia"/>
          <w:sz w:val="24"/>
          <w:szCs w:val="24"/>
        </w:rPr>
        <w:t>计</w:t>
      </w:r>
      <w:r w:rsidR="003F62D9" w:rsidRPr="00461ACD">
        <w:rPr>
          <w:rFonts w:asciiTheme="minorEastAsia" w:eastAsiaTheme="minorEastAsia" w:hAnsiTheme="minorEastAsia" w:cs="MS Mincho"/>
          <w:sz w:val="24"/>
          <w:szCs w:val="24"/>
        </w:rPr>
        <w:t>划，包含</w:t>
      </w:r>
      <w:r w:rsidR="003F62D9" w:rsidRPr="00461ACD">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76C88E84"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lastRenderedPageBreak/>
        <w:t>3</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cs="MS Mincho"/>
          <w:sz w:val="24"/>
          <w:szCs w:val="24"/>
        </w:rPr>
        <w:t>在向客</w:t>
      </w:r>
      <w:r w:rsidR="003F62D9" w:rsidRPr="00461ACD">
        <w:rPr>
          <w:rFonts w:asciiTheme="minorEastAsia" w:eastAsiaTheme="minorEastAsia" w:hAnsiTheme="minorEastAsia"/>
          <w:sz w:val="24"/>
          <w:szCs w:val="24"/>
        </w:rPr>
        <w:t>户</w:t>
      </w:r>
      <w:r w:rsidR="003F62D9" w:rsidRPr="00461ACD">
        <w:rPr>
          <w:rFonts w:asciiTheme="minorEastAsia" w:eastAsiaTheme="minorEastAsia" w:hAnsiTheme="minorEastAsia" w:cs="MS Mincho"/>
          <w:sz w:val="24"/>
          <w:szCs w:val="24"/>
        </w:rPr>
        <w:t>提出</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施申</w:t>
      </w:r>
      <w:r w:rsidR="003F62D9" w:rsidRPr="00461ACD">
        <w:rPr>
          <w:rFonts w:asciiTheme="minorEastAsia" w:eastAsiaTheme="minorEastAsia" w:hAnsiTheme="minorEastAsia"/>
          <w:sz w:val="24"/>
          <w:szCs w:val="24"/>
        </w:rPr>
        <w:t>请</w:t>
      </w:r>
      <w:r w:rsidR="003F62D9" w:rsidRPr="00461ACD">
        <w:rPr>
          <w:rFonts w:asciiTheme="minorEastAsia" w:eastAsiaTheme="minorEastAsia" w:hAnsiTheme="minorEastAsia" w:cs="MS Mincho"/>
          <w:sz w:val="24"/>
          <w:szCs w:val="24"/>
        </w:rPr>
        <w:t>后</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入系</w:t>
      </w:r>
      <w:r w:rsidR="003F62D9" w:rsidRPr="00461ACD">
        <w:rPr>
          <w:rFonts w:asciiTheme="minorEastAsia" w:eastAsiaTheme="minorEastAsia" w:hAnsiTheme="minorEastAsia"/>
          <w:sz w:val="24"/>
          <w:szCs w:val="24"/>
        </w:rPr>
        <w:t>统</w:t>
      </w:r>
      <w:r w:rsidR="003F62D9" w:rsidRPr="00461ACD">
        <w:rPr>
          <w:rFonts w:asciiTheme="minorEastAsia" w:eastAsiaTheme="minorEastAsia" w:hAnsiTheme="minorEastAsia" w:cs="MS Mincho"/>
          <w:sz w:val="24"/>
          <w:szCs w:val="24"/>
        </w:rPr>
        <w:t>正式</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施，在</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施前先</w:t>
      </w:r>
      <w:r w:rsidR="003F62D9" w:rsidRPr="00461ACD">
        <w:rPr>
          <w:rFonts w:asciiTheme="minorEastAsia" w:eastAsiaTheme="minorEastAsia" w:hAnsiTheme="minorEastAsia"/>
          <w:sz w:val="24"/>
          <w:szCs w:val="24"/>
        </w:rPr>
        <w:t>检查实</w:t>
      </w:r>
      <w:r w:rsidR="003F62D9" w:rsidRPr="00461ACD">
        <w:rPr>
          <w:rFonts w:asciiTheme="minorEastAsia" w:eastAsiaTheme="minorEastAsia" w:hAnsiTheme="minorEastAsia" w:cs="MS Mincho"/>
          <w:sz w:val="24"/>
          <w:szCs w:val="24"/>
        </w:rPr>
        <w:t>施所需工具、程序、数据，按照</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计</w:t>
      </w:r>
      <w:r w:rsidR="003F62D9" w:rsidRPr="00461ACD">
        <w:rPr>
          <w:rFonts w:asciiTheme="minorEastAsia" w:eastAsiaTheme="minorEastAsia" w:hAnsiTheme="minorEastAsia" w:cs="MS Mincho"/>
          <w:sz w:val="24"/>
          <w:szCs w:val="24"/>
        </w:rPr>
        <w:t>划和</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施部署文档</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行</w:t>
      </w:r>
      <w:r w:rsidR="003F62D9" w:rsidRPr="00461ACD">
        <w:rPr>
          <w:rFonts w:asciiTheme="minorEastAsia" w:eastAsiaTheme="minorEastAsia" w:hAnsiTheme="minorEastAsia"/>
          <w:sz w:val="24"/>
          <w:szCs w:val="24"/>
        </w:rPr>
        <w:t>现场实</w:t>
      </w:r>
      <w:r w:rsidR="003F62D9" w:rsidRPr="00461ACD">
        <w:rPr>
          <w:rFonts w:asciiTheme="minorEastAsia" w:eastAsiaTheme="minorEastAsia" w:hAnsiTheme="minorEastAsia" w:cs="MS Mincho"/>
          <w:sz w:val="24"/>
          <w:szCs w:val="24"/>
        </w:rPr>
        <w:t>施，并</w:t>
      </w:r>
      <w:r w:rsidR="003F62D9" w:rsidRPr="00461ACD">
        <w:rPr>
          <w:rFonts w:asciiTheme="minorEastAsia" w:eastAsiaTheme="minorEastAsia" w:hAnsiTheme="minorEastAsia"/>
          <w:sz w:val="24"/>
          <w:szCs w:val="24"/>
        </w:rPr>
        <w:t>记录现场实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过</w:t>
      </w:r>
      <w:r w:rsidR="003F62D9" w:rsidRPr="00461ACD">
        <w:rPr>
          <w:rFonts w:asciiTheme="minorEastAsia" w:eastAsiaTheme="minorEastAsia" w:hAnsiTheme="minorEastAsia" w:cs="MS Mincho"/>
          <w:sz w:val="24"/>
          <w:szCs w:val="24"/>
        </w:rPr>
        <w:t>程和原有</w:t>
      </w:r>
      <w:r w:rsidR="003F62D9" w:rsidRPr="00461ACD">
        <w:rPr>
          <w:rFonts w:asciiTheme="minorEastAsia" w:eastAsiaTheme="minorEastAsia" w:hAnsiTheme="minorEastAsia"/>
          <w:sz w:val="24"/>
          <w:szCs w:val="24"/>
        </w:rPr>
        <w:t>环</w:t>
      </w:r>
      <w:r w:rsidR="003F62D9" w:rsidRPr="00461ACD">
        <w:rPr>
          <w:rFonts w:asciiTheme="minorEastAsia" w:eastAsiaTheme="minorEastAsia" w:hAnsiTheme="minorEastAsia" w:cs="MS Mincho"/>
          <w:sz w:val="24"/>
          <w:szCs w:val="24"/>
        </w:rPr>
        <w:t>境的参数及</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施后的参数</w:t>
      </w:r>
      <w:r w:rsidR="003F62D9" w:rsidRPr="00461ACD">
        <w:rPr>
          <w:rFonts w:asciiTheme="minorEastAsia" w:eastAsiaTheme="minorEastAsia" w:hAnsiTheme="minorEastAsia"/>
          <w:sz w:val="24"/>
          <w:szCs w:val="24"/>
        </w:rPr>
        <w:t>变</w:t>
      </w:r>
      <w:r w:rsidR="003F62D9" w:rsidRPr="00461ACD">
        <w:rPr>
          <w:rFonts w:asciiTheme="minorEastAsia" w:eastAsiaTheme="minorEastAsia" w:hAnsiTheme="minorEastAsia" w:cs="MS Mincho"/>
          <w:sz w:val="24"/>
          <w:szCs w:val="24"/>
        </w:rPr>
        <w:t>化。</w:t>
      </w:r>
    </w:p>
    <w:p w14:paraId="07104F19"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003F62D9" w:rsidRPr="00461ACD">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17B7305A"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003F62D9" w:rsidRPr="00461ACD">
        <w:rPr>
          <w:rFonts w:asciiTheme="minorEastAsia" w:eastAsiaTheme="minorEastAsia" w:hAnsiTheme="minorEastAsia" w:cs="MS Mincho"/>
          <w:sz w:val="24"/>
          <w:szCs w:val="24"/>
        </w:rPr>
        <w:t>收集系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所需要的基</w:t>
      </w:r>
      <w:r w:rsidR="003F62D9" w:rsidRPr="00461ACD">
        <w:rPr>
          <w:rFonts w:asciiTheme="minorEastAsia" w:eastAsiaTheme="minorEastAsia" w:hAnsiTheme="minorEastAsia" w:hint="eastAsia"/>
          <w:sz w:val="24"/>
          <w:szCs w:val="24"/>
        </w:rPr>
        <w:t>础</w:t>
      </w:r>
      <w:r w:rsidR="003F62D9" w:rsidRPr="00461ACD">
        <w:rPr>
          <w:rFonts w:asciiTheme="minorEastAsia" w:eastAsiaTheme="minorEastAsia" w:hAnsiTheme="minorEastAsia" w:cs="MS Mincho"/>
          <w:sz w:val="24"/>
          <w:szCs w:val="24"/>
        </w:rPr>
        <w:t>数据及</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相关的数据收集，使用人</w:t>
      </w:r>
      <w:r w:rsidR="003F62D9" w:rsidRPr="00461ACD">
        <w:rPr>
          <w:rFonts w:asciiTheme="minorEastAsia" w:eastAsiaTheme="minorEastAsia" w:hAnsiTheme="minorEastAsia" w:hint="eastAsia"/>
          <w:sz w:val="24"/>
          <w:szCs w:val="24"/>
        </w:rPr>
        <w:t>员</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权限</w:t>
      </w:r>
      <w:r w:rsidR="003F62D9" w:rsidRPr="00461ACD">
        <w:rPr>
          <w:rFonts w:asciiTheme="minorEastAsia" w:eastAsiaTheme="minorEastAsia" w:hAnsiTheme="minorEastAsia" w:cs="MS Mincho"/>
          <w:sz w:val="24"/>
          <w:szCs w:val="24"/>
        </w:rPr>
        <w:t>和</w:t>
      </w:r>
      <w:r w:rsidR="003F62D9" w:rsidRPr="00461ACD">
        <w:rPr>
          <w:rFonts w:asciiTheme="minorEastAsia" w:eastAsiaTheme="minorEastAsia" w:hAnsiTheme="minorEastAsia" w:hint="eastAsia"/>
          <w:sz w:val="24"/>
          <w:szCs w:val="24"/>
        </w:rPr>
        <w:t>职</w:t>
      </w:r>
      <w:r w:rsidR="003F62D9" w:rsidRPr="00461ACD">
        <w:rPr>
          <w:rFonts w:asciiTheme="minorEastAsia" w:eastAsiaTheme="minorEastAsia" w:hAnsiTheme="minorEastAsia" w:cs="MS Mincho"/>
          <w:sz w:val="24"/>
          <w:szCs w:val="24"/>
        </w:rPr>
        <w:t>能收集</w:t>
      </w:r>
    </w:p>
    <w:p w14:paraId="69C69DFF"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6</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hint="eastAsia"/>
          <w:sz w:val="24"/>
          <w:szCs w:val="24"/>
        </w:rPr>
        <w:t>对该系统进行基础数据整理、录入工作和人员权限分配工作。</w:t>
      </w:r>
    </w:p>
    <w:p w14:paraId="03A82D69"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003F62D9" w:rsidRPr="00461ACD">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65E2CC97"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实际</w:t>
      </w:r>
      <w:r w:rsidR="003F62D9" w:rsidRPr="00461ACD">
        <w:rPr>
          <w:rFonts w:asciiTheme="minorEastAsia" w:eastAsiaTheme="minorEastAsia" w:hAnsiTheme="minorEastAsia" w:cs="MS Mincho"/>
          <w:sz w:val="24"/>
          <w:szCs w:val="24"/>
        </w:rPr>
        <w:t>操作流程和</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数据，</w:t>
      </w:r>
      <w:r w:rsidR="003F62D9" w:rsidRPr="00461ACD">
        <w:rPr>
          <w:rFonts w:asciiTheme="minorEastAsia" w:eastAsiaTheme="minorEastAsia" w:hAnsiTheme="minorEastAsia" w:hint="eastAsia"/>
          <w:sz w:val="24"/>
          <w:szCs w:val="24"/>
        </w:rPr>
        <w:t>对</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统进</w:t>
      </w:r>
      <w:r w:rsidR="003F62D9" w:rsidRPr="00461ACD">
        <w:rPr>
          <w:rFonts w:asciiTheme="minorEastAsia" w:eastAsiaTheme="minorEastAsia" w:hAnsiTheme="minorEastAsia" w:cs="MS Mincho"/>
          <w:sz w:val="24"/>
          <w:szCs w:val="24"/>
        </w:rPr>
        <w:t>行部署后</w:t>
      </w:r>
      <w:r w:rsidR="003F62D9" w:rsidRPr="00461ACD">
        <w:rPr>
          <w:rFonts w:asciiTheme="minorEastAsia" w:eastAsiaTheme="minorEastAsia" w:hAnsiTheme="minorEastAsia" w:hint="eastAsia"/>
          <w:sz w:val="24"/>
          <w:szCs w:val="24"/>
        </w:rPr>
        <w:t>测试</w:t>
      </w:r>
      <w:r w:rsidR="003F62D9" w:rsidRPr="00461ACD">
        <w:rPr>
          <w:rFonts w:asciiTheme="minorEastAsia" w:eastAsiaTheme="minorEastAsia" w:hAnsiTheme="minorEastAsia" w:cs="MS Mincho"/>
          <w:sz w:val="24"/>
          <w:szCs w:val="24"/>
        </w:rPr>
        <w:t>。</w:t>
      </w:r>
    </w:p>
    <w:p w14:paraId="48CFA694"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提出的需求</w:t>
      </w:r>
      <w:r w:rsidR="003F62D9" w:rsidRPr="00461ACD">
        <w:rPr>
          <w:rFonts w:asciiTheme="minorEastAsia" w:eastAsiaTheme="minorEastAsia" w:hAnsiTheme="minorEastAsia" w:hint="eastAsia"/>
          <w:sz w:val="24"/>
          <w:szCs w:val="24"/>
        </w:rPr>
        <w:t>规</w:t>
      </w:r>
      <w:r w:rsidR="003F62D9" w:rsidRPr="00461ACD">
        <w:rPr>
          <w:rFonts w:asciiTheme="minorEastAsia" w:eastAsiaTheme="minorEastAsia" w:hAnsiTheme="minorEastAsia" w:cs="MS Mincho"/>
          <w:sz w:val="24"/>
          <w:szCs w:val="24"/>
        </w:rPr>
        <w:t>格文档，和客</w:t>
      </w:r>
      <w:r w:rsidR="003F62D9" w:rsidRPr="00461ACD">
        <w:rPr>
          <w:rFonts w:asciiTheme="minorEastAsia" w:eastAsiaTheme="minorEastAsia" w:hAnsiTheme="minorEastAsia" w:hint="eastAsia"/>
          <w:sz w:val="24"/>
          <w:szCs w:val="24"/>
        </w:rPr>
        <w:t>户进</w:t>
      </w:r>
      <w:r w:rsidR="003F62D9" w:rsidRPr="00461ACD">
        <w:rPr>
          <w:rFonts w:asciiTheme="minorEastAsia" w:eastAsiaTheme="minorEastAsia" w:hAnsiTheme="minorEastAsia" w:cs="MS Mincho"/>
          <w:sz w:val="24"/>
          <w:szCs w:val="24"/>
        </w:rPr>
        <w:t>行系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中具体</w:t>
      </w:r>
      <w:r w:rsidR="003F62D9" w:rsidRPr="00461ACD">
        <w:rPr>
          <w:rFonts w:asciiTheme="minorEastAsia" w:eastAsiaTheme="minorEastAsia" w:hAnsiTheme="minorEastAsia" w:hint="eastAsia"/>
          <w:sz w:val="24"/>
          <w:szCs w:val="24"/>
        </w:rPr>
        <w:t>实现</w:t>
      </w:r>
      <w:r w:rsidR="003F62D9" w:rsidRPr="00461ACD">
        <w:rPr>
          <w:rFonts w:asciiTheme="minorEastAsia" w:eastAsiaTheme="minorEastAsia" w:hAnsiTheme="minorEastAsia" w:cs="MS Mincho"/>
          <w:sz w:val="24"/>
          <w:szCs w:val="24"/>
        </w:rPr>
        <w:t>方式的演示和最</w:t>
      </w:r>
      <w:r w:rsidR="003F62D9" w:rsidRPr="00461ACD">
        <w:rPr>
          <w:rFonts w:asciiTheme="minorEastAsia" w:eastAsiaTheme="minorEastAsia" w:hAnsiTheme="minorEastAsia" w:hint="eastAsia"/>
          <w:sz w:val="24"/>
          <w:szCs w:val="24"/>
        </w:rPr>
        <w:t>终</w:t>
      </w:r>
      <w:r w:rsidR="003F62D9" w:rsidRPr="00461ACD">
        <w:rPr>
          <w:rFonts w:asciiTheme="minorEastAsia" w:eastAsiaTheme="minorEastAsia" w:hAnsiTheme="minorEastAsia" w:cs="MS Mincho"/>
          <w:sz w:val="24"/>
          <w:szCs w:val="24"/>
        </w:rPr>
        <w:t>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工作。确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部署上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的程序是符合客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所提出的需求和</w:t>
      </w:r>
      <w:r w:rsidR="003F62D9" w:rsidRPr="00461ACD">
        <w:rPr>
          <w:rFonts w:asciiTheme="minorEastAsia" w:eastAsiaTheme="minorEastAsia" w:hAnsiTheme="minorEastAsia" w:hint="eastAsia"/>
          <w:sz w:val="24"/>
          <w:szCs w:val="24"/>
        </w:rPr>
        <w:t>满</w:t>
      </w:r>
      <w:r w:rsidR="003F62D9" w:rsidRPr="00461ACD">
        <w:rPr>
          <w:rFonts w:asciiTheme="minorEastAsia" w:eastAsiaTheme="minorEastAsia" w:hAnsiTheme="minorEastAsia" w:cs="MS Mincho"/>
          <w:sz w:val="24"/>
          <w:szCs w:val="24"/>
        </w:rPr>
        <w:t>足正式上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使用的要求。并与用</w:t>
      </w:r>
      <w:r w:rsidR="003F62D9" w:rsidRPr="00461ACD">
        <w:rPr>
          <w:rFonts w:asciiTheme="minorEastAsia" w:eastAsiaTheme="minorEastAsia" w:hAnsiTheme="minorEastAsia" w:hint="eastAsia"/>
          <w:sz w:val="24"/>
          <w:szCs w:val="24"/>
        </w:rPr>
        <w:t>户签订</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功能确</w:t>
      </w:r>
      <w:r w:rsidR="003F62D9" w:rsidRPr="00461ACD">
        <w:rPr>
          <w:rFonts w:asciiTheme="minorEastAsia" w:eastAsiaTheme="minorEastAsia" w:hAnsiTheme="minorEastAsia" w:hint="eastAsia"/>
          <w:sz w:val="24"/>
          <w:szCs w:val="24"/>
        </w:rPr>
        <w:t>认单</w:t>
      </w:r>
    </w:p>
    <w:p w14:paraId="613660EB" w14:textId="77777777" w:rsidR="00E216F6" w:rsidRPr="00461ACD" w:rsidRDefault="004019DE"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10）</w:t>
      </w:r>
      <w:r w:rsidR="003F62D9" w:rsidRPr="00461ACD">
        <w:rPr>
          <w:rFonts w:asciiTheme="minorEastAsia" w:eastAsiaTheme="minorEastAsia" w:hAnsiTheme="minorEastAsia" w:cs="MS Mincho"/>
          <w:sz w:val="24"/>
          <w:szCs w:val="24"/>
        </w:rPr>
        <w:t>当用</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需求超出需求</w:t>
      </w:r>
      <w:r w:rsidR="003F62D9" w:rsidRPr="00461ACD">
        <w:rPr>
          <w:rFonts w:asciiTheme="minorEastAsia" w:eastAsiaTheme="minorEastAsia" w:hAnsiTheme="minorEastAsia" w:hint="eastAsia"/>
          <w:sz w:val="24"/>
          <w:szCs w:val="24"/>
        </w:rPr>
        <w:t>说</w:t>
      </w:r>
      <w:r w:rsidR="003F62D9" w:rsidRPr="00461ACD">
        <w:rPr>
          <w:rFonts w:asciiTheme="minorEastAsia" w:eastAsiaTheme="minorEastAsia" w:hAnsiTheme="minorEastAsia" w:cs="MS Mincho"/>
          <w:sz w:val="24"/>
          <w:szCs w:val="24"/>
        </w:rPr>
        <w:t>明</w:t>
      </w:r>
      <w:r w:rsidR="003F62D9" w:rsidRPr="00461ACD">
        <w:rPr>
          <w:rFonts w:asciiTheme="minorEastAsia" w:eastAsiaTheme="minorEastAsia" w:hAnsiTheme="minorEastAsia" w:hint="eastAsia"/>
          <w:sz w:val="24"/>
          <w:szCs w:val="24"/>
        </w:rPr>
        <w:t>书</w:t>
      </w:r>
      <w:r w:rsidR="003F62D9" w:rsidRPr="00461ACD">
        <w:rPr>
          <w:rFonts w:asciiTheme="minorEastAsia" w:eastAsiaTheme="minorEastAsia" w:hAnsiTheme="minorEastAsia" w:cs="MS Mincho"/>
          <w:sz w:val="24"/>
          <w:szCs w:val="24"/>
        </w:rPr>
        <w:t>的范</w:t>
      </w:r>
      <w:r w:rsidR="003F62D9" w:rsidRPr="00461ACD">
        <w:rPr>
          <w:rFonts w:asciiTheme="minorEastAsia" w:eastAsiaTheme="minorEastAsia" w:hAnsiTheme="minorEastAsia" w:hint="eastAsia"/>
          <w:sz w:val="24"/>
          <w:szCs w:val="24"/>
        </w:rPr>
        <w:t>围</w:t>
      </w:r>
      <w:r w:rsidR="003F62D9" w:rsidRPr="00461ACD">
        <w:rPr>
          <w:rFonts w:asciiTheme="minorEastAsia" w:eastAsiaTheme="minorEastAsia" w:hAnsiTheme="minorEastAsia" w:cs="MS Mincho"/>
          <w:sz w:val="24"/>
          <w:szCs w:val="24"/>
        </w:rPr>
        <w:t>是，需提交需求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更，并在需求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w:t>
      </w:r>
      <w:r w:rsidR="003F62D9" w:rsidRPr="00461ACD">
        <w:rPr>
          <w:rFonts w:asciiTheme="minorEastAsia" w:eastAsiaTheme="minorEastAsia" w:hAnsiTheme="minorEastAsia" w:hint="eastAsia"/>
          <w:sz w:val="24"/>
          <w:szCs w:val="24"/>
        </w:rPr>
        <w:t>单</w:t>
      </w:r>
      <w:r w:rsidR="003F62D9" w:rsidRPr="00461ACD">
        <w:rPr>
          <w:rFonts w:asciiTheme="minorEastAsia" w:eastAsiaTheme="minorEastAsia" w:hAnsiTheme="minorEastAsia" w:cs="MS Mincho"/>
          <w:sz w:val="24"/>
          <w:szCs w:val="24"/>
        </w:rPr>
        <w:t>上</w:t>
      </w:r>
      <w:r w:rsidR="003F62D9" w:rsidRPr="00461ACD">
        <w:rPr>
          <w:rFonts w:asciiTheme="minorEastAsia" w:eastAsiaTheme="minorEastAsia" w:hAnsiTheme="minorEastAsia" w:hint="eastAsia"/>
          <w:sz w:val="24"/>
          <w:szCs w:val="24"/>
        </w:rPr>
        <w:t>签</w:t>
      </w:r>
      <w:r w:rsidR="003F62D9" w:rsidRPr="00461ACD">
        <w:rPr>
          <w:rFonts w:asciiTheme="minorEastAsia" w:eastAsiaTheme="minorEastAsia" w:hAnsiTheme="minorEastAsia" w:cs="MS Mincho"/>
          <w:sz w:val="24"/>
          <w:szCs w:val="24"/>
        </w:rPr>
        <w:t>字。</w:t>
      </w:r>
    </w:p>
    <w:p w14:paraId="7E30F973" w14:textId="77777777" w:rsidR="00E216F6" w:rsidRPr="00461ACD" w:rsidRDefault="004019DE"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11）</w:t>
      </w:r>
      <w:r w:rsidR="003F62D9" w:rsidRPr="00461ACD">
        <w:rPr>
          <w:rFonts w:asciiTheme="minorEastAsia" w:eastAsiaTheme="minorEastAsia" w:hAnsiTheme="minorEastAsia" w:hint="eastAsia"/>
          <w:sz w:val="24"/>
          <w:szCs w:val="24"/>
        </w:rPr>
        <w:t>本地化调整内容包括：</w:t>
      </w:r>
    </w:p>
    <w:p w14:paraId="37DEA810"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 单据填报数据项增加</w:t>
      </w:r>
    </w:p>
    <w:p w14:paraId="73E24E3E"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 流程节点增加</w:t>
      </w:r>
    </w:p>
    <w:p w14:paraId="4BE097F5"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 数据字典调整</w:t>
      </w:r>
    </w:p>
    <w:p w14:paraId="02328087"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 统计查询条件、展示格式调整</w:t>
      </w:r>
    </w:p>
    <w:p w14:paraId="66796B72" w14:textId="77777777" w:rsidR="00E216F6" w:rsidRPr="00461ACD"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p>
    <w:p w14:paraId="5B1BDB4B" w14:textId="77777777" w:rsidR="00E216F6" w:rsidRPr="00461ACD" w:rsidRDefault="0074266B" w:rsidP="000E0D93">
      <w:pPr>
        <w:pStyle w:val="12"/>
        <w:numPr>
          <w:ilvl w:val="0"/>
          <w:numId w:val="1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需求调研</w:t>
      </w:r>
    </w:p>
    <w:p w14:paraId="56B8A5C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公司派专人协助财务管理各业务科室人员进行系统使用，通过模拟</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各法院真实业务的方式，收集差异化</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需求，</w:t>
      </w:r>
      <w:r w:rsidRPr="00461ACD">
        <w:rPr>
          <w:rFonts w:asciiTheme="minorEastAsia" w:eastAsiaTheme="minorEastAsia" w:hAnsiTheme="minorEastAsia"/>
          <w:sz w:val="24"/>
          <w:szCs w:val="24"/>
        </w:rPr>
        <w:t>并与各需求提出部门及人员进行确定</w:t>
      </w:r>
      <w:r w:rsidRPr="00461ACD">
        <w:rPr>
          <w:rFonts w:asciiTheme="minorEastAsia" w:eastAsiaTheme="minorEastAsia" w:hAnsiTheme="minorEastAsia" w:hint="eastAsia"/>
          <w:sz w:val="24"/>
          <w:szCs w:val="24"/>
        </w:rPr>
        <w:t>。</w:t>
      </w:r>
    </w:p>
    <w:p w14:paraId="04BCEC2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需求收集主要涉及以下内容</w:t>
      </w:r>
      <w:r w:rsidRPr="00461ACD">
        <w:rPr>
          <w:rFonts w:asciiTheme="minorEastAsia" w:eastAsiaTheme="minorEastAsia" w:hAnsiTheme="minorEastAsia" w:hint="eastAsia"/>
          <w:sz w:val="24"/>
          <w:szCs w:val="24"/>
        </w:rPr>
        <w:t>：</w:t>
      </w:r>
    </w:p>
    <w:p w14:paraId="5EBD8A95"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系统各模块填报表单内容及布局需求收集</w:t>
      </w:r>
    </w:p>
    <w:p w14:paraId="287A6938"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各类打印单据内容及布局需求收集</w:t>
      </w:r>
    </w:p>
    <w:p w14:paraId="7B23632E"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各模块功能操作方式收集</w:t>
      </w:r>
    </w:p>
    <w:p w14:paraId="17A0D3C0"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日常报销计算公式需求收集</w:t>
      </w:r>
    </w:p>
    <w:p w14:paraId="0FE81FEE" w14:textId="77777777" w:rsidR="00E216F6" w:rsidRPr="00461ACD" w:rsidRDefault="0074266B" w:rsidP="000E0D93">
      <w:pPr>
        <w:pStyle w:val="12"/>
        <w:numPr>
          <w:ilvl w:val="0"/>
          <w:numId w:val="1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方案及DEMO确认</w:t>
      </w:r>
    </w:p>
    <w:p w14:paraId="571DA342"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270D04DA" w14:textId="77777777" w:rsidR="00E216F6" w:rsidRPr="00461ACD" w:rsidRDefault="0074266B" w:rsidP="000E0D93">
      <w:pPr>
        <w:pStyle w:val="12"/>
        <w:numPr>
          <w:ilvl w:val="0"/>
          <w:numId w:val="1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代码编写</w:t>
      </w:r>
    </w:p>
    <w:p w14:paraId="397FEBEC"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根据需求确认后的DEMO进行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，在进行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7B8A9692" w14:textId="77777777" w:rsidR="00E216F6" w:rsidRPr="00461ACD" w:rsidRDefault="0074266B" w:rsidP="000E0D93">
      <w:pPr>
        <w:pStyle w:val="12"/>
        <w:numPr>
          <w:ilvl w:val="0"/>
          <w:numId w:val="1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测试及BUG修改</w:t>
      </w:r>
    </w:p>
    <w:p w14:paraId="0EBF5714"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5D7C4D71"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测试包括功能测试、数据测试、模块测试、系统测试，以确保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的功能正常使用的情况下，不影响其它模块的正常使用。</w:t>
      </w:r>
    </w:p>
    <w:p w14:paraId="04B3C437" w14:textId="77777777" w:rsidR="00E216F6" w:rsidRPr="00461ACD" w:rsidRDefault="0074266B" w:rsidP="000E0D93">
      <w:pPr>
        <w:pStyle w:val="12"/>
        <w:numPr>
          <w:ilvl w:val="0"/>
          <w:numId w:val="15"/>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部署及数据处理和文档更新</w:t>
      </w:r>
    </w:p>
    <w:p w14:paraId="7F7B357D" w14:textId="77777777" w:rsidR="00E216F6" w:rsidRPr="00461ACD" w:rsidRDefault="0074266B"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的功能发布到正式系统后的正确性。</w:t>
      </w:r>
    </w:p>
    <w:p w14:paraId="34BFEF80" w14:textId="77777777" w:rsidR="00E216F6" w:rsidRPr="00461ACD" w:rsidRDefault="003F62D9"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涉及的历史数据进行批量处理，确保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后的功能兼容历史数据的展现和业务办理。</w:t>
      </w:r>
    </w:p>
    <w:p w14:paraId="4253DB57" w14:textId="77777777" w:rsidR="00E216F6" w:rsidRPr="00461ACD" w:rsidRDefault="0074266B" w:rsidP="000D5F89">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文档更新主要是涉及到系统操作手册的更新，</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测试完成，并与客户确认后，将</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的内容、开发原因、</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相关的文档</w:t>
      </w:r>
    </w:p>
    <w:p w14:paraId="26126A47"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系统培训</w:t>
      </w:r>
    </w:p>
    <w:p w14:paraId="2B83FF2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主要开</w:t>
      </w:r>
      <w:r w:rsidRPr="00461ACD">
        <w:rPr>
          <w:rFonts w:asciiTheme="minorEastAsia" w:eastAsiaTheme="minorEastAsia" w:hAnsiTheme="minorEastAsia" w:hint="eastAsia"/>
          <w:sz w:val="24"/>
          <w:szCs w:val="24"/>
        </w:rPr>
        <w:t>发</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和</w:t>
      </w:r>
      <w:r w:rsidRPr="00461ACD">
        <w:rPr>
          <w:rFonts w:asciiTheme="minorEastAsia" w:eastAsiaTheme="minorEastAsia" w:hAnsiTheme="minorEastAsia" w:hint="eastAsia"/>
          <w:sz w:val="24"/>
          <w:szCs w:val="24"/>
        </w:rPr>
        <w:t>测试</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员针对</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本地化使用需求</w:t>
      </w:r>
      <w:r w:rsidRPr="00461ACD">
        <w:rPr>
          <w:rFonts w:asciiTheme="minorEastAsia" w:eastAsiaTheme="minorEastAsia" w:hAnsiTheme="minorEastAsia" w:hint="eastAsia"/>
          <w:sz w:val="24"/>
          <w:szCs w:val="24"/>
        </w:rPr>
        <w:t>对实</w:t>
      </w:r>
      <w:r w:rsidRPr="00461ACD">
        <w:rPr>
          <w:rFonts w:asciiTheme="minorEastAsia" w:eastAsiaTheme="minorEastAsia" w:hAnsiTheme="minorEastAsia" w:cs="MS Mincho"/>
          <w:sz w:val="24"/>
          <w:szCs w:val="24"/>
        </w:rPr>
        <w:t>施人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以及</w:t>
      </w:r>
      <w:r w:rsidRPr="00461ACD">
        <w:rPr>
          <w:rFonts w:asciiTheme="minorEastAsia" w:eastAsiaTheme="minorEastAsia" w:hAnsiTheme="minorEastAsia" w:hint="eastAsia"/>
          <w:sz w:val="24"/>
          <w:szCs w:val="24"/>
        </w:rPr>
        <w:t>现场</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员进</w:t>
      </w:r>
      <w:r w:rsidRPr="00461ACD">
        <w:rPr>
          <w:rFonts w:asciiTheme="minorEastAsia" w:eastAsiaTheme="minorEastAsia" w:hAnsiTheme="minorEastAsia" w:cs="MS Mincho"/>
          <w:sz w:val="24"/>
          <w:szCs w:val="24"/>
        </w:rPr>
        <w:t>行系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功能</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更的内部培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w:t>
      </w:r>
    </w:p>
    <w:p w14:paraId="01E17C4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2.</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写用</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操作手册。</w:t>
      </w:r>
    </w:p>
    <w:p w14:paraId="426A61B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写培</w:t>
      </w:r>
      <w:r w:rsidRPr="00461ACD">
        <w:rPr>
          <w:rFonts w:asciiTheme="minorEastAsia" w:eastAsiaTheme="minorEastAsia" w:hAnsiTheme="minorEastAsia" w:hint="eastAsia"/>
          <w:sz w:val="24"/>
          <w:szCs w:val="24"/>
        </w:rPr>
        <w:t>训课</w:t>
      </w:r>
      <w:r w:rsidRPr="00461ACD">
        <w:rPr>
          <w:rFonts w:asciiTheme="minorEastAsia" w:eastAsiaTheme="minorEastAsia" w:hAnsiTheme="minorEastAsia" w:cs="MS Mincho"/>
          <w:sz w:val="24"/>
          <w:szCs w:val="24"/>
        </w:rPr>
        <w:t>件与</w:t>
      </w:r>
      <w:r w:rsidRPr="00461ACD">
        <w:rPr>
          <w:rFonts w:asciiTheme="minorEastAsia" w:eastAsiaTheme="minorEastAsia" w:hAnsiTheme="minorEastAsia" w:hint="eastAsia"/>
          <w:sz w:val="24"/>
          <w:szCs w:val="24"/>
        </w:rPr>
        <w:t>试题</w:t>
      </w:r>
      <w:r w:rsidRPr="00461ACD">
        <w:rPr>
          <w:rFonts w:asciiTheme="minorEastAsia" w:eastAsiaTheme="minorEastAsia" w:hAnsiTheme="minorEastAsia" w:cs="MS Mincho"/>
          <w:sz w:val="24"/>
          <w:szCs w:val="24"/>
        </w:rPr>
        <w:t>。</w:t>
      </w:r>
    </w:p>
    <w:p w14:paraId="0633E88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确定培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户时间</w:t>
      </w:r>
      <w:r w:rsidRPr="00461ACD">
        <w:rPr>
          <w:rFonts w:asciiTheme="minorEastAsia" w:eastAsiaTheme="minorEastAsia" w:hAnsiTheme="minorEastAsia" w:cs="MS Mincho"/>
          <w:sz w:val="24"/>
          <w:szCs w:val="24"/>
        </w:rPr>
        <w:t>、地点，制定培</w:t>
      </w:r>
      <w:r w:rsidRPr="00461ACD">
        <w:rPr>
          <w:rFonts w:asciiTheme="minorEastAsia" w:eastAsiaTheme="minorEastAsia" w:hAnsiTheme="minorEastAsia" w:hint="eastAsia"/>
          <w:sz w:val="24"/>
          <w:szCs w:val="24"/>
        </w:rPr>
        <w:t>训计</w:t>
      </w:r>
      <w:r w:rsidRPr="00461ACD">
        <w:rPr>
          <w:rFonts w:asciiTheme="minorEastAsia" w:eastAsiaTheme="minorEastAsia" w:hAnsiTheme="minorEastAsia" w:cs="MS Mincho"/>
          <w:sz w:val="24"/>
          <w:szCs w:val="24"/>
        </w:rPr>
        <w:t>划和培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内容，沟通培</w:t>
      </w:r>
      <w:r w:rsidRPr="00461ACD">
        <w:rPr>
          <w:rFonts w:asciiTheme="minorEastAsia" w:eastAsiaTheme="minorEastAsia" w:hAnsiTheme="minorEastAsia" w:hint="eastAsia"/>
          <w:sz w:val="24"/>
          <w:szCs w:val="24"/>
        </w:rPr>
        <w:t>训细节</w:t>
      </w:r>
      <w:r w:rsidRPr="00461ACD">
        <w:rPr>
          <w:rFonts w:asciiTheme="minorEastAsia" w:eastAsiaTheme="minorEastAsia" w:hAnsiTheme="minorEastAsia" w:cs="MS Mincho"/>
          <w:sz w:val="24"/>
          <w:szCs w:val="24"/>
        </w:rPr>
        <w:t>，准</w:t>
      </w:r>
      <w:r w:rsidRPr="00461ACD">
        <w:rPr>
          <w:rFonts w:asciiTheme="minorEastAsia" w:eastAsiaTheme="minorEastAsia" w:hAnsiTheme="minorEastAsia" w:hint="eastAsia"/>
          <w:sz w:val="24"/>
          <w:szCs w:val="24"/>
        </w:rPr>
        <w:t>备</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所需</w:t>
      </w:r>
      <w:r w:rsidRPr="00461ACD">
        <w:rPr>
          <w:rFonts w:asciiTheme="minorEastAsia" w:eastAsiaTheme="minorEastAsia" w:hAnsiTheme="minorEastAsia" w:hint="eastAsia"/>
          <w:sz w:val="24"/>
          <w:szCs w:val="24"/>
        </w:rPr>
        <w:t>签</w:t>
      </w:r>
      <w:r w:rsidRPr="00461ACD">
        <w:rPr>
          <w:rFonts w:asciiTheme="minorEastAsia" w:eastAsiaTheme="minorEastAsia" w:hAnsiTheme="minorEastAsia" w:cs="MS Mincho"/>
          <w:sz w:val="24"/>
          <w:szCs w:val="24"/>
        </w:rPr>
        <w:t>到表、</w:t>
      </w:r>
      <w:r w:rsidRPr="00461ACD">
        <w:rPr>
          <w:rFonts w:asciiTheme="minorEastAsia" w:eastAsiaTheme="minorEastAsia" w:hAnsiTheme="minorEastAsia" w:hint="eastAsia"/>
          <w:sz w:val="24"/>
          <w:szCs w:val="24"/>
        </w:rPr>
        <w:t>验</w:t>
      </w:r>
      <w:r w:rsidRPr="00461ACD">
        <w:rPr>
          <w:rFonts w:asciiTheme="minorEastAsia" w:eastAsiaTheme="minorEastAsia" w:hAnsiTheme="minorEastAsia" w:cs="MS Mincho"/>
          <w:sz w:val="24"/>
          <w:szCs w:val="24"/>
        </w:rPr>
        <w:t>收表等相关文档。</w:t>
      </w:r>
    </w:p>
    <w:p w14:paraId="106D3AB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落</w:t>
      </w:r>
      <w:r w:rsidRPr="00461ACD">
        <w:rPr>
          <w:rFonts w:asciiTheme="minorEastAsia" w:eastAsiaTheme="minorEastAsia" w:hAnsiTheme="minorEastAsia" w:hint="eastAsia"/>
          <w:sz w:val="24"/>
          <w:szCs w:val="24"/>
        </w:rPr>
        <w:t>实</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地点后，</w:t>
      </w:r>
      <w:r w:rsidRPr="00461ACD">
        <w:rPr>
          <w:rFonts w:asciiTheme="minorEastAsia" w:eastAsiaTheme="minorEastAsia" w:hAnsiTheme="minorEastAsia" w:hint="eastAsia"/>
          <w:sz w:val="24"/>
          <w:szCs w:val="24"/>
        </w:rPr>
        <w:t>协</w:t>
      </w:r>
      <w:r w:rsidRPr="00461ACD">
        <w:rPr>
          <w:rFonts w:asciiTheme="minorEastAsia" w:eastAsiaTheme="minorEastAsia" w:hAnsiTheme="minorEastAsia" w:cs="MS Mincho"/>
          <w:sz w:val="24"/>
          <w:szCs w:val="24"/>
        </w:rPr>
        <w:t>助客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布置培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会</w:t>
      </w:r>
      <w:r w:rsidRPr="00461ACD">
        <w:rPr>
          <w:rFonts w:asciiTheme="minorEastAsia" w:eastAsiaTheme="minorEastAsia" w:hAnsiTheme="minorEastAsia" w:hint="eastAsia"/>
          <w:sz w:val="24"/>
          <w:szCs w:val="24"/>
        </w:rPr>
        <w:t>场</w:t>
      </w:r>
      <w:r w:rsidRPr="00461ACD">
        <w:rPr>
          <w:rFonts w:asciiTheme="minorEastAsia" w:eastAsiaTheme="minorEastAsia" w:hAnsiTheme="minorEastAsia" w:cs="MS Mincho"/>
          <w:sz w:val="24"/>
          <w:szCs w:val="24"/>
        </w:rPr>
        <w:t>。</w:t>
      </w:r>
    </w:p>
    <w:p w14:paraId="49737CD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6.</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训现场</w:t>
      </w:r>
      <w:r w:rsidRPr="00461ACD">
        <w:rPr>
          <w:rFonts w:asciiTheme="minorEastAsia" w:eastAsiaTheme="minorEastAsia" w:hAnsiTheme="minorEastAsia" w:cs="MS Mincho"/>
          <w:sz w:val="24"/>
          <w:szCs w:val="24"/>
        </w:rPr>
        <w:t>布置模</w:t>
      </w:r>
      <w:r w:rsidRPr="00461ACD">
        <w:rPr>
          <w:rFonts w:asciiTheme="minorEastAsia" w:eastAsiaTheme="minorEastAsia" w:hAnsiTheme="minorEastAsia" w:hint="eastAsia"/>
          <w:sz w:val="24"/>
          <w:szCs w:val="24"/>
        </w:rPr>
        <w:t>拟</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统环</w:t>
      </w:r>
      <w:r w:rsidRPr="00461ACD">
        <w:rPr>
          <w:rFonts w:asciiTheme="minorEastAsia" w:eastAsiaTheme="minorEastAsia" w:hAnsiTheme="minorEastAsia" w:cs="MS Mincho"/>
          <w:sz w:val="24"/>
          <w:szCs w:val="24"/>
        </w:rPr>
        <w:t>境。</w:t>
      </w:r>
    </w:p>
    <w:p w14:paraId="6E891A9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完成后</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在培</w:t>
      </w:r>
      <w:r w:rsidRPr="00461ACD">
        <w:rPr>
          <w:rFonts w:asciiTheme="minorEastAsia" w:eastAsiaTheme="minorEastAsia" w:hAnsiTheme="minorEastAsia" w:hint="eastAsia"/>
          <w:sz w:val="24"/>
          <w:szCs w:val="24"/>
        </w:rPr>
        <w:t>训过</w:t>
      </w:r>
      <w:r w:rsidRPr="00461ACD">
        <w:rPr>
          <w:rFonts w:asciiTheme="minorEastAsia" w:eastAsiaTheme="minorEastAsia" w:hAnsiTheme="minorEastAsia" w:cs="MS Mincho"/>
          <w:sz w:val="24"/>
          <w:szCs w:val="24"/>
        </w:rPr>
        <w:t>程中所遇到的</w:t>
      </w:r>
      <w:r w:rsidRPr="00461ACD">
        <w:rPr>
          <w:rFonts w:asciiTheme="minorEastAsia" w:eastAsiaTheme="minorEastAsia" w:hAnsiTheme="minorEastAsia" w:hint="eastAsia"/>
          <w:sz w:val="24"/>
          <w:szCs w:val="24"/>
        </w:rPr>
        <w:t>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归纳</w:t>
      </w:r>
      <w:r w:rsidRPr="00461ACD">
        <w:rPr>
          <w:rFonts w:asciiTheme="minorEastAsia" w:eastAsiaTheme="minorEastAsia" w:hAnsiTheme="minorEastAsia" w:cs="MS Mincho"/>
          <w:sz w:val="24"/>
          <w:szCs w:val="24"/>
        </w:rPr>
        <w:t>整理，并形成常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解答文档，分</w:t>
      </w:r>
      <w:r w:rsidRPr="00461ACD">
        <w:rPr>
          <w:rFonts w:asciiTheme="minorEastAsia" w:eastAsiaTheme="minorEastAsia" w:hAnsiTheme="minorEastAsia" w:hint="eastAsia"/>
          <w:sz w:val="24"/>
          <w:szCs w:val="24"/>
        </w:rPr>
        <w:t>发给</w:t>
      </w:r>
      <w:r w:rsidRPr="00461ACD">
        <w:rPr>
          <w:rFonts w:asciiTheme="minorEastAsia" w:eastAsiaTheme="minorEastAsia" w:hAnsiTheme="minorEastAsia" w:cs="MS Mincho"/>
          <w:sz w:val="24"/>
          <w:szCs w:val="24"/>
        </w:rPr>
        <w:t>所有人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w:t>
      </w:r>
    </w:p>
    <w:p w14:paraId="1CCD446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Pr="00461ACD">
        <w:rPr>
          <w:rFonts w:asciiTheme="minorEastAsia" w:eastAsiaTheme="minorEastAsia" w:hAnsiTheme="minorEastAsia" w:cs="MS Mincho"/>
          <w:sz w:val="24"/>
          <w:szCs w:val="24"/>
        </w:rPr>
        <w:t>分部</w:t>
      </w:r>
      <w:r w:rsidR="004019DE" w:rsidRPr="00461ACD">
        <w:rPr>
          <w:rFonts w:asciiTheme="minorEastAsia" w:eastAsiaTheme="minorEastAsia" w:hAnsiTheme="minorEastAsia" w:hint="eastAsia"/>
          <w:sz w:val="24"/>
          <w:szCs w:val="24"/>
        </w:rPr>
        <w:t>门</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行小范</w:t>
      </w:r>
      <w:r w:rsidRPr="00461ACD">
        <w:rPr>
          <w:rFonts w:asciiTheme="minorEastAsia" w:eastAsiaTheme="minorEastAsia" w:hAnsiTheme="minorEastAsia" w:hint="eastAsia"/>
          <w:sz w:val="24"/>
          <w:szCs w:val="24"/>
        </w:rPr>
        <w:t>围</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和重点</w:t>
      </w:r>
      <w:r w:rsidRPr="00461ACD">
        <w:rPr>
          <w:rFonts w:asciiTheme="minorEastAsia" w:eastAsiaTheme="minorEastAsia" w:hAnsiTheme="minorEastAsia" w:hint="eastAsia"/>
          <w:sz w:val="24"/>
          <w:szCs w:val="24"/>
        </w:rPr>
        <w:t>强调</w:t>
      </w:r>
      <w:r w:rsidRPr="00461ACD">
        <w:rPr>
          <w:rFonts w:asciiTheme="minorEastAsia" w:eastAsiaTheme="minorEastAsia" w:hAnsiTheme="minorEastAsia" w:cs="MS Mincho"/>
          <w:sz w:val="24"/>
          <w:szCs w:val="24"/>
        </w:rPr>
        <w:t>。</w:t>
      </w:r>
    </w:p>
    <w:p w14:paraId="09C61CE1" w14:textId="77777777" w:rsidR="00E216F6" w:rsidRPr="00461ACD" w:rsidRDefault="003F62D9"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9.给每个科室进行客户端安装，并对未参加培训和有疑问的人员进行一对一重点讲解和指导</w:t>
      </w:r>
      <w:r w:rsidRPr="00461ACD">
        <w:rPr>
          <w:rFonts w:asciiTheme="minorEastAsia" w:eastAsiaTheme="minorEastAsia" w:hAnsiTheme="minorEastAsia" w:cs="MS Mincho"/>
          <w:sz w:val="24"/>
          <w:szCs w:val="24"/>
        </w:rPr>
        <w:t>。</w:t>
      </w:r>
    </w:p>
    <w:p w14:paraId="104EA813" w14:textId="77777777" w:rsidR="007D7C4A" w:rsidRPr="00461ACD" w:rsidRDefault="007D7C4A"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系统维护</w:t>
      </w:r>
    </w:p>
    <w:p w14:paraId="3492AD8E"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方式分</w:t>
      </w:r>
      <w:r w:rsidRPr="00461ACD">
        <w:rPr>
          <w:rFonts w:asciiTheme="minorEastAsia" w:eastAsiaTheme="minorEastAsia" w:hAnsiTheme="minorEastAsia" w:hint="eastAsia"/>
          <w:sz w:val="24"/>
          <w:szCs w:val="24"/>
        </w:rPr>
        <w:t>为</w:t>
      </w:r>
      <w:r w:rsidRPr="00461ACD">
        <w:rPr>
          <w:rFonts w:asciiTheme="minorEastAsia" w:eastAsiaTheme="minorEastAsia" w:hAnsiTheme="minorEastAsia" w:cs="MS Mincho"/>
          <w:sz w:val="24"/>
          <w:szCs w:val="24"/>
        </w:rPr>
        <w:t>全国</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一</w:t>
      </w:r>
      <w:r w:rsidRPr="00461ACD">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w:t>
      </w:r>
      <w:r w:rsidRPr="00461ACD">
        <w:rPr>
          <w:rFonts w:asciiTheme="minorEastAsia" w:eastAsiaTheme="minorEastAsia" w:hAnsiTheme="minorEastAsia" w:cs="MS Mincho"/>
          <w:sz w:val="24"/>
          <w:szCs w:val="24"/>
        </w:rPr>
        <w:t>派遣服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，在遇到疑</w:t>
      </w:r>
      <w:r w:rsidRPr="00461ACD">
        <w:rPr>
          <w:rFonts w:asciiTheme="minorEastAsia" w:eastAsiaTheme="minorEastAsia" w:hAnsiTheme="minorEastAsia" w:hint="eastAsia"/>
          <w:sz w:val="24"/>
          <w:szCs w:val="24"/>
        </w:rPr>
        <w:t>难问题</w:t>
      </w:r>
      <w:r w:rsidRPr="00461ACD">
        <w:rPr>
          <w:rFonts w:asciiTheme="minorEastAsia" w:eastAsiaTheme="minorEastAsia" w:hAnsiTheme="minorEastAsia" w:cs="MS Mincho"/>
          <w:sz w:val="24"/>
          <w:szCs w:val="24"/>
        </w:rPr>
        <w:t>和重大</w:t>
      </w:r>
      <w:r w:rsidRPr="00461ACD">
        <w:rPr>
          <w:rFonts w:asciiTheme="minorEastAsia" w:eastAsiaTheme="minorEastAsia" w:hAnsiTheme="minorEastAsia" w:hint="eastAsia"/>
          <w:sz w:val="24"/>
          <w:szCs w:val="24"/>
        </w:rPr>
        <w:t>问题</w:t>
      </w:r>
      <w:r w:rsidRPr="00461ACD">
        <w:rPr>
          <w:rFonts w:asciiTheme="minorEastAsia" w:eastAsiaTheme="minorEastAsia" w:hAnsiTheme="minorEastAsia" w:cs="MS Mincho"/>
          <w:sz w:val="24"/>
          <w:szCs w:val="24"/>
        </w:rPr>
        <w:t>是由</w:t>
      </w:r>
      <w:r w:rsidRPr="00461ACD">
        <w:rPr>
          <w:rFonts w:asciiTheme="minorEastAsia" w:eastAsiaTheme="minorEastAsia" w:hAnsiTheme="minorEastAsia" w:hint="eastAsia"/>
          <w:sz w:val="24"/>
          <w:szCs w:val="24"/>
        </w:rPr>
        <w:t>总</w:t>
      </w:r>
      <w:r w:rsidRPr="00461ACD">
        <w:rPr>
          <w:rFonts w:asciiTheme="minorEastAsia" w:eastAsiaTheme="minorEastAsia" w:hAnsiTheme="minorEastAsia" w:cs="MS Mincho"/>
          <w:sz w:val="24"/>
          <w:szCs w:val="24"/>
        </w:rPr>
        <w:t>部派遣高</w:t>
      </w:r>
      <w:r w:rsidRPr="00461ACD">
        <w:rPr>
          <w:rFonts w:asciiTheme="minorEastAsia" w:eastAsiaTheme="minorEastAsia" w:hAnsiTheme="minorEastAsia" w:hint="eastAsia"/>
          <w:sz w:val="24"/>
          <w:szCs w:val="24"/>
        </w:rPr>
        <w:t>级</w:t>
      </w:r>
      <w:r w:rsidRPr="00461ACD">
        <w:rPr>
          <w:rFonts w:asciiTheme="minorEastAsia" w:eastAsiaTheme="minorEastAsia" w:hAnsiTheme="minorEastAsia" w:cs="MS Mincho"/>
          <w:sz w:val="24"/>
          <w:szCs w:val="24"/>
        </w:rPr>
        <w:t>工程</w:t>
      </w:r>
      <w:r w:rsidRPr="00461ACD">
        <w:rPr>
          <w:rFonts w:asciiTheme="minorEastAsia" w:eastAsiaTheme="minorEastAsia" w:hAnsiTheme="minorEastAsia" w:hint="eastAsia"/>
          <w:sz w:val="24"/>
          <w:szCs w:val="24"/>
        </w:rPr>
        <w:t>师</w:t>
      </w:r>
      <w:r w:rsidRPr="00461ACD">
        <w:rPr>
          <w:rFonts w:asciiTheme="minorEastAsia" w:eastAsiaTheme="minorEastAsia" w:hAnsiTheme="minorEastAsia" w:cs="MS Mincho"/>
          <w:sz w:val="24"/>
          <w:szCs w:val="24"/>
        </w:rPr>
        <w:t>到</w:t>
      </w:r>
      <w:r w:rsidRPr="00461ACD">
        <w:rPr>
          <w:rFonts w:asciiTheme="minorEastAsia" w:eastAsiaTheme="minorEastAsia" w:hAnsiTheme="minorEastAsia" w:hint="eastAsia"/>
          <w:sz w:val="24"/>
          <w:szCs w:val="24"/>
        </w:rPr>
        <w:t>现场</w:t>
      </w:r>
      <w:r w:rsidRPr="00461ACD">
        <w:rPr>
          <w:rFonts w:asciiTheme="minorEastAsia" w:eastAsiaTheme="minorEastAsia" w:hAnsiTheme="minorEastAsia" w:cs="MS Mincho"/>
          <w:sz w:val="24"/>
          <w:szCs w:val="24"/>
        </w:rPr>
        <w:t>提供服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w:t>
      </w:r>
    </w:p>
    <w:p w14:paraId="7A18F374"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内容包含客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在使用</w:t>
      </w:r>
      <w:r w:rsidRPr="00461ACD">
        <w:rPr>
          <w:rFonts w:asciiTheme="minorEastAsia" w:eastAsiaTheme="minorEastAsia" w:hAnsiTheme="minorEastAsia" w:hint="eastAsia"/>
          <w:sz w:val="24"/>
          <w:szCs w:val="24"/>
        </w:rPr>
        <w:t>过</w:t>
      </w:r>
      <w:r w:rsidRPr="00461ACD">
        <w:rPr>
          <w:rFonts w:asciiTheme="minorEastAsia" w:eastAsiaTheme="minorEastAsia" w:hAnsiTheme="minorEastAsia" w:cs="MS Mincho"/>
          <w:sz w:val="24"/>
          <w:szCs w:val="24"/>
        </w:rPr>
        <w:t>程中所遇到的操作解答、指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，不定期</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近期所咨</w:t>
      </w:r>
      <w:r w:rsidRPr="00461ACD">
        <w:rPr>
          <w:rFonts w:asciiTheme="minorEastAsia" w:eastAsiaTheme="minorEastAsia" w:hAnsiTheme="minorEastAsia" w:hint="eastAsia"/>
          <w:sz w:val="24"/>
          <w:szCs w:val="24"/>
        </w:rPr>
        <w:t>询问题进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问题归类汇总</w:t>
      </w:r>
      <w:r w:rsidRPr="00461ACD">
        <w:rPr>
          <w:rFonts w:asciiTheme="minorEastAsia" w:eastAsiaTheme="minorEastAsia" w:hAnsiTheme="minorEastAsia" w:cs="MS Mincho"/>
          <w:sz w:val="24"/>
          <w:szCs w:val="24"/>
        </w:rPr>
        <w:t>，并形成常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员变动</w:t>
      </w:r>
      <w:r w:rsidRPr="00461ACD">
        <w:rPr>
          <w:rFonts w:asciiTheme="minorEastAsia" w:eastAsiaTheme="minorEastAsia" w:hAnsiTheme="minorEastAsia" w:cs="MS Mincho"/>
          <w:sz w:val="24"/>
          <w:szCs w:val="24"/>
        </w:rPr>
        <w:t>后</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行再次指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新</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岗</w:t>
      </w:r>
      <w:r w:rsidRPr="00461ACD">
        <w:rPr>
          <w:rFonts w:asciiTheme="minorEastAsia" w:eastAsiaTheme="minorEastAsia" w:hAnsiTheme="minorEastAsia" w:cs="MS Mincho"/>
          <w:sz w:val="24"/>
          <w:szCs w:val="24"/>
        </w:rPr>
        <w:t>位</w:t>
      </w:r>
      <w:r w:rsidRPr="00461ACD">
        <w:rPr>
          <w:rFonts w:asciiTheme="minorEastAsia" w:eastAsiaTheme="minorEastAsia" w:hAnsiTheme="minorEastAsia" w:hint="eastAsia"/>
          <w:sz w:val="24"/>
          <w:szCs w:val="24"/>
        </w:rPr>
        <w:t>调动</w:t>
      </w:r>
      <w:r w:rsidRPr="00461ACD">
        <w:rPr>
          <w:rFonts w:asciiTheme="minorEastAsia" w:eastAsiaTheme="minorEastAsia" w:hAnsiTheme="minorEastAsia" w:cs="MS Mincho"/>
          <w:sz w:val="24"/>
          <w:szCs w:val="24"/>
        </w:rPr>
        <w:t>政策</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更等情况</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基</w:t>
      </w:r>
      <w:r w:rsidRPr="00461ACD">
        <w:rPr>
          <w:rFonts w:asciiTheme="minorEastAsia" w:eastAsiaTheme="minorEastAsia" w:hAnsiTheme="minorEastAsia" w:hint="eastAsia"/>
          <w:sz w:val="24"/>
          <w:szCs w:val="24"/>
        </w:rPr>
        <w:t>础</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维护</w:t>
      </w:r>
      <w:r w:rsidRPr="00461ACD">
        <w:rPr>
          <w:rFonts w:asciiTheme="minorEastAsia" w:eastAsiaTheme="minorEastAsia" w:hAnsiTheme="minorEastAsia" w:cs="MS Mincho"/>
          <w:sz w:val="24"/>
          <w:szCs w:val="24"/>
        </w:rPr>
        <w:t>。</w:t>
      </w:r>
    </w:p>
    <w:p w14:paraId="2A40A54C"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0D122DB4"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对系统所涉及的文件</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sz w:val="24"/>
          <w:szCs w:val="24"/>
        </w:rPr>
        <w:t>库</w:t>
      </w:r>
      <w:r w:rsidRPr="00461ACD">
        <w:rPr>
          <w:rFonts w:asciiTheme="minorEastAsia" w:eastAsiaTheme="minorEastAsia" w:hAnsiTheme="minorEastAsia" w:cs="MS Mincho"/>
          <w:sz w:val="24"/>
          <w:szCs w:val="24"/>
        </w:rPr>
        <w:t>做定期</w:t>
      </w:r>
      <w:r w:rsidRPr="00461ACD">
        <w:rPr>
          <w:rFonts w:asciiTheme="minorEastAsia" w:eastAsiaTheme="minorEastAsia" w:hAnsiTheme="minorEastAsia"/>
          <w:sz w:val="24"/>
          <w:szCs w:val="24"/>
        </w:rPr>
        <w:t>备</w:t>
      </w:r>
      <w:r w:rsidRPr="00461ACD">
        <w:rPr>
          <w:rFonts w:asciiTheme="minorEastAsia" w:eastAsiaTheme="minorEastAsia" w:hAnsiTheme="minorEastAsia" w:cs="MS Mincho"/>
          <w:sz w:val="24"/>
          <w:szCs w:val="24"/>
        </w:rPr>
        <w:t>份工作。</w:t>
      </w:r>
    </w:p>
    <w:p w14:paraId="0D7004BF"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应时间</w:t>
      </w:r>
      <w:r w:rsidRPr="00461ACD">
        <w:rPr>
          <w:rFonts w:asciiTheme="minorEastAsia" w:eastAsiaTheme="minorEastAsia" w:hAnsiTheme="minorEastAsia" w:cs="MS Mincho"/>
          <w:sz w:val="24"/>
          <w:szCs w:val="24"/>
        </w:rPr>
        <w:t>：一般咨</w:t>
      </w:r>
      <w:r w:rsidRPr="00461ACD">
        <w:rPr>
          <w:rFonts w:asciiTheme="minorEastAsia" w:eastAsiaTheme="minorEastAsia" w:hAnsiTheme="minorEastAsia" w:hint="eastAsia"/>
          <w:sz w:val="24"/>
          <w:szCs w:val="24"/>
        </w:rPr>
        <w:t>询类问题</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，及</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解答。</w:t>
      </w:r>
    </w:p>
    <w:p w14:paraId="1D72C943"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类BUG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给</w:t>
      </w:r>
      <w:r w:rsidRPr="00461ACD">
        <w:rPr>
          <w:rFonts w:asciiTheme="minorEastAsia" w:eastAsiaTheme="minorEastAsia" w:hAnsiTheme="minorEastAsia" w:cs="MS Mincho"/>
          <w:sz w:val="24"/>
          <w:szCs w:val="24"/>
        </w:rPr>
        <w:t>出解决方案。</w:t>
      </w:r>
    </w:p>
    <w:p w14:paraId="579FD9D1"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严</w:t>
      </w:r>
      <w:r w:rsidRPr="00461ACD">
        <w:rPr>
          <w:rFonts w:asciiTheme="minorEastAsia" w:eastAsiaTheme="minorEastAsia" w:hAnsiTheme="minorEastAsia" w:cs="MS Mincho"/>
          <w:sz w:val="24"/>
          <w:szCs w:val="24"/>
        </w:rPr>
        <w:t>重</w:t>
      </w:r>
      <w:r w:rsidRPr="00461ACD">
        <w:rPr>
          <w:rFonts w:asciiTheme="minorEastAsia" w:eastAsiaTheme="minorEastAsia" w:hAnsiTheme="minorEastAsia" w:hint="eastAsia"/>
          <w:sz w:val="24"/>
          <w:szCs w:val="24"/>
        </w:rPr>
        <w:t>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处</w:t>
      </w:r>
      <w:r w:rsidRPr="00461ACD">
        <w:rPr>
          <w:rFonts w:asciiTheme="minorEastAsia" w:eastAsiaTheme="minorEastAsia" w:hAnsiTheme="minorEastAsia" w:cs="MS Mincho"/>
          <w:sz w:val="24"/>
          <w:szCs w:val="24"/>
        </w:rPr>
        <w:t>理。</w:t>
      </w:r>
    </w:p>
    <w:p w14:paraId="2A7415E5"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重大系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故障提供</w:t>
      </w: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内解决。</w:t>
      </w:r>
    </w:p>
    <w:p w14:paraId="4278CC68" w14:textId="77777777" w:rsidR="007D7C4A" w:rsidRPr="00461ACD" w:rsidRDefault="007D7C4A"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在非工作日提供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时紧</w:t>
      </w:r>
      <w:r w:rsidRPr="00461ACD">
        <w:rPr>
          <w:rFonts w:asciiTheme="minorEastAsia" w:eastAsiaTheme="minorEastAsia" w:hAnsiTheme="minorEastAsia" w:cs="MS Mincho"/>
          <w:sz w:val="24"/>
          <w:szCs w:val="24"/>
        </w:rPr>
        <w:t>急响</w:t>
      </w:r>
      <w:r w:rsidRPr="00461ACD">
        <w:rPr>
          <w:rFonts w:asciiTheme="minorEastAsia" w:eastAsiaTheme="minorEastAsia" w:hAnsiTheme="minorEastAsia"/>
          <w:sz w:val="24"/>
          <w:szCs w:val="24"/>
        </w:rPr>
        <w:t>应电话</w:t>
      </w:r>
      <w:r w:rsidRPr="00461ACD">
        <w:rPr>
          <w:rFonts w:asciiTheme="minorEastAsia" w:eastAsiaTheme="minorEastAsia" w:hAnsiTheme="minorEastAsia" w:cs="MS Mincho"/>
          <w:sz w:val="24"/>
          <w:szCs w:val="24"/>
        </w:rPr>
        <w:t>。</w:t>
      </w:r>
    </w:p>
    <w:p w14:paraId="2F467FEF" w14:textId="77777777" w:rsidR="000D5F89" w:rsidRPr="00461ACD" w:rsidRDefault="007D7C4A" w:rsidP="009B3F32">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在重大事件或重要</w:t>
      </w:r>
      <w:r w:rsidRPr="00461ACD">
        <w:rPr>
          <w:rFonts w:asciiTheme="minorEastAsia" w:eastAsiaTheme="minorEastAsia" w:hAnsiTheme="minorEastAsia" w:hint="eastAsia"/>
          <w:sz w:val="24"/>
          <w:szCs w:val="24"/>
        </w:rPr>
        <w:t>阶</w:t>
      </w:r>
      <w:r w:rsidRPr="00461ACD">
        <w:rPr>
          <w:rFonts w:asciiTheme="minorEastAsia" w:eastAsiaTheme="minorEastAsia" w:hAnsiTheme="minorEastAsia" w:cs="MS Mincho"/>
          <w:sz w:val="24"/>
          <w:szCs w:val="24"/>
        </w:rPr>
        <w:t>段提供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时驻场</w:t>
      </w:r>
      <w:r w:rsidRPr="00461ACD">
        <w:rPr>
          <w:rFonts w:asciiTheme="minorEastAsia" w:eastAsiaTheme="minorEastAsia" w:hAnsiTheme="minorEastAsia" w:cs="MS Mincho"/>
          <w:sz w:val="24"/>
          <w:szCs w:val="24"/>
        </w:rPr>
        <w:t>保障工作。</w:t>
      </w:r>
    </w:p>
    <w:p w14:paraId="3EA6B89C" w14:textId="77777777" w:rsidR="001106A2" w:rsidRPr="00461ACD"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lastRenderedPageBreak/>
        <w:t>维护内容</w:t>
      </w:r>
    </w:p>
    <w:p w14:paraId="1D0508C6" w14:textId="77777777" w:rsidR="001106A2" w:rsidRPr="00461ACD" w:rsidRDefault="001106A2" w:rsidP="001106A2">
      <w:pPr>
        <w:ind w:firstLine="420"/>
        <w:rPr>
          <w:rFonts w:asciiTheme="minorEastAsia" w:eastAsiaTheme="minorEastAsia" w:hAnsiTheme="minorEastAsia"/>
          <w:b/>
        </w:rPr>
      </w:pPr>
      <w:r w:rsidRPr="00461ACD">
        <w:rPr>
          <w:rFonts w:asciiTheme="minorEastAsia" w:eastAsiaTheme="minorEastAsia" w:hAnsiTheme="minorEastAsia"/>
          <w:b/>
        </w:rPr>
        <w:t>角色权限分配变更</w:t>
      </w:r>
    </w:p>
    <w:p w14:paraId="652E4E12"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w:t>
      </w:r>
      <w:r w:rsidRPr="00461ACD">
        <w:rPr>
          <w:rFonts w:asciiTheme="minorEastAsia" w:eastAsiaTheme="minorEastAsia" w:hAnsiTheme="minorEastAsia"/>
          <w:sz w:val="24"/>
          <w:szCs w:val="24"/>
        </w:rPr>
        <w:t>角色权限分配</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及人员调动</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人员离职</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新进人员的用户增加</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变动账户及其所对应的功能权限的分配变更</w:t>
      </w:r>
      <w:r w:rsidRPr="00461ACD">
        <w:rPr>
          <w:rFonts w:asciiTheme="minorEastAsia" w:eastAsiaTheme="minorEastAsia" w:hAnsiTheme="minorEastAsia" w:hint="eastAsia"/>
          <w:sz w:val="24"/>
          <w:szCs w:val="24"/>
        </w:rPr>
        <w:t>。</w:t>
      </w:r>
    </w:p>
    <w:p w14:paraId="3C7606F2"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操作流程解答</w:t>
      </w:r>
    </w:p>
    <w:p w14:paraId="16F535CD"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在法院人员使用过程中，所遇到的操作类问题，由维护人员对其进行系统操作流程的讲解及操作步骤的解答。</w:t>
      </w:r>
    </w:p>
    <w:p w14:paraId="581DC2AD"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特殊情况操作讲解</w:t>
      </w:r>
    </w:p>
    <w:p w14:paraId="08C25273"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在法院人员使用过程中所遇到的系统未涉及通用流程、常规操作的情况下，对特殊情况、特殊问题在系统中如何处理及操作的讲解。</w:t>
      </w:r>
    </w:p>
    <w:p w14:paraId="21E1B2F6"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政策类解答</w:t>
      </w:r>
    </w:p>
    <w:p w14:paraId="6A9B4F25"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针对在国家政策发生变动或地方政策改变的情况下，系统相应作出更改后，对于不了解政策变动的人员，由维护人员对其进行新政策的解答。</w:t>
      </w:r>
    </w:p>
    <w:p w14:paraId="63383F17"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辅助操作</w:t>
      </w:r>
    </w:p>
    <w:p w14:paraId="7FD950D5"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操作人员在系统的使用过程中，遇到无法操作或在指导下无法完成操作的情况下，由维护人员进行辅助性操作。</w:t>
      </w:r>
    </w:p>
    <w:p w14:paraId="4EFF08C5"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辅助数据录入</w:t>
      </w:r>
    </w:p>
    <w:p w14:paraId="29003E1E"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在操作人员使用系统过程中，遇到数据无法生成，或导入表格由于数据格式问题无法导入系统的情况下，由维护人员辅助完成数据录入工作。</w:t>
      </w:r>
    </w:p>
    <w:p w14:paraId="095BC27E"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测试数据删除</w:t>
      </w:r>
    </w:p>
    <w:p w14:paraId="20411B17"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对单位用户在初始使用系统</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或培训系统时产生的测试数据进行后台批量删除</w:t>
      </w:r>
    </w:p>
    <w:p w14:paraId="7CB9077C"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错误数据修改</w:t>
      </w:r>
    </w:p>
    <w:p w14:paraId="616120D9"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针对在物资管理用户在系统使用过程中所产生的错误数据，进行后台修正。</w:t>
      </w:r>
    </w:p>
    <w:p w14:paraId="663607F6"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报废数据删除</w:t>
      </w:r>
    </w:p>
    <w:p w14:paraId="41DC4E1F"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用户已做报废处理的数据，通过系统后台进行批量删除。</w:t>
      </w:r>
    </w:p>
    <w:p w14:paraId="3BADC85D"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其他故障处理</w:t>
      </w:r>
    </w:p>
    <w:p w14:paraId="14EC6E1B"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其他未以上未涉及的故障处理</w:t>
      </w:r>
      <w:r w:rsidRPr="00461ACD">
        <w:rPr>
          <w:rFonts w:asciiTheme="minorEastAsia" w:eastAsiaTheme="minorEastAsia" w:hAnsiTheme="minorEastAsia" w:hint="eastAsia"/>
          <w:sz w:val="24"/>
          <w:szCs w:val="24"/>
        </w:rPr>
        <w:t>，</w:t>
      </w:r>
      <w:r w:rsidRPr="00461ACD">
        <w:rPr>
          <w:rFonts w:asciiTheme="minorEastAsia" w:eastAsiaTheme="minorEastAsia" w:hAnsiTheme="minorEastAsia"/>
          <w:sz w:val="24"/>
          <w:szCs w:val="24"/>
        </w:rPr>
        <w:t>确保用户对系统的使用</w:t>
      </w:r>
      <w:r w:rsidRPr="00461ACD">
        <w:rPr>
          <w:rFonts w:asciiTheme="minorEastAsia" w:eastAsiaTheme="minorEastAsia" w:hAnsiTheme="minorEastAsia" w:hint="eastAsia"/>
          <w:sz w:val="24"/>
          <w:szCs w:val="24"/>
        </w:rPr>
        <w:t>。</w:t>
      </w:r>
    </w:p>
    <w:p w14:paraId="4D48BEE0"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临时报表制作及提取</w:t>
      </w:r>
    </w:p>
    <w:p w14:paraId="7ACF72A2" w14:textId="77777777" w:rsidR="001106A2" w:rsidRPr="00461ACD" w:rsidRDefault="001106A2" w:rsidP="00461ACD">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针对在单位需要数据报表，而系统固定报表没有的情况下，需根据报表格式从数据库直接生成临时报表。</w:t>
      </w:r>
    </w:p>
    <w:p w14:paraId="036DBA33" w14:textId="77777777" w:rsidR="001106A2" w:rsidRPr="00461ACD" w:rsidRDefault="001106A2" w:rsidP="009B3F32">
      <w:pPr>
        <w:ind w:firstLine="480"/>
        <w:rPr>
          <w:rFonts w:asciiTheme="minorEastAsia" w:eastAsiaTheme="minorEastAsia" w:hAnsiTheme="minorEastAsia" w:cs="MS Mincho"/>
          <w:sz w:val="24"/>
          <w:szCs w:val="24"/>
        </w:rPr>
      </w:pPr>
    </w:p>
    <w:p w14:paraId="238CE80F"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rPr>
      </w:pPr>
      <w:r w:rsidRPr="00461ACD">
        <w:rPr>
          <w:rFonts w:asciiTheme="minorEastAsia" w:eastAsiaTheme="minorEastAsia" w:hAnsiTheme="minorEastAsia" w:hint="eastAsia"/>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914D8C" w:rsidRPr="00461ACD" w14:paraId="243AF241" w14:textId="77777777" w:rsidTr="007A41D8">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6FAF3D65"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30D34381"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33D1706C" w14:textId="77777777" w:rsidR="00914D8C" w:rsidRPr="00461ACD" w:rsidRDefault="00017CBE"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04D2C0CC" w14:textId="77777777" w:rsidR="00914D8C" w:rsidRPr="00461ACD" w:rsidRDefault="00914D8C" w:rsidP="000E0D93">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工作职责</w:t>
            </w:r>
          </w:p>
        </w:tc>
      </w:tr>
      <w:tr w:rsidR="00914D8C" w:rsidRPr="00461ACD" w14:paraId="2AFEDB16"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46C7E89"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513EF5D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776AB337"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36A2AF5"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914D8C" w:rsidRPr="00461ACD" w14:paraId="10DC86AF"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E27ABEB"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22FB1071"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14B29020" w14:textId="77777777" w:rsidR="00914D8C" w:rsidRPr="00461ACD"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214FE3A2"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负责收集初始化需求及模块内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需求，并与客户达成一致</w:t>
            </w:r>
          </w:p>
        </w:tc>
      </w:tr>
      <w:tr w:rsidR="00914D8C" w:rsidRPr="00461ACD" w14:paraId="2E27DFE3"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7727B054"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48A46EAA"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67365C2D"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2B7B242F"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的软件架构调整和设计</w:t>
            </w:r>
          </w:p>
        </w:tc>
      </w:tr>
      <w:tr w:rsidR="00914D8C" w:rsidRPr="00461ACD" w14:paraId="16CFB2A1"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AC4E5E0"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7EB3971E"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4AB94472"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4083AEA4"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负责数据库调优、表、视图、存储过程等的统一管理</w:t>
            </w:r>
          </w:p>
        </w:tc>
      </w:tr>
      <w:tr w:rsidR="00914D8C" w:rsidRPr="00461ACD" w14:paraId="1E69EF76"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904974A"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002CD2B2"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529B9DDA" w14:textId="77777777" w:rsidR="00914D8C" w:rsidRPr="00461ACD"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37038DF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负责项目UI的修改及布局修改</w:t>
            </w:r>
          </w:p>
        </w:tc>
      </w:tr>
      <w:tr w:rsidR="00914D8C" w:rsidRPr="00461ACD" w14:paraId="36DDA502"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61143438"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5F242494"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089C329D" w14:textId="77777777" w:rsidR="00914D8C" w:rsidRPr="00461ACD"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6</w:t>
            </w:r>
          </w:p>
        </w:tc>
        <w:tc>
          <w:tcPr>
            <w:tcW w:w="5939" w:type="dxa"/>
            <w:tcBorders>
              <w:top w:val="nil"/>
              <w:left w:val="nil"/>
              <w:bottom w:val="single" w:sz="4" w:space="0" w:color="auto"/>
              <w:right w:val="single" w:sz="4" w:space="0" w:color="auto"/>
            </w:tcBorders>
            <w:shd w:val="clear" w:color="auto" w:fill="auto"/>
            <w:vAlign w:val="center"/>
          </w:tcPr>
          <w:p w14:paraId="6B4E534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编码</w:t>
            </w:r>
          </w:p>
        </w:tc>
      </w:tr>
      <w:tr w:rsidR="00914D8C" w:rsidRPr="00461ACD" w14:paraId="3C1C7972" w14:textId="77777777" w:rsidTr="007A41D8">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70100BE0"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32A47B86"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6B2393ED"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4EEED98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负责进行系统所有测试工作，包括初始化测试、模块内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测试，保障产品的功能的可操作性和稳定性</w:t>
            </w:r>
          </w:p>
        </w:tc>
      </w:tr>
      <w:tr w:rsidR="00914D8C" w:rsidRPr="00461ACD" w14:paraId="39EE33F9" w14:textId="77777777" w:rsidTr="007A41D8">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B6BDCFD"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64098FD4"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5DDFA183" w14:textId="77777777" w:rsidR="00914D8C" w:rsidRPr="00461ACD"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67441533"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负责系统安装、部署、调试</w:t>
            </w:r>
          </w:p>
        </w:tc>
      </w:tr>
      <w:tr w:rsidR="00914D8C" w:rsidRPr="00461ACD" w14:paraId="57085E98" w14:textId="77777777" w:rsidTr="007A41D8">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024CA742" w14:textId="77777777" w:rsidR="00914D8C" w:rsidRPr="00461ACD" w:rsidRDefault="00914D8C"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51B9539C"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4DC97033" w14:textId="77777777" w:rsidR="00914D8C" w:rsidRPr="00461ACD" w:rsidRDefault="00B47968"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6</w:t>
            </w:r>
          </w:p>
        </w:tc>
        <w:tc>
          <w:tcPr>
            <w:tcW w:w="5939" w:type="dxa"/>
            <w:tcBorders>
              <w:top w:val="nil"/>
              <w:left w:val="nil"/>
              <w:bottom w:val="single" w:sz="4" w:space="0" w:color="auto"/>
              <w:right w:val="single" w:sz="4" w:space="0" w:color="auto"/>
            </w:tcBorders>
            <w:shd w:val="clear" w:color="auto" w:fill="auto"/>
            <w:vAlign w:val="center"/>
          </w:tcPr>
          <w:p w14:paraId="43E22DEB" w14:textId="77777777" w:rsidR="00914D8C" w:rsidRPr="00461ACD" w:rsidRDefault="00914D8C" w:rsidP="000E0D93">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461ACD" w14:paraId="0B7C4249"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7721DF55"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10</w:t>
            </w:r>
          </w:p>
        </w:tc>
        <w:tc>
          <w:tcPr>
            <w:tcW w:w="1701" w:type="dxa"/>
            <w:tcBorders>
              <w:top w:val="nil"/>
              <w:left w:val="nil"/>
              <w:bottom w:val="single" w:sz="4" w:space="0" w:color="auto"/>
              <w:right w:val="single" w:sz="4" w:space="0" w:color="auto"/>
            </w:tcBorders>
            <w:shd w:val="clear" w:color="auto" w:fill="auto"/>
            <w:vAlign w:val="center"/>
          </w:tcPr>
          <w:p w14:paraId="6981B238"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2F9EEF61"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5</w:t>
            </w:r>
          </w:p>
        </w:tc>
        <w:tc>
          <w:tcPr>
            <w:tcW w:w="5939" w:type="dxa"/>
            <w:tcBorders>
              <w:top w:val="nil"/>
              <w:left w:val="nil"/>
              <w:bottom w:val="single" w:sz="4" w:space="0" w:color="auto"/>
              <w:right w:val="single" w:sz="4" w:space="0" w:color="auto"/>
            </w:tcBorders>
            <w:shd w:val="clear" w:color="auto" w:fill="auto"/>
            <w:vAlign w:val="center"/>
          </w:tcPr>
          <w:p w14:paraId="7F521854"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负责对全省93个法院关于财务管理模块所有操作问题的指导、解答、问题记录及回复、回访工作,保障运维</w:t>
            </w:r>
          </w:p>
        </w:tc>
      </w:tr>
      <w:tr w:rsidR="001B4CFD" w:rsidRPr="00461ACD" w14:paraId="16A44A32"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3907900F"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r w:rsidRPr="00461ACD">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722E695C"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798CED6C"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2E7D43F1"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37BF2B3E" w14:textId="77777777" w:rsidR="00C943B7" w:rsidRDefault="00C943B7" w:rsidP="000E0D93">
      <w:pPr>
        <w:ind w:firstLine="420"/>
        <w:rPr>
          <w:rFonts w:asciiTheme="minorEastAsia" w:eastAsiaTheme="minorEastAsia" w:hAnsiTheme="minorEastAsia"/>
        </w:rPr>
      </w:pPr>
    </w:p>
    <w:p w14:paraId="3BEAC383" w14:textId="77777777" w:rsidR="00C943B7" w:rsidRDefault="00C943B7">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14:paraId="385B5833" w14:textId="77777777" w:rsidR="004019DE" w:rsidRPr="00461ACD" w:rsidRDefault="004019DE" w:rsidP="000E0D93">
      <w:pPr>
        <w:ind w:firstLine="420"/>
        <w:rPr>
          <w:rFonts w:asciiTheme="minorEastAsia" w:eastAsiaTheme="minorEastAsia" w:hAnsiTheme="minorEastAsia"/>
        </w:rPr>
      </w:pPr>
    </w:p>
    <w:p w14:paraId="23536DAD"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rPr>
      </w:pPr>
      <w:r w:rsidRPr="00461ACD">
        <w:rPr>
          <w:rFonts w:asciiTheme="minorEastAsia" w:eastAsiaTheme="minorEastAsia" w:hAnsiTheme="minorEastAsia" w:hint="eastAsia"/>
        </w:rPr>
        <w:t>工作量评估</w:t>
      </w:r>
    </w:p>
    <w:tbl>
      <w:tblPr>
        <w:tblW w:w="8756" w:type="dxa"/>
        <w:tblInd w:w="-318" w:type="dxa"/>
        <w:tblLook w:val="04A0" w:firstRow="1" w:lastRow="0" w:firstColumn="1" w:lastColumn="0" w:noHBand="0" w:noVBand="1"/>
      </w:tblPr>
      <w:tblGrid>
        <w:gridCol w:w="1300"/>
        <w:gridCol w:w="2670"/>
        <w:gridCol w:w="2126"/>
        <w:gridCol w:w="2660"/>
      </w:tblGrid>
      <w:tr w:rsidR="00EF4E78" w:rsidRPr="00461ACD" w14:paraId="601B40E1"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A354D2" w14:textId="77777777" w:rsidR="00EF4E78" w:rsidRPr="00461ACD" w:rsidRDefault="00EF4E78" w:rsidP="000E0D93">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14:paraId="5EF9E75C" w14:textId="77777777" w:rsidR="00EF4E78" w:rsidRPr="00461ACD" w:rsidRDefault="00EF4E78" w:rsidP="000E0D93">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342DA3EB" w14:textId="77777777" w:rsidR="00EF4E78" w:rsidRPr="00461ACD" w:rsidRDefault="00017CBE" w:rsidP="000E0D93">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55F62CA3" w14:textId="77777777" w:rsidR="00EF4E78" w:rsidRPr="00461ACD" w:rsidRDefault="00EF4E78" w:rsidP="000E0D93">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工作量（小时）</w:t>
            </w:r>
          </w:p>
        </w:tc>
      </w:tr>
      <w:tr w:rsidR="007D30F8" w:rsidRPr="007D30F8" w14:paraId="49C5BCAE"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94E583"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14:paraId="3B358A0A" w14:textId="77777777" w:rsidR="007D30F8" w:rsidRPr="007D30F8" w:rsidRDefault="007D30F8" w:rsidP="007D30F8">
            <w:pPr>
              <w:widowControl/>
              <w:spacing w:line="240" w:lineRule="auto"/>
              <w:ind w:firstLineChars="100" w:firstLine="220"/>
              <w:jc w:val="lef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14:paraId="0FFD64FF"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0718496E" w14:textId="77777777" w:rsidR="007D30F8" w:rsidRPr="007D30F8" w:rsidRDefault="007D30F8" w:rsidP="007D30F8">
            <w:pPr>
              <w:widowControl/>
              <w:spacing w:line="240" w:lineRule="auto"/>
              <w:ind w:firstLineChars="0" w:firstLine="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602</w:t>
            </w:r>
          </w:p>
        </w:tc>
      </w:tr>
      <w:tr w:rsidR="007D30F8" w:rsidRPr="007D30F8" w14:paraId="09F70067"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E43022"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14:paraId="6A1768C8"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14:paraId="1F1BB818"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057238BB"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3744</w:t>
            </w:r>
          </w:p>
        </w:tc>
      </w:tr>
      <w:tr w:rsidR="007D30F8" w:rsidRPr="007D30F8" w14:paraId="5390DB73" w14:textId="77777777"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7382C"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2D822"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A7C9F"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0BCBAA"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1912</w:t>
            </w:r>
          </w:p>
        </w:tc>
      </w:tr>
      <w:tr w:rsidR="007D30F8" w:rsidRPr="007D30F8" w14:paraId="09969767"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FA86F"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DAC79"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E8B6D"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7BCE6"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216</w:t>
            </w:r>
          </w:p>
        </w:tc>
      </w:tr>
      <w:tr w:rsidR="007D30F8" w:rsidRPr="007D30F8" w14:paraId="47596463"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B07B5"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39AED"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B266E"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7E0382"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1368</w:t>
            </w:r>
          </w:p>
        </w:tc>
      </w:tr>
      <w:tr w:rsidR="007D30F8" w:rsidRPr="007D30F8" w14:paraId="616E1E84"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6CF724" w14:textId="77777777" w:rsidR="007D30F8" w:rsidRPr="00C943B7"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C943B7">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51FD5E"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1B819" w14:textId="77777777" w:rsidR="007D30F8" w:rsidRPr="007D30F8" w:rsidRDefault="007D30F8" w:rsidP="007D30F8">
            <w:pPr>
              <w:widowControl/>
              <w:ind w:firstLineChars="0" w:firstLine="0"/>
              <w:jc w:val="center"/>
              <w:rPr>
                <w:rFonts w:asciiTheme="minorEastAsia" w:eastAsiaTheme="minorEastAsia" w:hAnsiTheme="minorEastAsia" w:cs="宋体"/>
                <w:b/>
                <w:color w:val="000000"/>
                <w:kern w:val="0"/>
                <w:sz w:val="22"/>
                <w:szCs w:val="22"/>
              </w:rPr>
            </w:pPr>
            <w:r w:rsidRPr="007D30F8">
              <w:rPr>
                <w:rFonts w:asciiTheme="minorEastAsia" w:eastAsiaTheme="minorEastAsia" w:hAnsiTheme="minorEastAsia" w:cs="宋体" w:hint="eastAsia"/>
                <w:b/>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B04C5C"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4860</w:t>
            </w:r>
          </w:p>
        </w:tc>
      </w:tr>
      <w:tr w:rsidR="00C943B7" w:rsidRPr="00461ACD" w14:paraId="05B4E74E" w14:textId="77777777" w:rsidTr="00855D2D">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58959787" w14:textId="77777777" w:rsidR="00C943B7" w:rsidRPr="00461ACD" w:rsidRDefault="00C943B7" w:rsidP="00072015">
            <w:pPr>
              <w:widowControl/>
              <w:ind w:firstLineChars="0" w:firstLine="0"/>
              <w:jc w:val="center"/>
              <w:rPr>
                <w:rFonts w:asciiTheme="minorEastAsia" w:eastAsiaTheme="minorEastAsia" w:hAnsiTheme="minorEastAsia" w:cs="宋体"/>
                <w:b/>
                <w:color w:val="000000"/>
                <w:kern w:val="0"/>
                <w:sz w:val="24"/>
                <w:szCs w:val="24"/>
              </w:rPr>
            </w:pPr>
            <w:r w:rsidRPr="00461ACD">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E2ED42" w14:textId="77777777" w:rsidR="00C943B7" w:rsidRPr="00461ACD" w:rsidRDefault="00C943B7" w:rsidP="00072015">
            <w:pPr>
              <w:widowControl/>
              <w:spacing w:line="240" w:lineRule="auto"/>
              <w:ind w:firstLineChars="0" w:firstLine="0"/>
              <w:jc w:val="right"/>
              <w:rPr>
                <w:rFonts w:asciiTheme="minorEastAsia" w:eastAsiaTheme="minorEastAsia" w:hAnsiTheme="minorEastAsia" w:cs="宋体"/>
                <w:b/>
                <w:color w:val="000000"/>
                <w:kern w:val="0"/>
                <w:sz w:val="28"/>
                <w:szCs w:val="28"/>
              </w:rPr>
            </w:pPr>
            <w:r>
              <w:rPr>
                <w:rFonts w:asciiTheme="minorEastAsia" w:eastAsiaTheme="minorEastAsia" w:hAnsiTheme="minorEastAsia" w:cs="宋体" w:hint="eastAsia"/>
                <w:b/>
                <w:color w:val="000000"/>
                <w:kern w:val="0"/>
                <w:sz w:val="28"/>
                <w:szCs w:val="28"/>
              </w:rPr>
              <w:t>12702</w:t>
            </w:r>
          </w:p>
        </w:tc>
      </w:tr>
    </w:tbl>
    <w:p w14:paraId="081A4539" w14:textId="77777777" w:rsidR="00EF4E78" w:rsidRPr="00461ACD" w:rsidRDefault="00EF4E78" w:rsidP="000E0D93">
      <w:pPr>
        <w:ind w:firstLineChars="0" w:firstLine="0"/>
        <w:rPr>
          <w:rFonts w:asciiTheme="minorEastAsia" w:eastAsiaTheme="minorEastAsia" w:hAnsiTheme="minorEastAsia"/>
        </w:rPr>
      </w:pPr>
    </w:p>
    <w:p w14:paraId="72DE63C9" w14:textId="77777777" w:rsidR="00E216F6" w:rsidRPr="00461ACD" w:rsidRDefault="003F62D9" w:rsidP="000E0D93">
      <w:pPr>
        <w:pStyle w:val="3"/>
        <w:numPr>
          <w:ilvl w:val="1"/>
          <w:numId w:val="35"/>
        </w:numPr>
        <w:spacing w:line="360" w:lineRule="auto"/>
        <w:ind w:firstLineChars="0"/>
        <w:rPr>
          <w:rFonts w:asciiTheme="minorEastAsia" w:eastAsiaTheme="minorEastAsia" w:hAnsiTheme="minorEastAsia"/>
          <w:sz w:val="28"/>
          <w:szCs w:val="28"/>
        </w:rPr>
      </w:pPr>
      <w:bookmarkStart w:id="187" w:name="_Toc498071308"/>
      <w:r w:rsidRPr="00461ACD">
        <w:rPr>
          <w:rFonts w:asciiTheme="minorEastAsia" w:eastAsiaTheme="minorEastAsia" w:hAnsiTheme="minorEastAsia" w:hint="eastAsia"/>
          <w:sz w:val="28"/>
          <w:szCs w:val="28"/>
        </w:rPr>
        <w:t>会计核算管理</w:t>
      </w:r>
      <w:bookmarkEnd w:id="187"/>
    </w:p>
    <w:p w14:paraId="58A70C2E"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系统初始化需求调研</w:t>
      </w:r>
    </w:p>
    <w:p w14:paraId="1B8B2BC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通过现场演示沟通的方式，收集用户的初始化需求，主要包括会计科目、标准账套、各类会计核算账套、辅助项、凭证模板等相关内容。</w:t>
      </w:r>
    </w:p>
    <w:p w14:paraId="451B8726"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w:t>
      </w:r>
    </w:p>
    <w:p w14:paraId="4C1CA16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系统初始化实施主要包括，以下内容：</w:t>
      </w:r>
    </w:p>
    <w:p w14:paraId="0169F6FF"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会计科目初始化</w:t>
      </w:r>
    </w:p>
    <w:p w14:paraId="593535AE"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标准账套建立</w:t>
      </w:r>
    </w:p>
    <w:p w14:paraId="69593205"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各类会计核算账套建立</w:t>
      </w:r>
    </w:p>
    <w:p w14:paraId="1DE0DF02"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辅助项设置</w:t>
      </w:r>
    </w:p>
    <w:p w14:paraId="56D80680" w14:textId="77777777" w:rsidR="00E216F6" w:rsidRPr="00461ACD" w:rsidRDefault="003F62D9" w:rsidP="000E0D93">
      <w:pPr>
        <w:numPr>
          <w:ilvl w:val="0"/>
          <w:numId w:val="12"/>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凭证模板设置</w:t>
      </w:r>
    </w:p>
    <w:p w14:paraId="387E2DDF"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系统测试</w:t>
      </w:r>
    </w:p>
    <w:p w14:paraId="5BB2A7E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本系统经过单元测试、</w:t>
      </w:r>
      <w:hyperlink r:id="rId26" w:tgtFrame="https://baike.baidu.com/item/%E7%B3%BB%E7%BB%9F%E6%B5%8B%E8%AF%95/_blank" w:history="1">
        <w:r w:rsidRPr="00461ACD">
          <w:rPr>
            <w:rFonts w:asciiTheme="minorEastAsia" w:eastAsiaTheme="minorEastAsia" w:hAnsiTheme="minorEastAsia"/>
            <w:sz w:val="24"/>
            <w:szCs w:val="24"/>
          </w:rPr>
          <w:t>集成测试</w:t>
        </w:r>
      </w:hyperlink>
      <w:r w:rsidRPr="00461ACD">
        <w:rPr>
          <w:rFonts w:asciiTheme="minorEastAsia" w:eastAsiaTheme="minorEastAsia" w:hAnsiTheme="minorEastAsia" w:hint="eastAsia"/>
          <w:sz w:val="24"/>
          <w:szCs w:val="24"/>
        </w:rPr>
        <w:t>、性能测试、压力测试、</w:t>
      </w:r>
      <w:hyperlink r:id="rId27" w:tgtFrame="https://baike.baidu.com/item/%E8%BD%AF%E4%BB%B6%E6%B5%8B%E8%AF%95%E6%96%B9%E6%B3%95/_blank" w:history="1">
        <w:r w:rsidRPr="00461ACD">
          <w:rPr>
            <w:rFonts w:asciiTheme="minorEastAsia" w:eastAsiaTheme="minorEastAsia" w:hAnsiTheme="minorEastAsia"/>
            <w:sz w:val="24"/>
            <w:szCs w:val="24"/>
          </w:rPr>
          <w:t>边界值测试</w:t>
        </w:r>
      </w:hyperlink>
      <w:r w:rsidRPr="00461ACD">
        <w:rPr>
          <w:rFonts w:asciiTheme="minorEastAsia" w:eastAsiaTheme="minorEastAsia" w:hAnsiTheme="minorEastAsia" w:hint="eastAsia"/>
          <w:sz w:val="24"/>
          <w:szCs w:val="24"/>
        </w:rPr>
        <w:t>、接口测试等</w:t>
      </w:r>
      <w:r w:rsidRPr="00461ACD">
        <w:rPr>
          <w:rFonts w:asciiTheme="minorEastAsia" w:eastAsiaTheme="minorEastAsia" w:hAnsiTheme="minorEastAsia"/>
          <w:sz w:val="24"/>
          <w:szCs w:val="24"/>
        </w:rPr>
        <w:t>，与系统中其他部分结合起来，在实际运行环境下对计算机系统进行一系列严格有效地测试，以发现软件潜在的问题，保证系统的正常运行。</w:t>
      </w:r>
    </w:p>
    <w:p w14:paraId="6FDFB489"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部署上线</w:t>
      </w:r>
    </w:p>
    <w:p w14:paraId="741DDC62"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003F62D9" w:rsidRPr="00461ACD">
        <w:rPr>
          <w:rFonts w:asciiTheme="minorEastAsia" w:eastAsiaTheme="minorEastAsia" w:hAnsiTheme="minorEastAsia" w:cs="MS Mincho"/>
          <w:sz w:val="24"/>
          <w:szCs w:val="24"/>
        </w:rPr>
        <w:t>收集整理客</w:t>
      </w:r>
      <w:r w:rsidR="003F62D9" w:rsidRPr="00461ACD">
        <w:rPr>
          <w:rFonts w:asciiTheme="minorEastAsia" w:eastAsiaTheme="minorEastAsia" w:hAnsiTheme="minorEastAsia" w:hint="eastAsia"/>
          <w:sz w:val="24"/>
          <w:szCs w:val="24"/>
        </w:rPr>
        <w:t>户现场</w:t>
      </w:r>
      <w:r w:rsidR="003F62D9" w:rsidRPr="00461ACD">
        <w:rPr>
          <w:rFonts w:asciiTheme="minorEastAsia" w:eastAsiaTheme="minorEastAsia" w:hAnsiTheme="minorEastAsia" w:cs="MS Mincho"/>
          <w:sz w:val="24"/>
          <w:szCs w:val="24"/>
        </w:rPr>
        <w:t>的操作系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情况、服</w:t>
      </w:r>
      <w:r w:rsidR="003F62D9" w:rsidRPr="00461ACD">
        <w:rPr>
          <w:rFonts w:asciiTheme="minorEastAsia" w:eastAsiaTheme="minorEastAsia" w:hAnsiTheme="minorEastAsia" w:hint="eastAsia"/>
          <w:sz w:val="24"/>
          <w:szCs w:val="24"/>
        </w:rPr>
        <w:t>务</w:t>
      </w:r>
      <w:r w:rsidR="003F62D9" w:rsidRPr="00461ACD">
        <w:rPr>
          <w:rFonts w:asciiTheme="minorEastAsia" w:eastAsiaTheme="minorEastAsia" w:hAnsiTheme="minorEastAsia" w:cs="MS Mincho"/>
          <w:sz w:val="24"/>
          <w:szCs w:val="24"/>
        </w:rPr>
        <w:t>器配置情况、网</w:t>
      </w:r>
      <w:r w:rsidR="003F62D9" w:rsidRPr="00461ACD">
        <w:rPr>
          <w:rFonts w:asciiTheme="minorEastAsia" w:eastAsiaTheme="minorEastAsia" w:hAnsiTheme="minorEastAsia" w:hint="eastAsia"/>
          <w:sz w:val="24"/>
          <w:szCs w:val="24"/>
        </w:rPr>
        <w:t>络</w:t>
      </w:r>
      <w:r w:rsidR="003F62D9" w:rsidRPr="00461ACD">
        <w:rPr>
          <w:rFonts w:asciiTheme="minorEastAsia" w:eastAsiaTheme="minorEastAsia" w:hAnsiTheme="minorEastAsia" w:cs="MS Mincho"/>
          <w:sz w:val="24"/>
          <w:szCs w:val="24"/>
        </w:rPr>
        <w:t>配置、存</w:t>
      </w:r>
      <w:r w:rsidR="003F62D9" w:rsidRPr="00461ACD">
        <w:rPr>
          <w:rFonts w:asciiTheme="minorEastAsia" w:eastAsiaTheme="minorEastAsia" w:hAnsiTheme="minorEastAsia" w:hint="eastAsia"/>
          <w:sz w:val="24"/>
          <w:szCs w:val="24"/>
        </w:rPr>
        <w:t>储环</w:t>
      </w:r>
      <w:r w:rsidR="003F62D9" w:rsidRPr="00461ACD">
        <w:rPr>
          <w:rFonts w:asciiTheme="minorEastAsia" w:eastAsiaTheme="minorEastAsia" w:hAnsiTheme="minorEastAsia" w:cs="MS Mincho"/>
          <w:sz w:val="24"/>
          <w:szCs w:val="24"/>
        </w:rPr>
        <w:t>境配置、</w:t>
      </w:r>
      <w:r w:rsidR="003F62D9" w:rsidRPr="00461ACD">
        <w:rPr>
          <w:rFonts w:asciiTheme="minorEastAsia" w:eastAsiaTheme="minorEastAsia" w:hAnsiTheme="minorEastAsia" w:hint="eastAsia"/>
          <w:sz w:val="24"/>
          <w:szCs w:val="24"/>
        </w:rPr>
        <w:t>备</w:t>
      </w:r>
      <w:r w:rsidR="003F62D9" w:rsidRPr="00461ACD">
        <w:rPr>
          <w:rFonts w:asciiTheme="minorEastAsia" w:eastAsiaTheme="minorEastAsia" w:hAnsiTheme="minorEastAsia" w:cs="MS Mincho"/>
          <w:sz w:val="24"/>
          <w:szCs w:val="24"/>
        </w:rPr>
        <w:t>份</w:t>
      </w:r>
      <w:r w:rsidR="003F62D9" w:rsidRPr="00461ACD">
        <w:rPr>
          <w:rFonts w:asciiTheme="minorEastAsia" w:eastAsiaTheme="minorEastAsia" w:hAnsiTheme="minorEastAsia" w:hint="eastAsia"/>
          <w:sz w:val="24"/>
          <w:szCs w:val="24"/>
        </w:rPr>
        <w:t>环</w:t>
      </w:r>
      <w:r w:rsidR="003F62D9" w:rsidRPr="00461ACD">
        <w:rPr>
          <w:rFonts w:asciiTheme="minorEastAsia" w:eastAsiaTheme="minorEastAsia" w:hAnsiTheme="minorEastAsia" w:cs="MS Mincho"/>
          <w:sz w:val="24"/>
          <w:szCs w:val="24"/>
        </w:rPr>
        <w:t>境、数据</w:t>
      </w:r>
      <w:r w:rsidR="003F62D9" w:rsidRPr="00461ACD">
        <w:rPr>
          <w:rFonts w:asciiTheme="minorEastAsia" w:eastAsiaTheme="minorEastAsia" w:hAnsiTheme="minorEastAsia" w:hint="eastAsia"/>
          <w:sz w:val="24"/>
          <w:szCs w:val="24"/>
        </w:rPr>
        <w:t>库</w:t>
      </w:r>
      <w:r w:rsidR="003F62D9" w:rsidRPr="00461ACD">
        <w:rPr>
          <w:rFonts w:asciiTheme="minorEastAsia" w:eastAsiaTheme="minorEastAsia" w:hAnsiTheme="minorEastAsia" w:cs="MS Mincho"/>
          <w:sz w:val="24"/>
          <w:szCs w:val="24"/>
        </w:rPr>
        <w:t>配置、中</w:t>
      </w:r>
      <w:r w:rsidR="003F62D9" w:rsidRPr="00461ACD">
        <w:rPr>
          <w:rFonts w:asciiTheme="minorEastAsia" w:eastAsiaTheme="minorEastAsia" w:hAnsiTheme="minorEastAsia" w:hint="eastAsia"/>
          <w:sz w:val="24"/>
          <w:szCs w:val="24"/>
        </w:rPr>
        <w:t>间</w:t>
      </w:r>
      <w:r w:rsidR="003F62D9" w:rsidRPr="00461ACD">
        <w:rPr>
          <w:rFonts w:asciiTheme="minorEastAsia" w:eastAsiaTheme="minorEastAsia" w:hAnsiTheme="minorEastAsia" w:cs="MS Mincho"/>
          <w:sz w:val="24"/>
          <w:szCs w:val="24"/>
        </w:rPr>
        <w:t>件配置等情况</w:t>
      </w:r>
      <w:r w:rsidR="003F62D9" w:rsidRPr="00461ACD">
        <w:rPr>
          <w:rFonts w:asciiTheme="minorEastAsia" w:eastAsiaTheme="minorEastAsia" w:hAnsiTheme="minorEastAsia" w:hint="eastAsia"/>
          <w:sz w:val="24"/>
          <w:szCs w:val="24"/>
        </w:rPr>
        <w:t>编</w:t>
      </w:r>
      <w:r w:rsidR="003F62D9" w:rsidRPr="00461ACD">
        <w:rPr>
          <w:rFonts w:asciiTheme="minorEastAsia" w:eastAsiaTheme="minorEastAsia" w:hAnsiTheme="minorEastAsia" w:cs="MS Mincho"/>
          <w:sz w:val="24"/>
          <w:szCs w:val="24"/>
        </w:rPr>
        <w:t>写</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施部署文档。</w:t>
      </w:r>
    </w:p>
    <w:p w14:paraId="389C9C1B"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003F62D9" w:rsidRPr="00461ACD">
        <w:rPr>
          <w:rFonts w:asciiTheme="minorEastAsia" w:eastAsiaTheme="minorEastAsia" w:hAnsiTheme="minorEastAsia" w:cs="MS Mincho"/>
          <w:sz w:val="24"/>
          <w:szCs w:val="24"/>
        </w:rPr>
        <w:t>制定</w:t>
      </w:r>
      <w:r w:rsidR="003F62D9" w:rsidRPr="00461ACD">
        <w:rPr>
          <w:rFonts w:asciiTheme="minorEastAsia" w:eastAsiaTheme="minorEastAsia" w:hAnsiTheme="minorEastAsia" w:hint="eastAsia"/>
          <w:sz w:val="24"/>
          <w:szCs w:val="24"/>
        </w:rPr>
        <w:t>实</w:t>
      </w:r>
      <w:r w:rsidR="003F62D9" w:rsidRPr="00461ACD">
        <w:rPr>
          <w:rFonts w:asciiTheme="minorEastAsia" w:eastAsiaTheme="minorEastAsia" w:hAnsiTheme="minorEastAsia" w:cs="MS Mincho"/>
          <w:sz w:val="24"/>
          <w:szCs w:val="24"/>
        </w:rPr>
        <w:t>施部署</w:t>
      </w:r>
      <w:r w:rsidR="003F62D9" w:rsidRPr="00461ACD">
        <w:rPr>
          <w:rFonts w:asciiTheme="minorEastAsia" w:eastAsiaTheme="minorEastAsia" w:hAnsiTheme="minorEastAsia" w:hint="eastAsia"/>
          <w:sz w:val="24"/>
          <w:szCs w:val="24"/>
        </w:rPr>
        <w:t>计</w:t>
      </w:r>
      <w:r w:rsidR="003F62D9" w:rsidRPr="00461ACD">
        <w:rPr>
          <w:rFonts w:asciiTheme="minorEastAsia" w:eastAsiaTheme="minorEastAsia" w:hAnsiTheme="minorEastAsia" w:cs="MS Mincho"/>
          <w:sz w:val="24"/>
          <w:szCs w:val="24"/>
        </w:rPr>
        <w:t>划，包含</w:t>
      </w:r>
      <w:r w:rsidR="003F62D9" w:rsidRPr="00461ACD">
        <w:rPr>
          <w:rFonts w:asciiTheme="minorEastAsia" w:eastAsiaTheme="minorEastAsia" w:hAnsiTheme="minorEastAsia" w:hint="eastAsia"/>
          <w:sz w:val="24"/>
          <w:szCs w:val="24"/>
        </w:rPr>
        <w:t>实施程序、数据准备、目标程序及相关清单、系统配置参数、实施计划、实施人员、实施步骤、验证方法、回滚方案。</w:t>
      </w:r>
    </w:p>
    <w:p w14:paraId="6B1D7F10"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3</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cs="MS Mincho"/>
          <w:sz w:val="24"/>
          <w:szCs w:val="24"/>
        </w:rPr>
        <w:t>在向客</w:t>
      </w:r>
      <w:r w:rsidR="003F62D9" w:rsidRPr="00461ACD">
        <w:rPr>
          <w:rFonts w:asciiTheme="minorEastAsia" w:eastAsiaTheme="minorEastAsia" w:hAnsiTheme="minorEastAsia"/>
          <w:sz w:val="24"/>
          <w:szCs w:val="24"/>
        </w:rPr>
        <w:t>户</w:t>
      </w:r>
      <w:r w:rsidR="003F62D9" w:rsidRPr="00461ACD">
        <w:rPr>
          <w:rFonts w:asciiTheme="minorEastAsia" w:eastAsiaTheme="minorEastAsia" w:hAnsiTheme="minorEastAsia" w:cs="MS Mincho"/>
          <w:sz w:val="24"/>
          <w:szCs w:val="24"/>
        </w:rPr>
        <w:t>提出</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施申</w:t>
      </w:r>
      <w:r w:rsidR="003F62D9" w:rsidRPr="00461ACD">
        <w:rPr>
          <w:rFonts w:asciiTheme="minorEastAsia" w:eastAsiaTheme="minorEastAsia" w:hAnsiTheme="minorEastAsia"/>
          <w:sz w:val="24"/>
          <w:szCs w:val="24"/>
        </w:rPr>
        <w:t>请</w:t>
      </w:r>
      <w:r w:rsidR="003F62D9" w:rsidRPr="00461ACD">
        <w:rPr>
          <w:rFonts w:asciiTheme="minorEastAsia" w:eastAsiaTheme="minorEastAsia" w:hAnsiTheme="minorEastAsia" w:cs="MS Mincho"/>
          <w:sz w:val="24"/>
          <w:szCs w:val="24"/>
        </w:rPr>
        <w:t>后</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入系</w:t>
      </w:r>
      <w:r w:rsidR="003F62D9" w:rsidRPr="00461ACD">
        <w:rPr>
          <w:rFonts w:asciiTheme="minorEastAsia" w:eastAsiaTheme="minorEastAsia" w:hAnsiTheme="minorEastAsia"/>
          <w:sz w:val="24"/>
          <w:szCs w:val="24"/>
        </w:rPr>
        <w:t>统</w:t>
      </w:r>
      <w:r w:rsidR="003F62D9" w:rsidRPr="00461ACD">
        <w:rPr>
          <w:rFonts w:asciiTheme="minorEastAsia" w:eastAsiaTheme="minorEastAsia" w:hAnsiTheme="minorEastAsia" w:cs="MS Mincho"/>
          <w:sz w:val="24"/>
          <w:szCs w:val="24"/>
        </w:rPr>
        <w:t>正式</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施，在</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施前先</w:t>
      </w:r>
      <w:r w:rsidR="003F62D9" w:rsidRPr="00461ACD">
        <w:rPr>
          <w:rFonts w:asciiTheme="minorEastAsia" w:eastAsiaTheme="minorEastAsia" w:hAnsiTheme="minorEastAsia"/>
          <w:sz w:val="24"/>
          <w:szCs w:val="24"/>
        </w:rPr>
        <w:t>检查实</w:t>
      </w:r>
      <w:r w:rsidR="003F62D9" w:rsidRPr="00461ACD">
        <w:rPr>
          <w:rFonts w:asciiTheme="minorEastAsia" w:eastAsiaTheme="minorEastAsia" w:hAnsiTheme="minorEastAsia" w:cs="MS Mincho"/>
          <w:sz w:val="24"/>
          <w:szCs w:val="24"/>
        </w:rPr>
        <w:t>施所需工具、程序、数据，按照</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计</w:t>
      </w:r>
      <w:r w:rsidR="003F62D9" w:rsidRPr="00461ACD">
        <w:rPr>
          <w:rFonts w:asciiTheme="minorEastAsia" w:eastAsiaTheme="minorEastAsia" w:hAnsiTheme="minorEastAsia" w:cs="MS Mincho"/>
          <w:sz w:val="24"/>
          <w:szCs w:val="24"/>
        </w:rPr>
        <w:t>划和</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施部署文档</w:t>
      </w:r>
      <w:r w:rsidR="003F62D9" w:rsidRPr="00461ACD">
        <w:rPr>
          <w:rFonts w:asciiTheme="minorEastAsia" w:eastAsiaTheme="minorEastAsia" w:hAnsiTheme="minorEastAsia"/>
          <w:sz w:val="24"/>
          <w:szCs w:val="24"/>
        </w:rPr>
        <w:t>进</w:t>
      </w:r>
      <w:r w:rsidR="003F62D9" w:rsidRPr="00461ACD">
        <w:rPr>
          <w:rFonts w:asciiTheme="minorEastAsia" w:eastAsiaTheme="minorEastAsia" w:hAnsiTheme="minorEastAsia" w:cs="MS Mincho"/>
          <w:sz w:val="24"/>
          <w:szCs w:val="24"/>
        </w:rPr>
        <w:t>行</w:t>
      </w:r>
      <w:r w:rsidR="003F62D9" w:rsidRPr="00461ACD">
        <w:rPr>
          <w:rFonts w:asciiTheme="minorEastAsia" w:eastAsiaTheme="minorEastAsia" w:hAnsiTheme="minorEastAsia"/>
          <w:sz w:val="24"/>
          <w:szCs w:val="24"/>
        </w:rPr>
        <w:t>现场实</w:t>
      </w:r>
      <w:r w:rsidR="003F62D9" w:rsidRPr="00461ACD">
        <w:rPr>
          <w:rFonts w:asciiTheme="minorEastAsia" w:eastAsiaTheme="minorEastAsia" w:hAnsiTheme="minorEastAsia" w:cs="MS Mincho"/>
          <w:sz w:val="24"/>
          <w:szCs w:val="24"/>
        </w:rPr>
        <w:t>施，并</w:t>
      </w:r>
      <w:r w:rsidR="003F62D9" w:rsidRPr="00461ACD">
        <w:rPr>
          <w:rFonts w:asciiTheme="minorEastAsia" w:eastAsiaTheme="minorEastAsia" w:hAnsiTheme="minorEastAsia"/>
          <w:sz w:val="24"/>
          <w:szCs w:val="24"/>
        </w:rPr>
        <w:t>记录现场实</w:t>
      </w:r>
      <w:r w:rsidR="003F62D9" w:rsidRPr="00461ACD">
        <w:rPr>
          <w:rFonts w:asciiTheme="minorEastAsia" w:eastAsiaTheme="minorEastAsia" w:hAnsiTheme="minorEastAsia" w:cs="MS Mincho"/>
          <w:sz w:val="24"/>
          <w:szCs w:val="24"/>
        </w:rPr>
        <w:t>施</w:t>
      </w:r>
      <w:r w:rsidR="003F62D9" w:rsidRPr="00461ACD">
        <w:rPr>
          <w:rFonts w:asciiTheme="minorEastAsia" w:eastAsiaTheme="minorEastAsia" w:hAnsiTheme="minorEastAsia"/>
          <w:sz w:val="24"/>
          <w:szCs w:val="24"/>
        </w:rPr>
        <w:t>过</w:t>
      </w:r>
      <w:r w:rsidR="003F62D9" w:rsidRPr="00461ACD">
        <w:rPr>
          <w:rFonts w:asciiTheme="minorEastAsia" w:eastAsiaTheme="minorEastAsia" w:hAnsiTheme="minorEastAsia" w:cs="MS Mincho"/>
          <w:sz w:val="24"/>
          <w:szCs w:val="24"/>
        </w:rPr>
        <w:t>程和原有</w:t>
      </w:r>
      <w:r w:rsidR="003F62D9" w:rsidRPr="00461ACD">
        <w:rPr>
          <w:rFonts w:asciiTheme="minorEastAsia" w:eastAsiaTheme="minorEastAsia" w:hAnsiTheme="minorEastAsia"/>
          <w:sz w:val="24"/>
          <w:szCs w:val="24"/>
        </w:rPr>
        <w:t>环</w:t>
      </w:r>
      <w:r w:rsidR="003F62D9" w:rsidRPr="00461ACD">
        <w:rPr>
          <w:rFonts w:asciiTheme="minorEastAsia" w:eastAsiaTheme="minorEastAsia" w:hAnsiTheme="minorEastAsia" w:cs="MS Mincho"/>
          <w:sz w:val="24"/>
          <w:szCs w:val="24"/>
        </w:rPr>
        <w:t>境的参数及</w:t>
      </w:r>
      <w:r w:rsidR="003F62D9" w:rsidRPr="00461ACD">
        <w:rPr>
          <w:rFonts w:asciiTheme="minorEastAsia" w:eastAsiaTheme="minorEastAsia" w:hAnsiTheme="minorEastAsia"/>
          <w:sz w:val="24"/>
          <w:szCs w:val="24"/>
        </w:rPr>
        <w:t>实</w:t>
      </w:r>
      <w:r w:rsidR="003F62D9" w:rsidRPr="00461ACD">
        <w:rPr>
          <w:rFonts w:asciiTheme="minorEastAsia" w:eastAsiaTheme="minorEastAsia" w:hAnsiTheme="minorEastAsia" w:cs="MS Mincho"/>
          <w:sz w:val="24"/>
          <w:szCs w:val="24"/>
        </w:rPr>
        <w:t>施后的参数</w:t>
      </w:r>
      <w:r w:rsidR="003F62D9" w:rsidRPr="00461ACD">
        <w:rPr>
          <w:rFonts w:asciiTheme="minorEastAsia" w:eastAsiaTheme="minorEastAsia" w:hAnsiTheme="minorEastAsia"/>
          <w:sz w:val="24"/>
          <w:szCs w:val="24"/>
        </w:rPr>
        <w:t>变</w:t>
      </w:r>
      <w:r w:rsidR="003F62D9" w:rsidRPr="00461ACD">
        <w:rPr>
          <w:rFonts w:asciiTheme="minorEastAsia" w:eastAsiaTheme="minorEastAsia" w:hAnsiTheme="minorEastAsia" w:cs="MS Mincho"/>
          <w:sz w:val="24"/>
          <w:szCs w:val="24"/>
        </w:rPr>
        <w:t>化。</w:t>
      </w:r>
    </w:p>
    <w:p w14:paraId="65A07F0C"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003F62D9" w:rsidRPr="00461ACD">
        <w:rPr>
          <w:rFonts w:asciiTheme="minorEastAsia" w:eastAsiaTheme="minorEastAsia" w:hAnsiTheme="minorEastAsia" w:hint="eastAsia"/>
          <w:sz w:val="24"/>
          <w:szCs w:val="24"/>
        </w:rPr>
        <w:t>现场实施情况验证，根据实施部署计划中的验证方法对已实施情况进行现场验证，并逐一记录验证结果。</w:t>
      </w:r>
    </w:p>
    <w:p w14:paraId="5936E179"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003F62D9" w:rsidRPr="00461ACD">
        <w:rPr>
          <w:rFonts w:asciiTheme="minorEastAsia" w:eastAsiaTheme="minorEastAsia" w:hAnsiTheme="minorEastAsia" w:cs="MS Mincho"/>
          <w:sz w:val="24"/>
          <w:szCs w:val="24"/>
        </w:rPr>
        <w:t>收集系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所需要的基</w:t>
      </w:r>
      <w:r w:rsidR="003F62D9" w:rsidRPr="00461ACD">
        <w:rPr>
          <w:rFonts w:asciiTheme="minorEastAsia" w:eastAsiaTheme="minorEastAsia" w:hAnsiTheme="minorEastAsia" w:hint="eastAsia"/>
          <w:sz w:val="24"/>
          <w:szCs w:val="24"/>
        </w:rPr>
        <w:t>础</w:t>
      </w:r>
      <w:r w:rsidR="003F62D9" w:rsidRPr="00461ACD">
        <w:rPr>
          <w:rFonts w:asciiTheme="minorEastAsia" w:eastAsiaTheme="minorEastAsia" w:hAnsiTheme="minorEastAsia" w:cs="MS Mincho"/>
          <w:sz w:val="24"/>
          <w:szCs w:val="24"/>
        </w:rPr>
        <w:t>数据及</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相关的数据收集，使用人</w:t>
      </w:r>
      <w:r w:rsidR="003F62D9" w:rsidRPr="00461ACD">
        <w:rPr>
          <w:rFonts w:asciiTheme="minorEastAsia" w:eastAsiaTheme="minorEastAsia" w:hAnsiTheme="minorEastAsia" w:hint="eastAsia"/>
          <w:sz w:val="24"/>
          <w:szCs w:val="24"/>
        </w:rPr>
        <w:t>员</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权限</w:t>
      </w:r>
      <w:r w:rsidR="003F62D9" w:rsidRPr="00461ACD">
        <w:rPr>
          <w:rFonts w:asciiTheme="minorEastAsia" w:eastAsiaTheme="minorEastAsia" w:hAnsiTheme="minorEastAsia" w:cs="MS Mincho"/>
          <w:sz w:val="24"/>
          <w:szCs w:val="24"/>
        </w:rPr>
        <w:t>和</w:t>
      </w:r>
      <w:r w:rsidR="003F62D9" w:rsidRPr="00461ACD">
        <w:rPr>
          <w:rFonts w:asciiTheme="minorEastAsia" w:eastAsiaTheme="minorEastAsia" w:hAnsiTheme="minorEastAsia" w:hint="eastAsia"/>
          <w:sz w:val="24"/>
          <w:szCs w:val="24"/>
        </w:rPr>
        <w:t>职</w:t>
      </w:r>
      <w:r w:rsidR="003F62D9" w:rsidRPr="00461ACD">
        <w:rPr>
          <w:rFonts w:asciiTheme="minorEastAsia" w:eastAsiaTheme="minorEastAsia" w:hAnsiTheme="minorEastAsia" w:cs="MS Mincho"/>
          <w:sz w:val="24"/>
          <w:szCs w:val="24"/>
        </w:rPr>
        <w:t>能收集</w:t>
      </w:r>
    </w:p>
    <w:p w14:paraId="2974D14D"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6</w:t>
      </w:r>
      <w:r w:rsidRPr="00461ACD">
        <w:rPr>
          <w:rFonts w:asciiTheme="minorEastAsia" w:eastAsiaTheme="minorEastAsia" w:hAnsiTheme="minorEastAsia" w:hint="eastAsia"/>
          <w:sz w:val="24"/>
          <w:szCs w:val="24"/>
        </w:rPr>
        <w:t>）</w:t>
      </w:r>
      <w:r w:rsidR="003F62D9" w:rsidRPr="00461ACD">
        <w:rPr>
          <w:rFonts w:asciiTheme="minorEastAsia" w:eastAsiaTheme="minorEastAsia" w:hAnsiTheme="minorEastAsia" w:hint="eastAsia"/>
          <w:sz w:val="24"/>
          <w:szCs w:val="24"/>
        </w:rPr>
        <w:t>对该系统进行基础数据整理、录入工作和人员权限分配工作。</w:t>
      </w:r>
    </w:p>
    <w:p w14:paraId="018E317F"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003F62D9" w:rsidRPr="00461ACD">
        <w:rPr>
          <w:rFonts w:asciiTheme="minorEastAsia" w:eastAsiaTheme="minorEastAsia" w:hAnsiTheme="minorEastAsia" w:hint="eastAsia"/>
          <w:sz w:val="24"/>
          <w:szCs w:val="24"/>
        </w:rPr>
        <w:t>实施人员对系统的安装部署进行验证。核对需求说明书进行功能验证，确保系统与需求说明书吻合。</w:t>
      </w:r>
    </w:p>
    <w:p w14:paraId="470D834B"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的</w:t>
      </w:r>
      <w:r w:rsidR="003F62D9" w:rsidRPr="00461ACD">
        <w:rPr>
          <w:rFonts w:asciiTheme="minorEastAsia" w:eastAsiaTheme="minorEastAsia" w:hAnsiTheme="minorEastAsia" w:hint="eastAsia"/>
          <w:sz w:val="24"/>
          <w:szCs w:val="24"/>
        </w:rPr>
        <w:t>实际</w:t>
      </w:r>
      <w:r w:rsidR="003F62D9" w:rsidRPr="00461ACD">
        <w:rPr>
          <w:rFonts w:asciiTheme="minorEastAsia" w:eastAsiaTheme="minorEastAsia" w:hAnsiTheme="minorEastAsia" w:cs="MS Mincho"/>
          <w:sz w:val="24"/>
          <w:szCs w:val="24"/>
        </w:rPr>
        <w:t>操作流程和</w:t>
      </w:r>
      <w:r w:rsidR="003F62D9" w:rsidRPr="00461ACD">
        <w:rPr>
          <w:rFonts w:asciiTheme="minorEastAsia" w:eastAsiaTheme="minorEastAsia" w:hAnsiTheme="minorEastAsia" w:hint="eastAsia"/>
          <w:sz w:val="24"/>
          <w:szCs w:val="24"/>
        </w:rPr>
        <w:t>业务</w:t>
      </w:r>
      <w:r w:rsidR="003F62D9" w:rsidRPr="00461ACD">
        <w:rPr>
          <w:rFonts w:asciiTheme="minorEastAsia" w:eastAsiaTheme="minorEastAsia" w:hAnsiTheme="minorEastAsia" w:cs="MS Mincho"/>
          <w:sz w:val="24"/>
          <w:szCs w:val="24"/>
        </w:rPr>
        <w:t>数据，</w:t>
      </w:r>
      <w:r w:rsidR="003F62D9" w:rsidRPr="00461ACD">
        <w:rPr>
          <w:rFonts w:asciiTheme="minorEastAsia" w:eastAsiaTheme="minorEastAsia" w:hAnsiTheme="minorEastAsia" w:hint="eastAsia"/>
          <w:sz w:val="24"/>
          <w:szCs w:val="24"/>
        </w:rPr>
        <w:t>对</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统进</w:t>
      </w:r>
      <w:r w:rsidR="003F62D9" w:rsidRPr="00461ACD">
        <w:rPr>
          <w:rFonts w:asciiTheme="minorEastAsia" w:eastAsiaTheme="minorEastAsia" w:hAnsiTheme="minorEastAsia" w:cs="MS Mincho"/>
          <w:sz w:val="24"/>
          <w:szCs w:val="24"/>
        </w:rPr>
        <w:t>行部署后</w:t>
      </w:r>
      <w:r w:rsidR="003F62D9" w:rsidRPr="00461ACD">
        <w:rPr>
          <w:rFonts w:asciiTheme="minorEastAsia" w:eastAsiaTheme="minorEastAsia" w:hAnsiTheme="minorEastAsia" w:hint="eastAsia"/>
          <w:sz w:val="24"/>
          <w:szCs w:val="24"/>
        </w:rPr>
        <w:t>测试</w:t>
      </w:r>
      <w:r w:rsidR="003F62D9" w:rsidRPr="00461ACD">
        <w:rPr>
          <w:rFonts w:asciiTheme="minorEastAsia" w:eastAsiaTheme="minorEastAsia" w:hAnsiTheme="minorEastAsia" w:cs="MS Mincho"/>
          <w:sz w:val="24"/>
          <w:szCs w:val="24"/>
        </w:rPr>
        <w:t>。</w:t>
      </w:r>
    </w:p>
    <w:p w14:paraId="6C72A9E3"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w:t>
      </w:r>
      <w:r w:rsidR="003F62D9" w:rsidRPr="00461ACD">
        <w:rPr>
          <w:rFonts w:asciiTheme="minorEastAsia" w:eastAsiaTheme="minorEastAsia" w:hAnsiTheme="minorEastAsia" w:cs="MS Mincho"/>
          <w:sz w:val="24"/>
          <w:szCs w:val="24"/>
        </w:rPr>
        <w:t>根据客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提出的需求</w:t>
      </w:r>
      <w:r w:rsidR="003F62D9" w:rsidRPr="00461ACD">
        <w:rPr>
          <w:rFonts w:asciiTheme="minorEastAsia" w:eastAsiaTheme="minorEastAsia" w:hAnsiTheme="minorEastAsia" w:hint="eastAsia"/>
          <w:sz w:val="24"/>
          <w:szCs w:val="24"/>
        </w:rPr>
        <w:t>规</w:t>
      </w:r>
      <w:r w:rsidR="003F62D9" w:rsidRPr="00461ACD">
        <w:rPr>
          <w:rFonts w:asciiTheme="minorEastAsia" w:eastAsiaTheme="minorEastAsia" w:hAnsiTheme="minorEastAsia" w:cs="MS Mincho"/>
          <w:sz w:val="24"/>
          <w:szCs w:val="24"/>
        </w:rPr>
        <w:t>格文档，和客</w:t>
      </w:r>
      <w:r w:rsidR="003F62D9" w:rsidRPr="00461ACD">
        <w:rPr>
          <w:rFonts w:asciiTheme="minorEastAsia" w:eastAsiaTheme="minorEastAsia" w:hAnsiTheme="minorEastAsia" w:hint="eastAsia"/>
          <w:sz w:val="24"/>
          <w:szCs w:val="24"/>
        </w:rPr>
        <w:t>户进</w:t>
      </w:r>
      <w:r w:rsidR="003F62D9" w:rsidRPr="00461ACD">
        <w:rPr>
          <w:rFonts w:asciiTheme="minorEastAsia" w:eastAsiaTheme="minorEastAsia" w:hAnsiTheme="minorEastAsia" w:cs="MS Mincho"/>
          <w:sz w:val="24"/>
          <w:szCs w:val="24"/>
        </w:rPr>
        <w:t>行系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中具体</w:t>
      </w:r>
      <w:r w:rsidR="003F62D9" w:rsidRPr="00461ACD">
        <w:rPr>
          <w:rFonts w:asciiTheme="minorEastAsia" w:eastAsiaTheme="minorEastAsia" w:hAnsiTheme="minorEastAsia" w:hint="eastAsia"/>
          <w:sz w:val="24"/>
          <w:szCs w:val="24"/>
        </w:rPr>
        <w:t>实现</w:t>
      </w:r>
      <w:r w:rsidR="003F62D9" w:rsidRPr="00461ACD">
        <w:rPr>
          <w:rFonts w:asciiTheme="minorEastAsia" w:eastAsiaTheme="minorEastAsia" w:hAnsiTheme="minorEastAsia" w:cs="MS Mincho"/>
          <w:sz w:val="24"/>
          <w:szCs w:val="24"/>
        </w:rPr>
        <w:t>方式的演示和最</w:t>
      </w:r>
      <w:r w:rsidR="003F62D9" w:rsidRPr="00461ACD">
        <w:rPr>
          <w:rFonts w:asciiTheme="minorEastAsia" w:eastAsiaTheme="minorEastAsia" w:hAnsiTheme="minorEastAsia" w:hint="eastAsia"/>
          <w:sz w:val="24"/>
          <w:szCs w:val="24"/>
        </w:rPr>
        <w:t>终</w:t>
      </w:r>
      <w:r w:rsidR="003F62D9" w:rsidRPr="00461ACD">
        <w:rPr>
          <w:rFonts w:asciiTheme="minorEastAsia" w:eastAsiaTheme="minorEastAsia" w:hAnsiTheme="minorEastAsia" w:cs="MS Mincho"/>
          <w:sz w:val="24"/>
          <w:szCs w:val="24"/>
        </w:rPr>
        <w:t>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工作。确</w:t>
      </w:r>
      <w:r w:rsidR="003F62D9" w:rsidRPr="00461ACD">
        <w:rPr>
          <w:rFonts w:asciiTheme="minorEastAsia" w:eastAsiaTheme="minorEastAsia" w:hAnsiTheme="minorEastAsia" w:hint="eastAsia"/>
          <w:sz w:val="24"/>
          <w:szCs w:val="24"/>
        </w:rPr>
        <w:t>认</w:t>
      </w:r>
      <w:r w:rsidR="003F62D9" w:rsidRPr="00461ACD">
        <w:rPr>
          <w:rFonts w:asciiTheme="minorEastAsia" w:eastAsiaTheme="minorEastAsia" w:hAnsiTheme="minorEastAsia" w:cs="MS Mincho"/>
          <w:sz w:val="24"/>
          <w:szCs w:val="24"/>
        </w:rPr>
        <w:t>部署上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的程序是符合客</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所提出的需求和</w:t>
      </w:r>
      <w:r w:rsidR="003F62D9" w:rsidRPr="00461ACD">
        <w:rPr>
          <w:rFonts w:asciiTheme="minorEastAsia" w:eastAsiaTheme="minorEastAsia" w:hAnsiTheme="minorEastAsia" w:hint="eastAsia"/>
          <w:sz w:val="24"/>
          <w:szCs w:val="24"/>
        </w:rPr>
        <w:t>满</w:t>
      </w:r>
      <w:r w:rsidR="003F62D9" w:rsidRPr="00461ACD">
        <w:rPr>
          <w:rFonts w:asciiTheme="minorEastAsia" w:eastAsiaTheme="minorEastAsia" w:hAnsiTheme="minorEastAsia" w:cs="MS Mincho"/>
          <w:sz w:val="24"/>
          <w:szCs w:val="24"/>
        </w:rPr>
        <w:t>足正式上</w:t>
      </w:r>
      <w:r w:rsidR="003F62D9" w:rsidRPr="00461ACD">
        <w:rPr>
          <w:rFonts w:asciiTheme="minorEastAsia" w:eastAsiaTheme="minorEastAsia" w:hAnsiTheme="minorEastAsia" w:hint="eastAsia"/>
          <w:sz w:val="24"/>
          <w:szCs w:val="24"/>
        </w:rPr>
        <w:t>线</w:t>
      </w:r>
      <w:r w:rsidR="003F62D9" w:rsidRPr="00461ACD">
        <w:rPr>
          <w:rFonts w:asciiTheme="minorEastAsia" w:eastAsiaTheme="minorEastAsia" w:hAnsiTheme="minorEastAsia" w:cs="MS Mincho"/>
          <w:sz w:val="24"/>
          <w:szCs w:val="24"/>
        </w:rPr>
        <w:t>使用的要求。并与用</w:t>
      </w:r>
      <w:r w:rsidR="003F62D9" w:rsidRPr="00461ACD">
        <w:rPr>
          <w:rFonts w:asciiTheme="minorEastAsia" w:eastAsiaTheme="minorEastAsia" w:hAnsiTheme="minorEastAsia" w:hint="eastAsia"/>
          <w:sz w:val="24"/>
          <w:szCs w:val="24"/>
        </w:rPr>
        <w:t>户签订</w:t>
      </w:r>
      <w:r w:rsidR="003F62D9" w:rsidRPr="00461ACD">
        <w:rPr>
          <w:rFonts w:asciiTheme="minorEastAsia" w:eastAsiaTheme="minorEastAsia" w:hAnsiTheme="minorEastAsia" w:cs="MS Mincho"/>
          <w:sz w:val="24"/>
          <w:szCs w:val="24"/>
        </w:rPr>
        <w:t>系</w:t>
      </w:r>
      <w:r w:rsidR="003F62D9" w:rsidRPr="00461ACD">
        <w:rPr>
          <w:rFonts w:asciiTheme="minorEastAsia" w:eastAsiaTheme="minorEastAsia" w:hAnsiTheme="minorEastAsia" w:hint="eastAsia"/>
          <w:sz w:val="24"/>
          <w:szCs w:val="24"/>
        </w:rPr>
        <w:t>统</w:t>
      </w:r>
      <w:r w:rsidR="003F62D9" w:rsidRPr="00461ACD">
        <w:rPr>
          <w:rFonts w:asciiTheme="minorEastAsia" w:eastAsiaTheme="minorEastAsia" w:hAnsiTheme="minorEastAsia" w:cs="MS Mincho"/>
          <w:sz w:val="24"/>
          <w:szCs w:val="24"/>
        </w:rPr>
        <w:t>功能确</w:t>
      </w:r>
      <w:r w:rsidR="003F62D9" w:rsidRPr="00461ACD">
        <w:rPr>
          <w:rFonts w:asciiTheme="minorEastAsia" w:eastAsiaTheme="minorEastAsia" w:hAnsiTheme="minorEastAsia" w:hint="eastAsia"/>
          <w:sz w:val="24"/>
          <w:szCs w:val="24"/>
        </w:rPr>
        <w:t>认单</w:t>
      </w:r>
    </w:p>
    <w:p w14:paraId="05EC6660" w14:textId="77777777" w:rsidR="00E216F6" w:rsidRPr="00461ACD" w:rsidRDefault="00EF4E78"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10）</w:t>
      </w:r>
      <w:r w:rsidR="003F62D9" w:rsidRPr="00461ACD">
        <w:rPr>
          <w:rFonts w:asciiTheme="minorEastAsia" w:eastAsiaTheme="minorEastAsia" w:hAnsiTheme="minorEastAsia" w:cs="MS Mincho"/>
          <w:sz w:val="24"/>
          <w:szCs w:val="24"/>
        </w:rPr>
        <w:t>当用</w:t>
      </w:r>
      <w:r w:rsidR="003F62D9" w:rsidRPr="00461ACD">
        <w:rPr>
          <w:rFonts w:asciiTheme="minorEastAsia" w:eastAsiaTheme="minorEastAsia" w:hAnsiTheme="minorEastAsia" w:hint="eastAsia"/>
          <w:sz w:val="24"/>
          <w:szCs w:val="24"/>
        </w:rPr>
        <w:t>户</w:t>
      </w:r>
      <w:r w:rsidR="003F62D9" w:rsidRPr="00461ACD">
        <w:rPr>
          <w:rFonts w:asciiTheme="minorEastAsia" w:eastAsiaTheme="minorEastAsia" w:hAnsiTheme="minorEastAsia" w:cs="MS Mincho"/>
          <w:sz w:val="24"/>
          <w:szCs w:val="24"/>
        </w:rPr>
        <w:t>需求超出需求</w:t>
      </w:r>
      <w:r w:rsidR="003F62D9" w:rsidRPr="00461ACD">
        <w:rPr>
          <w:rFonts w:asciiTheme="minorEastAsia" w:eastAsiaTheme="minorEastAsia" w:hAnsiTheme="minorEastAsia" w:hint="eastAsia"/>
          <w:sz w:val="24"/>
          <w:szCs w:val="24"/>
        </w:rPr>
        <w:t>说</w:t>
      </w:r>
      <w:r w:rsidR="003F62D9" w:rsidRPr="00461ACD">
        <w:rPr>
          <w:rFonts w:asciiTheme="minorEastAsia" w:eastAsiaTheme="minorEastAsia" w:hAnsiTheme="minorEastAsia" w:cs="MS Mincho"/>
          <w:sz w:val="24"/>
          <w:szCs w:val="24"/>
        </w:rPr>
        <w:t>明</w:t>
      </w:r>
      <w:r w:rsidR="003F62D9" w:rsidRPr="00461ACD">
        <w:rPr>
          <w:rFonts w:asciiTheme="minorEastAsia" w:eastAsiaTheme="minorEastAsia" w:hAnsiTheme="minorEastAsia" w:hint="eastAsia"/>
          <w:sz w:val="24"/>
          <w:szCs w:val="24"/>
        </w:rPr>
        <w:t>书</w:t>
      </w:r>
      <w:r w:rsidR="003F62D9" w:rsidRPr="00461ACD">
        <w:rPr>
          <w:rFonts w:asciiTheme="minorEastAsia" w:eastAsiaTheme="minorEastAsia" w:hAnsiTheme="minorEastAsia" w:cs="MS Mincho"/>
          <w:sz w:val="24"/>
          <w:szCs w:val="24"/>
        </w:rPr>
        <w:t>的范</w:t>
      </w:r>
      <w:r w:rsidR="003F62D9" w:rsidRPr="00461ACD">
        <w:rPr>
          <w:rFonts w:asciiTheme="minorEastAsia" w:eastAsiaTheme="minorEastAsia" w:hAnsiTheme="minorEastAsia" w:hint="eastAsia"/>
          <w:sz w:val="24"/>
          <w:szCs w:val="24"/>
        </w:rPr>
        <w:t>围</w:t>
      </w:r>
      <w:r w:rsidR="003F62D9" w:rsidRPr="00461ACD">
        <w:rPr>
          <w:rFonts w:asciiTheme="minorEastAsia" w:eastAsiaTheme="minorEastAsia" w:hAnsiTheme="minorEastAsia" w:cs="MS Mincho"/>
          <w:sz w:val="24"/>
          <w:szCs w:val="24"/>
        </w:rPr>
        <w:t>是，需提交需求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更，并在需求</w:t>
      </w:r>
      <w:r w:rsidR="003F62D9" w:rsidRPr="00461ACD">
        <w:rPr>
          <w:rFonts w:asciiTheme="minorEastAsia" w:eastAsiaTheme="minorEastAsia" w:hAnsiTheme="minorEastAsia" w:hint="eastAsia"/>
          <w:sz w:val="24"/>
          <w:szCs w:val="24"/>
        </w:rPr>
        <w:t>变</w:t>
      </w:r>
      <w:r w:rsidR="003F62D9" w:rsidRPr="00461ACD">
        <w:rPr>
          <w:rFonts w:asciiTheme="minorEastAsia" w:eastAsiaTheme="minorEastAsia" w:hAnsiTheme="minorEastAsia" w:cs="MS Mincho"/>
          <w:sz w:val="24"/>
          <w:szCs w:val="24"/>
        </w:rPr>
        <w:t>更</w:t>
      </w:r>
      <w:r w:rsidR="003F62D9" w:rsidRPr="00461ACD">
        <w:rPr>
          <w:rFonts w:asciiTheme="minorEastAsia" w:eastAsiaTheme="minorEastAsia" w:hAnsiTheme="minorEastAsia" w:hint="eastAsia"/>
          <w:sz w:val="24"/>
          <w:szCs w:val="24"/>
        </w:rPr>
        <w:t>单</w:t>
      </w:r>
      <w:r w:rsidR="003F62D9" w:rsidRPr="00461ACD">
        <w:rPr>
          <w:rFonts w:asciiTheme="minorEastAsia" w:eastAsiaTheme="minorEastAsia" w:hAnsiTheme="minorEastAsia" w:cs="MS Mincho"/>
          <w:sz w:val="24"/>
          <w:szCs w:val="24"/>
        </w:rPr>
        <w:t>上</w:t>
      </w:r>
      <w:r w:rsidR="003F62D9" w:rsidRPr="00461ACD">
        <w:rPr>
          <w:rFonts w:asciiTheme="minorEastAsia" w:eastAsiaTheme="minorEastAsia" w:hAnsiTheme="minorEastAsia" w:hint="eastAsia"/>
          <w:sz w:val="24"/>
          <w:szCs w:val="24"/>
        </w:rPr>
        <w:t>签</w:t>
      </w:r>
      <w:r w:rsidR="003F62D9" w:rsidRPr="00461ACD">
        <w:rPr>
          <w:rFonts w:asciiTheme="minorEastAsia" w:eastAsiaTheme="minorEastAsia" w:hAnsiTheme="minorEastAsia" w:cs="MS Mincho"/>
          <w:sz w:val="24"/>
          <w:szCs w:val="24"/>
        </w:rPr>
        <w:t>字。</w:t>
      </w:r>
    </w:p>
    <w:p w14:paraId="59201C8F" w14:textId="77777777" w:rsidR="00E216F6" w:rsidRPr="00461ACD" w:rsidRDefault="00EF4E78"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11）</w:t>
      </w:r>
      <w:r w:rsidR="003F62D9" w:rsidRPr="00461ACD">
        <w:rPr>
          <w:rFonts w:asciiTheme="minorEastAsia" w:eastAsiaTheme="minorEastAsia" w:hAnsiTheme="minorEastAsia" w:hint="eastAsia"/>
          <w:sz w:val="24"/>
          <w:szCs w:val="24"/>
        </w:rPr>
        <w:t>本地化调整内容包括：</w:t>
      </w:r>
    </w:p>
    <w:p w14:paraId="3FF46FD1"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 单据填报数据项增加</w:t>
      </w:r>
    </w:p>
    <w:p w14:paraId="1F7284E9"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 流程节点增加</w:t>
      </w:r>
    </w:p>
    <w:p w14:paraId="0761AC46"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3. 数据字典调整</w:t>
      </w:r>
    </w:p>
    <w:p w14:paraId="491AB3CC" w14:textId="77777777" w:rsidR="00E216F6" w:rsidRPr="00461ACD" w:rsidRDefault="003F62D9" w:rsidP="000E0D93">
      <w:pPr>
        <w:ind w:left="420"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 统计查询条件、展示格式调整</w:t>
      </w:r>
    </w:p>
    <w:p w14:paraId="2070860F" w14:textId="77777777" w:rsidR="00E216F6" w:rsidRPr="00461ACD" w:rsidRDefault="0074266B"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p>
    <w:p w14:paraId="17D3A4F9" w14:textId="77777777" w:rsidR="00E216F6" w:rsidRPr="00461ACD" w:rsidRDefault="0074266B" w:rsidP="000E0D93">
      <w:pPr>
        <w:pStyle w:val="12"/>
        <w:numPr>
          <w:ilvl w:val="0"/>
          <w:numId w:val="16"/>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需求调研</w:t>
      </w:r>
    </w:p>
    <w:p w14:paraId="2D6CAEC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公司派专人协助财务管理各业务科室人员进行系统使用，通过模拟</w:t>
      </w:r>
      <w:r w:rsidR="009C46EF" w:rsidRPr="00461ACD">
        <w:rPr>
          <w:rFonts w:asciiTheme="minorEastAsia" w:eastAsiaTheme="minorEastAsia" w:hAnsiTheme="minorEastAsia" w:hint="eastAsia"/>
          <w:sz w:val="24"/>
          <w:szCs w:val="24"/>
        </w:rPr>
        <w:t>吉林</w:t>
      </w:r>
      <w:r w:rsidRPr="00461ACD">
        <w:rPr>
          <w:rFonts w:asciiTheme="minorEastAsia" w:eastAsiaTheme="minorEastAsia" w:hAnsiTheme="minorEastAsia" w:hint="eastAsia"/>
          <w:sz w:val="24"/>
          <w:szCs w:val="24"/>
        </w:rPr>
        <w:t>各法院真实业务的方式，收集差异化</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需求，</w:t>
      </w:r>
      <w:r w:rsidRPr="00461ACD">
        <w:rPr>
          <w:rFonts w:asciiTheme="minorEastAsia" w:eastAsiaTheme="minorEastAsia" w:hAnsiTheme="minorEastAsia"/>
          <w:sz w:val="24"/>
          <w:szCs w:val="24"/>
        </w:rPr>
        <w:t>并与各需求提出部门及人员进行确定</w:t>
      </w:r>
      <w:r w:rsidRPr="00461ACD">
        <w:rPr>
          <w:rFonts w:asciiTheme="minorEastAsia" w:eastAsiaTheme="minorEastAsia" w:hAnsiTheme="minorEastAsia" w:hint="eastAsia"/>
          <w:sz w:val="24"/>
          <w:szCs w:val="24"/>
        </w:rPr>
        <w:t>。</w:t>
      </w:r>
    </w:p>
    <w:p w14:paraId="3D7A360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需求收集主要涉及以下内容</w:t>
      </w:r>
      <w:r w:rsidRPr="00461ACD">
        <w:rPr>
          <w:rFonts w:asciiTheme="minorEastAsia" w:eastAsiaTheme="minorEastAsia" w:hAnsiTheme="minorEastAsia" w:hint="eastAsia"/>
          <w:sz w:val="24"/>
          <w:szCs w:val="24"/>
        </w:rPr>
        <w:t>：</w:t>
      </w:r>
    </w:p>
    <w:p w14:paraId="1478732E"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会计凭证内容及布局需求收集DEMO制作</w:t>
      </w:r>
    </w:p>
    <w:p w14:paraId="6BE7791C"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各类打印单据内容及布局需求收集及DEMO制作</w:t>
      </w:r>
    </w:p>
    <w:p w14:paraId="2A1E195D"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各模块功能操作方式收集及DEMO制作</w:t>
      </w:r>
    </w:p>
    <w:p w14:paraId="5FBFD7BB" w14:textId="77777777" w:rsidR="00E216F6" w:rsidRPr="00461ACD" w:rsidRDefault="003F62D9" w:rsidP="000E0D93">
      <w:pPr>
        <w:numPr>
          <w:ilvl w:val="0"/>
          <w:numId w:val="14"/>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固定资产登记与财务报销关系需求收集</w:t>
      </w:r>
    </w:p>
    <w:p w14:paraId="5DC3FDB1" w14:textId="77777777" w:rsidR="00E216F6" w:rsidRPr="00461ACD" w:rsidRDefault="0074266B" w:rsidP="000E0D93">
      <w:pPr>
        <w:pStyle w:val="12"/>
        <w:numPr>
          <w:ilvl w:val="0"/>
          <w:numId w:val="16"/>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方案及DEMO确认</w:t>
      </w:r>
    </w:p>
    <w:p w14:paraId="42E86A8F" w14:textId="77777777" w:rsidR="00E216F6" w:rsidRPr="00461ACD" w:rsidRDefault="003F62D9" w:rsidP="000E0D93">
      <w:pPr>
        <w:pStyle w:val="12"/>
        <w:ind w:left="840"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根据需求调研的内容，制作对应的demo并进行需求提出部门进行演示，完成需求的和DEMO的最终确认。</w:t>
      </w:r>
    </w:p>
    <w:p w14:paraId="694CC212" w14:textId="77777777" w:rsidR="00E216F6" w:rsidRPr="00461ACD" w:rsidRDefault="0074266B" w:rsidP="000E0D93">
      <w:pPr>
        <w:pStyle w:val="12"/>
        <w:numPr>
          <w:ilvl w:val="0"/>
          <w:numId w:val="16"/>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代码编写</w:t>
      </w:r>
    </w:p>
    <w:p w14:paraId="40BE0960" w14:textId="77777777" w:rsidR="00E216F6" w:rsidRPr="00461ACD" w:rsidRDefault="003F62D9" w:rsidP="000E0D93">
      <w:pPr>
        <w:pStyle w:val="12"/>
        <w:ind w:left="840"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根据需求确认后的DEMO进行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，在进行</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时不影响其它功能使用，并明确开发周期，在完成二次修改后及时编写相关操作文档及升级前后对比，确保修改后的功能得到快速应用。</w:t>
      </w:r>
    </w:p>
    <w:p w14:paraId="557A83BC" w14:textId="77777777" w:rsidR="00E216F6" w:rsidRPr="00461ACD" w:rsidRDefault="0074266B" w:rsidP="000E0D93">
      <w:pPr>
        <w:pStyle w:val="12"/>
        <w:numPr>
          <w:ilvl w:val="0"/>
          <w:numId w:val="16"/>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测试及BUG修改</w:t>
      </w:r>
    </w:p>
    <w:p w14:paraId="581CB7A9" w14:textId="77777777" w:rsidR="00E216F6" w:rsidRPr="00461ACD" w:rsidRDefault="003F62D9" w:rsidP="000E0D93">
      <w:pPr>
        <w:pStyle w:val="12"/>
        <w:ind w:left="840"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对二次发的功能模块进行详细测试，并编辑测试文档，测试过程中除测试修改的功能外，与该功能相关的其它功能模块也进行全面测试。</w:t>
      </w:r>
    </w:p>
    <w:p w14:paraId="60BEAB9B" w14:textId="77777777" w:rsidR="00E216F6" w:rsidRPr="00461ACD" w:rsidRDefault="003F62D9" w:rsidP="000E0D93">
      <w:pPr>
        <w:pStyle w:val="12"/>
        <w:ind w:left="840"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测试包括功能测试、数据测试、模块测试、系统测试，以确保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的功能正常使用的情况下，不影响其它模块的正常使用。</w:t>
      </w:r>
    </w:p>
    <w:p w14:paraId="0DCA31A7" w14:textId="77777777" w:rsidR="00E216F6" w:rsidRPr="00461ACD" w:rsidRDefault="0074266B" w:rsidP="000E0D93">
      <w:pPr>
        <w:pStyle w:val="12"/>
        <w:numPr>
          <w:ilvl w:val="0"/>
          <w:numId w:val="16"/>
        </w:numPr>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部署及数据处理和文档更新</w:t>
      </w:r>
    </w:p>
    <w:p w14:paraId="20DF8D11" w14:textId="77777777" w:rsidR="00E216F6" w:rsidRPr="00461ACD" w:rsidRDefault="0074266B" w:rsidP="000E0D93">
      <w:pPr>
        <w:pStyle w:val="12"/>
        <w:ind w:leftChars="400" w:left="840" w:firstLineChars="300" w:firstLine="7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完成并通过测试后，首先在模拟真实环境下进行数据测试和功能测试（将真实数据库备份到模拟环境），以确保</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的功能发布到正式系统后的正确性。</w:t>
      </w:r>
    </w:p>
    <w:p w14:paraId="3B337DE6" w14:textId="77777777" w:rsidR="00E216F6" w:rsidRPr="00461ACD" w:rsidRDefault="003F62D9" w:rsidP="000E0D93">
      <w:pPr>
        <w:pStyle w:val="12"/>
        <w:ind w:leftChars="400" w:left="840" w:firstLineChars="300" w:firstLine="72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针对</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涉及的历史数据进行批量处理，确保</w:t>
      </w:r>
      <w:r w:rsidR="0074266B" w:rsidRPr="00461ACD">
        <w:rPr>
          <w:rFonts w:asciiTheme="minorEastAsia" w:eastAsiaTheme="minorEastAsia" w:hAnsiTheme="minorEastAsia" w:hint="eastAsia"/>
          <w:sz w:val="24"/>
          <w:szCs w:val="24"/>
        </w:rPr>
        <w:t>本地化开发</w:t>
      </w:r>
      <w:r w:rsidRPr="00461ACD">
        <w:rPr>
          <w:rFonts w:asciiTheme="minorEastAsia" w:eastAsiaTheme="minorEastAsia" w:hAnsiTheme="minorEastAsia" w:hint="eastAsia"/>
          <w:sz w:val="24"/>
          <w:szCs w:val="24"/>
        </w:rPr>
        <w:t>后的功能兼容历史数据的展现和业务办理。</w:t>
      </w:r>
    </w:p>
    <w:p w14:paraId="4171A74A" w14:textId="77777777" w:rsidR="00E216F6" w:rsidRPr="00461ACD" w:rsidRDefault="0074266B" w:rsidP="000E0D93">
      <w:pPr>
        <w:pStyle w:val="12"/>
        <w:ind w:leftChars="400" w:left="840" w:firstLineChars="250" w:firstLine="60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文档更新主要是涉及到系统操作手册的更新，</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测试完成，并与客户确认后，将</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的内容、开发原因、</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后系统操作的变更、解决的问题等以文档的形式在系统中进行发布，同时更新用户操作手册、系统通知公告、常见问题解答、操作视频等与</w:t>
      </w:r>
      <w:r w:rsidRPr="00461ACD">
        <w:rPr>
          <w:rFonts w:asciiTheme="minorEastAsia" w:eastAsiaTheme="minorEastAsia" w:hAnsiTheme="minorEastAsia" w:hint="eastAsia"/>
          <w:sz w:val="24"/>
          <w:szCs w:val="24"/>
        </w:rPr>
        <w:t>本地化开发</w:t>
      </w:r>
      <w:r w:rsidR="003F62D9" w:rsidRPr="00461ACD">
        <w:rPr>
          <w:rFonts w:asciiTheme="minorEastAsia" w:eastAsiaTheme="minorEastAsia" w:hAnsiTheme="minorEastAsia" w:hint="eastAsia"/>
          <w:sz w:val="24"/>
          <w:szCs w:val="24"/>
        </w:rPr>
        <w:t>相关的文档</w:t>
      </w:r>
    </w:p>
    <w:p w14:paraId="402B8757"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系统培训</w:t>
      </w:r>
    </w:p>
    <w:p w14:paraId="60F3FD0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主要开</w:t>
      </w:r>
      <w:r w:rsidRPr="00461ACD">
        <w:rPr>
          <w:rFonts w:asciiTheme="minorEastAsia" w:eastAsiaTheme="minorEastAsia" w:hAnsiTheme="minorEastAsia" w:hint="eastAsia"/>
          <w:sz w:val="24"/>
          <w:szCs w:val="24"/>
        </w:rPr>
        <w:t>发</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和</w:t>
      </w:r>
      <w:r w:rsidRPr="00461ACD">
        <w:rPr>
          <w:rFonts w:asciiTheme="minorEastAsia" w:eastAsiaTheme="minorEastAsia" w:hAnsiTheme="minorEastAsia" w:hint="eastAsia"/>
          <w:sz w:val="24"/>
          <w:szCs w:val="24"/>
        </w:rPr>
        <w:t>测试</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员针对</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本地化使用需求</w:t>
      </w:r>
      <w:r w:rsidRPr="00461ACD">
        <w:rPr>
          <w:rFonts w:asciiTheme="minorEastAsia" w:eastAsiaTheme="minorEastAsia" w:hAnsiTheme="minorEastAsia" w:hint="eastAsia"/>
          <w:sz w:val="24"/>
          <w:szCs w:val="24"/>
        </w:rPr>
        <w:t>对实</w:t>
      </w:r>
      <w:r w:rsidRPr="00461ACD">
        <w:rPr>
          <w:rFonts w:asciiTheme="minorEastAsia" w:eastAsiaTheme="minorEastAsia" w:hAnsiTheme="minorEastAsia" w:cs="MS Mincho"/>
          <w:sz w:val="24"/>
          <w:szCs w:val="24"/>
        </w:rPr>
        <w:t>施人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以及</w:t>
      </w:r>
      <w:r w:rsidRPr="00461ACD">
        <w:rPr>
          <w:rFonts w:asciiTheme="minorEastAsia" w:eastAsiaTheme="minorEastAsia" w:hAnsiTheme="minorEastAsia" w:hint="eastAsia"/>
          <w:sz w:val="24"/>
          <w:szCs w:val="24"/>
        </w:rPr>
        <w:t>现场</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员进</w:t>
      </w:r>
      <w:r w:rsidRPr="00461ACD">
        <w:rPr>
          <w:rFonts w:asciiTheme="minorEastAsia" w:eastAsiaTheme="minorEastAsia" w:hAnsiTheme="minorEastAsia" w:cs="MS Mincho"/>
          <w:sz w:val="24"/>
          <w:szCs w:val="24"/>
        </w:rPr>
        <w:t>行系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功能</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更的内部培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w:t>
      </w:r>
    </w:p>
    <w:p w14:paraId="0B3FE3D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写用</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操作手册。</w:t>
      </w:r>
    </w:p>
    <w:p w14:paraId="2D15971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根据本地化修改需求</w:t>
      </w:r>
      <w:r w:rsidRPr="00461ACD">
        <w:rPr>
          <w:rFonts w:asciiTheme="minorEastAsia" w:eastAsiaTheme="minorEastAsia" w:hAnsiTheme="minorEastAsia" w:hint="eastAsia"/>
          <w:sz w:val="24"/>
          <w:szCs w:val="24"/>
        </w:rPr>
        <w:t>编</w:t>
      </w:r>
      <w:r w:rsidRPr="00461ACD">
        <w:rPr>
          <w:rFonts w:asciiTheme="minorEastAsia" w:eastAsiaTheme="minorEastAsia" w:hAnsiTheme="minorEastAsia" w:cs="MS Mincho"/>
          <w:sz w:val="24"/>
          <w:szCs w:val="24"/>
        </w:rPr>
        <w:t>写培</w:t>
      </w:r>
      <w:r w:rsidRPr="00461ACD">
        <w:rPr>
          <w:rFonts w:asciiTheme="minorEastAsia" w:eastAsiaTheme="minorEastAsia" w:hAnsiTheme="minorEastAsia" w:hint="eastAsia"/>
          <w:sz w:val="24"/>
          <w:szCs w:val="24"/>
        </w:rPr>
        <w:t>训课</w:t>
      </w:r>
      <w:r w:rsidRPr="00461ACD">
        <w:rPr>
          <w:rFonts w:asciiTheme="minorEastAsia" w:eastAsiaTheme="minorEastAsia" w:hAnsiTheme="minorEastAsia" w:cs="MS Mincho"/>
          <w:sz w:val="24"/>
          <w:szCs w:val="24"/>
        </w:rPr>
        <w:t>件与</w:t>
      </w:r>
      <w:r w:rsidRPr="00461ACD">
        <w:rPr>
          <w:rFonts w:asciiTheme="minorEastAsia" w:eastAsiaTheme="minorEastAsia" w:hAnsiTheme="minorEastAsia" w:hint="eastAsia"/>
          <w:sz w:val="24"/>
          <w:szCs w:val="24"/>
        </w:rPr>
        <w:t>试题</w:t>
      </w:r>
      <w:r w:rsidRPr="00461ACD">
        <w:rPr>
          <w:rFonts w:asciiTheme="minorEastAsia" w:eastAsiaTheme="minorEastAsia" w:hAnsiTheme="minorEastAsia" w:cs="MS Mincho"/>
          <w:sz w:val="24"/>
          <w:szCs w:val="24"/>
        </w:rPr>
        <w:t>。</w:t>
      </w:r>
    </w:p>
    <w:p w14:paraId="30510B5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确定培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客</w:t>
      </w:r>
      <w:r w:rsidRPr="00461ACD">
        <w:rPr>
          <w:rFonts w:asciiTheme="minorEastAsia" w:eastAsiaTheme="minorEastAsia" w:hAnsiTheme="minorEastAsia" w:hint="eastAsia"/>
          <w:sz w:val="24"/>
          <w:szCs w:val="24"/>
        </w:rPr>
        <w:t>户时间</w:t>
      </w:r>
      <w:r w:rsidRPr="00461ACD">
        <w:rPr>
          <w:rFonts w:asciiTheme="minorEastAsia" w:eastAsiaTheme="minorEastAsia" w:hAnsiTheme="minorEastAsia" w:cs="MS Mincho"/>
          <w:sz w:val="24"/>
          <w:szCs w:val="24"/>
        </w:rPr>
        <w:t>、地点，制定培</w:t>
      </w:r>
      <w:r w:rsidRPr="00461ACD">
        <w:rPr>
          <w:rFonts w:asciiTheme="minorEastAsia" w:eastAsiaTheme="minorEastAsia" w:hAnsiTheme="minorEastAsia" w:hint="eastAsia"/>
          <w:sz w:val="24"/>
          <w:szCs w:val="24"/>
        </w:rPr>
        <w:t>训计</w:t>
      </w:r>
      <w:r w:rsidRPr="00461ACD">
        <w:rPr>
          <w:rFonts w:asciiTheme="minorEastAsia" w:eastAsiaTheme="minorEastAsia" w:hAnsiTheme="minorEastAsia" w:cs="MS Mincho"/>
          <w:sz w:val="24"/>
          <w:szCs w:val="24"/>
        </w:rPr>
        <w:t>划和培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内容，沟通培</w:t>
      </w:r>
      <w:r w:rsidRPr="00461ACD">
        <w:rPr>
          <w:rFonts w:asciiTheme="minorEastAsia" w:eastAsiaTheme="minorEastAsia" w:hAnsiTheme="minorEastAsia" w:hint="eastAsia"/>
          <w:sz w:val="24"/>
          <w:szCs w:val="24"/>
        </w:rPr>
        <w:t>训细节</w:t>
      </w:r>
      <w:r w:rsidRPr="00461ACD">
        <w:rPr>
          <w:rFonts w:asciiTheme="minorEastAsia" w:eastAsiaTheme="minorEastAsia" w:hAnsiTheme="minorEastAsia" w:cs="MS Mincho"/>
          <w:sz w:val="24"/>
          <w:szCs w:val="24"/>
        </w:rPr>
        <w:t>，准</w:t>
      </w:r>
      <w:r w:rsidRPr="00461ACD">
        <w:rPr>
          <w:rFonts w:asciiTheme="minorEastAsia" w:eastAsiaTheme="minorEastAsia" w:hAnsiTheme="minorEastAsia" w:hint="eastAsia"/>
          <w:sz w:val="24"/>
          <w:szCs w:val="24"/>
        </w:rPr>
        <w:t>备</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所需</w:t>
      </w:r>
      <w:r w:rsidRPr="00461ACD">
        <w:rPr>
          <w:rFonts w:asciiTheme="minorEastAsia" w:eastAsiaTheme="minorEastAsia" w:hAnsiTheme="minorEastAsia" w:hint="eastAsia"/>
          <w:sz w:val="24"/>
          <w:szCs w:val="24"/>
        </w:rPr>
        <w:t>签</w:t>
      </w:r>
      <w:r w:rsidRPr="00461ACD">
        <w:rPr>
          <w:rFonts w:asciiTheme="minorEastAsia" w:eastAsiaTheme="minorEastAsia" w:hAnsiTheme="minorEastAsia" w:cs="MS Mincho"/>
          <w:sz w:val="24"/>
          <w:szCs w:val="24"/>
        </w:rPr>
        <w:t>到表、</w:t>
      </w:r>
      <w:r w:rsidRPr="00461ACD">
        <w:rPr>
          <w:rFonts w:asciiTheme="minorEastAsia" w:eastAsiaTheme="minorEastAsia" w:hAnsiTheme="minorEastAsia" w:hint="eastAsia"/>
          <w:sz w:val="24"/>
          <w:szCs w:val="24"/>
        </w:rPr>
        <w:t>验</w:t>
      </w:r>
      <w:r w:rsidRPr="00461ACD">
        <w:rPr>
          <w:rFonts w:asciiTheme="minorEastAsia" w:eastAsiaTheme="minorEastAsia" w:hAnsiTheme="minorEastAsia" w:cs="MS Mincho"/>
          <w:sz w:val="24"/>
          <w:szCs w:val="24"/>
        </w:rPr>
        <w:t>收表等相关文档。</w:t>
      </w:r>
    </w:p>
    <w:p w14:paraId="302DE4B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落</w:t>
      </w:r>
      <w:r w:rsidRPr="00461ACD">
        <w:rPr>
          <w:rFonts w:asciiTheme="minorEastAsia" w:eastAsiaTheme="minorEastAsia" w:hAnsiTheme="minorEastAsia" w:hint="eastAsia"/>
          <w:sz w:val="24"/>
          <w:szCs w:val="24"/>
        </w:rPr>
        <w:t>实</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地点后，</w:t>
      </w:r>
      <w:r w:rsidRPr="00461ACD">
        <w:rPr>
          <w:rFonts w:asciiTheme="minorEastAsia" w:eastAsiaTheme="minorEastAsia" w:hAnsiTheme="minorEastAsia" w:hint="eastAsia"/>
          <w:sz w:val="24"/>
          <w:szCs w:val="24"/>
        </w:rPr>
        <w:t>协</w:t>
      </w:r>
      <w:r w:rsidRPr="00461ACD">
        <w:rPr>
          <w:rFonts w:asciiTheme="minorEastAsia" w:eastAsiaTheme="minorEastAsia" w:hAnsiTheme="minorEastAsia" w:cs="MS Mincho"/>
          <w:sz w:val="24"/>
          <w:szCs w:val="24"/>
        </w:rPr>
        <w:t>助客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布置培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会</w:t>
      </w:r>
      <w:r w:rsidRPr="00461ACD">
        <w:rPr>
          <w:rFonts w:asciiTheme="minorEastAsia" w:eastAsiaTheme="minorEastAsia" w:hAnsiTheme="minorEastAsia" w:hint="eastAsia"/>
          <w:sz w:val="24"/>
          <w:szCs w:val="24"/>
        </w:rPr>
        <w:t>场</w:t>
      </w:r>
      <w:r w:rsidRPr="00461ACD">
        <w:rPr>
          <w:rFonts w:asciiTheme="minorEastAsia" w:eastAsiaTheme="minorEastAsia" w:hAnsiTheme="minorEastAsia" w:cs="MS Mincho"/>
          <w:sz w:val="24"/>
          <w:szCs w:val="24"/>
        </w:rPr>
        <w:t>。</w:t>
      </w:r>
    </w:p>
    <w:p w14:paraId="6BAC634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6.</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训现场</w:t>
      </w:r>
      <w:r w:rsidRPr="00461ACD">
        <w:rPr>
          <w:rFonts w:asciiTheme="minorEastAsia" w:eastAsiaTheme="minorEastAsia" w:hAnsiTheme="minorEastAsia" w:cs="MS Mincho"/>
          <w:sz w:val="24"/>
          <w:szCs w:val="24"/>
        </w:rPr>
        <w:t>布置模</w:t>
      </w:r>
      <w:r w:rsidRPr="00461ACD">
        <w:rPr>
          <w:rFonts w:asciiTheme="minorEastAsia" w:eastAsiaTheme="minorEastAsia" w:hAnsiTheme="minorEastAsia" w:hint="eastAsia"/>
          <w:sz w:val="24"/>
          <w:szCs w:val="24"/>
        </w:rPr>
        <w:t>拟</w:t>
      </w:r>
      <w:r w:rsidRPr="00461ACD">
        <w:rPr>
          <w:rFonts w:asciiTheme="minorEastAsia" w:eastAsiaTheme="minorEastAsia" w:hAnsiTheme="minorEastAsia" w:cs="MS Mincho"/>
          <w:sz w:val="24"/>
          <w:szCs w:val="24"/>
        </w:rPr>
        <w:t>系</w:t>
      </w:r>
      <w:r w:rsidRPr="00461ACD">
        <w:rPr>
          <w:rFonts w:asciiTheme="minorEastAsia" w:eastAsiaTheme="minorEastAsia" w:hAnsiTheme="minorEastAsia" w:hint="eastAsia"/>
          <w:sz w:val="24"/>
          <w:szCs w:val="24"/>
        </w:rPr>
        <w:t>统环</w:t>
      </w:r>
      <w:r w:rsidRPr="00461ACD">
        <w:rPr>
          <w:rFonts w:asciiTheme="minorEastAsia" w:eastAsiaTheme="minorEastAsia" w:hAnsiTheme="minorEastAsia" w:cs="MS Mincho"/>
          <w:sz w:val="24"/>
          <w:szCs w:val="24"/>
        </w:rPr>
        <w:t>境。</w:t>
      </w:r>
    </w:p>
    <w:p w14:paraId="4F6A4F7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7.</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完成后</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在培</w:t>
      </w:r>
      <w:r w:rsidRPr="00461ACD">
        <w:rPr>
          <w:rFonts w:asciiTheme="minorEastAsia" w:eastAsiaTheme="minorEastAsia" w:hAnsiTheme="minorEastAsia" w:hint="eastAsia"/>
          <w:sz w:val="24"/>
          <w:szCs w:val="24"/>
        </w:rPr>
        <w:t>训过</w:t>
      </w:r>
      <w:r w:rsidRPr="00461ACD">
        <w:rPr>
          <w:rFonts w:asciiTheme="minorEastAsia" w:eastAsiaTheme="minorEastAsia" w:hAnsiTheme="minorEastAsia" w:cs="MS Mincho"/>
          <w:sz w:val="24"/>
          <w:szCs w:val="24"/>
        </w:rPr>
        <w:t>程中所遇到的</w:t>
      </w:r>
      <w:r w:rsidRPr="00461ACD">
        <w:rPr>
          <w:rFonts w:asciiTheme="minorEastAsia" w:eastAsiaTheme="minorEastAsia" w:hAnsiTheme="minorEastAsia" w:hint="eastAsia"/>
          <w:sz w:val="24"/>
          <w:szCs w:val="24"/>
        </w:rPr>
        <w:t>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归纳</w:t>
      </w:r>
      <w:r w:rsidRPr="00461ACD">
        <w:rPr>
          <w:rFonts w:asciiTheme="minorEastAsia" w:eastAsiaTheme="minorEastAsia" w:hAnsiTheme="minorEastAsia" w:cs="MS Mincho"/>
          <w:sz w:val="24"/>
          <w:szCs w:val="24"/>
        </w:rPr>
        <w:t>整理，并形成常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解答文档，分</w:t>
      </w:r>
      <w:r w:rsidRPr="00461ACD">
        <w:rPr>
          <w:rFonts w:asciiTheme="minorEastAsia" w:eastAsiaTheme="minorEastAsia" w:hAnsiTheme="minorEastAsia" w:hint="eastAsia"/>
          <w:sz w:val="24"/>
          <w:szCs w:val="24"/>
        </w:rPr>
        <w:t>发给</w:t>
      </w:r>
      <w:r w:rsidRPr="00461ACD">
        <w:rPr>
          <w:rFonts w:asciiTheme="minorEastAsia" w:eastAsiaTheme="minorEastAsia" w:hAnsiTheme="minorEastAsia" w:cs="MS Mincho"/>
          <w:sz w:val="24"/>
          <w:szCs w:val="24"/>
        </w:rPr>
        <w:t>所有人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w:t>
      </w:r>
    </w:p>
    <w:p w14:paraId="3C78A2C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8.</w:t>
      </w:r>
      <w:r w:rsidRPr="00461ACD">
        <w:rPr>
          <w:rFonts w:asciiTheme="minorEastAsia" w:eastAsiaTheme="minorEastAsia" w:hAnsiTheme="minorEastAsia" w:cs="MS Mincho"/>
          <w:sz w:val="24"/>
          <w:szCs w:val="24"/>
        </w:rPr>
        <w:t>分部</w:t>
      </w:r>
      <w:r w:rsidR="00EF4E78" w:rsidRPr="00461ACD">
        <w:rPr>
          <w:rFonts w:asciiTheme="minorEastAsia" w:eastAsiaTheme="minorEastAsia" w:hAnsiTheme="minorEastAsia" w:hint="eastAsia"/>
          <w:sz w:val="24"/>
          <w:szCs w:val="24"/>
        </w:rPr>
        <w:t>门</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行小范</w:t>
      </w:r>
      <w:r w:rsidRPr="00461ACD">
        <w:rPr>
          <w:rFonts w:asciiTheme="minorEastAsia" w:eastAsiaTheme="minorEastAsia" w:hAnsiTheme="minorEastAsia" w:hint="eastAsia"/>
          <w:sz w:val="24"/>
          <w:szCs w:val="24"/>
        </w:rPr>
        <w:t>围</w:t>
      </w:r>
      <w:r w:rsidRPr="00461ACD">
        <w:rPr>
          <w:rFonts w:asciiTheme="minorEastAsia" w:eastAsiaTheme="minorEastAsia" w:hAnsiTheme="minorEastAsia" w:cs="MS Mincho"/>
          <w:sz w:val="24"/>
          <w:szCs w:val="24"/>
        </w:rPr>
        <w:t>培</w:t>
      </w:r>
      <w:r w:rsidRPr="00461ACD">
        <w:rPr>
          <w:rFonts w:asciiTheme="minorEastAsia" w:eastAsiaTheme="minorEastAsia" w:hAnsiTheme="minorEastAsia" w:hint="eastAsia"/>
          <w:sz w:val="24"/>
          <w:szCs w:val="24"/>
        </w:rPr>
        <w:t>训</w:t>
      </w:r>
      <w:r w:rsidRPr="00461ACD">
        <w:rPr>
          <w:rFonts w:asciiTheme="minorEastAsia" w:eastAsiaTheme="minorEastAsia" w:hAnsiTheme="minorEastAsia" w:cs="MS Mincho"/>
          <w:sz w:val="24"/>
          <w:szCs w:val="24"/>
        </w:rPr>
        <w:t>和重点</w:t>
      </w:r>
      <w:r w:rsidRPr="00461ACD">
        <w:rPr>
          <w:rFonts w:asciiTheme="minorEastAsia" w:eastAsiaTheme="minorEastAsia" w:hAnsiTheme="minorEastAsia" w:hint="eastAsia"/>
          <w:sz w:val="24"/>
          <w:szCs w:val="24"/>
        </w:rPr>
        <w:t>强调</w:t>
      </w:r>
      <w:r w:rsidRPr="00461ACD">
        <w:rPr>
          <w:rFonts w:asciiTheme="minorEastAsia" w:eastAsiaTheme="minorEastAsia" w:hAnsiTheme="minorEastAsia" w:cs="MS Mincho"/>
          <w:sz w:val="24"/>
          <w:szCs w:val="24"/>
        </w:rPr>
        <w:t>。</w:t>
      </w:r>
    </w:p>
    <w:p w14:paraId="7B08F4B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9.给每个科室进行客户端安装，并对未参加培训和有疑问的人员进行一对一重点讲解和指导</w:t>
      </w:r>
      <w:r w:rsidRPr="00461ACD">
        <w:rPr>
          <w:rFonts w:asciiTheme="minorEastAsia" w:eastAsiaTheme="minorEastAsia" w:hAnsiTheme="minorEastAsia" w:cs="MS Mincho"/>
          <w:sz w:val="24"/>
          <w:szCs w:val="24"/>
        </w:rPr>
        <w:t>。</w:t>
      </w:r>
    </w:p>
    <w:p w14:paraId="21A0330C"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系统维护</w:t>
      </w:r>
    </w:p>
    <w:p w14:paraId="19D319D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方式分</w:t>
      </w:r>
      <w:r w:rsidRPr="00461ACD">
        <w:rPr>
          <w:rFonts w:asciiTheme="minorEastAsia" w:eastAsiaTheme="minorEastAsia" w:hAnsiTheme="minorEastAsia" w:hint="eastAsia"/>
          <w:sz w:val="24"/>
          <w:szCs w:val="24"/>
        </w:rPr>
        <w:t>为</w:t>
      </w:r>
      <w:r w:rsidRPr="00461ACD">
        <w:rPr>
          <w:rFonts w:asciiTheme="minorEastAsia" w:eastAsiaTheme="minorEastAsia" w:hAnsiTheme="minorEastAsia" w:cs="MS Mincho"/>
          <w:sz w:val="24"/>
          <w:szCs w:val="24"/>
        </w:rPr>
        <w:t>全国</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一</w:t>
      </w:r>
      <w:r w:rsidRPr="00461ACD">
        <w:rPr>
          <w:rFonts w:asciiTheme="minorEastAsia" w:eastAsiaTheme="minorEastAsia" w:hAnsiTheme="minorEastAsia" w:hint="eastAsia"/>
          <w:sz w:val="24"/>
          <w:szCs w:val="24"/>
        </w:rPr>
        <w:t>400电话服务，远程在线服务，包含邮件、即时通讯工具、远程桌面等，驻场服务，派驻工程师到客户现场驻场维护，提供运维保障，总部派遣服务，在遇到疑难问题和重大问题是由总部派遣高级工程师到现场提供服务。</w:t>
      </w:r>
    </w:p>
    <w:p w14:paraId="5294309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内容：服</w:t>
      </w:r>
      <w:r w:rsidRPr="00461ACD">
        <w:rPr>
          <w:rFonts w:asciiTheme="minorEastAsia" w:eastAsiaTheme="minorEastAsia" w:hAnsiTheme="minorEastAsia" w:hint="eastAsia"/>
          <w:sz w:val="24"/>
          <w:szCs w:val="24"/>
        </w:rPr>
        <w:t>务</w:t>
      </w:r>
      <w:r w:rsidRPr="00461ACD">
        <w:rPr>
          <w:rFonts w:asciiTheme="minorEastAsia" w:eastAsiaTheme="minorEastAsia" w:hAnsiTheme="minorEastAsia" w:cs="MS Mincho"/>
          <w:sz w:val="24"/>
          <w:szCs w:val="24"/>
        </w:rPr>
        <w:t>内容包含客</w:t>
      </w:r>
      <w:r w:rsidRPr="00461ACD">
        <w:rPr>
          <w:rFonts w:asciiTheme="minorEastAsia" w:eastAsiaTheme="minorEastAsia" w:hAnsiTheme="minorEastAsia" w:hint="eastAsia"/>
          <w:sz w:val="24"/>
          <w:szCs w:val="24"/>
        </w:rPr>
        <w:t>户</w:t>
      </w:r>
      <w:r w:rsidRPr="00461ACD">
        <w:rPr>
          <w:rFonts w:asciiTheme="minorEastAsia" w:eastAsiaTheme="minorEastAsia" w:hAnsiTheme="minorEastAsia" w:cs="MS Mincho"/>
          <w:sz w:val="24"/>
          <w:szCs w:val="24"/>
        </w:rPr>
        <w:t>在使用</w:t>
      </w:r>
      <w:r w:rsidRPr="00461ACD">
        <w:rPr>
          <w:rFonts w:asciiTheme="minorEastAsia" w:eastAsiaTheme="minorEastAsia" w:hAnsiTheme="minorEastAsia" w:hint="eastAsia"/>
          <w:sz w:val="24"/>
          <w:szCs w:val="24"/>
        </w:rPr>
        <w:t>过</w:t>
      </w:r>
      <w:r w:rsidRPr="00461ACD">
        <w:rPr>
          <w:rFonts w:asciiTheme="minorEastAsia" w:eastAsiaTheme="minorEastAsia" w:hAnsiTheme="minorEastAsia" w:cs="MS Mincho"/>
          <w:sz w:val="24"/>
          <w:szCs w:val="24"/>
        </w:rPr>
        <w:t>程中所遇到的操作解答、指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，不</w:t>
      </w:r>
      <w:r w:rsidRPr="00461ACD">
        <w:rPr>
          <w:rFonts w:asciiTheme="minorEastAsia" w:eastAsiaTheme="minorEastAsia" w:hAnsiTheme="minorEastAsia" w:cs="MS Mincho"/>
          <w:sz w:val="24"/>
          <w:szCs w:val="24"/>
        </w:rPr>
        <w:lastRenderedPageBreak/>
        <w:t>定期</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近期所咨</w:t>
      </w:r>
      <w:r w:rsidRPr="00461ACD">
        <w:rPr>
          <w:rFonts w:asciiTheme="minorEastAsia" w:eastAsiaTheme="minorEastAsia" w:hAnsiTheme="minorEastAsia" w:hint="eastAsia"/>
          <w:sz w:val="24"/>
          <w:szCs w:val="24"/>
        </w:rPr>
        <w:t>询问题进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问题归类汇总</w:t>
      </w:r>
      <w:r w:rsidRPr="00461ACD">
        <w:rPr>
          <w:rFonts w:asciiTheme="minorEastAsia" w:eastAsiaTheme="minorEastAsia" w:hAnsiTheme="minorEastAsia" w:cs="MS Mincho"/>
          <w:sz w:val="24"/>
          <w:szCs w:val="24"/>
        </w:rPr>
        <w:t>，并形成常</w:t>
      </w:r>
      <w:r w:rsidRPr="00461ACD">
        <w:rPr>
          <w:rFonts w:asciiTheme="minorEastAsia" w:eastAsiaTheme="minorEastAsia" w:hAnsiTheme="minorEastAsia" w:hint="eastAsia"/>
          <w:sz w:val="24"/>
          <w:szCs w:val="24"/>
        </w:rPr>
        <w:t>见问题</w:t>
      </w:r>
      <w:r w:rsidRPr="00461ACD">
        <w:rPr>
          <w:rFonts w:asciiTheme="minorEastAsia" w:eastAsiaTheme="minorEastAsia" w:hAnsiTheme="minorEastAsia" w:cs="MS Mincho"/>
          <w:sz w:val="24"/>
          <w:szCs w:val="24"/>
        </w:rPr>
        <w:t>解答，</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员变动</w:t>
      </w:r>
      <w:r w:rsidRPr="00461ACD">
        <w:rPr>
          <w:rFonts w:asciiTheme="minorEastAsia" w:eastAsiaTheme="minorEastAsia" w:hAnsiTheme="minorEastAsia" w:cs="MS Mincho"/>
          <w:sz w:val="24"/>
          <w:szCs w:val="24"/>
        </w:rPr>
        <w:t>后</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行再次指</w:t>
      </w:r>
      <w:r w:rsidRPr="00461ACD">
        <w:rPr>
          <w:rFonts w:asciiTheme="minorEastAsia" w:eastAsiaTheme="minorEastAsia" w:hAnsiTheme="minorEastAsia" w:hint="eastAsia"/>
          <w:sz w:val="24"/>
          <w:szCs w:val="24"/>
        </w:rPr>
        <w:t>导</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人</w:t>
      </w:r>
      <w:r w:rsidRPr="00461ACD">
        <w:rPr>
          <w:rFonts w:asciiTheme="minorEastAsia" w:eastAsiaTheme="minorEastAsia" w:hAnsiTheme="minorEastAsia" w:hint="eastAsia"/>
          <w:sz w:val="24"/>
          <w:szCs w:val="24"/>
        </w:rPr>
        <w:t>员</w:t>
      </w:r>
      <w:r w:rsidRPr="00461ACD">
        <w:rPr>
          <w:rFonts w:asciiTheme="minorEastAsia" w:eastAsiaTheme="minorEastAsia" w:hAnsiTheme="minorEastAsia" w:cs="MS Mincho"/>
          <w:sz w:val="24"/>
          <w:szCs w:val="24"/>
        </w:rPr>
        <w:t>新</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岗</w:t>
      </w:r>
      <w:r w:rsidRPr="00461ACD">
        <w:rPr>
          <w:rFonts w:asciiTheme="minorEastAsia" w:eastAsiaTheme="minorEastAsia" w:hAnsiTheme="minorEastAsia" w:cs="MS Mincho"/>
          <w:sz w:val="24"/>
          <w:szCs w:val="24"/>
        </w:rPr>
        <w:t>位</w:t>
      </w:r>
      <w:r w:rsidRPr="00461ACD">
        <w:rPr>
          <w:rFonts w:asciiTheme="minorEastAsia" w:eastAsiaTheme="minorEastAsia" w:hAnsiTheme="minorEastAsia" w:hint="eastAsia"/>
          <w:sz w:val="24"/>
          <w:szCs w:val="24"/>
        </w:rPr>
        <w:t>调动</w:t>
      </w:r>
      <w:r w:rsidRPr="00461ACD">
        <w:rPr>
          <w:rFonts w:asciiTheme="minorEastAsia" w:eastAsiaTheme="minorEastAsia" w:hAnsiTheme="minorEastAsia" w:cs="MS Mincho"/>
          <w:sz w:val="24"/>
          <w:szCs w:val="24"/>
        </w:rPr>
        <w:t>政策</w:t>
      </w:r>
      <w:r w:rsidRPr="00461ACD">
        <w:rPr>
          <w:rFonts w:asciiTheme="minorEastAsia" w:eastAsiaTheme="minorEastAsia" w:hAnsiTheme="minorEastAsia" w:hint="eastAsia"/>
          <w:sz w:val="24"/>
          <w:szCs w:val="24"/>
        </w:rPr>
        <w:t>变</w:t>
      </w:r>
      <w:r w:rsidRPr="00461ACD">
        <w:rPr>
          <w:rFonts w:asciiTheme="minorEastAsia" w:eastAsiaTheme="minorEastAsia" w:hAnsiTheme="minorEastAsia" w:cs="MS Mincho"/>
          <w:sz w:val="24"/>
          <w:szCs w:val="24"/>
        </w:rPr>
        <w:t>更等情况</w:t>
      </w:r>
      <w:r w:rsidRPr="00461ACD">
        <w:rPr>
          <w:rFonts w:asciiTheme="minorEastAsia" w:eastAsiaTheme="minorEastAsia" w:hAnsiTheme="minorEastAsia" w:hint="eastAsia"/>
          <w:sz w:val="24"/>
          <w:szCs w:val="24"/>
        </w:rPr>
        <w:t>对</w:t>
      </w:r>
      <w:r w:rsidRPr="00461ACD">
        <w:rPr>
          <w:rFonts w:asciiTheme="minorEastAsia" w:eastAsiaTheme="minorEastAsia" w:hAnsiTheme="minorEastAsia" w:cs="MS Mincho"/>
          <w:sz w:val="24"/>
          <w:szCs w:val="24"/>
        </w:rPr>
        <w:t>基</w:t>
      </w:r>
      <w:r w:rsidRPr="00461ACD">
        <w:rPr>
          <w:rFonts w:asciiTheme="minorEastAsia" w:eastAsiaTheme="minorEastAsia" w:hAnsiTheme="minorEastAsia" w:hint="eastAsia"/>
          <w:sz w:val="24"/>
          <w:szCs w:val="24"/>
        </w:rPr>
        <w:t>础</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hint="eastAsia"/>
          <w:sz w:val="24"/>
          <w:szCs w:val="24"/>
        </w:rPr>
        <w:t>进</w:t>
      </w:r>
      <w:r w:rsidRPr="00461ACD">
        <w:rPr>
          <w:rFonts w:asciiTheme="minorEastAsia" w:eastAsiaTheme="minorEastAsia" w:hAnsiTheme="minorEastAsia" w:cs="MS Mincho"/>
          <w:sz w:val="24"/>
          <w:szCs w:val="24"/>
        </w:rPr>
        <w:t>行</w:t>
      </w:r>
      <w:r w:rsidRPr="00461ACD">
        <w:rPr>
          <w:rFonts w:asciiTheme="minorEastAsia" w:eastAsiaTheme="minorEastAsia" w:hAnsiTheme="minorEastAsia" w:hint="eastAsia"/>
          <w:sz w:val="24"/>
          <w:szCs w:val="24"/>
        </w:rPr>
        <w:t>维护</w:t>
      </w:r>
      <w:r w:rsidRPr="00461ACD">
        <w:rPr>
          <w:rFonts w:asciiTheme="minorEastAsia" w:eastAsiaTheme="minorEastAsia" w:hAnsiTheme="minorEastAsia" w:cs="MS Mincho"/>
          <w:sz w:val="24"/>
          <w:szCs w:val="24"/>
        </w:rPr>
        <w:t>。</w:t>
      </w:r>
    </w:p>
    <w:p w14:paraId="1A17F92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对业务系统运行环境的硬件参数进行检查、业务环境参数进行定期检查，定期对系统平台所涉及到的组件、插件、中间件、数据库进行定期检查并记录在案。</w:t>
      </w:r>
    </w:p>
    <w:p w14:paraId="24BD214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对系统所涉及的文件</w:t>
      </w:r>
      <w:r w:rsidRPr="00461ACD">
        <w:rPr>
          <w:rFonts w:asciiTheme="minorEastAsia" w:eastAsiaTheme="minorEastAsia" w:hAnsiTheme="minorEastAsia" w:cs="MS Mincho"/>
          <w:sz w:val="24"/>
          <w:szCs w:val="24"/>
        </w:rPr>
        <w:t>、数据</w:t>
      </w:r>
      <w:r w:rsidRPr="00461ACD">
        <w:rPr>
          <w:rFonts w:asciiTheme="minorEastAsia" w:eastAsiaTheme="minorEastAsia" w:hAnsiTheme="minorEastAsia"/>
          <w:sz w:val="24"/>
          <w:szCs w:val="24"/>
        </w:rPr>
        <w:t>库</w:t>
      </w:r>
      <w:r w:rsidRPr="00461ACD">
        <w:rPr>
          <w:rFonts w:asciiTheme="minorEastAsia" w:eastAsiaTheme="minorEastAsia" w:hAnsiTheme="minorEastAsia" w:cs="MS Mincho"/>
          <w:sz w:val="24"/>
          <w:szCs w:val="24"/>
        </w:rPr>
        <w:t>做定期</w:t>
      </w:r>
      <w:r w:rsidRPr="00461ACD">
        <w:rPr>
          <w:rFonts w:asciiTheme="minorEastAsia" w:eastAsiaTheme="minorEastAsia" w:hAnsiTheme="minorEastAsia"/>
          <w:sz w:val="24"/>
          <w:szCs w:val="24"/>
        </w:rPr>
        <w:t>备</w:t>
      </w:r>
      <w:r w:rsidRPr="00461ACD">
        <w:rPr>
          <w:rFonts w:asciiTheme="minorEastAsia" w:eastAsiaTheme="minorEastAsia" w:hAnsiTheme="minorEastAsia" w:cs="MS Mincho"/>
          <w:sz w:val="24"/>
          <w:szCs w:val="24"/>
        </w:rPr>
        <w:t>份工作。</w:t>
      </w:r>
    </w:p>
    <w:p w14:paraId="06B2AD2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应时间</w:t>
      </w:r>
      <w:r w:rsidRPr="00461ACD">
        <w:rPr>
          <w:rFonts w:asciiTheme="minorEastAsia" w:eastAsiaTheme="minorEastAsia" w:hAnsiTheme="minorEastAsia" w:cs="MS Mincho"/>
          <w:sz w:val="24"/>
          <w:szCs w:val="24"/>
        </w:rPr>
        <w:t>：一般咨</w:t>
      </w:r>
      <w:r w:rsidRPr="00461ACD">
        <w:rPr>
          <w:rFonts w:asciiTheme="minorEastAsia" w:eastAsiaTheme="minorEastAsia" w:hAnsiTheme="minorEastAsia" w:hint="eastAsia"/>
          <w:sz w:val="24"/>
          <w:szCs w:val="24"/>
        </w:rPr>
        <w:t>询类问题</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，及</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解答。</w:t>
      </w:r>
    </w:p>
    <w:p w14:paraId="0FA8D35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类BUG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给</w:t>
      </w:r>
      <w:r w:rsidRPr="00461ACD">
        <w:rPr>
          <w:rFonts w:asciiTheme="minorEastAsia" w:eastAsiaTheme="minorEastAsia" w:hAnsiTheme="minorEastAsia" w:cs="MS Mincho"/>
          <w:sz w:val="24"/>
          <w:szCs w:val="24"/>
        </w:rPr>
        <w:t>出解决方案。</w:t>
      </w:r>
    </w:p>
    <w:p w14:paraId="5AC13A6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程序</w:t>
      </w:r>
      <w:r w:rsidRPr="00461ACD">
        <w:rPr>
          <w:rFonts w:asciiTheme="minorEastAsia" w:eastAsiaTheme="minorEastAsia" w:hAnsiTheme="minorEastAsia" w:hint="eastAsia"/>
          <w:sz w:val="24"/>
          <w:szCs w:val="24"/>
        </w:rPr>
        <w:t>严</w:t>
      </w:r>
      <w:r w:rsidRPr="00461ACD">
        <w:rPr>
          <w:rFonts w:asciiTheme="minorEastAsia" w:eastAsiaTheme="minorEastAsia" w:hAnsiTheme="minorEastAsia" w:cs="MS Mincho"/>
          <w:sz w:val="24"/>
          <w:szCs w:val="24"/>
        </w:rPr>
        <w:t>重</w:t>
      </w:r>
      <w:r w:rsidRPr="00461ACD">
        <w:rPr>
          <w:rFonts w:asciiTheme="minorEastAsia" w:eastAsiaTheme="minorEastAsia" w:hAnsiTheme="minorEastAsia" w:hint="eastAsia"/>
          <w:sz w:val="24"/>
          <w:szCs w:val="24"/>
        </w:rPr>
        <w:t>BUG</w:t>
      </w:r>
      <w:r w:rsidRPr="00461ACD">
        <w:rPr>
          <w:rFonts w:asciiTheme="minorEastAsia" w:eastAsiaTheme="minorEastAsia" w:hAnsiTheme="minorEastAsia" w:cs="MS Mincho"/>
          <w:sz w:val="24"/>
          <w:szCs w:val="24"/>
        </w:rPr>
        <w:t>提供</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2</w:t>
      </w:r>
      <w:r w:rsidRPr="00461ACD">
        <w:rPr>
          <w:rFonts w:asciiTheme="minorEastAsia" w:eastAsiaTheme="minorEastAsia" w:hAnsiTheme="minorEastAsia" w:cs="MS Mincho"/>
          <w:sz w:val="24"/>
          <w:szCs w:val="24"/>
        </w:rPr>
        <w:t>个工作日内</w:t>
      </w:r>
      <w:r w:rsidRPr="00461ACD">
        <w:rPr>
          <w:rFonts w:asciiTheme="minorEastAsia" w:eastAsiaTheme="minorEastAsia" w:hAnsiTheme="minorEastAsia" w:hint="eastAsia"/>
          <w:sz w:val="24"/>
          <w:szCs w:val="24"/>
        </w:rPr>
        <w:t>处</w:t>
      </w:r>
      <w:r w:rsidRPr="00461ACD">
        <w:rPr>
          <w:rFonts w:asciiTheme="minorEastAsia" w:eastAsiaTheme="minorEastAsia" w:hAnsiTheme="minorEastAsia" w:cs="MS Mincho"/>
          <w:sz w:val="24"/>
          <w:szCs w:val="24"/>
        </w:rPr>
        <w:t>理。</w:t>
      </w:r>
    </w:p>
    <w:p w14:paraId="41E9596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 xml:space="preserve">           </w:t>
      </w:r>
      <w:r w:rsidRPr="00461ACD">
        <w:rPr>
          <w:rFonts w:asciiTheme="minorEastAsia" w:eastAsiaTheme="minorEastAsia" w:hAnsiTheme="minorEastAsia" w:cs="MS Mincho"/>
          <w:sz w:val="24"/>
          <w:szCs w:val="24"/>
        </w:rPr>
        <w:t>重大系</w:t>
      </w:r>
      <w:r w:rsidRPr="00461ACD">
        <w:rPr>
          <w:rFonts w:asciiTheme="minorEastAsia" w:eastAsiaTheme="minorEastAsia" w:hAnsiTheme="minorEastAsia" w:hint="eastAsia"/>
          <w:sz w:val="24"/>
          <w:szCs w:val="24"/>
        </w:rPr>
        <w:t>统</w:t>
      </w:r>
      <w:r w:rsidRPr="00461ACD">
        <w:rPr>
          <w:rFonts w:asciiTheme="minorEastAsia" w:eastAsiaTheme="minorEastAsia" w:hAnsiTheme="minorEastAsia" w:cs="MS Mincho"/>
          <w:sz w:val="24"/>
          <w:szCs w:val="24"/>
        </w:rPr>
        <w:t>故障提供</w:t>
      </w:r>
      <w:r w:rsidRPr="00461ACD">
        <w:rPr>
          <w:rFonts w:asciiTheme="minorEastAsia" w:eastAsiaTheme="minorEastAsia" w:hAnsiTheme="minorEastAsia" w:hint="eastAsia"/>
          <w:sz w:val="24"/>
          <w:szCs w:val="24"/>
        </w:rPr>
        <w:t>1</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响</w:t>
      </w:r>
      <w:r w:rsidRPr="00461ACD">
        <w:rPr>
          <w:rFonts w:asciiTheme="minorEastAsia" w:eastAsiaTheme="minorEastAsia" w:hAnsiTheme="minorEastAsia" w:hint="eastAsia"/>
          <w:sz w:val="24"/>
          <w:szCs w:val="24"/>
        </w:rPr>
        <w:t>应</w:t>
      </w:r>
      <w:r w:rsidRPr="00461ACD">
        <w:rPr>
          <w:rFonts w:asciiTheme="minorEastAsia" w:eastAsiaTheme="minorEastAsia" w:hAnsiTheme="minorEastAsia" w:cs="MS Mincho"/>
          <w:sz w:val="24"/>
          <w:szCs w:val="24"/>
        </w:rPr>
        <w:t>，</w:t>
      </w: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hint="eastAsia"/>
          <w:sz w:val="24"/>
          <w:szCs w:val="24"/>
        </w:rPr>
        <w:t>时</w:t>
      </w:r>
      <w:r w:rsidRPr="00461ACD">
        <w:rPr>
          <w:rFonts w:asciiTheme="minorEastAsia" w:eastAsiaTheme="minorEastAsia" w:hAnsiTheme="minorEastAsia" w:cs="MS Mincho"/>
          <w:sz w:val="24"/>
          <w:szCs w:val="24"/>
        </w:rPr>
        <w:t>内解决。</w:t>
      </w:r>
    </w:p>
    <w:p w14:paraId="3018A1A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w:t>
      </w:r>
      <w:r w:rsidRPr="00461ACD">
        <w:rPr>
          <w:rFonts w:asciiTheme="minorEastAsia" w:eastAsiaTheme="minorEastAsia" w:hAnsiTheme="minorEastAsia" w:cs="MS Mincho"/>
          <w:sz w:val="24"/>
          <w:szCs w:val="24"/>
        </w:rPr>
        <w:t>在非工作日提供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时紧</w:t>
      </w:r>
      <w:r w:rsidRPr="00461ACD">
        <w:rPr>
          <w:rFonts w:asciiTheme="minorEastAsia" w:eastAsiaTheme="minorEastAsia" w:hAnsiTheme="minorEastAsia" w:cs="MS Mincho"/>
          <w:sz w:val="24"/>
          <w:szCs w:val="24"/>
        </w:rPr>
        <w:t>急响</w:t>
      </w:r>
      <w:r w:rsidRPr="00461ACD">
        <w:rPr>
          <w:rFonts w:asciiTheme="minorEastAsia" w:eastAsiaTheme="minorEastAsia" w:hAnsiTheme="minorEastAsia"/>
          <w:sz w:val="24"/>
          <w:szCs w:val="24"/>
        </w:rPr>
        <w:t>应电话</w:t>
      </w:r>
      <w:r w:rsidRPr="00461ACD">
        <w:rPr>
          <w:rFonts w:asciiTheme="minorEastAsia" w:eastAsiaTheme="minorEastAsia" w:hAnsiTheme="minorEastAsia" w:cs="MS Mincho"/>
          <w:sz w:val="24"/>
          <w:szCs w:val="24"/>
        </w:rPr>
        <w:t>。</w:t>
      </w:r>
    </w:p>
    <w:p w14:paraId="3BFE9BEC" w14:textId="77777777" w:rsidR="00E216F6" w:rsidRPr="00461ACD" w:rsidRDefault="003F62D9" w:rsidP="000E0D93">
      <w:pPr>
        <w:ind w:firstLine="480"/>
        <w:rPr>
          <w:rFonts w:asciiTheme="minorEastAsia" w:eastAsiaTheme="minorEastAsia" w:hAnsiTheme="minorEastAsia" w:cs="MS Mincho"/>
          <w:sz w:val="24"/>
          <w:szCs w:val="24"/>
        </w:rPr>
      </w:pPr>
      <w:r w:rsidRPr="00461ACD">
        <w:rPr>
          <w:rFonts w:asciiTheme="minorEastAsia" w:eastAsiaTheme="minorEastAsia" w:hAnsiTheme="minorEastAsia" w:hint="eastAsia"/>
          <w:sz w:val="24"/>
          <w:szCs w:val="24"/>
        </w:rPr>
        <w:t>5.</w:t>
      </w:r>
      <w:r w:rsidRPr="00461ACD">
        <w:rPr>
          <w:rFonts w:asciiTheme="minorEastAsia" w:eastAsiaTheme="minorEastAsia" w:hAnsiTheme="minorEastAsia" w:cs="MS Mincho"/>
          <w:sz w:val="24"/>
          <w:szCs w:val="24"/>
        </w:rPr>
        <w:t>在重大事件或重要</w:t>
      </w:r>
      <w:r w:rsidRPr="00461ACD">
        <w:rPr>
          <w:rFonts w:asciiTheme="minorEastAsia" w:eastAsiaTheme="minorEastAsia" w:hAnsiTheme="minorEastAsia" w:hint="eastAsia"/>
          <w:sz w:val="24"/>
          <w:szCs w:val="24"/>
        </w:rPr>
        <w:t>阶</w:t>
      </w:r>
      <w:r w:rsidRPr="00461ACD">
        <w:rPr>
          <w:rFonts w:asciiTheme="minorEastAsia" w:eastAsiaTheme="minorEastAsia" w:hAnsiTheme="minorEastAsia" w:cs="MS Mincho"/>
          <w:sz w:val="24"/>
          <w:szCs w:val="24"/>
        </w:rPr>
        <w:t>段提供</w:t>
      </w:r>
      <w:r w:rsidRPr="00461ACD">
        <w:rPr>
          <w:rFonts w:asciiTheme="minorEastAsia" w:eastAsiaTheme="minorEastAsia" w:hAnsiTheme="minorEastAsia" w:hint="eastAsia"/>
          <w:sz w:val="24"/>
          <w:szCs w:val="24"/>
        </w:rPr>
        <w:t>7*</w:t>
      </w:r>
      <w:r w:rsidRPr="00461ACD">
        <w:rPr>
          <w:rFonts w:asciiTheme="minorEastAsia" w:eastAsiaTheme="minorEastAsia" w:hAnsiTheme="minorEastAsia"/>
          <w:sz w:val="24"/>
          <w:szCs w:val="24"/>
        </w:rPr>
        <w:t>24</w:t>
      </w:r>
      <w:r w:rsidRPr="00461ACD">
        <w:rPr>
          <w:rFonts w:asciiTheme="minorEastAsia" w:eastAsiaTheme="minorEastAsia" w:hAnsiTheme="minorEastAsia" w:cs="MS Mincho"/>
          <w:sz w:val="24"/>
          <w:szCs w:val="24"/>
        </w:rPr>
        <w:t>小</w:t>
      </w:r>
      <w:r w:rsidRPr="00461ACD">
        <w:rPr>
          <w:rFonts w:asciiTheme="minorEastAsia" w:eastAsiaTheme="minorEastAsia" w:hAnsiTheme="minorEastAsia"/>
          <w:sz w:val="24"/>
          <w:szCs w:val="24"/>
        </w:rPr>
        <w:t>时驻场</w:t>
      </w:r>
      <w:r w:rsidRPr="00461ACD">
        <w:rPr>
          <w:rFonts w:asciiTheme="minorEastAsia" w:eastAsiaTheme="minorEastAsia" w:hAnsiTheme="minorEastAsia" w:cs="MS Mincho"/>
          <w:sz w:val="24"/>
          <w:szCs w:val="24"/>
        </w:rPr>
        <w:t>保障工作。</w:t>
      </w:r>
    </w:p>
    <w:p w14:paraId="31B08A2C" w14:textId="77777777" w:rsidR="001106A2" w:rsidRPr="00461ACD" w:rsidRDefault="001106A2" w:rsidP="001106A2">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sz w:val="24"/>
          <w:szCs w:val="24"/>
        </w:rPr>
        <w:t>维护内容</w:t>
      </w:r>
    </w:p>
    <w:p w14:paraId="5CB180DD" w14:textId="77777777" w:rsidR="001106A2" w:rsidRPr="00461ACD" w:rsidRDefault="001106A2" w:rsidP="001106A2">
      <w:pPr>
        <w:ind w:firstLine="420"/>
        <w:rPr>
          <w:rFonts w:asciiTheme="minorEastAsia" w:eastAsiaTheme="minorEastAsia" w:hAnsiTheme="minorEastAsia"/>
          <w:b/>
        </w:rPr>
      </w:pPr>
      <w:r w:rsidRPr="00461ACD">
        <w:rPr>
          <w:rFonts w:asciiTheme="minorEastAsia" w:eastAsiaTheme="minorEastAsia" w:hAnsiTheme="minorEastAsia"/>
          <w:b/>
        </w:rPr>
        <w:t>角色权限分配变更</w:t>
      </w:r>
    </w:p>
    <w:p w14:paraId="20A9980C" w14:textId="77777777" w:rsidR="001106A2" w:rsidRPr="00461ACD" w:rsidRDefault="001106A2" w:rsidP="001106A2">
      <w:pPr>
        <w:ind w:firstLine="420"/>
        <w:rPr>
          <w:rFonts w:asciiTheme="minorEastAsia" w:eastAsiaTheme="minorEastAsia" w:hAnsiTheme="minorEastAsia"/>
        </w:rPr>
      </w:pPr>
      <w:r w:rsidRPr="00461ACD">
        <w:rPr>
          <w:rFonts w:asciiTheme="minorEastAsia" w:eastAsiaTheme="minorEastAsia" w:hAnsiTheme="minorEastAsia" w:hint="eastAsia"/>
        </w:rPr>
        <w:t>针对</w:t>
      </w:r>
      <w:r w:rsidRPr="00461ACD">
        <w:rPr>
          <w:rFonts w:asciiTheme="minorEastAsia" w:eastAsiaTheme="minorEastAsia" w:hAnsiTheme="minorEastAsia"/>
          <w:color w:val="000000"/>
        </w:rPr>
        <w:t>角色权限分配</w:t>
      </w:r>
      <w:r w:rsidRPr="00461ACD">
        <w:rPr>
          <w:rFonts w:asciiTheme="minorEastAsia" w:eastAsiaTheme="minorEastAsia" w:hAnsiTheme="minorEastAsia" w:hint="eastAsia"/>
          <w:color w:val="000000"/>
        </w:rPr>
        <w:t>，</w:t>
      </w:r>
      <w:r w:rsidRPr="00461ACD">
        <w:rPr>
          <w:rFonts w:asciiTheme="minorEastAsia" w:eastAsiaTheme="minorEastAsia" w:hAnsiTheme="minorEastAsia"/>
          <w:color w:val="000000"/>
        </w:rPr>
        <w:t>及人员调动</w:t>
      </w:r>
      <w:r w:rsidRPr="00461ACD">
        <w:rPr>
          <w:rFonts w:asciiTheme="minorEastAsia" w:eastAsiaTheme="minorEastAsia" w:hAnsiTheme="minorEastAsia" w:hint="eastAsia"/>
          <w:color w:val="000000"/>
        </w:rPr>
        <w:t>、</w:t>
      </w:r>
      <w:r w:rsidRPr="00461ACD">
        <w:rPr>
          <w:rFonts w:asciiTheme="minorEastAsia" w:eastAsiaTheme="minorEastAsia" w:hAnsiTheme="minorEastAsia"/>
          <w:color w:val="000000"/>
        </w:rPr>
        <w:t>人员离职</w:t>
      </w:r>
      <w:r w:rsidRPr="00461ACD">
        <w:rPr>
          <w:rFonts w:asciiTheme="minorEastAsia" w:eastAsiaTheme="minorEastAsia" w:hAnsiTheme="minorEastAsia" w:hint="eastAsia"/>
          <w:color w:val="000000"/>
        </w:rPr>
        <w:t>、</w:t>
      </w:r>
      <w:r w:rsidRPr="00461ACD">
        <w:rPr>
          <w:rFonts w:asciiTheme="minorEastAsia" w:eastAsiaTheme="minorEastAsia" w:hAnsiTheme="minorEastAsia"/>
          <w:color w:val="000000"/>
        </w:rPr>
        <w:t>新进人员的用户增加</w:t>
      </w:r>
      <w:r w:rsidRPr="00461ACD">
        <w:rPr>
          <w:rFonts w:asciiTheme="minorEastAsia" w:eastAsiaTheme="minorEastAsia" w:hAnsiTheme="minorEastAsia" w:hint="eastAsia"/>
          <w:color w:val="000000"/>
        </w:rPr>
        <w:t>、</w:t>
      </w:r>
      <w:r w:rsidRPr="00461ACD">
        <w:rPr>
          <w:rFonts w:asciiTheme="minorEastAsia" w:eastAsiaTheme="minorEastAsia" w:hAnsiTheme="minorEastAsia"/>
          <w:color w:val="000000"/>
        </w:rPr>
        <w:t>变动账户及其所对应的功能权限的分配变更</w:t>
      </w:r>
      <w:r w:rsidRPr="00461ACD">
        <w:rPr>
          <w:rFonts w:asciiTheme="minorEastAsia" w:eastAsiaTheme="minorEastAsia" w:hAnsiTheme="minorEastAsia" w:hint="eastAsia"/>
          <w:color w:val="000000"/>
        </w:rPr>
        <w:t>。</w:t>
      </w:r>
    </w:p>
    <w:p w14:paraId="253ABE35"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操作流程解答</w:t>
      </w:r>
    </w:p>
    <w:p w14:paraId="599FB36C"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在法院人员使用过程中，针对遇到的操作类问题，由维护人员对其进行系统操作流程的讲解及操作步骤的解答。</w:t>
      </w:r>
    </w:p>
    <w:p w14:paraId="5EB30A9A"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特殊情况操作讲解</w:t>
      </w:r>
    </w:p>
    <w:p w14:paraId="15AAA405"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在法院人员使用过程中所遇到的系统未涉及通用流程、常规操作的情况下，对特殊情况、特殊问题在系统中如何处理及操作的讲解。</w:t>
      </w:r>
    </w:p>
    <w:p w14:paraId="4E6300C6"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政策类解答</w:t>
      </w:r>
    </w:p>
    <w:p w14:paraId="4721852B"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针对在国家政策发生变动或地方政策改变的情况下，系统相应作出更改后，对于不了解政策变动的人员，由维护人员对其进行新政策的解答。</w:t>
      </w:r>
    </w:p>
    <w:p w14:paraId="6BFEA945"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辅助操作</w:t>
      </w:r>
    </w:p>
    <w:p w14:paraId="23B0B66D"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操作人员在系统的使用过程中，遇到无法操作或在指导下无法完成操作的情况下，由维护人员进行辅助性操作。</w:t>
      </w:r>
    </w:p>
    <w:p w14:paraId="4D533EE6"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辅助数据录入</w:t>
      </w:r>
    </w:p>
    <w:p w14:paraId="0DA0EC74"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lastRenderedPageBreak/>
        <w:t>在操作人员使用系统过程中，遇到数据无法生成，或导入表格由于数据格式问题无法导入系统的情况下，由维护人员辅助完成数据录入工作。</w:t>
      </w:r>
    </w:p>
    <w:p w14:paraId="719BCB05"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测试数据删除</w:t>
      </w:r>
    </w:p>
    <w:p w14:paraId="00C87775"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color w:val="000000"/>
          <w:kern w:val="0"/>
        </w:rPr>
        <w:t>对单位用户在初始使用系统</w:t>
      </w:r>
      <w:r w:rsidRPr="00461ACD">
        <w:rPr>
          <w:rFonts w:asciiTheme="minorEastAsia" w:eastAsiaTheme="minorEastAsia" w:hAnsiTheme="minorEastAsia" w:cs="宋体" w:hint="eastAsia"/>
          <w:color w:val="000000"/>
          <w:kern w:val="0"/>
        </w:rPr>
        <w:t>，</w:t>
      </w:r>
      <w:r w:rsidRPr="00461ACD">
        <w:rPr>
          <w:rFonts w:asciiTheme="minorEastAsia" w:eastAsiaTheme="minorEastAsia" w:hAnsiTheme="minorEastAsia" w:cs="宋体"/>
          <w:color w:val="000000"/>
          <w:kern w:val="0"/>
        </w:rPr>
        <w:t>或培训系统时产生的测试数据进行后台批量删除</w:t>
      </w:r>
    </w:p>
    <w:p w14:paraId="259B61B4"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错误数据修改</w:t>
      </w:r>
    </w:p>
    <w:p w14:paraId="54FFF196"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针对在物资管理用户在系统使用过程中所产生的错误数据，进行后台修正。</w:t>
      </w:r>
    </w:p>
    <w:p w14:paraId="79E3D97F"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报废数据删除</w:t>
      </w:r>
    </w:p>
    <w:p w14:paraId="351BE91B"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用户已做报废处理的数据，通过系统后台进行批量删除。</w:t>
      </w:r>
    </w:p>
    <w:p w14:paraId="0ACA6FFA"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其他故障处理</w:t>
      </w:r>
    </w:p>
    <w:p w14:paraId="13368205" w14:textId="77777777" w:rsidR="001106A2" w:rsidRPr="00461ACD" w:rsidRDefault="001106A2" w:rsidP="001106A2">
      <w:pPr>
        <w:ind w:firstLine="420"/>
        <w:rPr>
          <w:rFonts w:asciiTheme="minorEastAsia" w:eastAsiaTheme="minorEastAsia" w:hAnsiTheme="minorEastAsia"/>
        </w:rPr>
      </w:pPr>
      <w:r w:rsidRPr="00461ACD">
        <w:rPr>
          <w:rFonts w:asciiTheme="minorEastAsia" w:eastAsiaTheme="minorEastAsia" w:hAnsiTheme="minorEastAsia" w:cs="宋体"/>
          <w:color w:val="000000"/>
          <w:kern w:val="0"/>
        </w:rPr>
        <w:t>其他未以上未涉及的故障处理</w:t>
      </w:r>
      <w:r w:rsidRPr="00461ACD">
        <w:rPr>
          <w:rFonts w:asciiTheme="minorEastAsia" w:eastAsiaTheme="minorEastAsia" w:hAnsiTheme="minorEastAsia" w:cs="宋体" w:hint="eastAsia"/>
          <w:color w:val="000000"/>
          <w:kern w:val="0"/>
        </w:rPr>
        <w:t>，</w:t>
      </w:r>
      <w:r w:rsidRPr="00461ACD">
        <w:rPr>
          <w:rFonts w:asciiTheme="minorEastAsia" w:eastAsiaTheme="minorEastAsia" w:hAnsiTheme="minorEastAsia" w:cs="宋体"/>
          <w:color w:val="000000"/>
          <w:kern w:val="0"/>
        </w:rPr>
        <w:t>确保用户对系统的使用</w:t>
      </w:r>
      <w:r w:rsidRPr="00461ACD">
        <w:rPr>
          <w:rFonts w:asciiTheme="minorEastAsia" w:eastAsiaTheme="minorEastAsia" w:hAnsiTheme="minorEastAsia" w:cs="宋体" w:hint="eastAsia"/>
          <w:color w:val="000000"/>
          <w:kern w:val="0"/>
        </w:rPr>
        <w:t>。</w:t>
      </w:r>
    </w:p>
    <w:p w14:paraId="2D26B623"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临时报表制作及提取</w:t>
      </w:r>
    </w:p>
    <w:p w14:paraId="412618A8"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针对单位需要数据报表，而系统固定报表没有的情况下，需根据报表格式从数据库直接生成临时报表。</w:t>
      </w:r>
    </w:p>
    <w:p w14:paraId="6D8CCADB"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b/>
          <w:color w:val="000000"/>
          <w:kern w:val="0"/>
        </w:rPr>
        <w:t>凭证备份</w:t>
      </w:r>
    </w:p>
    <w:p w14:paraId="4D4F2DFE"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color w:val="000000"/>
          <w:kern w:val="0"/>
        </w:rPr>
        <w:t>在系统使用中</w:t>
      </w:r>
      <w:r w:rsidRPr="00461ACD">
        <w:rPr>
          <w:rFonts w:asciiTheme="minorEastAsia" w:eastAsiaTheme="minorEastAsia" w:hAnsiTheme="minorEastAsia" w:cs="宋体" w:hint="eastAsia"/>
          <w:color w:val="000000"/>
          <w:kern w:val="0"/>
        </w:rPr>
        <w:t>，</w:t>
      </w:r>
      <w:r w:rsidRPr="00461ACD">
        <w:rPr>
          <w:rFonts w:asciiTheme="minorEastAsia" w:eastAsiaTheme="minorEastAsia" w:hAnsiTheme="minorEastAsia" w:cs="宋体"/>
          <w:color w:val="000000"/>
          <w:kern w:val="0"/>
        </w:rPr>
        <w:t>月底及年底会计结算周期</w:t>
      </w:r>
      <w:r w:rsidRPr="00461ACD">
        <w:rPr>
          <w:rFonts w:asciiTheme="minorEastAsia" w:eastAsiaTheme="minorEastAsia" w:hAnsiTheme="minorEastAsia" w:cs="宋体" w:hint="eastAsia"/>
          <w:color w:val="000000"/>
          <w:kern w:val="0"/>
        </w:rPr>
        <w:t>，针对会计凭证进行备份，以便在财务结转或结余出现错误后的及时恢复。</w:t>
      </w:r>
    </w:p>
    <w:p w14:paraId="71A43B9E"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疑难账目核对</w:t>
      </w:r>
    </w:p>
    <w:p w14:paraId="44900E24"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在系统使用过程中，月底财务对账时及年底结账时出现账目不清、账目数不对的情况下，需辅助财务部门进行账目核对，查找账目问题所在。</w:t>
      </w:r>
    </w:p>
    <w:p w14:paraId="657B4ABA"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标准科目及辅助项变更</w:t>
      </w:r>
    </w:p>
    <w:p w14:paraId="45EE9EA2"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在系统使用过程中，做账时出现会计科目、功能科目、经济科目变更、更改、删除等情况下，维护人员需帮助用户对标准科目、辅助项等勾稽关系变更。</w:t>
      </w:r>
    </w:p>
    <w:p w14:paraId="6E487741"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年度账套配置</w:t>
      </w:r>
    </w:p>
    <w:p w14:paraId="6D13E09C"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针对账套在年初时辅助单位进行会计账套的配置及年初数据生成。</w:t>
      </w:r>
    </w:p>
    <w:p w14:paraId="2E9CC55F"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凭证模板设置变更</w:t>
      </w:r>
    </w:p>
    <w:p w14:paraId="4F4C9B5D"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针对账套在财务做账时出现借方、贷方与系统出现不一致，无法自动生成凭证时，辅助用户对核算凭证模板进行更改，使系统能够自动生成对应的会计凭证。</w:t>
      </w:r>
    </w:p>
    <w:p w14:paraId="48F10E0F"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t>会计科目、项目及辅助项勾稽关系设置变更</w:t>
      </w:r>
    </w:p>
    <w:p w14:paraId="62B53608"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针对套财务在使用过程中，会计科目、项目、辅助项之间勾稽关系发生变更时，辅助用户对其进行变更操作。</w:t>
      </w:r>
    </w:p>
    <w:p w14:paraId="5CE6AFEA" w14:textId="77777777" w:rsidR="001106A2" w:rsidRPr="00461ACD" w:rsidRDefault="001106A2" w:rsidP="001106A2">
      <w:pPr>
        <w:ind w:firstLine="420"/>
        <w:rPr>
          <w:rFonts w:asciiTheme="minorEastAsia" w:eastAsiaTheme="minorEastAsia" w:hAnsiTheme="minorEastAsia" w:cs="宋体"/>
          <w:b/>
          <w:color w:val="000000"/>
          <w:kern w:val="0"/>
        </w:rPr>
      </w:pPr>
      <w:r w:rsidRPr="00461ACD">
        <w:rPr>
          <w:rFonts w:asciiTheme="minorEastAsia" w:eastAsiaTheme="minorEastAsia" w:hAnsiTheme="minorEastAsia" w:cs="宋体" w:hint="eastAsia"/>
          <w:b/>
          <w:color w:val="000000"/>
          <w:kern w:val="0"/>
        </w:rPr>
        <w:lastRenderedPageBreak/>
        <w:t>结转结余服务</w:t>
      </w:r>
    </w:p>
    <w:p w14:paraId="18F78A23" w14:textId="77777777" w:rsidR="001106A2" w:rsidRPr="00461ACD" w:rsidRDefault="001106A2" w:rsidP="001106A2">
      <w:pPr>
        <w:ind w:firstLine="420"/>
        <w:rPr>
          <w:rFonts w:asciiTheme="minorEastAsia" w:eastAsiaTheme="minorEastAsia" w:hAnsiTheme="minorEastAsia" w:cs="宋体"/>
          <w:color w:val="000000"/>
          <w:kern w:val="0"/>
        </w:rPr>
      </w:pPr>
      <w:r w:rsidRPr="00461ACD">
        <w:rPr>
          <w:rFonts w:asciiTheme="minorEastAsia" w:eastAsiaTheme="minorEastAsia" w:hAnsiTheme="minorEastAsia" w:cs="宋体" w:hint="eastAsia"/>
          <w:color w:val="000000"/>
          <w:kern w:val="0"/>
        </w:rPr>
        <w:t>辅助用户在月终、年终对账目进行结转结余操作。</w:t>
      </w:r>
    </w:p>
    <w:p w14:paraId="6B7B2A4B" w14:textId="77777777" w:rsidR="001106A2" w:rsidRPr="00461ACD" w:rsidRDefault="001106A2" w:rsidP="001106A2">
      <w:pPr>
        <w:ind w:firstLine="420"/>
        <w:rPr>
          <w:rFonts w:asciiTheme="minorEastAsia" w:eastAsiaTheme="minorEastAsia" w:hAnsiTheme="minorEastAsia"/>
        </w:rPr>
      </w:pPr>
    </w:p>
    <w:p w14:paraId="6F126752"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6E6179" w:rsidRPr="00461ACD" w14:paraId="138B662C" w14:textId="77777777" w:rsidTr="009C46EF">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30129A2B" w14:textId="77777777" w:rsidR="006E6179" w:rsidRPr="00461ACD"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54B13451" w14:textId="77777777" w:rsidR="006E6179" w:rsidRPr="00461ACD"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2D30F951" w14:textId="77777777" w:rsidR="006E6179" w:rsidRPr="00461ACD" w:rsidRDefault="00017CBE" w:rsidP="009C46EF">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AD975DC" w14:textId="77777777" w:rsidR="006E6179" w:rsidRPr="00461ACD" w:rsidRDefault="006E6179" w:rsidP="009C46EF">
            <w:pPr>
              <w:widowControl/>
              <w:ind w:firstLineChars="0" w:firstLine="0"/>
              <w:jc w:val="left"/>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工作职责</w:t>
            </w:r>
          </w:p>
        </w:tc>
      </w:tr>
      <w:tr w:rsidR="006E6179" w:rsidRPr="00461ACD" w14:paraId="491E784D"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5DB5304"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2A0CA0AA"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417C55ED"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59F93977"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负责项目整体进度的沟通和人员及其它资源协调，把控整个项目的时间进度，保证项目质量</w:t>
            </w:r>
          </w:p>
        </w:tc>
      </w:tr>
      <w:tr w:rsidR="006E6179" w:rsidRPr="00461ACD" w14:paraId="521270CB"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0F9F54B"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1701" w:type="dxa"/>
            <w:tcBorders>
              <w:top w:val="nil"/>
              <w:left w:val="nil"/>
              <w:bottom w:val="single" w:sz="4" w:space="0" w:color="auto"/>
              <w:right w:val="single" w:sz="4" w:space="0" w:color="auto"/>
            </w:tcBorders>
            <w:shd w:val="clear" w:color="auto" w:fill="auto"/>
            <w:vAlign w:val="center"/>
          </w:tcPr>
          <w:p w14:paraId="0044177D"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4F45D6B3"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454A6506"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负责收集初始化需求及模块内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需求，并与客户达成一致</w:t>
            </w:r>
          </w:p>
        </w:tc>
      </w:tr>
      <w:tr w:rsidR="006E6179" w:rsidRPr="00461ACD" w14:paraId="20A179EB"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87DFEE1"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1701" w:type="dxa"/>
            <w:tcBorders>
              <w:top w:val="nil"/>
              <w:left w:val="nil"/>
              <w:bottom w:val="single" w:sz="4" w:space="0" w:color="auto"/>
              <w:right w:val="single" w:sz="4" w:space="0" w:color="auto"/>
            </w:tcBorders>
            <w:shd w:val="clear" w:color="auto" w:fill="auto"/>
            <w:vAlign w:val="center"/>
          </w:tcPr>
          <w:p w14:paraId="04A7BD22"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320F6817"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141910AD"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的软件架构调整和设计</w:t>
            </w:r>
          </w:p>
        </w:tc>
      </w:tr>
      <w:tr w:rsidR="006E6179" w:rsidRPr="00461ACD" w14:paraId="2E1FC3C3"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DCEE145"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1701" w:type="dxa"/>
            <w:tcBorders>
              <w:top w:val="nil"/>
              <w:left w:val="nil"/>
              <w:bottom w:val="single" w:sz="4" w:space="0" w:color="auto"/>
              <w:right w:val="single" w:sz="4" w:space="0" w:color="auto"/>
            </w:tcBorders>
            <w:shd w:val="clear" w:color="auto" w:fill="auto"/>
            <w:vAlign w:val="center"/>
          </w:tcPr>
          <w:p w14:paraId="34A4F70C"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37A65F40"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5939" w:type="dxa"/>
            <w:tcBorders>
              <w:top w:val="nil"/>
              <w:left w:val="nil"/>
              <w:bottom w:val="single" w:sz="4" w:space="0" w:color="auto"/>
              <w:right w:val="single" w:sz="4" w:space="0" w:color="auto"/>
            </w:tcBorders>
            <w:shd w:val="clear" w:color="auto" w:fill="auto"/>
            <w:vAlign w:val="center"/>
          </w:tcPr>
          <w:p w14:paraId="04A0F691"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负责数据库调优、表、视图、存储过程等的统一管理</w:t>
            </w:r>
          </w:p>
        </w:tc>
      </w:tr>
      <w:tr w:rsidR="006E6179" w:rsidRPr="00461ACD" w14:paraId="677D5396"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13A5D454"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1701" w:type="dxa"/>
            <w:tcBorders>
              <w:top w:val="nil"/>
              <w:left w:val="nil"/>
              <w:bottom w:val="single" w:sz="4" w:space="0" w:color="auto"/>
              <w:right w:val="single" w:sz="4" w:space="0" w:color="auto"/>
            </w:tcBorders>
            <w:shd w:val="clear" w:color="auto" w:fill="auto"/>
            <w:vAlign w:val="center"/>
          </w:tcPr>
          <w:p w14:paraId="5BCF4EBD"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3B0C99A7"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6D6F7235"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负责项目UI的修改及布局修改</w:t>
            </w:r>
          </w:p>
        </w:tc>
      </w:tr>
      <w:tr w:rsidR="006E6179" w:rsidRPr="00461ACD" w14:paraId="756CA9C0"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4DFC96E7"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6</w:t>
            </w:r>
          </w:p>
        </w:tc>
        <w:tc>
          <w:tcPr>
            <w:tcW w:w="1701" w:type="dxa"/>
            <w:tcBorders>
              <w:top w:val="nil"/>
              <w:left w:val="nil"/>
              <w:bottom w:val="single" w:sz="4" w:space="0" w:color="auto"/>
              <w:right w:val="single" w:sz="4" w:space="0" w:color="auto"/>
            </w:tcBorders>
            <w:shd w:val="clear" w:color="auto" w:fill="auto"/>
            <w:vAlign w:val="center"/>
          </w:tcPr>
          <w:p w14:paraId="6E360DF5"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2AC25B61"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5939" w:type="dxa"/>
            <w:tcBorders>
              <w:top w:val="nil"/>
              <w:left w:val="nil"/>
              <w:bottom w:val="single" w:sz="4" w:space="0" w:color="auto"/>
              <w:right w:val="single" w:sz="4" w:space="0" w:color="auto"/>
            </w:tcBorders>
            <w:shd w:val="clear" w:color="auto" w:fill="auto"/>
            <w:vAlign w:val="center"/>
          </w:tcPr>
          <w:p w14:paraId="7D3856F3"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编码</w:t>
            </w:r>
          </w:p>
        </w:tc>
      </w:tr>
      <w:tr w:rsidR="006E6179" w:rsidRPr="00461ACD" w14:paraId="6F5F047C" w14:textId="77777777" w:rsidTr="009C46EF">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64B92628"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7</w:t>
            </w:r>
          </w:p>
        </w:tc>
        <w:tc>
          <w:tcPr>
            <w:tcW w:w="1701" w:type="dxa"/>
            <w:tcBorders>
              <w:top w:val="nil"/>
              <w:left w:val="nil"/>
              <w:bottom w:val="single" w:sz="4" w:space="0" w:color="auto"/>
              <w:right w:val="single" w:sz="4" w:space="0" w:color="auto"/>
            </w:tcBorders>
            <w:shd w:val="clear" w:color="auto" w:fill="auto"/>
            <w:vAlign w:val="center"/>
          </w:tcPr>
          <w:p w14:paraId="2DF9ACAA"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测试工程师</w:t>
            </w:r>
          </w:p>
        </w:tc>
        <w:tc>
          <w:tcPr>
            <w:tcW w:w="1275" w:type="dxa"/>
            <w:tcBorders>
              <w:top w:val="nil"/>
              <w:left w:val="nil"/>
              <w:bottom w:val="single" w:sz="4" w:space="0" w:color="auto"/>
              <w:right w:val="single" w:sz="4" w:space="0" w:color="auto"/>
            </w:tcBorders>
            <w:shd w:val="clear" w:color="auto" w:fill="auto"/>
            <w:vAlign w:val="center"/>
          </w:tcPr>
          <w:p w14:paraId="5E61D152"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69A80F47"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负责进行系统所有测试工作，包括初始化测试、模块内</w:t>
            </w:r>
            <w:r w:rsidR="0074266B" w:rsidRPr="00461ACD">
              <w:rPr>
                <w:rFonts w:asciiTheme="minorEastAsia" w:eastAsiaTheme="minorEastAsia" w:hAnsiTheme="minorEastAsia" w:cs="宋体" w:hint="eastAsia"/>
                <w:color w:val="000000"/>
                <w:kern w:val="0"/>
                <w:sz w:val="24"/>
                <w:szCs w:val="24"/>
              </w:rPr>
              <w:t>本地化开发</w:t>
            </w:r>
            <w:r w:rsidRPr="00461ACD">
              <w:rPr>
                <w:rFonts w:asciiTheme="minorEastAsia" w:eastAsiaTheme="minorEastAsia" w:hAnsiTheme="minorEastAsia" w:cs="宋体" w:hint="eastAsia"/>
                <w:color w:val="000000"/>
                <w:kern w:val="0"/>
                <w:sz w:val="24"/>
                <w:szCs w:val="24"/>
              </w:rPr>
              <w:t>测试，保障产品的功能的可操作性和稳定性</w:t>
            </w:r>
          </w:p>
        </w:tc>
      </w:tr>
      <w:tr w:rsidR="006E6179" w:rsidRPr="00461ACD" w14:paraId="563B4564" w14:textId="77777777" w:rsidTr="009C46EF">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2B3C0641"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1701" w:type="dxa"/>
            <w:tcBorders>
              <w:top w:val="nil"/>
              <w:left w:val="nil"/>
              <w:bottom w:val="single" w:sz="4" w:space="0" w:color="auto"/>
              <w:right w:val="single" w:sz="4" w:space="0" w:color="auto"/>
            </w:tcBorders>
            <w:shd w:val="clear" w:color="auto" w:fill="auto"/>
            <w:vAlign w:val="center"/>
          </w:tcPr>
          <w:p w14:paraId="38C8B32C"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实施工程师</w:t>
            </w:r>
          </w:p>
        </w:tc>
        <w:tc>
          <w:tcPr>
            <w:tcW w:w="1275" w:type="dxa"/>
            <w:tcBorders>
              <w:top w:val="nil"/>
              <w:left w:val="nil"/>
              <w:bottom w:val="single" w:sz="4" w:space="0" w:color="auto"/>
              <w:right w:val="single" w:sz="4" w:space="0" w:color="auto"/>
            </w:tcBorders>
            <w:shd w:val="clear" w:color="auto" w:fill="auto"/>
            <w:vAlign w:val="center"/>
          </w:tcPr>
          <w:p w14:paraId="068E645F"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5939" w:type="dxa"/>
            <w:tcBorders>
              <w:top w:val="nil"/>
              <w:left w:val="nil"/>
              <w:bottom w:val="single" w:sz="4" w:space="0" w:color="auto"/>
              <w:right w:val="single" w:sz="4" w:space="0" w:color="auto"/>
            </w:tcBorders>
            <w:shd w:val="clear" w:color="auto" w:fill="auto"/>
            <w:vAlign w:val="center"/>
          </w:tcPr>
          <w:p w14:paraId="1FAD4BA2"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负责系统安装、部署、调试</w:t>
            </w:r>
          </w:p>
        </w:tc>
      </w:tr>
      <w:tr w:rsidR="006E6179" w:rsidRPr="00461ACD" w14:paraId="03B1CBB6"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3AE1E85E"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9</w:t>
            </w:r>
          </w:p>
        </w:tc>
        <w:tc>
          <w:tcPr>
            <w:tcW w:w="1701" w:type="dxa"/>
            <w:tcBorders>
              <w:top w:val="nil"/>
              <w:left w:val="nil"/>
              <w:bottom w:val="single" w:sz="4" w:space="0" w:color="auto"/>
              <w:right w:val="single" w:sz="4" w:space="0" w:color="auto"/>
            </w:tcBorders>
            <w:shd w:val="clear" w:color="auto" w:fill="auto"/>
            <w:vAlign w:val="center"/>
          </w:tcPr>
          <w:p w14:paraId="079C2C3A"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高级培训师</w:t>
            </w:r>
          </w:p>
        </w:tc>
        <w:tc>
          <w:tcPr>
            <w:tcW w:w="1275" w:type="dxa"/>
            <w:tcBorders>
              <w:top w:val="nil"/>
              <w:left w:val="nil"/>
              <w:bottom w:val="single" w:sz="4" w:space="0" w:color="auto"/>
              <w:right w:val="single" w:sz="4" w:space="0" w:color="auto"/>
            </w:tcBorders>
            <w:shd w:val="clear" w:color="auto" w:fill="auto"/>
            <w:vAlign w:val="center"/>
          </w:tcPr>
          <w:p w14:paraId="0D596AE4" w14:textId="77777777" w:rsidR="006E6179" w:rsidRPr="00461ACD" w:rsidRDefault="006E6179" w:rsidP="009C46EF">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5939" w:type="dxa"/>
            <w:tcBorders>
              <w:top w:val="nil"/>
              <w:left w:val="nil"/>
              <w:bottom w:val="single" w:sz="4" w:space="0" w:color="auto"/>
              <w:right w:val="single" w:sz="4" w:space="0" w:color="auto"/>
            </w:tcBorders>
            <w:shd w:val="clear" w:color="auto" w:fill="auto"/>
            <w:vAlign w:val="center"/>
          </w:tcPr>
          <w:p w14:paraId="3A665AAF" w14:textId="77777777" w:rsidR="006E6179" w:rsidRPr="00461ACD" w:rsidRDefault="006E6179" w:rsidP="009C46EF">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负责对系统预算模块所有功能的培训，包括培训课件、PPT的制作</w:t>
            </w:r>
          </w:p>
        </w:tc>
      </w:tr>
      <w:tr w:rsidR="001B4CFD" w:rsidRPr="00461ACD" w14:paraId="2F838448" w14:textId="77777777" w:rsidTr="00CF1EDE">
        <w:trPr>
          <w:trHeight w:val="810"/>
        </w:trPr>
        <w:tc>
          <w:tcPr>
            <w:tcW w:w="866" w:type="dxa"/>
            <w:tcBorders>
              <w:top w:val="nil"/>
              <w:left w:val="single" w:sz="4" w:space="0" w:color="auto"/>
              <w:bottom w:val="nil"/>
              <w:right w:val="single" w:sz="4" w:space="0" w:color="auto"/>
            </w:tcBorders>
            <w:shd w:val="clear" w:color="auto" w:fill="auto"/>
            <w:vAlign w:val="center"/>
          </w:tcPr>
          <w:p w14:paraId="56E0BA51"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10</w:t>
            </w:r>
          </w:p>
        </w:tc>
        <w:tc>
          <w:tcPr>
            <w:tcW w:w="1701" w:type="dxa"/>
            <w:tcBorders>
              <w:top w:val="nil"/>
              <w:left w:val="nil"/>
              <w:bottom w:val="nil"/>
              <w:right w:val="single" w:sz="4" w:space="0" w:color="auto"/>
            </w:tcBorders>
            <w:shd w:val="clear" w:color="auto" w:fill="auto"/>
            <w:vAlign w:val="center"/>
          </w:tcPr>
          <w:p w14:paraId="06588DEC"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nil"/>
              <w:right w:val="single" w:sz="4" w:space="0" w:color="auto"/>
            </w:tcBorders>
            <w:shd w:val="clear" w:color="auto" w:fill="auto"/>
            <w:vAlign w:val="center"/>
          </w:tcPr>
          <w:p w14:paraId="0E4937B5"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8</w:t>
            </w:r>
          </w:p>
        </w:tc>
        <w:tc>
          <w:tcPr>
            <w:tcW w:w="5939" w:type="dxa"/>
            <w:tcBorders>
              <w:top w:val="nil"/>
              <w:left w:val="nil"/>
              <w:bottom w:val="nil"/>
              <w:right w:val="single" w:sz="4" w:space="0" w:color="auto"/>
            </w:tcBorders>
            <w:shd w:val="clear" w:color="auto" w:fill="auto"/>
            <w:vAlign w:val="center"/>
          </w:tcPr>
          <w:p w14:paraId="29EACB3C"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负责对全省93个法院关于会计</w:t>
            </w:r>
            <w:r w:rsidRPr="00461ACD">
              <w:rPr>
                <w:rFonts w:asciiTheme="minorEastAsia" w:eastAsiaTheme="minorEastAsia" w:hAnsiTheme="minorEastAsia" w:cs="宋体"/>
                <w:color w:val="000000"/>
                <w:kern w:val="0"/>
                <w:sz w:val="24"/>
                <w:szCs w:val="24"/>
              </w:rPr>
              <w:t>核算</w:t>
            </w:r>
            <w:r w:rsidRPr="00461ACD">
              <w:rPr>
                <w:rFonts w:asciiTheme="minorEastAsia" w:eastAsiaTheme="minorEastAsia" w:hAnsiTheme="minorEastAsia" w:cs="宋体" w:hint="eastAsia"/>
                <w:color w:val="000000"/>
                <w:kern w:val="0"/>
                <w:sz w:val="24"/>
                <w:szCs w:val="24"/>
              </w:rPr>
              <w:t>管理模块所有操作问题的指导、解答、问题记录及回复、回访工作,保障运维</w:t>
            </w:r>
          </w:p>
        </w:tc>
      </w:tr>
      <w:tr w:rsidR="001B4CFD" w:rsidRPr="00461ACD" w14:paraId="78BA15D3" w14:textId="77777777" w:rsidTr="009C46EF">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63767C92" w14:textId="77777777" w:rsidR="001B4CFD" w:rsidRPr="00461ACD" w:rsidRDefault="001B4CFD" w:rsidP="009C46EF">
            <w:pPr>
              <w:widowControl/>
              <w:ind w:firstLineChars="0" w:firstLine="0"/>
              <w:jc w:val="center"/>
              <w:rPr>
                <w:rFonts w:asciiTheme="minorEastAsia" w:eastAsiaTheme="minorEastAsia" w:hAnsiTheme="minorEastAsia"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vAlign w:val="center"/>
          </w:tcPr>
          <w:p w14:paraId="5395D2A4" w14:textId="77777777" w:rsidR="001B4CFD" w:rsidRPr="00461ACD" w:rsidRDefault="001B4CFD" w:rsidP="009C46EF">
            <w:pPr>
              <w:widowControl/>
              <w:ind w:firstLineChars="0" w:firstLine="0"/>
              <w:jc w:val="left"/>
              <w:rPr>
                <w:rFonts w:asciiTheme="minorEastAsia" w:eastAsiaTheme="minorEastAsia" w:hAnsiTheme="minorEastAsia" w:cs="宋体"/>
                <w:color w:val="000000"/>
                <w:kern w:val="0"/>
                <w:sz w:val="24"/>
                <w:szCs w:val="24"/>
              </w:rPr>
            </w:pPr>
          </w:p>
        </w:tc>
        <w:tc>
          <w:tcPr>
            <w:tcW w:w="1275" w:type="dxa"/>
            <w:tcBorders>
              <w:top w:val="nil"/>
              <w:left w:val="nil"/>
              <w:bottom w:val="single" w:sz="4" w:space="0" w:color="auto"/>
              <w:right w:val="single" w:sz="4" w:space="0" w:color="auto"/>
            </w:tcBorders>
            <w:shd w:val="clear" w:color="auto" w:fill="auto"/>
            <w:vAlign w:val="center"/>
          </w:tcPr>
          <w:p w14:paraId="35BEC31B" w14:textId="77777777" w:rsidR="001B4CFD" w:rsidRPr="00461ACD" w:rsidRDefault="001B4CFD" w:rsidP="009C46EF">
            <w:pPr>
              <w:widowControl/>
              <w:ind w:firstLineChars="0" w:firstLine="0"/>
              <w:jc w:val="center"/>
              <w:rPr>
                <w:rFonts w:asciiTheme="minorEastAsia" w:eastAsiaTheme="minorEastAsia" w:hAnsiTheme="minorEastAsia" w:cs="宋体"/>
                <w:color w:val="000000"/>
                <w:kern w:val="0"/>
                <w:sz w:val="24"/>
                <w:szCs w:val="24"/>
              </w:rPr>
            </w:pPr>
          </w:p>
        </w:tc>
        <w:tc>
          <w:tcPr>
            <w:tcW w:w="5939" w:type="dxa"/>
            <w:tcBorders>
              <w:top w:val="nil"/>
              <w:left w:val="nil"/>
              <w:bottom w:val="single" w:sz="4" w:space="0" w:color="auto"/>
              <w:right w:val="single" w:sz="4" w:space="0" w:color="auto"/>
            </w:tcBorders>
            <w:shd w:val="clear" w:color="auto" w:fill="auto"/>
            <w:vAlign w:val="center"/>
          </w:tcPr>
          <w:p w14:paraId="724FC15E" w14:textId="77777777" w:rsidR="001B4CFD" w:rsidRPr="00461ACD" w:rsidRDefault="001B4CFD" w:rsidP="009C46EF">
            <w:pPr>
              <w:widowControl/>
              <w:ind w:firstLineChars="0" w:firstLine="0"/>
              <w:jc w:val="left"/>
              <w:rPr>
                <w:rFonts w:asciiTheme="minorEastAsia" w:eastAsiaTheme="minorEastAsia" w:hAnsiTheme="minorEastAsia" w:cs="宋体"/>
                <w:color w:val="000000"/>
                <w:kern w:val="0"/>
                <w:sz w:val="24"/>
                <w:szCs w:val="24"/>
              </w:rPr>
            </w:pPr>
          </w:p>
        </w:tc>
      </w:tr>
      <w:tr w:rsidR="001B4CFD" w:rsidRPr="00461ACD" w14:paraId="3D29C5C2" w14:textId="77777777" w:rsidTr="00CF1EDE">
        <w:trPr>
          <w:trHeight w:val="810"/>
        </w:trPr>
        <w:tc>
          <w:tcPr>
            <w:tcW w:w="866" w:type="dxa"/>
            <w:tcBorders>
              <w:top w:val="nil"/>
              <w:left w:val="single" w:sz="4" w:space="0" w:color="auto"/>
              <w:bottom w:val="single" w:sz="4" w:space="0" w:color="auto"/>
              <w:right w:val="single" w:sz="4" w:space="0" w:color="auto"/>
            </w:tcBorders>
            <w:shd w:val="clear" w:color="auto" w:fill="auto"/>
            <w:vAlign w:val="center"/>
          </w:tcPr>
          <w:p w14:paraId="15E44866"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r w:rsidRPr="00461ACD">
              <w:rPr>
                <w:rFonts w:asciiTheme="minorEastAsia" w:eastAsiaTheme="minorEastAsia" w:hAnsiTheme="minorEastAsia" w:cs="宋体"/>
                <w:color w:val="000000"/>
                <w:kern w:val="0"/>
                <w:sz w:val="24"/>
                <w:szCs w:val="24"/>
              </w:rPr>
              <w:t>1</w:t>
            </w:r>
          </w:p>
        </w:tc>
        <w:tc>
          <w:tcPr>
            <w:tcW w:w="1701" w:type="dxa"/>
            <w:tcBorders>
              <w:top w:val="nil"/>
              <w:left w:val="nil"/>
              <w:bottom w:val="single" w:sz="4" w:space="0" w:color="auto"/>
              <w:right w:val="single" w:sz="4" w:space="0" w:color="auto"/>
            </w:tcBorders>
            <w:shd w:val="clear" w:color="auto" w:fill="auto"/>
            <w:vAlign w:val="center"/>
          </w:tcPr>
          <w:p w14:paraId="71BA378F"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客服服务人员</w:t>
            </w:r>
          </w:p>
        </w:tc>
        <w:tc>
          <w:tcPr>
            <w:tcW w:w="1275" w:type="dxa"/>
            <w:tcBorders>
              <w:top w:val="nil"/>
              <w:left w:val="nil"/>
              <w:bottom w:val="single" w:sz="4" w:space="0" w:color="auto"/>
              <w:right w:val="single" w:sz="4" w:space="0" w:color="auto"/>
            </w:tcBorders>
            <w:shd w:val="clear" w:color="auto" w:fill="auto"/>
            <w:vAlign w:val="center"/>
          </w:tcPr>
          <w:p w14:paraId="0FF2663C" w14:textId="77777777" w:rsidR="001B4CFD" w:rsidRPr="00461ACD" w:rsidRDefault="001B4CFD" w:rsidP="00CF1EDE">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color w:val="000000"/>
                <w:kern w:val="0"/>
                <w:sz w:val="24"/>
                <w:szCs w:val="24"/>
              </w:rPr>
              <w:t>2</w:t>
            </w:r>
          </w:p>
        </w:tc>
        <w:tc>
          <w:tcPr>
            <w:tcW w:w="5939" w:type="dxa"/>
            <w:tcBorders>
              <w:top w:val="nil"/>
              <w:left w:val="nil"/>
              <w:bottom w:val="single" w:sz="4" w:space="0" w:color="auto"/>
              <w:right w:val="single" w:sz="4" w:space="0" w:color="auto"/>
            </w:tcBorders>
            <w:shd w:val="clear" w:color="auto" w:fill="auto"/>
            <w:vAlign w:val="center"/>
          </w:tcPr>
          <w:p w14:paraId="6148B3E2" w14:textId="77777777" w:rsidR="001B4CFD" w:rsidRPr="00461ACD" w:rsidRDefault="001B4CFD" w:rsidP="00CF1EDE">
            <w:pPr>
              <w:widowControl/>
              <w:ind w:firstLineChars="0" w:firstLine="0"/>
              <w:jc w:val="left"/>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负责对全省93个法院关于物资管理模块所有操作问题的指导、解答、问题记录及回复、回访工作,保障运维</w:t>
            </w:r>
          </w:p>
        </w:tc>
      </w:tr>
    </w:tbl>
    <w:p w14:paraId="06948975" w14:textId="77777777" w:rsidR="006E6179" w:rsidRPr="00461ACD" w:rsidRDefault="006E6179" w:rsidP="006E6179">
      <w:pPr>
        <w:ind w:firstLine="420"/>
        <w:rPr>
          <w:rFonts w:asciiTheme="minorEastAsia" w:eastAsiaTheme="minorEastAsia" w:hAnsiTheme="minorEastAsia"/>
        </w:rPr>
      </w:pPr>
    </w:p>
    <w:p w14:paraId="0B6A0926" w14:textId="77777777" w:rsidR="00EF4E78" w:rsidRPr="00461ACD" w:rsidRDefault="00EF4E78" w:rsidP="000E0D93">
      <w:pPr>
        <w:ind w:firstLineChars="0" w:firstLine="0"/>
        <w:rPr>
          <w:rFonts w:asciiTheme="minorEastAsia" w:eastAsiaTheme="minorEastAsia" w:hAnsiTheme="minorEastAsia"/>
        </w:rPr>
      </w:pPr>
    </w:p>
    <w:p w14:paraId="7DEDC0C1" w14:textId="77777777" w:rsidR="00E216F6" w:rsidRPr="00461ACD" w:rsidRDefault="003F62D9" w:rsidP="000E0D93">
      <w:pPr>
        <w:pStyle w:val="4"/>
        <w:numPr>
          <w:ilvl w:val="2"/>
          <w:numId w:val="35"/>
        </w:numPr>
        <w:spacing w:line="360" w:lineRule="auto"/>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工作量评估</w:t>
      </w:r>
    </w:p>
    <w:tbl>
      <w:tblPr>
        <w:tblW w:w="8756" w:type="dxa"/>
        <w:tblInd w:w="-318" w:type="dxa"/>
        <w:tblLook w:val="04A0" w:firstRow="1" w:lastRow="0" w:firstColumn="1" w:lastColumn="0" w:noHBand="0" w:noVBand="1"/>
      </w:tblPr>
      <w:tblGrid>
        <w:gridCol w:w="1300"/>
        <w:gridCol w:w="2670"/>
        <w:gridCol w:w="2126"/>
        <w:gridCol w:w="2660"/>
      </w:tblGrid>
      <w:tr w:rsidR="007D30F8" w:rsidRPr="00461ACD" w14:paraId="5ECE81FF"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08B708" w14:textId="77777777" w:rsidR="007D30F8" w:rsidRPr="00461ACD" w:rsidRDefault="007D30F8" w:rsidP="007D30F8">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序号</w:t>
            </w:r>
          </w:p>
        </w:tc>
        <w:tc>
          <w:tcPr>
            <w:tcW w:w="2670" w:type="dxa"/>
            <w:tcBorders>
              <w:top w:val="single" w:sz="4" w:space="0" w:color="auto"/>
              <w:left w:val="nil"/>
              <w:bottom w:val="single" w:sz="4" w:space="0" w:color="auto"/>
              <w:right w:val="single" w:sz="4" w:space="0" w:color="auto"/>
            </w:tcBorders>
            <w:shd w:val="clear" w:color="auto" w:fill="auto"/>
            <w:noWrap/>
            <w:vAlign w:val="center"/>
            <w:hideMark/>
          </w:tcPr>
          <w:p w14:paraId="5A627EC1"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工作内容</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0FA58B95"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人员数量（人次）</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14:paraId="5CE881F5" w14:textId="77777777" w:rsidR="007D30F8" w:rsidRPr="00461ACD" w:rsidRDefault="007D30F8" w:rsidP="007D30F8">
            <w:pPr>
              <w:widowControl/>
              <w:ind w:firstLineChars="0" w:firstLine="0"/>
              <w:jc w:val="center"/>
              <w:rPr>
                <w:rFonts w:asciiTheme="minorEastAsia" w:eastAsiaTheme="minorEastAsia" w:hAnsiTheme="minorEastAsia" w:cs="宋体"/>
                <w:b/>
                <w:bCs/>
                <w:kern w:val="0"/>
                <w:sz w:val="24"/>
                <w:szCs w:val="24"/>
              </w:rPr>
            </w:pPr>
            <w:r w:rsidRPr="00461ACD">
              <w:rPr>
                <w:rFonts w:asciiTheme="minorEastAsia" w:eastAsiaTheme="minorEastAsia" w:hAnsiTheme="minorEastAsia" w:cs="宋体" w:hint="eastAsia"/>
                <w:b/>
                <w:bCs/>
                <w:kern w:val="0"/>
                <w:sz w:val="24"/>
                <w:szCs w:val="24"/>
              </w:rPr>
              <w:t>工作量（小时）</w:t>
            </w:r>
          </w:p>
        </w:tc>
      </w:tr>
      <w:tr w:rsidR="007D30F8" w:rsidRPr="007D30F8" w14:paraId="4F6693CE"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5E065A"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w:t>
            </w:r>
          </w:p>
        </w:tc>
        <w:tc>
          <w:tcPr>
            <w:tcW w:w="2670" w:type="dxa"/>
            <w:tcBorders>
              <w:top w:val="nil"/>
              <w:left w:val="nil"/>
              <w:bottom w:val="single" w:sz="4" w:space="0" w:color="auto"/>
              <w:right w:val="single" w:sz="4" w:space="0" w:color="auto"/>
            </w:tcBorders>
            <w:shd w:val="clear" w:color="auto" w:fill="auto"/>
            <w:noWrap/>
            <w:vAlign w:val="bottom"/>
            <w:hideMark/>
          </w:tcPr>
          <w:p w14:paraId="3926880F" w14:textId="77777777" w:rsidR="007D30F8" w:rsidRPr="007D30F8" w:rsidRDefault="007D30F8" w:rsidP="007D30F8">
            <w:pPr>
              <w:widowControl/>
              <w:spacing w:line="240" w:lineRule="auto"/>
              <w:ind w:firstLineChars="100" w:firstLine="220"/>
              <w:jc w:val="lef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需求调研</w:t>
            </w:r>
          </w:p>
        </w:tc>
        <w:tc>
          <w:tcPr>
            <w:tcW w:w="2126" w:type="dxa"/>
            <w:tcBorders>
              <w:top w:val="nil"/>
              <w:left w:val="nil"/>
              <w:bottom w:val="single" w:sz="4" w:space="0" w:color="auto"/>
              <w:right w:val="single" w:sz="4" w:space="0" w:color="auto"/>
            </w:tcBorders>
            <w:shd w:val="clear" w:color="auto" w:fill="auto"/>
            <w:noWrap/>
            <w:vAlign w:val="center"/>
            <w:hideMark/>
          </w:tcPr>
          <w:p w14:paraId="163E675E"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7310324C" w14:textId="77777777" w:rsidR="007D30F8" w:rsidRPr="007D30F8" w:rsidRDefault="00C943B7" w:rsidP="007D30F8">
            <w:pPr>
              <w:widowControl/>
              <w:spacing w:line="240" w:lineRule="auto"/>
              <w:ind w:firstLineChars="0" w:firstLine="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395</w:t>
            </w:r>
          </w:p>
        </w:tc>
      </w:tr>
      <w:tr w:rsidR="007D30F8" w:rsidRPr="007D30F8" w14:paraId="0967BE74" w14:textId="77777777" w:rsidTr="007D30F8">
        <w:trPr>
          <w:trHeight w:val="375"/>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12BF7"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w:t>
            </w:r>
          </w:p>
        </w:tc>
        <w:tc>
          <w:tcPr>
            <w:tcW w:w="2670" w:type="dxa"/>
            <w:tcBorders>
              <w:top w:val="nil"/>
              <w:left w:val="nil"/>
              <w:bottom w:val="single" w:sz="4" w:space="0" w:color="auto"/>
              <w:right w:val="single" w:sz="4" w:space="0" w:color="auto"/>
            </w:tcBorders>
            <w:shd w:val="clear" w:color="auto" w:fill="auto"/>
            <w:noWrap/>
            <w:vAlign w:val="bottom"/>
            <w:hideMark/>
          </w:tcPr>
          <w:p w14:paraId="38406C50"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本地化调整</w:t>
            </w:r>
          </w:p>
        </w:tc>
        <w:tc>
          <w:tcPr>
            <w:tcW w:w="2126" w:type="dxa"/>
            <w:tcBorders>
              <w:top w:val="nil"/>
              <w:left w:val="nil"/>
              <w:bottom w:val="single" w:sz="4" w:space="0" w:color="auto"/>
              <w:right w:val="single" w:sz="4" w:space="0" w:color="auto"/>
            </w:tcBorders>
            <w:shd w:val="clear" w:color="auto" w:fill="auto"/>
            <w:noWrap/>
            <w:vAlign w:val="center"/>
            <w:hideMark/>
          </w:tcPr>
          <w:p w14:paraId="1A87FAC7"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4</w:t>
            </w:r>
          </w:p>
        </w:tc>
        <w:tc>
          <w:tcPr>
            <w:tcW w:w="2660" w:type="dxa"/>
            <w:tcBorders>
              <w:top w:val="nil"/>
              <w:left w:val="nil"/>
              <w:bottom w:val="single" w:sz="4" w:space="0" w:color="auto"/>
              <w:right w:val="single" w:sz="4" w:space="0" w:color="auto"/>
            </w:tcBorders>
            <w:shd w:val="clear" w:color="auto" w:fill="auto"/>
            <w:noWrap/>
            <w:vAlign w:val="bottom"/>
            <w:hideMark/>
          </w:tcPr>
          <w:p w14:paraId="6DAC633B"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3744</w:t>
            </w:r>
          </w:p>
        </w:tc>
      </w:tr>
      <w:tr w:rsidR="007D30F8" w:rsidRPr="007D30F8" w14:paraId="70E52D43" w14:textId="77777777" w:rsidTr="007D30F8">
        <w:trPr>
          <w:trHeight w:val="64"/>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230E5"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AA958"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系统初始化</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DF5B07"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3EF03" w14:textId="77777777" w:rsidR="007D30F8" w:rsidRPr="007D30F8" w:rsidRDefault="00C943B7"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color w:val="000000"/>
                <w:sz w:val="22"/>
                <w:szCs w:val="22"/>
              </w:rPr>
              <w:t>2248</w:t>
            </w:r>
          </w:p>
        </w:tc>
      </w:tr>
      <w:tr w:rsidR="007D30F8" w:rsidRPr="007D30F8" w14:paraId="27B8F943"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66831"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4</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7D539"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系统实施部署</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D91A"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6</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9BC7" w14:textId="77777777" w:rsidR="007D30F8" w:rsidRPr="007D30F8" w:rsidRDefault="00C943B7" w:rsidP="007D30F8">
            <w:pPr>
              <w:ind w:firstLine="440"/>
              <w:jc w:val="right"/>
              <w:rPr>
                <w:rFonts w:asciiTheme="minorEastAsia" w:eastAsiaTheme="minorEastAsia" w:hAnsiTheme="minorEastAsia"/>
                <w:color w:val="000000"/>
                <w:sz w:val="22"/>
                <w:szCs w:val="22"/>
              </w:rPr>
            </w:pPr>
            <w:r>
              <w:rPr>
                <w:rFonts w:asciiTheme="minorEastAsia" w:eastAsiaTheme="minorEastAsia" w:hAnsiTheme="minorEastAsia" w:hint="eastAsia"/>
                <w:color w:val="000000"/>
                <w:sz w:val="22"/>
                <w:szCs w:val="22"/>
              </w:rPr>
              <w:t>200</w:t>
            </w:r>
          </w:p>
        </w:tc>
      </w:tr>
      <w:tr w:rsidR="007D30F8" w:rsidRPr="007D30F8" w14:paraId="3D28E2D2"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3C41" w14:textId="77777777" w:rsidR="007D30F8" w:rsidRPr="00461ACD"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5</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77D4D"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系统培训</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EDE31" w14:textId="77777777" w:rsidR="007D30F8" w:rsidRPr="007D30F8" w:rsidRDefault="007D30F8" w:rsidP="007D30F8">
            <w:pPr>
              <w:widowControl/>
              <w:ind w:firstLineChars="0" w:firstLine="0"/>
              <w:jc w:val="center"/>
              <w:rPr>
                <w:rFonts w:asciiTheme="minorEastAsia" w:eastAsiaTheme="minorEastAsia" w:hAnsiTheme="minorEastAsia" w:cs="宋体"/>
                <w:color w:val="000000"/>
                <w:kern w:val="0"/>
                <w:sz w:val="22"/>
                <w:szCs w:val="22"/>
              </w:rPr>
            </w:pPr>
            <w:r w:rsidRPr="007D30F8">
              <w:rPr>
                <w:rFonts w:asciiTheme="minorEastAsia" w:eastAsiaTheme="minorEastAsia" w:hAnsiTheme="minorEastAsia" w:cs="宋体" w:hint="eastAsia"/>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EFB3A"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1368</w:t>
            </w:r>
          </w:p>
        </w:tc>
      </w:tr>
      <w:tr w:rsidR="007D30F8" w:rsidRPr="007D30F8" w14:paraId="5AB0B825" w14:textId="77777777" w:rsidTr="007D30F8">
        <w:trPr>
          <w:trHeight w:val="375"/>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926AC7" w14:textId="77777777" w:rsidR="007D30F8" w:rsidRPr="00C943B7" w:rsidRDefault="007D30F8" w:rsidP="007D30F8">
            <w:pPr>
              <w:widowControl/>
              <w:ind w:firstLineChars="0" w:firstLine="0"/>
              <w:jc w:val="center"/>
              <w:rPr>
                <w:rFonts w:asciiTheme="minorEastAsia" w:eastAsiaTheme="minorEastAsia" w:hAnsiTheme="minorEastAsia" w:cs="宋体"/>
                <w:color w:val="000000"/>
                <w:kern w:val="0"/>
                <w:sz w:val="24"/>
                <w:szCs w:val="24"/>
              </w:rPr>
            </w:pPr>
            <w:r w:rsidRPr="00C943B7">
              <w:rPr>
                <w:rFonts w:asciiTheme="minorEastAsia" w:eastAsiaTheme="minorEastAsia" w:hAnsiTheme="minorEastAsia" w:cs="宋体" w:hint="eastAsia"/>
                <w:color w:val="000000"/>
                <w:kern w:val="0"/>
                <w:sz w:val="24"/>
                <w:szCs w:val="24"/>
              </w:rPr>
              <w:t>6</w:t>
            </w:r>
          </w:p>
        </w:tc>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1741FD" w14:textId="77777777" w:rsidR="007D30F8" w:rsidRPr="007D30F8" w:rsidRDefault="007D30F8" w:rsidP="007D30F8">
            <w:pPr>
              <w:ind w:firstLineChars="100" w:firstLine="220"/>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全省系统运维</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B5DC0" w14:textId="77777777" w:rsidR="007D30F8" w:rsidRPr="007D30F8" w:rsidRDefault="007D30F8" w:rsidP="007D30F8">
            <w:pPr>
              <w:widowControl/>
              <w:ind w:firstLineChars="0" w:firstLine="0"/>
              <w:jc w:val="center"/>
              <w:rPr>
                <w:rFonts w:asciiTheme="minorEastAsia" w:eastAsiaTheme="minorEastAsia" w:hAnsiTheme="minorEastAsia" w:cs="宋体"/>
                <w:b/>
                <w:color w:val="000000"/>
                <w:kern w:val="0"/>
                <w:sz w:val="22"/>
                <w:szCs w:val="22"/>
              </w:rPr>
            </w:pPr>
            <w:r w:rsidRPr="007D30F8">
              <w:rPr>
                <w:rFonts w:asciiTheme="minorEastAsia" w:eastAsiaTheme="minorEastAsia" w:hAnsiTheme="minorEastAsia" w:cs="宋体" w:hint="eastAsia"/>
                <w:b/>
                <w:color w:val="000000"/>
                <w:kern w:val="0"/>
                <w:sz w:val="22"/>
                <w:szCs w:val="22"/>
              </w:rPr>
              <w:t>5</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87C99" w14:textId="77777777" w:rsidR="007D30F8" w:rsidRPr="007D30F8" w:rsidRDefault="007D30F8" w:rsidP="007D30F8">
            <w:pPr>
              <w:ind w:firstLine="440"/>
              <w:jc w:val="right"/>
              <w:rPr>
                <w:rFonts w:asciiTheme="minorEastAsia" w:eastAsiaTheme="minorEastAsia" w:hAnsiTheme="minorEastAsia"/>
                <w:color w:val="000000"/>
                <w:sz w:val="22"/>
                <w:szCs w:val="22"/>
              </w:rPr>
            </w:pPr>
            <w:r w:rsidRPr="007D30F8">
              <w:rPr>
                <w:rFonts w:asciiTheme="minorEastAsia" w:eastAsiaTheme="minorEastAsia" w:hAnsiTheme="minorEastAsia" w:hint="eastAsia"/>
                <w:color w:val="000000"/>
                <w:sz w:val="22"/>
                <w:szCs w:val="22"/>
              </w:rPr>
              <w:t>4860</w:t>
            </w:r>
          </w:p>
        </w:tc>
      </w:tr>
      <w:tr w:rsidR="00C943B7" w:rsidRPr="00461ACD" w14:paraId="624FB2E7" w14:textId="77777777" w:rsidTr="00855D2D">
        <w:trPr>
          <w:trHeight w:val="375"/>
        </w:trPr>
        <w:tc>
          <w:tcPr>
            <w:tcW w:w="609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489556FB" w14:textId="77777777" w:rsidR="00C943B7" w:rsidRPr="00461ACD" w:rsidRDefault="00C943B7" w:rsidP="007D30F8">
            <w:pPr>
              <w:widowControl/>
              <w:ind w:firstLineChars="0" w:firstLine="0"/>
              <w:jc w:val="center"/>
              <w:rPr>
                <w:rFonts w:asciiTheme="minorEastAsia" w:eastAsiaTheme="minorEastAsia" w:hAnsiTheme="minorEastAsia" w:cs="宋体"/>
                <w:b/>
                <w:color w:val="000000"/>
                <w:kern w:val="0"/>
                <w:sz w:val="24"/>
                <w:szCs w:val="24"/>
              </w:rPr>
            </w:pPr>
            <w:r w:rsidRPr="00461ACD">
              <w:rPr>
                <w:rFonts w:asciiTheme="minorEastAsia" w:eastAsiaTheme="minorEastAsia" w:hAnsiTheme="minorEastAsia" w:cs="宋体" w:hint="eastAsia"/>
                <w:b/>
                <w:color w:val="000000"/>
                <w:kern w:val="0"/>
                <w:sz w:val="24"/>
                <w:szCs w:val="24"/>
              </w:rPr>
              <w:t>小计</w:t>
            </w:r>
          </w:p>
        </w:tc>
        <w:tc>
          <w:tcPr>
            <w:tcW w:w="2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36B879" w14:textId="77777777" w:rsidR="00C943B7" w:rsidRPr="00461ACD" w:rsidRDefault="00C943B7" w:rsidP="007D30F8">
            <w:pPr>
              <w:widowControl/>
              <w:spacing w:line="240" w:lineRule="auto"/>
              <w:ind w:firstLineChars="0" w:firstLine="0"/>
              <w:jc w:val="right"/>
              <w:rPr>
                <w:rFonts w:asciiTheme="minorEastAsia" w:eastAsiaTheme="minorEastAsia" w:hAnsiTheme="minorEastAsia" w:cs="宋体"/>
                <w:b/>
                <w:color w:val="000000"/>
                <w:kern w:val="0"/>
                <w:sz w:val="28"/>
                <w:szCs w:val="28"/>
              </w:rPr>
            </w:pPr>
            <w:r>
              <w:rPr>
                <w:rFonts w:asciiTheme="minorEastAsia" w:eastAsiaTheme="minorEastAsia" w:hAnsiTheme="minorEastAsia" w:cs="宋体"/>
                <w:b/>
                <w:color w:val="000000"/>
                <w:kern w:val="0"/>
                <w:sz w:val="28"/>
                <w:szCs w:val="28"/>
              </w:rPr>
              <w:t>11150</w:t>
            </w:r>
          </w:p>
        </w:tc>
      </w:tr>
    </w:tbl>
    <w:p w14:paraId="268F238F" w14:textId="77777777" w:rsidR="00EF4E78" w:rsidRDefault="00EF4E78" w:rsidP="000E0D93">
      <w:pPr>
        <w:ind w:firstLine="420"/>
        <w:rPr>
          <w:rFonts w:asciiTheme="minorEastAsia" w:eastAsiaTheme="minorEastAsia" w:hAnsiTheme="minorEastAsia"/>
        </w:rPr>
      </w:pPr>
    </w:p>
    <w:p w14:paraId="5C53DE0B" w14:textId="77777777" w:rsidR="007E5814" w:rsidRPr="007E5814" w:rsidRDefault="00CE5902" w:rsidP="007E5814">
      <w:pPr>
        <w:pStyle w:val="3"/>
        <w:numPr>
          <w:ilvl w:val="1"/>
          <w:numId w:val="35"/>
        </w:numPr>
        <w:spacing w:line="360" w:lineRule="auto"/>
        <w:ind w:firstLineChars="0"/>
        <w:rPr>
          <w:rFonts w:asciiTheme="minorEastAsia" w:eastAsiaTheme="minorEastAsia" w:hAnsiTheme="minorEastAsia"/>
          <w:sz w:val="28"/>
          <w:szCs w:val="28"/>
        </w:rPr>
      </w:pPr>
      <w:bookmarkStart w:id="188" w:name="_Toc498071309"/>
      <w:r>
        <w:rPr>
          <w:rFonts w:asciiTheme="minorEastAsia" w:eastAsiaTheme="minorEastAsia" w:hAnsiTheme="minorEastAsia" w:hint="eastAsia"/>
          <w:sz w:val="28"/>
          <w:szCs w:val="28"/>
        </w:rPr>
        <w:t>新增开发功能“</w:t>
      </w:r>
      <w:r w:rsidRPr="007E5814">
        <w:rPr>
          <w:rFonts w:asciiTheme="minorEastAsia" w:eastAsiaTheme="minorEastAsia" w:hAnsiTheme="minorEastAsia" w:hint="eastAsia"/>
          <w:sz w:val="28"/>
          <w:szCs w:val="28"/>
        </w:rPr>
        <w:t>两庭建设</w:t>
      </w:r>
      <w:r>
        <w:rPr>
          <w:rFonts w:asciiTheme="minorEastAsia" w:eastAsiaTheme="minorEastAsia" w:hAnsiTheme="minorEastAsia" w:hint="eastAsia"/>
          <w:sz w:val="28"/>
          <w:szCs w:val="28"/>
        </w:rPr>
        <w:t>”</w:t>
      </w:r>
      <w:bookmarkEnd w:id="188"/>
    </w:p>
    <w:p w14:paraId="187A3593" w14:textId="77777777" w:rsidR="007E5814" w:rsidRDefault="007E5814" w:rsidP="007E5814">
      <w:pPr>
        <w:ind w:firstLine="420"/>
      </w:pPr>
      <w:r>
        <w:rPr>
          <w:rFonts w:hint="eastAsia"/>
        </w:rPr>
        <w:t>实现对吉林省三级法院“两庭”（审判法庭、人民法庭）建设的全面管理，包括建设规模、建设情况、建设进度、建设资金使用情况、日常维修维护管理，便于吉林省高院实时、动态掌握各级法院“两庭”建设的情况、资金使用情况及维修维护情况。</w:t>
      </w:r>
    </w:p>
    <w:p w14:paraId="2365F942"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bookmarkStart w:id="189" w:name="_Toc491700086"/>
      <w:r w:rsidRPr="007E5814">
        <w:rPr>
          <w:rFonts w:asciiTheme="minorEastAsia" w:eastAsiaTheme="minorEastAsia" w:hAnsiTheme="minorEastAsia" w:hint="eastAsia"/>
          <w:sz w:val="24"/>
          <w:szCs w:val="24"/>
        </w:rPr>
        <w:t>“两庭”建设项目管理</w:t>
      </w:r>
      <w:bookmarkEnd w:id="189"/>
    </w:p>
    <w:p w14:paraId="1A181CF0" w14:textId="77777777" w:rsidR="007E5814" w:rsidRDefault="007E5814" w:rsidP="007E5814">
      <w:pPr>
        <w:ind w:firstLine="420"/>
      </w:pPr>
      <w:r>
        <w:rPr>
          <w:rFonts w:hint="eastAsia"/>
        </w:rPr>
        <w:t xml:space="preserve"> </w:t>
      </w:r>
      <w:r>
        <w:rPr>
          <w:rFonts w:hint="eastAsia"/>
        </w:rPr>
        <w:tab/>
      </w:r>
      <w:r>
        <w:rPr>
          <w:rFonts w:hint="eastAsia"/>
        </w:rPr>
        <w:t>所有的“两庭”建设项目信息由各级法院的相关人员录入后，层层上报至其上级法院进行审核，最终上报到省法院综合科，综合科在确定数据无误后，进行确认，确认后数据锁定不可修改。</w:t>
      </w:r>
    </w:p>
    <w:p w14:paraId="2A1AF35D" w14:textId="77777777" w:rsidR="007E5814" w:rsidRDefault="007E5814" w:rsidP="007E5814">
      <w:pPr>
        <w:ind w:firstLine="420"/>
      </w:pPr>
      <w:r>
        <w:rPr>
          <w:rFonts w:hint="eastAsia"/>
        </w:rPr>
        <w:t xml:space="preserve"> </w:t>
      </w:r>
      <w:r>
        <w:rPr>
          <w:rFonts w:hint="eastAsia"/>
        </w:rPr>
        <w:t>在综合科用户登录后可在软件的醒目位置放置各级法院的建设情况，并可点击查看明细，并支持以图表形式展示。可直观地显示高院法院、中级法院、基层法院的已建、在建、拟建项目的总数，并可点击穿透查询各级法院的所有项目建设情况。</w:t>
      </w:r>
    </w:p>
    <w:p w14:paraId="66F6F7E5" w14:textId="77777777" w:rsidR="007E5814" w:rsidRDefault="007E5814" w:rsidP="007E5814">
      <w:pPr>
        <w:ind w:firstLine="420"/>
      </w:pPr>
      <w:r>
        <w:rPr>
          <w:rFonts w:hint="eastAsia"/>
        </w:rPr>
        <w:t>建设项目填报时主要内容包括：项目建设单位（法院）、项目名称、项目类型、建设性质（已建、在建、拟建）、项目建设地址、项目总投资金额、批复文件名称及附件、功能用房总用积、项目批复建设规模、实际建筑面积、占地面积、开工时间、完工时间、土地落实情况、土地落实时间、照片信息、附件信息等相关信息。</w:t>
      </w:r>
    </w:p>
    <w:p w14:paraId="2B91067A"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bookmarkStart w:id="190" w:name="_Toc491700087"/>
      <w:r w:rsidRPr="007E5814">
        <w:rPr>
          <w:rFonts w:asciiTheme="minorEastAsia" w:eastAsiaTheme="minorEastAsia" w:hAnsiTheme="minorEastAsia" w:hint="eastAsia"/>
          <w:sz w:val="24"/>
          <w:szCs w:val="24"/>
        </w:rPr>
        <w:lastRenderedPageBreak/>
        <w:t>“两庭”建设项目进度管理</w:t>
      </w:r>
      <w:bookmarkEnd w:id="190"/>
    </w:p>
    <w:p w14:paraId="75B23A94" w14:textId="77777777" w:rsidR="007E5814" w:rsidRDefault="007E5814" w:rsidP="007E5814">
      <w:pPr>
        <w:ind w:firstLine="420"/>
      </w:pPr>
      <w:r>
        <w:rPr>
          <w:rFonts w:hint="eastAsia"/>
        </w:rPr>
        <w:t>建设单位可根据</w:t>
      </w:r>
      <w:r>
        <w:rPr>
          <w:rFonts w:ascii="宋体" w:hAnsi="宋体" w:hint="eastAsia"/>
        </w:rPr>
        <w:t>“两庭”</w:t>
      </w:r>
      <w:r>
        <w:rPr>
          <w:rFonts w:hint="eastAsia"/>
        </w:rPr>
        <w:t>建设的实际建设情况，实时或定期上传项目的进度情况并上报上级法院查阅，进度情况支持图片、文字混排的方式进行展现并支持附件上传，便于上级法院对在建项目的进度进行实时监督。</w:t>
      </w:r>
    </w:p>
    <w:p w14:paraId="517E2BD0"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bookmarkStart w:id="191" w:name="_Toc491700088"/>
      <w:r w:rsidRPr="007E5814">
        <w:rPr>
          <w:rFonts w:asciiTheme="minorEastAsia" w:eastAsiaTheme="minorEastAsia" w:hAnsiTheme="minorEastAsia" w:hint="eastAsia"/>
          <w:sz w:val="24"/>
          <w:szCs w:val="24"/>
        </w:rPr>
        <w:t>“两庭”建设项目资金使用</w:t>
      </w:r>
      <w:bookmarkEnd w:id="191"/>
      <w:r w:rsidRPr="007E5814">
        <w:rPr>
          <w:rFonts w:asciiTheme="minorEastAsia" w:eastAsiaTheme="minorEastAsia" w:hAnsiTheme="minorEastAsia" w:hint="eastAsia"/>
          <w:sz w:val="24"/>
          <w:szCs w:val="24"/>
        </w:rPr>
        <w:t>管理</w:t>
      </w:r>
    </w:p>
    <w:p w14:paraId="7063A1B4" w14:textId="77777777" w:rsidR="007E5814" w:rsidRDefault="007E5814" w:rsidP="007E5814">
      <w:pPr>
        <w:ind w:firstLine="420"/>
      </w:pPr>
      <w:r>
        <w:rPr>
          <w:rFonts w:hint="eastAsia"/>
        </w:rPr>
        <w:t>对项目资产的预算金额、实际资金使用情</w:t>
      </w:r>
      <w:r>
        <w:rPr>
          <w:rFonts w:hint="eastAsia"/>
        </w:rPr>
        <w:t xml:space="preserve"> , </w:t>
      </w:r>
      <w:r>
        <w:rPr>
          <w:rFonts w:hint="eastAsia"/>
        </w:rPr>
        <w:t>及资金剩余情况和欠款情况进行管理。</w:t>
      </w:r>
    </w:p>
    <w:p w14:paraId="393F59BF" w14:textId="77777777" w:rsidR="007E5814" w:rsidRPr="004F5617" w:rsidRDefault="007E5814" w:rsidP="007E5814">
      <w:pPr>
        <w:ind w:firstLine="420"/>
      </w:pPr>
      <w:r>
        <w:rPr>
          <w:rFonts w:hint="eastAsia"/>
        </w:rPr>
        <w:t>项目建设过程中，涉及到项目资金使用需要下级法院进行资金使用申请，并上传项目建设的进度照片及进度说明，进行层层上报，最终由省高院进行审核，以确保资金使用的合理情。</w:t>
      </w:r>
    </w:p>
    <w:p w14:paraId="4E62C8D5"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bookmarkStart w:id="192" w:name="_Toc491700089"/>
      <w:r w:rsidRPr="007E5814">
        <w:rPr>
          <w:rFonts w:asciiTheme="minorEastAsia" w:eastAsiaTheme="minorEastAsia" w:hAnsiTheme="minorEastAsia" w:hint="eastAsia"/>
          <w:sz w:val="24"/>
          <w:szCs w:val="24"/>
        </w:rPr>
        <w:t>“两庭”建设项目维修维护管理</w:t>
      </w:r>
    </w:p>
    <w:p w14:paraId="3EBF620E" w14:textId="77777777" w:rsidR="007E5814" w:rsidRDefault="007E5814" w:rsidP="007E5814">
      <w:pPr>
        <w:ind w:firstLine="420"/>
      </w:pPr>
      <w:r>
        <w:rPr>
          <w:rFonts w:hint="eastAsia"/>
        </w:rPr>
        <w:t>对所有下级法院的建设项目维修维护进行管理，所有法院涉及“两庭”建设项目的维修、维护，需单独提出申请，并上传维修维护的内容及图片和相关依据，并层层上报进行审核，最终由省高院进行确认。</w:t>
      </w:r>
    </w:p>
    <w:p w14:paraId="4F218249" w14:textId="77777777" w:rsidR="007E5814" w:rsidRDefault="007E5814" w:rsidP="007E5814">
      <w:pPr>
        <w:ind w:firstLine="420"/>
      </w:pPr>
      <w:r>
        <w:rPr>
          <w:rFonts w:hint="eastAsia"/>
        </w:rPr>
        <w:t>项目维护维护申请主要包括，申请法院、申请部门、申请人、申请原因、申请时间、维修维护内容、维修金额相关附件及图片。</w:t>
      </w:r>
    </w:p>
    <w:p w14:paraId="53900422"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r w:rsidRPr="007E5814">
        <w:rPr>
          <w:rFonts w:asciiTheme="minorEastAsia" w:eastAsiaTheme="minorEastAsia" w:hAnsiTheme="minorEastAsia" w:hint="eastAsia"/>
          <w:sz w:val="24"/>
          <w:szCs w:val="24"/>
        </w:rPr>
        <w:t>风险预警</w:t>
      </w:r>
    </w:p>
    <w:p w14:paraId="56FB6F7B" w14:textId="77777777" w:rsidR="007E5814" w:rsidRPr="00BF42F0" w:rsidRDefault="007E5814" w:rsidP="007E5814">
      <w:pPr>
        <w:ind w:firstLine="420"/>
      </w:pPr>
      <w:r>
        <w:rPr>
          <w:rFonts w:hint="eastAsia"/>
        </w:rPr>
        <w:t>按管理要求对“两庭”建设项目的资金使用情况、项目建设进度等进行预警规则设置，并根据全省三级法院“两庭”建设的实际情况，对项目资金超标使用、过度欠款、进度延后等情况进行风险预警提示，便于领导进行监督管理。</w:t>
      </w:r>
    </w:p>
    <w:bookmarkEnd w:id="192"/>
    <w:p w14:paraId="06F0A771"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r w:rsidRPr="007E5814">
        <w:rPr>
          <w:rFonts w:asciiTheme="minorEastAsia" w:eastAsiaTheme="minorEastAsia" w:hAnsiTheme="minorEastAsia" w:hint="eastAsia"/>
          <w:sz w:val="24"/>
          <w:szCs w:val="24"/>
        </w:rPr>
        <w:t>统计查询</w:t>
      </w:r>
    </w:p>
    <w:p w14:paraId="595440CA" w14:textId="77777777" w:rsidR="007E5814" w:rsidRDefault="007E5814" w:rsidP="007E5814">
      <w:pPr>
        <w:ind w:firstLine="420"/>
        <w:rPr>
          <w:rFonts w:ascii="宋体" w:hAnsi="宋体"/>
        </w:rPr>
      </w:pPr>
      <w:r w:rsidRPr="006A0345">
        <w:rPr>
          <w:rFonts w:ascii="宋体" w:hAnsi="宋体" w:hint="eastAsia"/>
        </w:rPr>
        <w:t>项目查询</w:t>
      </w:r>
      <w:r>
        <w:rPr>
          <w:rFonts w:ascii="宋体" w:hAnsi="宋体" w:hint="eastAsia"/>
        </w:rPr>
        <w:t>即查询法院“两庭”建设情况，</w:t>
      </w:r>
      <w:r w:rsidRPr="006A0345">
        <w:rPr>
          <w:rFonts w:ascii="宋体" w:hAnsi="宋体" w:hint="eastAsia"/>
        </w:rPr>
        <w:t>可按法院</w:t>
      </w:r>
      <w:r>
        <w:rPr>
          <w:rFonts w:ascii="宋体" w:hAnsi="宋体" w:hint="eastAsia"/>
        </w:rPr>
        <w:t>、项目</w:t>
      </w:r>
      <w:r w:rsidRPr="006A0345">
        <w:rPr>
          <w:rFonts w:ascii="宋体" w:hAnsi="宋体" w:hint="eastAsia"/>
        </w:rPr>
        <w:t>类型、</w:t>
      </w:r>
      <w:r>
        <w:rPr>
          <w:rFonts w:ascii="宋体" w:hAnsi="宋体" w:hint="eastAsia"/>
        </w:rPr>
        <w:t>建设性质、金额、面积</w:t>
      </w:r>
      <w:r w:rsidRPr="006A0345">
        <w:rPr>
          <w:rFonts w:ascii="宋体" w:hAnsi="宋体" w:hint="eastAsia"/>
        </w:rPr>
        <w:t>等相关信息进行汇总查询，并支持对所有项目字段的条件过滤查询方式,以保证在查询时的方便快捷</w:t>
      </w:r>
      <w:r>
        <w:rPr>
          <w:rFonts w:ascii="宋体" w:hAnsi="宋体" w:hint="eastAsia"/>
        </w:rPr>
        <w:t>，所有报表支持全省三级法院的联成查询和穿透查询，并且</w:t>
      </w:r>
      <w:r w:rsidRPr="006A0345">
        <w:rPr>
          <w:rFonts w:ascii="宋体" w:hAnsi="宋体" w:hint="eastAsia"/>
        </w:rPr>
        <w:t>所有查询结果支持数据导出</w:t>
      </w:r>
      <w:r>
        <w:rPr>
          <w:rFonts w:ascii="宋体" w:hAnsi="宋体" w:hint="eastAsia"/>
        </w:rPr>
        <w:t>。</w:t>
      </w:r>
    </w:p>
    <w:p w14:paraId="10465BB4" w14:textId="77777777" w:rsidR="007E5814" w:rsidRDefault="007E5814" w:rsidP="007E5814">
      <w:pPr>
        <w:ind w:firstLine="420"/>
        <w:rPr>
          <w:rFonts w:ascii="宋体" w:hAnsi="宋体"/>
        </w:rPr>
      </w:pPr>
      <w:r>
        <w:rPr>
          <w:rFonts w:ascii="宋体" w:hAnsi="宋体" w:hint="eastAsia"/>
        </w:rPr>
        <w:lastRenderedPageBreak/>
        <w:t>统计报表主要包括：</w:t>
      </w:r>
    </w:p>
    <w:p w14:paraId="7638C574" w14:textId="77777777" w:rsidR="007E5814" w:rsidRDefault="007E5814" w:rsidP="007E5814">
      <w:pPr>
        <w:ind w:firstLine="420"/>
        <w:rPr>
          <w:rFonts w:ascii="宋体" w:hAnsi="宋体"/>
        </w:rPr>
      </w:pPr>
      <w:r>
        <w:rPr>
          <w:rFonts w:ascii="宋体" w:hAnsi="宋体" w:hint="eastAsia"/>
        </w:rPr>
        <w:t>全省三级</w:t>
      </w:r>
      <w:r w:rsidRPr="00D01D29">
        <w:rPr>
          <w:rFonts w:ascii="宋体" w:hAnsi="宋体" w:hint="eastAsia"/>
        </w:rPr>
        <w:t>法院</w:t>
      </w:r>
      <w:r>
        <w:rPr>
          <w:rFonts w:ascii="宋体" w:hAnsi="宋体" w:hint="eastAsia"/>
        </w:rPr>
        <w:t>“两庭”建设项目情况统计表</w:t>
      </w:r>
    </w:p>
    <w:p w14:paraId="7AFBF4C3" w14:textId="77777777" w:rsidR="007E5814" w:rsidRDefault="007E5814" w:rsidP="007E5814">
      <w:pPr>
        <w:ind w:firstLine="420"/>
        <w:rPr>
          <w:rFonts w:ascii="宋体" w:hAnsi="宋体"/>
        </w:rPr>
      </w:pPr>
      <w:r>
        <w:rPr>
          <w:rFonts w:ascii="宋体" w:hAnsi="宋体" w:hint="eastAsia"/>
        </w:rPr>
        <w:t>全省三级法院“两庭”建设资金使用情况表</w:t>
      </w:r>
    </w:p>
    <w:p w14:paraId="2EE9E656" w14:textId="77777777" w:rsidR="007E5814" w:rsidRDefault="007E5814" w:rsidP="007E5814">
      <w:pPr>
        <w:ind w:firstLine="420"/>
        <w:rPr>
          <w:rFonts w:ascii="宋体" w:hAnsi="宋体"/>
        </w:rPr>
      </w:pPr>
      <w:r>
        <w:rPr>
          <w:rFonts w:ascii="宋体" w:hAnsi="宋体" w:hint="eastAsia"/>
        </w:rPr>
        <w:t>全省三级法院“两庭”建设进度统计表</w:t>
      </w:r>
    </w:p>
    <w:p w14:paraId="5E3630B4" w14:textId="77777777" w:rsidR="007E5814" w:rsidRDefault="007E5814" w:rsidP="007E5814">
      <w:pPr>
        <w:ind w:firstLine="420"/>
        <w:rPr>
          <w:rFonts w:ascii="宋体" w:hAnsi="宋体"/>
        </w:rPr>
      </w:pPr>
      <w:r>
        <w:rPr>
          <w:rFonts w:ascii="宋体" w:hAnsi="宋体" w:hint="eastAsia"/>
        </w:rPr>
        <w:t>全省三级法院“两庭”建设维修维护统计表</w:t>
      </w:r>
    </w:p>
    <w:p w14:paraId="5FF763D2" w14:textId="77777777" w:rsidR="007E5814" w:rsidRPr="007E5814" w:rsidRDefault="007E5814" w:rsidP="007E5814">
      <w:pPr>
        <w:pStyle w:val="4"/>
        <w:numPr>
          <w:ilvl w:val="2"/>
          <w:numId w:val="35"/>
        </w:numPr>
        <w:spacing w:line="360" w:lineRule="auto"/>
        <w:ind w:firstLineChars="0"/>
        <w:rPr>
          <w:rFonts w:asciiTheme="minorEastAsia" w:eastAsiaTheme="minorEastAsia" w:hAnsiTheme="minorEastAsia"/>
          <w:sz w:val="24"/>
          <w:szCs w:val="24"/>
        </w:rPr>
      </w:pPr>
      <w:r w:rsidRPr="007E5814">
        <w:rPr>
          <w:rFonts w:asciiTheme="minorEastAsia" w:eastAsiaTheme="minorEastAsia" w:hAnsiTheme="minorEastAsia" w:hint="eastAsia"/>
          <w:sz w:val="24"/>
          <w:szCs w:val="24"/>
        </w:rPr>
        <w:t>人员配置</w:t>
      </w:r>
    </w:p>
    <w:tbl>
      <w:tblPr>
        <w:tblW w:w="9781" w:type="dxa"/>
        <w:tblInd w:w="-601" w:type="dxa"/>
        <w:tblLayout w:type="fixed"/>
        <w:tblLook w:val="04A0" w:firstRow="1" w:lastRow="0" w:firstColumn="1" w:lastColumn="0" w:noHBand="0" w:noVBand="1"/>
      </w:tblPr>
      <w:tblGrid>
        <w:gridCol w:w="866"/>
        <w:gridCol w:w="1701"/>
        <w:gridCol w:w="1275"/>
        <w:gridCol w:w="5939"/>
      </w:tblGrid>
      <w:tr w:rsidR="007E5814" w:rsidRPr="00461ACD" w14:paraId="7D8516CB" w14:textId="77777777" w:rsidTr="002304DE">
        <w:trPr>
          <w:trHeight w:val="270"/>
        </w:trPr>
        <w:tc>
          <w:tcPr>
            <w:tcW w:w="866" w:type="dxa"/>
            <w:tcBorders>
              <w:top w:val="single" w:sz="4" w:space="0" w:color="auto"/>
              <w:left w:val="single" w:sz="4" w:space="0" w:color="auto"/>
              <w:bottom w:val="single" w:sz="4" w:space="0" w:color="auto"/>
              <w:right w:val="single" w:sz="4" w:space="0" w:color="auto"/>
            </w:tcBorders>
            <w:shd w:val="clear" w:color="000000" w:fill="C5D9F1"/>
            <w:vAlign w:val="center"/>
          </w:tcPr>
          <w:p w14:paraId="30BD67DA" w14:textId="77777777" w:rsidR="007E5814" w:rsidRPr="00461ACD" w:rsidRDefault="007E5814" w:rsidP="002304DE">
            <w:pPr>
              <w:widowControl/>
              <w:ind w:firstLineChars="0" w:firstLine="0"/>
              <w:rPr>
                <w:rFonts w:asciiTheme="minorEastAsia" w:hAnsiTheme="minorEastAsia" w:cs="宋体"/>
                <w:b/>
                <w:bCs/>
                <w:color w:val="000000"/>
                <w:kern w:val="0"/>
                <w:szCs w:val="24"/>
              </w:rPr>
            </w:pPr>
            <w:r w:rsidRPr="00461ACD">
              <w:rPr>
                <w:rFonts w:asciiTheme="minorEastAsia" w:hAnsiTheme="minorEastAsia" w:cs="宋体" w:hint="eastAsia"/>
                <w:b/>
                <w:bCs/>
                <w:color w:val="000000"/>
                <w:kern w:val="0"/>
                <w:szCs w:val="24"/>
              </w:rPr>
              <w:t>序号</w:t>
            </w:r>
          </w:p>
        </w:tc>
        <w:tc>
          <w:tcPr>
            <w:tcW w:w="1701" w:type="dxa"/>
            <w:tcBorders>
              <w:top w:val="single" w:sz="4" w:space="0" w:color="auto"/>
              <w:left w:val="nil"/>
              <w:bottom w:val="single" w:sz="4" w:space="0" w:color="auto"/>
              <w:right w:val="single" w:sz="4" w:space="0" w:color="auto"/>
            </w:tcBorders>
            <w:shd w:val="clear" w:color="000000" w:fill="C5D9F1"/>
            <w:vAlign w:val="center"/>
          </w:tcPr>
          <w:p w14:paraId="6D45D3A2" w14:textId="77777777" w:rsidR="007E5814" w:rsidRPr="00461ACD" w:rsidRDefault="007E5814" w:rsidP="002304DE">
            <w:pPr>
              <w:widowControl/>
              <w:ind w:firstLineChars="0" w:firstLine="0"/>
              <w:rPr>
                <w:rFonts w:asciiTheme="minorEastAsia" w:hAnsiTheme="minorEastAsia" w:cs="宋体"/>
                <w:b/>
                <w:bCs/>
                <w:color w:val="000000"/>
                <w:kern w:val="0"/>
                <w:szCs w:val="24"/>
              </w:rPr>
            </w:pPr>
            <w:r w:rsidRPr="00461ACD">
              <w:rPr>
                <w:rFonts w:asciiTheme="minorEastAsia" w:hAnsiTheme="minorEastAsia" w:cs="宋体" w:hint="eastAsia"/>
                <w:b/>
                <w:bCs/>
                <w:color w:val="000000"/>
                <w:kern w:val="0"/>
                <w:szCs w:val="24"/>
              </w:rPr>
              <w:t>人员类型</w:t>
            </w:r>
          </w:p>
        </w:tc>
        <w:tc>
          <w:tcPr>
            <w:tcW w:w="1275" w:type="dxa"/>
            <w:tcBorders>
              <w:top w:val="single" w:sz="4" w:space="0" w:color="auto"/>
              <w:left w:val="nil"/>
              <w:bottom w:val="single" w:sz="4" w:space="0" w:color="auto"/>
              <w:right w:val="single" w:sz="4" w:space="0" w:color="auto"/>
            </w:tcBorders>
            <w:shd w:val="clear" w:color="000000" w:fill="C5D9F1"/>
            <w:vAlign w:val="center"/>
          </w:tcPr>
          <w:p w14:paraId="2AD4EBF5" w14:textId="77777777" w:rsidR="007E5814" w:rsidRPr="00461ACD" w:rsidRDefault="007E5814" w:rsidP="002304DE">
            <w:pPr>
              <w:widowControl/>
              <w:ind w:firstLineChars="0" w:firstLine="0"/>
              <w:rPr>
                <w:rFonts w:asciiTheme="minorEastAsia" w:hAnsiTheme="minorEastAsia" w:cs="宋体"/>
                <w:b/>
                <w:bCs/>
                <w:color w:val="000000"/>
                <w:kern w:val="0"/>
                <w:szCs w:val="24"/>
              </w:rPr>
            </w:pPr>
            <w:r w:rsidRPr="00461ACD">
              <w:rPr>
                <w:rFonts w:asciiTheme="minorEastAsia" w:hAnsiTheme="minorEastAsia" w:cs="宋体" w:hint="eastAsia"/>
                <w:b/>
                <w:bCs/>
                <w:color w:val="000000"/>
                <w:kern w:val="0"/>
                <w:szCs w:val="24"/>
              </w:rPr>
              <w:t>人员数量（人次）</w:t>
            </w:r>
          </w:p>
        </w:tc>
        <w:tc>
          <w:tcPr>
            <w:tcW w:w="5939" w:type="dxa"/>
            <w:tcBorders>
              <w:top w:val="single" w:sz="4" w:space="0" w:color="auto"/>
              <w:left w:val="nil"/>
              <w:bottom w:val="single" w:sz="4" w:space="0" w:color="auto"/>
              <w:right w:val="single" w:sz="4" w:space="0" w:color="auto"/>
            </w:tcBorders>
            <w:shd w:val="clear" w:color="000000" w:fill="C5D9F1"/>
            <w:vAlign w:val="center"/>
          </w:tcPr>
          <w:p w14:paraId="456CE474" w14:textId="77777777" w:rsidR="007E5814" w:rsidRPr="00461ACD" w:rsidRDefault="007E5814" w:rsidP="002304DE">
            <w:pPr>
              <w:widowControl/>
              <w:ind w:firstLineChars="0" w:firstLine="0"/>
              <w:rPr>
                <w:rFonts w:asciiTheme="minorEastAsia" w:hAnsiTheme="minorEastAsia" w:cs="宋体"/>
                <w:b/>
                <w:bCs/>
                <w:color w:val="000000"/>
                <w:kern w:val="0"/>
                <w:szCs w:val="24"/>
              </w:rPr>
            </w:pPr>
            <w:r w:rsidRPr="00461ACD">
              <w:rPr>
                <w:rFonts w:asciiTheme="minorEastAsia" w:hAnsiTheme="minorEastAsia" w:cs="宋体" w:hint="eastAsia"/>
                <w:b/>
                <w:bCs/>
                <w:color w:val="000000"/>
                <w:kern w:val="0"/>
                <w:szCs w:val="24"/>
              </w:rPr>
              <w:t>工作职责</w:t>
            </w:r>
          </w:p>
        </w:tc>
      </w:tr>
      <w:tr w:rsidR="007E5814" w:rsidRPr="00461ACD" w14:paraId="0ECE96F5" w14:textId="77777777" w:rsidTr="002304D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75C87615"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1</w:t>
            </w:r>
          </w:p>
        </w:tc>
        <w:tc>
          <w:tcPr>
            <w:tcW w:w="1701" w:type="dxa"/>
            <w:tcBorders>
              <w:top w:val="nil"/>
              <w:left w:val="nil"/>
              <w:bottom w:val="single" w:sz="4" w:space="0" w:color="auto"/>
              <w:right w:val="single" w:sz="4" w:space="0" w:color="auto"/>
            </w:tcBorders>
            <w:shd w:val="clear" w:color="auto" w:fill="auto"/>
            <w:vAlign w:val="center"/>
          </w:tcPr>
          <w:p w14:paraId="26670C13"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项目经理</w:t>
            </w:r>
          </w:p>
        </w:tc>
        <w:tc>
          <w:tcPr>
            <w:tcW w:w="1275" w:type="dxa"/>
            <w:tcBorders>
              <w:top w:val="nil"/>
              <w:left w:val="nil"/>
              <w:bottom w:val="single" w:sz="4" w:space="0" w:color="auto"/>
              <w:right w:val="single" w:sz="4" w:space="0" w:color="auto"/>
            </w:tcBorders>
            <w:shd w:val="clear" w:color="auto" w:fill="auto"/>
            <w:vAlign w:val="center"/>
          </w:tcPr>
          <w:p w14:paraId="5A4705E6"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1</w:t>
            </w:r>
          </w:p>
        </w:tc>
        <w:tc>
          <w:tcPr>
            <w:tcW w:w="5939" w:type="dxa"/>
            <w:tcBorders>
              <w:top w:val="nil"/>
              <w:left w:val="nil"/>
              <w:bottom w:val="single" w:sz="4" w:space="0" w:color="auto"/>
              <w:right w:val="single" w:sz="4" w:space="0" w:color="auto"/>
            </w:tcBorders>
            <w:shd w:val="clear" w:color="auto" w:fill="auto"/>
            <w:vAlign w:val="center"/>
          </w:tcPr>
          <w:p w14:paraId="71BA2FF4"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负责项目整体进度的沟通和人员及其它资源协调，把控整个项目的时间进度，保证项目质量</w:t>
            </w:r>
          </w:p>
        </w:tc>
      </w:tr>
      <w:tr w:rsidR="007E5814" w:rsidRPr="00461ACD" w14:paraId="69B8276F" w14:textId="77777777" w:rsidTr="002304D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2681FD76"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2</w:t>
            </w:r>
          </w:p>
        </w:tc>
        <w:tc>
          <w:tcPr>
            <w:tcW w:w="1701" w:type="dxa"/>
            <w:tcBorders>
              <w:top w:val="nil"/>
              <w:left w:val="nil"/>
              <w:bottom w:val="single" w:sz="4" w:space="0" w:color="auto"/>
              <w:right w:val="single" w:sz="4" w:space="0" w:color="auto"/>
            </w:tcBorders>
            <w:shd w:val="clear" w:color="auto" w:fill="auto"/>
            <w:vAlign w:val="center"/>
          </w:tcPr>
          <w:p w14:paraId="63E56424"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需求分析师</w:t>
            </w:r>
          </w:p>
        </w:tc>
        <w:tc>
          <w:tcPr>
            <w:tcW w:w="1275" w:type="dxa"/>
            <w:tcBorders>
              <w:top w:val="nil"/>
              <w:left w:val="nil"/>
              <w:bottom w:val="single" w:sz="4" w:space="0" w:color="auto"/>
              <w:right w:val="single" w:sz="4" w:space="0" w:color="auto"/>
            </w:tcBorders>
            <w:shd w:val="clear" w:color="auto" w:fill="auto"/>
            <w:vAlign w:val="center"/>
          </w:tcPr>
          <w:p w14:paraId="723FB5D5"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3</w:t>
            </w:r>
          </w:p>
        </w:tc>
        <w:tc>
          <w:tcPr>
            <w:tcW w:w="5939" w:type="dxa"/>
            <w:tcBorders>
              <w:top w:val="nil"/>
              <w:left w:val="nil"/>
              <w:bottom w:val="single" w:sz="4" w:space="0" w:color="auto"/>
              <w:right w:val="single" w:sz="4" w:space="0" w:color="auto"/>
            </w:tcBorders>
            <w:shd w:val="clear" w:color="auto" w:fill="auto"/>
            <w:vAlign w:val="center"/>
          </w:tcPr>
          <w:p w14:paraId="112F96C8"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负责收集初始化需求及模块内本地化开发需求，并与客户达成一致</w:t>
            </w:r>
          </w:p>
        </w:tc>
      </w:tr>
      <w:tr w:rsidR="007E5814" w:rsidRPr="00461ACD" w14:paraId="128685DA" w14:textId="77777777" w:rsidTr="002304D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8CDB0AE"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3</w:t>
            </w:r>
          </w:p>
        </w:tc>
        <w:tc>
          <w:tcPr>
            <w:tcW w:w="1701" w:type="dxa"/>
            <w:tcBorders>
              <w:top w:val="nil"/>
              <w:left w:val="nil"/>
              <w:bottom w:val="single" w:sz="4" w:space="0" w:color="auto"/>
              <w:right w:val="single" w:sz="4" w:space="0" w:color="auto"/>
            </w:tcBorders>
            <w:shd w:val="clear" w:color="auto" w:fill="auto"/>
            <w:vAlign w:val="center"/>
          </w:tcPr>
          <w:p w14:paraId="65FFD781"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软件架构师</w:t>
            </w:r>
          </w:p>
        </w:tc>
        <w:tc>
          <w:tcPr>
            <w:tcW w:w="1275" w:type="dxa"/>
            <w:tcBorders>
              <w:top w:val="nil"/>
              <w:left w:val="nil"/>
              <w:bottom w:val="single" w:sz="4" w:space="0" w:color="auto"/>
              <w:right w:val="single" w:sz="4" w:space="0" w:color="auto"/>
            </w:tcBorders>
            <w:shd w:val="clear" w:color="auto" w:fill="auto"/>
            <w:vAlign w:val="center"/>
          </w:tcPr>
          <w:p w14:paraId="22FB56F7"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1</w:t>
            </w:r>
          </w:p>
        </w:tc>
        <w:tc>
          <w:tcPr>
            <w:tcW w:w="5939" w:type="dxa"/>
            <w:tcBorders>
              <w:top w:val="nil"/>
              <w:left w:val="nil"/>
              <w:bottom w:val="single" w:sz="4" w:space="0" w:color="auto"/>
              <w:right w:val="single" w:sz="4" w:space="0" w:color="auto"/>
            </w:tcBorders>
            <w:shd w:val="clear" w:color="auto" w:fill="auto"/>
            <w:vAlign w:val="center"/>
          </w:tcPr>
          <w:p w14:paraId="1F44192D"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负责模块内本地化开发的软件架构调整和设计</w:t>
            </w:r>
          </w:p>
        </w:tc>
      </w:tr>
      <w:tr w:rsidR="007E5814" w:rsidRPr="00461ACD" w14:paraId="5822548F" w14:textId="77777777" w:rsidTr="002304DE">
        <w:trPr>
          <w:trHeight w:val="540"/>
        </w:trPr>
        <w:tc>
          <w:tcPr>
            <w:tcW w:w="866" w:type="dxa"/>
            <w:tcBorders>
              <w:top w:val="nil"/>
              <w:left w:val="single" w:sz="4" w:space="0" w:color="auto"/>
              <w:bottom w:val="single" w:sz="4" w:space="0" w:color="auto"/>
              <w:right w:val="single" w:sz="4" w:space="0" w:color="auto"/>
            </w:tcBorders>
            <w:shd w:val="clear" w:color="auto" w:fill="auto"/>
            <w:vAlign w:val="center"/>
          </w:tcPr>
          <w:p w14:paraId="4DC9C001"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4</w:t>
            </w:r>
          </w:p>
        </w:tc>
        <w:tc>
          <w:tcPr>
            <w:tcW w:w="1701" w:type="dxa"/>
            <w:tcBorders>
              <w:top w:val="nil"/>
              <w:left w:val="nil"/>
              <w:bottom w:val="single" w:sz="4" w:space="0" w:color="auto"/>
              <w:right w:val="single" w:sz="4" w:space="0" w:color="auto"/>
            </w:tcBorders>
            <w:shd w:val="clear" w:color="auto" w:fill="auto"/>
            <w:vAlign w:val="center"/>
          </w:tcPr>
          <w:p w14:paraId="4FD7CEF6"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数据库DBA</w:t>
            </w:r>
          </w:p>
        </w:tc>
        <w:tc>
          <w:tcPr>
            <w:tcW w:w="1275" w:type="dxa"/>
            <w:tcBorders>
              <w:top w:val="nil"/>
              <w:left w:val="nil"/>
              <w:bottom w:val="single" w:sz="4" w:space="0" w:color="auto"/>
              <w:right w:val="single" w:sz="4" w:space="0" w:color="auto"/>
            </w:tcBorders>
            <w:shd w:val="clear" w:color="auto" w:fill="auto"/>
            <w:vAlign w:val="center"/>
          </w:tcPr>
          <w:p w14:paraId="252BA316"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2</w:t>
            </w:r>
          </w:p>
        </w:tc>
        <w:tc>
          <w:tcPr>
            <w:tcW w:w="5939" w:type="dxa"/>
            <w:tcBorders>
              <w:top w:val="nil"/>
              <w:left w:val="nil"/>
              <w:bottom w:val="single" w:sz="4" w:space="0" w:color="auto"/>
              <w:right w:val="single" w:sz="4" w:space="0" w:color="auto"/>
            </w:tcBorders>
            <w:shd w:val="clear" w:color="auto" w:fill="auto"/>
            <w:vAlign w:val="center"/>
          </w:tcPr>
          <w:p w14:paraId="161C562A"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负责数据库调优、表、视图、存储过程等的统一管理</w:t>
            </w:r>
          </w:p>
        </w:tc>
      </w:tr>
      <w:tr w:rsidR="007E5814" w:rsidRPr="00461ACD" w14:paraId="0C775B4E" w14:textId="77777777" w:rsidTr="002304D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3812E0D8"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5</w:t>
            </w:r>
          </w:p>
        </w:tc>
        <w:tc>
          <w:tcPr>
            <w:tcW w:w="1701" w:type="dxa"/>
            <w:tcBorders>
              <w:top w:val="nil"/>
              <w:left w:val="nil"/>
              <w:bottom w:val="single" w:sz="4" w:space="0" w:color="auto"/>
              <w:right w:val="single" w:sz="4" w:space="0" w:color="auto"/>
            </w:tcBorders>
            <w:shd w:val="clear" w:color="auto" w:fill="auto"/>
            <w:vAlign w:val="center"/>
          </w:tcPr>
          <w:p w14:paraId="474891B7"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UI设计师</w:t>
            </w:r>
          </w:p>
        </w:tc>
        <w:tc>
          <w:tcPr>
            <w:tcW w:w="1275" w:type="dxa"/>
            <w:tcBorders>
              <w:top w:val="nil"/>
              <w:left w:val="nil"/>
              <w:bottom w:val="single" w:sz="4" w:space="0" w:color="auto"/>
              <w:right w:val="single" w:sz="4" w:space="0" w:color="auto"/>
            </w:tcBorders>
            <w:shd w:val="clear" w:color="auto" w:fill="auto"/>
            <w:vAlign w:val="center"/>
          </w:tcPr>
          <w:p w14:paraId="460AEBC0"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3</w:t>
            </w:r>
          </w:p>
        </w:tc>
        <w:tc>
          <w:tcPr>
            <w:tcW w:w="5939" w:type="dxa"/>
            <w:tcBorders>
              <w:top w:val="nil"/>
              <w:left w:val="nil"/>
              <w:bottom w:val="single" w:sz="4" w:space="0" w:color="auto"/>
              <w:right w:val="single" w:sz="4" w:space="0" w:color="auto"/>
            </w:tcBorders>
            <w:shd w:val="clear" w:color="auto" w:fill="auto"/>
            <w:vAlign w:val="center"/>
          </w:tcPr>
          <w:p w14:paraId="2C030F86"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负责项目UI的修改及布局修改</w:t>
            </w:r>
          </w:p>
        </w:tc>
      </w:tr>
      <w:tr w:rsidR="007E5814" w:rsidRPr="00461ACD" w14:paraId="27BD37E7" w14:textId="77777777" w:rsidTr="002304DE">
        <w:trPr>
          <w:trHeight w:val="270"/>
        </w:trPr>
        <w:tc>
          <w:tcPr>
            <w:tcW w:w="866" w:type="dxa"/>
            <w:tcBorders>
              <w:top w:val="nil"/>
              <w:left w:val="single" w:sz="4" w:space="0" w:color="auto"/>
              <w:bottom w:val="single" w:sz="4" w:space="0" w:color="auto"/>
              <w:right w:val="single" w:sz="4" w:space="0" w:color="auto"/>
            </w:tcBorders>
            <w:shd w:val="clear" w:color="auto" w:fill="auto"/>
            <w:vAlign w:val="center"/>
          </w:tcPr>
          <w:p w14:paraId="59F667B9"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6</w:t>
            </w:r>
          </w:p>
        </w:tc>
        <w:tc>
          <w:tcPr>
            <w:tcW w:w="1701" w:type="dxa"/>
            <w:tcBorders>
              <w:top w:val="nil"/>
              <w:left w:val="nil"/>
              <w:bottom w:val="single" w:sz="4" w:space="0" w:color="auto"/>
              <w:right w:val="single" w:sz="4" w:space="0" w:color="auto"/>
            </w:tcBorders>
            <w:shd w:val="clear" w:color="auto" w:fill="auto"/>
            <w:vAlign w:val="center"/>
          </w:tcPr>
          <w:p w14:paraId="5CF5FA60"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研发工程师</w:t>
            </w:r>
          </w:p>
        </w:tc>
        <w:tc>
          <w:tcPr>
            <w:tcW w:w="1275" w:type="dxa"/>
            <w:tcBorders>
              <w:top w:val="nil"/>
              <w:left w:val="nil"/>
              <w:bottom w:val="single" w:sz="4" w:space="0" w:color="auto"/>
              <w:right w:val="single" w:sz="4" w:space="0" w:color="auto"/>
            </w:tcBorders>
            <w:shd w:val="clear" w:color="auto" w:fill="auto"/>
            <w:vAlign w:val="center"/>
          </w:tcPr>
          <w:p w14:paraId="63930A5E"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6</w:t>
            </w:r>
          </w:p>
        </w:tc>
        <w:tc>
          <w:tcPr>
            <w:tcW w:w="5939" w:type="dxa"/>
            <w:tcBorders>
              <w:top w:val="nil"/>
              <w:left w:val="nil"/>
              <w:bottom w:val="single" w:sz="4" w:space="0" w:color="auto"/>
              <w:right w:val="single" w:sz="4" w:space="0" w:color="auto"/>
            </w:tcBorders>
            <w:shd w:val="clear" w:color="auto" w:fill="auto"/>
            <w:vAlign w:val="center"/>
          </w:tcPr>
          <w:p w14:paraId="1B019BA8"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负责模块内本地化开发编码</w:t>
            </w:r>
          </w:p>
        </w:tc>
      </w:tr>
      <w:tr w:rsidR="007E5814" w:rsidRPr="00461ACD" w14:paraId="0F7DADE2" w14:textId="77777777" w:rsidTr="002304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2116516B"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3E27B2"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测试工程师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B85CFDA"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3</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77839F28"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负责进行系统所有测试工作，包括初始化测试、模块内本地化开发测试，保障产品的功能的可操作性和稳定性</w:t>
            </w:r>
          </w:p>
        </w:tc>
      </w:tr>
      <w:tr w:rsidR="007E5814" w:rsidRPr="00461ACD" w14:paraId="143CCC96" w14:textId="77777777" w:rsidTr="002304DE">
        <w:trPr>
          <w:trHeight w:val="27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3845D63"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FF9832"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实施工程师</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37EB252"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color w:val="000000"/>
                <w:kern w:val="0"/>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E8BCCCE"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负责系统安装、部署、调试</w:t>
            </w:r>
          </w:p>
        </w:tc>
      </w:tr>
      <w:tr w:rsidR="007E5814" w:rsidRPr="00461ACD" w14:paraId="23941529" w14:textId="77777777" w:rsidTr="002304DE">
        <w:trPr>
          <w:trHeight w:val="54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7B81507C"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9</w:t>
            </w:r>
          </w:p>
        </w:tc>
        <w:tc>
          <w:tcPr>
            <w:tcW w:w="1701" w:type="dxa"/>
            <w:tcBorders>
              <w:top w:val="single" w:sz="4" w:space="0" w:color="auto"/>
              <w:left w:val="nil"/>
              <w:bottom w:val="single" w:sz="4" w:space="0" w:color="auto"/>
              <w:right w:val="single" w:sz="4" w:space="0" w:color="auto"/>
            </w:tcBorders>
            <w:shd w:val="clear" w:color="auto" w:fill="auto"/>
            <w:vAlign w:val="center"/>
          </w:tcPr>
          <w:p w14:paraId="2AF99584"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高级培训师</w:t>
            </w:r>
          </w:p>
        </w:tc>
        <w:tc>
          <w:tcPr>
            <w:tcW w:w="1275" w:type="dxa"/>
            <w:tcBorders>
              <w:top w:val="single" w:sz="4" w:space="0" w:color="auto"/>
              <w:left w:val="nil"/>
              <w:bottom w:val="single" w:sz="4" w:space="0" w:color="auto"/>
              <w:right w:val="single" w:sz="4" w:space="0" w:color="auto"/>
            </w:tcBorders>
            <w:shd w:val="clear" w:color="auto" w:fill="auto"/>
            <w:vAlign w:val="center"/>
          </w:tcPr>
          <w:p w14:paraId="43E9B528"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4</w:t>
            </w:r>
          </w:p>
        </w:tc>
        <w:tc>
          <w:tcPr>
            <w:tcW w:w="5939" w:type="dxa"/>
            <w:tcBorders>
              <w:top w:val="single" w:sz="4" w:space="0" w:color="auto"/>
              <w:left w:val="nil"/>
              <w:bottom w:val="single" w:sz="4" w:space="0" w:color="auto"/>
              <w:right w:val="single" w:sz="4" w:space="0" w:color="auto"/>
            </w:tcBorders>
            <w:shd w:val="clear" w:color="auto" w:fill="auto"/>
            <w:vAlign w:val="center"/>
          </w:tcPr>
          <w:p w14:paraId="77D78EF4"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负责对系统预算模块所有功能的培训，包括培训课件、PPT的制作</w:t>
            </w:r>
          </w:p>
        </w:tc>
      </w:tr>
      <w:tr w:rsidR="007E5814" w:rsidRPr="00461ACD" w14:paraId="24A82CB9" w14:textId="77777777" w:rsidTr="002304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02FC9CBE"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015C625"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客服服务人员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E5F37DC"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Pr>
                <w:rFonts w:asciiTheme="minorEastAsia" w:hAnsiTheme="minorEastAsia" w:cs="宋体" w:hint="eastAsia"/>
                <w:color w:val="000000"/>
                <w:kern w:val="0"/>
                <w:szCs w:val="24"/>
              </w:rPr>
              <w:t>1</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35EEC92A"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负责对操作问题的指导、解答、问题记录及回复、回访工作,保障运维</w:t>
            </w:r>
          </w:p>
        </w:tc>
      </w:tr>
      <w:tr w:rsidR="007E5814" w:rsidRPr="00461ACD" w14:paraId="27EE6FE0" w14:textId="77777777" w:rsidTr="002304DE">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14:paraId="62C86E3A"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11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3989AD" w14:textId="77777777" w:rsidR="007E5814" w:rsidRPr="00461ACD" w:rsidRDefault="007E5814" w:rsidP="002304DE">
            <w:pPr>
              <w:widowControl/>
              <w:ind w:firstLineChars="0" w:firstLine="0"/>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维护人员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0638D2F" w14:textId="77777777" w:rsidR="007E5814" w:rsidRPr="00461ACD" w:rsidRDefault="007E5814" w:rsidP="002304DE">
            <w:pPr>
              <w:widowControl/>
              <w:ind w:firstLineChars="0" w:firstLine="0"/>
              <w:jc w:val="center"/>
              <w:rPr>
                <w:rFonts w:asciiTheme="minorEastAsia" w:hAnsiTheme="minorEastAsia" w:cs="宋体"/>
                <w:color w:val="000000"/>
                <w:kern w:val="0"/>
                <w:szCs w:val="24"/>
              </w:rPr>
            </w:pPr>
            <w:r w:rsidRPr="00461ACD">
              <w:rPr>
                <w:rFonts w:asciiTheme="minorEastAsia" w:hAnsiTheme="minorEastAsia" w:cs="宋体" w:hint="eastAsia"/>
                <w:color w:val="000000"/>
                <w:kern w:val="0"/>
                <w:szCs w:val="24"/>
              </w:rPr>
              <w:t>2</w:t>
            </w:r>
          </w:p>
        </w:tc>
        <w:tc>
          <w:tcPr>
            <w:tcW w:w="5939" w:type="dxa"/>
            <w:tcBorders>
              <w:top w:val="single" w:sz="4" w:space="0" w:color="auto"/>
              <w:left w:val="single" w:sz="4" w:space="0" w:color="auto"/>
              <w:bottom w:val="single" w:sz="4" w:space="0" w:color="auto"/>
              <w:right w:val="single" w:sz="4" w:space="0" w:color="auto"/>
            </w:tcBorders>
            <w:shd w:val="clear" w:color="auto" w:fill="auto"/>
            <w:vAlign w:val="center"/>
          </w:tcPr>
          <w:p w14:paraId="462C2E06" w14:textId="77777777" w:rsidR="007E5814" w:rsidRPr="00461ACD" w:rsidRDefault="007E5814" w:rsidP="002304DE">
            <w:pPr>
              <w:widowControl/>
              <w:ind w:firstLineChars="0" w:firstLine="0"/>
              <w:rPr>
                <w:rFonts w:asciiTheme="minorEastAsia" w:hAnsiTheme="minorEastAsia" w:cs="宋体"/>
                <w:color w:val="000000"/>
                <w:kern w:val="0"/>
                <w:szCs w:val="24"/>
              </w:rPr>
            </w:pPr>
            <w:r>
              <w:rPr>
                <w:rFonts w:asciiTheme="minorEastAsia" w:hAnsiTheme="minorEastAsia" w:cs="宋体" w:hint="eastAsia"/>
                <w:color w:val="000000"/>
                <w:kern w:val="0"/>
                <w:szCs w:val="24"/>
              </w:rPr>
              <w:t>负责</w:t>
            </w:r>
            <w:r w:rsidRPr="00461ACD">
              <w:rPr>
                <w:rFonts w:asciiTheme="minorEastAsia" w:hAnsiTheme="minorEastAsia" w:cs="宋体" w:hint="eastAsia"/>
                <w:color w:val="000000"/>
                <w:kern w:val="0"/>
                <w:szCs w:val="24"/>
              </w:rPr>
              <w:t>省法院系统的正常运行保障、异常数据处理、临时报表提醒、运行环境巡检、现场操作指导等工作。</w:t>
            </w:r>
          </w:p>
        </w:tc>
      </w:tr>
    </w:tbl>
    <w:p w14:paraId="0146BA19" w14:textId="77777777" w:rsidR="00217117" w:rsidRDefault="00217117" w:rsidP="000E0D93">
      <w:pPr>
        <w:ind w:firstLineChars="0" w:firstLine="0"/>
        <w:rPr>
          <w:rFonts w:asciiTheme="minorEastAsia" w:eastAsiaTheme="minorEastAsia" w:hAnsiTheme="minorEastAsia"/>
        </w:rPr>
      </w:pPr>
    </w:p>
    <w:p w14:paraId="115DFCC5" w14:textId="77777777" w:rsidR="00217117" w:rsidRDefault="00217117">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14:paraId="5DB6C112" w14:textId="77777777" w:rsidR="00217117" w:rsidRDefault="00217117" w:rsidP="000E0D93">
      <w:pPr>
        <w:ind w:firstLineChars="0" w:firstLine="0"/>
        <w:rPr>
          <w:rFonts w:asciiTheme="minorEastAsia" w:eastAsiaTheme="minorEastAsia" w:hAnsiTheme="minorEastAsia"/>
        </w:rPr>
      </w:pPr>
    </w:p>
    <w:p w14:paraId="4719BB06" w14:textId="77777777" w:rsidR="007E5814" w:rsidRPr="00217117" w:rsidRDefault="00217117" w:rsidP="00217117">
      <w:pPr>
        <w:pStyle w:val="4"/>
        <w:numPr>
          <w:ilvl w:val="2"/>
          <w:numId w:val="35"/>
        </w:numPr>
        <w:spacing w:line="360" w:lineRule="auto"/>
        <w:ind w:firstLineChars="0"/>
        <w:rPr>
          <w:rFonts w:asciiTheme="minorEastAsia" w:eastAsiaTheme="minorEastAsia" w:hAnsiTheme="minorEastAsia"/>
          <w:sz w:val="24"/>
          <w:szCs w:val="24"/>
        </w:rPr>
      </w:pPr>
      <w:r w:rsidRPr="00217117">
        <w:rPr>
          <w:rFonts w:asciiTheme="minorEastAsia" w:eastAsiaTheme="minorEastAsia" w:hAnsiTheme="minorEastAsia" w:hint="eastAsia"/>
          <w:sz w:val="24"/>
          <w:szCs w:val="24"/>
        </w:rPr>
        <w:t>工作量评估</w:t>
      </w:r>
    </w:p>
    <w:tbl>
      <w:tblPr>
        <w:tblW w:w="10140" w:type="dxa"/>
        <w:jc w:val="center"/>
        <w:tblLook w:val="04A0" w:firstRow="1" w:lastRow="0" w:firstColumn="1" w:lastColumn="0" w:noHBand="0" w:noVBand="1"/>
      </w:tblPr>
      <w:tblGrid>
        <w:gridCol w:w="1080"/>
        <w:gridCol w:w="763"/>
        <w:gridCol w:w="3797"/>
        <w:gridCol w:w="2560"/>
        <w:gridCol w:w="1940"/>
      </w:tblGrid>
      <w:tr w:rsidR="00217117" w:rsidRPr="00217117" w14:paraId="66D1F808" w14:textId="77777777" w:rsidTr="00217117">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8B17E" w14:textId="77777777" w:rsidR="00217117" w:rsidRPr="00217117" w:rsidRDefault="00217117" w:rsidP="00217117">
            <w:pPr>
              <w:widowControl/>
              <w:spacing w:line="240" w:lineRule="auto"/>
              <w:ind w:firstLineChars="0" w:firstLine="0"/>
              <w:jc w:val="center"/>
              <w:rPr>
                <w:rFonts w:ascii="宋体" w:hAnsi="宋体" w:cs="宋体"/>
                <w:b/>
                <w:bCs/>
                <w:color w:val="000000"/>
                <w:kern w:val="0"/>
                <w:sz w:val="24"/>
                <w:szCs w:val="24"/>
              </w:rPr>
            </w:pPr>
            <w:r w:rsidRPr="00217117">
              <w:rPr>
                <w:rFonts w:ascii="宋体" w:hAnsi="宋体" w:cs="宋体" w:hint="eastAsia"/>
                <w:b/>
                <w:bCs/>
                <w:color w:val="000000"/>
                <w:kern w:val="0"/>
                <w:sz w:val="24"/>
                <w:szCs w:val="24"/>
              </w:rPr>
              <w:t>序号</w:t>
            </w:r>
          </w:p>
        </w:tc>
        <w:tc>
          <w:tcPr>
            <w:tcW w:w="4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12E0038" w14:textId="77777777" w:rsidR="00217117" w:rsidRPr="00217117" w:rsidRDefault="00217117" w:rsidP="00217117">
            <w:pPr>
              <w:widowControl/>
              <w:spacing w:line="240" w:lineRule="auto"/>
              <w:ind w:firstLineChars="0" w:firstLine="0"/>
              <w:jc w:val="center"/>
              <w:rPr>
                <w:rFonts w:ascii="宋体" w:hAnsi="宋体" w:cs="宋体"/>
                <w:b/>
                <w:bCs/>
                <w:color w:val="000000"/>
                <w:kern w:val="0"/>
                <w:sz w:val="24"/>
                <w:szCs w:val="24"/>
              </w:rPr>
            </w:pPr>
            <w:r w:rsidRPr="00217117">
              <w:rPr>
                <w:rFonts w:ascii="宋体" w:hAnsi="宋体" w:cs="宋体" w:hint="eastAsia"/>
                <w:b/>
                <w:bCs/>
                <w:color w:val="000000"/>
                <w:kern w:val="0"/>
                <w:sz w:val="24"/>
                <w:szCs w:val="24"/>
              </w:rPr>
              <w:t>工作内容</w:t>
            </w:r>
          </w:p>
        </w:tc>
        <w:tc>
          <w:tcPr>
            <w:tcW w:w="2560" w:type="dxa"/>
            <w:tcBorders>
              <w:top w:val="single" w:sz="4" w:space="0" w:color="auto"/>
              <w:left w:val="nil"/>
              <w:bottom w:val="single" w:sz="4" w:space="0" w:color="auto"/>
              <w:right w:val="single" w:sz="4" w:space="0" w:color="auto"/>
            </w:tcBorders>
            <w:shd w:val="clear" w:color="auto" w:fill="auto"/>
            <w:noWrap/>
            <w:vAlign w:val="center"/>
            <w:hideMark/>
          </w:tcPr>
          <w:p w14:paraId="6CCB4F30" w14:textId="77777777" w:rsidR="00217117" w:rsidRPr="00217117" w:rsidRDefault="00217117" w:rsidP="00217117">
            <w:pPr>
              <w:widowControl/>
              <w:spacing w:line="240" w:lineRule="auto"/>
              <w:ind w:firstLineChars="0" w:firstLine="0"/>
              <w:jc w:val="center"/>
              <w:rPr>
                <w:rFonts w:ascii="宋体" w:hAnsi="宋体" w:cs="宋体"/>
                <w:b/>
                <w:bCs/>
                <w:color w:val="000000"/>
                <w:kern w:val="0"/>
                <w:sz w:val="24"/>
                <w:szCs w:val="24"/>
              </w:rPr>
            </w:pPr>
            <w:r w:rsidRPr="00217117">
              <w:rPr>
                <w:rFonts w:ascii="宋体" w:hAnsi="宋体" w:cs="宋体" w:hint="eastAsia"/>
                <w:b/>
                <w:bCs/>
                <w:color w:val="000000"/>
                <w:kern w:val="0"/>
                <w:sz w:val="24"/>
                <w:szCs w:val="24"/>
              </w:rPr>
              <w:t>人员数量（人次）</w:t>
            </w:r>
          </w:p>
        </w:tc>
        <w:tc>
          <w:tcPr>
            <w:tcW w:w="1940" w:type="dxa"/>
            <w:tcBorders>
              <w:top w:val="single" w:sz="4" w:space="0" w:color="auto"/>
              <w:left w:val="nil"/>
              <w:bottom w:val="single" w:sz="4" w:space="0" w:color="auto"/>
              <w:right w:val="single" w:sz="4" w:space="0" w:color="auto"/>
            </w:tcBorders>
            <w:shd w:val="clear" w:color="auto" w:fill="auto"/>
            <w:noWrap/>
            <w:vAlign w:val="center"/>
            <w:hideMark/>
          </w:tcPr>
          <w:p w14:paraId="4EA9E563" w14:textId="77777777" w:rsidR="00217117" w:rsidRPr="00217117" w:rsidRDefault="00217117" w:rsidP="00217117">
            <w:pPr>
              <w:widowControl/>
              <w:spacing w:line="240" w:lineRule="auto"/>
              <w:ind w:firstLineChars="0" w:firstLine="0"/>
              <w:jc w:val="center"/>
              <w:rPr>
                <w:rFonts w:ascii="宋体" w:hAnsi="宋体" w:cs="宋体"/>
                <w:b/>
                <w:bCs/>
                <w:color w:val="000000"/>
                <w:kern w:val="0"/>
                <w:sz w:val="24"/>
                <w:szCs w:val="24"/>
              </w:rPr>
            </w:pPr>
            <w:r w:rsidRPr="00217117">
              <w:rPr>
                <w:rFonts w:ascii="宋体" w:hAnsi="宋体" w:cs="宋体" w:hint="eastAsia"/>
                <w:b/>
                <w:bCs/>
                <w:color w:val="000000"/>
                <w:kern w:val="0"/>
                <w:sz w:val="24"/>
                <w:szCs w:val="24"/>
              </w:rPr>
              <w:t>工作量（小时）</w:t>
            </w:r>
          </w:p>
        </w:tc>
      </w:tr>
      <w:tr w:rsidR="00217117" w:rsidRPr="00217117" w14:paraId="749960B6"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025286B"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w:t>
            </w:r>
          </w:p>
        </w:tc>
        <w:tc>
          <w:tcPr>
            <w:tcW w:w="4560" w:type="dxa"/>
            <w:gridSpan w:val="2"/>
            <w:tcBorders>
              <w:top w:val="nil"/>
              <w:left w:val="nil"/>
              <w:bottom w:val="single" w:sz="4" w:space="0" w:color="auto"/>
              <w:right w:val="single" w:sz="4" w:space="0" w:color="auto"/>
            </w:tcBorders>
            <w:shd w:val="clear" w:color="auto" w:fill="auto"/>
            <w:noWrap/>
            <w:vAlign w:val="bottom"/>
            <w:hideMark/>
          </w:tcPr>
          <w:p w14:paraId="4C8C5EB9"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需求调研</w:t>
            </w:r>
          </w:p>
        </w:tc>
        <w:tc>
          <w:tcPr>
            <w:tcW w:w="2560" w:type="dxa"/>
            <w:tcBorders>
              <w:top w:val="nil"/>
              <w:left w:val="nil"/>
              <w:bottom w:val="single" w:sz="4" w:space="0" w:color="auto"/>
              <w:right w:val="single" w:sz="4" w:space="0" w:color="auto"/>
            </w:tcBorders>
            <w:shd w:val="clear" w:color="auto" w:fill="auto"/>
            <w:noWrap/>
            <w:vAlign w:val="bottom"/>
            <w:hideMark/>
          </w:tcPr>
          <w:p w14:paraId="401AAE7B"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5AA48544"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120</w:t>
            </w:r>
          </w:p>
        </w:tc>
      </w:tr>
      <w:tr w:rsidR="00217117" w:rsidRPr="00217117" w14:paraId="78E6216F"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B200C3F"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82968A"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方案设计编写及调整确认</w:t>
            </w:r>
          </w:p>
        </w:tc>
        <w:tc>
          <w:tcPr>
            <w:tcW w:w="2560" w:type="dxa"/>
            <w:tcBorders>
              <w:top w:val="nil"/>
              <w:left w:val="nil"/>
              <w:bottom w:val="single" w:sz="4" w:space="0" w:color="auto"/>
              <w:right w:val="single" w:sz="4" w:space="0" w:color="auto"/>
            </w:tcBorders>
            <w:shd w:val="clear" w:color="auto" w:fill="auto"/>
            <w:noWrap/>
            <w:vAlign w:val="bottom"/>
            <w:hideMark/>
          </w:tcPr>
          <w:p w14:paraId="47D61B2D"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7BDD6E87"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320</w:t>
            </w:r>
          </w:p>
        </w:tc>
      </w:tr>
      <w:tr w:rsidR="00217117" w:rsidRPr="00217117" w14:paraId="2576FB46"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F9D8AD9"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3</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9E4737C"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Demo开发及确认</w:t>
            </w:r>
          </w:p>
        </w:tc>
        <w:tc>
          <w:tcPr>
            <w:tcW w:w="2560" w:type="dxa"/>
            <w:tcBorders>
              <w:top w:val="nil"/>
              <w:left w:val="nil"/>
              <w:bottom w:val="single" w:sz="4" w:space="0" w:color="auto"/>
              <w:right w:val="single" w:sz="4" w:space="0" w:color="auto"/>
            </w:tcBorders>
            <w:shd w:val="clear" w:color="auto" w:fill="auto"/>
            <w:noWrap/>
            <w:vAlign w:val="bottom"/>
            <w:hideMark/>
          </w:tcPr>
          <w:p w14:paraId="5C2F2EEB"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1927C32B"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720</w:t>
            </w:r>
          </w:p>
        </w:tc>
      </w:tr>
      <w:tr w:rsidR="00217117" w:rsidRPr="00217117" w14:paraId="0341B40E"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0927E2D"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EFF64B4"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系统架构设计</w:t>
            </w:r>
          </w:p>
        </w:tc>
        <w:tc>
          <w:tcPr>
            <w:tcW w:w="2560" w:type="dxa"/>
            <w:tcBorders>
              <w:top w:val="nil"/>
              <w:left w:val="nil"/>
              <w:bottom w:val="single" w:sz="4" w:space="0" w:color="auto"/>
              <w:right w:val="single" w:sz="4" w:space="0" w:color="auto"/>
            </w:tcBorders>
            <w:shd w:val="clear" w:color="auto" w:fill="auto"/>
            <w:noWrap/>
            <w:vAlign w:val="bottom"/>
            <w:hideMark/>
          </w:tcPr>
          <w:p w14:paraId="56C73DDB"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1940" w:type="dxa"/>
            <w:tcBorders>
              <w:top w:val="nil"/>
              <w:left w:val="nil"/>
              <w:bottom w:val="single" w:sz="4" w:space="0" w:color="auto"/>
              <w:right w:val="single" w:sz="4" w:space="0" w:color="auto"/>
            </w:tcBorders>
            <w:shd w:val="clear" w:color="auto" w:fill="auto"/>
            <w:noWrap/>
            <w:vAlign w:val="bottom"/>
            <w:hideMark/>
          </w:tcPr>
          <w:p w14:paraId="349CED20"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80</w:t>
            </w:r>
          </w:p>
        </w:tc>
      </w:tr>
      <w:tr w:rsidR="00217117" w:rsidRPr="00217117" w14:paraId="3621342A"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AA51EE2"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5</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9E7481"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数据库设计</w:t>
            </w:r>
          </w:p>
        </w:tc>
        <w:tc>
          <w:tcPr>
            <w:tcW w:w="2560" w:type="dxa"/>
            <w:tcBorders>
              <w:top w:val="nil"/>
              <w:left w:val="nil"/>
              <w:bottom w:val="single" w:sz="4" w:space="0" w:color="auto"/>
              <w:right w:val="single" w:sz="4" w:space="0" w:color="auto"/>
            </w:tcBorders>
            <w:shd w:val="clear" w:color="auto" w:fill="auto"/>
            <w:noWrap/>
            <w:vAlign w:val="bottom"/>
            <w:hideMark/>
          </w:tcPr>
          <w:p w14:paraId="08E876BD"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1940" w:type="dxa"/>
            <w:tcBorders>
              <w:top w:val="nil"/>
              <w:left w:val="nil"/>
              <w:bottom w:val="single" w:sz="4" w:space="0" w:color="auto"/>
              <w:right w:val="single" w:sz="4" w:space="0" w:color="auto"/>
            </w:tcBorders>
            <w:shd w:val="clear" w:color="auto" w:fill="auto"/>
            <w:noWrap/>
            <w:vAlign w:val="bottom"/>
            <w:hideMark/>
          </w:tcPr>
          <w:p w14:paraId="591FDAFE"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80</w:t>
            </w:r>
          </w:p>
        </w:tc>
      </w:tr>
      <w:tr w:rsidR="00217117" w:rsidRPr="00217117" w14:paraId="0B982CD3"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2DB0CB2"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6</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882CF8D"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UI设计</w:t>
            </w:r>
          </w:p>
        </w:tc>
        <w:tc>
          <w:tcPr>
            <w:tcW w:w="2560" w:type="dxa"/>
            <w:tcBorders>
              <w:top w:val="nil"/>
              <w:left w:val="nil"/>
              <w:bottom w:val="single" w:sz="4" w:space="0" w:color="auto"/>
              <w:right w:val="single" w:sz="4" w:space="0" w:color="auto"/>
            </w:tcBorders>
            <w:shd w:val="clear" w:color="auto" w:fill="auto"/>
            <w:noWrap/>
            <w:vAlign w:val="bottom"/>
            <w:hideMark/>
          </w:tcPr>
          <w:p w14:paraId="6D610141"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1940" w:type="dxa"/>
            <w:tcBorders>
              <w:top w:val="nil"/>
              <w:left w:val="nil"/>
              <w:bottom w:val="single" w:sz="4" w:space="0" w:color="auto"/>
              <w:right w:val="single" w:sz="4" w:space="0" w:color="auto"/>
            </w:tcBorders>
            <w:shd w:val="clear" w:color="auto" w:fill="auto"/>
            <w:noWrap/>
            <w:vAlign w:val="bottom"/>
            <w:hideMark/>
          </w:tcPr>
          <w:p w14:paraId="3D79FAD2"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80</w:t>
            </w:r>
          </w:p>
        </w:tc>
      </w:tr>
      <w:tr w:rsidR="00217117" w:rsidRPr="00217117" w14:paraId="41957189" w14:textId="77777777" w:rsidTr="00217117">
        <w:trPr>
          <w:trHeight w:val="285"/>
          <w:jc w:val="center"/>
        </w:trPr>
        <w:tc>
          <w:tcPr>
            <w:tcW w:w="10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FC48A8"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7</w:t>
            </w:r>
          </w:p>
        </w:tc>
        <w:tc>
          <w:tcPr>
            <w:tcW w:w="763" w:type="dxa"/>
            <w:vMerge w:val="restart"/>
            <w:tcBorders>
              <w:top w:val="nil"/>
              <w:left w:val="nil"/>
              <w:bottom w:val="single" w:sz="4" w:space="0" w:color="auto"/>
              <w:right w:val="single" w:sz="4" w:space="0" w:color="auto"/>
            </w:tcBorders>
            <w:shd w:val="clear" w:color="auto" w:fill="auto"/>
            <w:noWrap/>
            <w:vAlign w:val="center"/>
            <w:hideMark/>
          </w:tcPr>
          <w:p w14:paraId="547C431A"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开发阶段</w:t>
            </w:r>
          </w:p>
        </w:tc>
        <w:tc>
          <w:tcPr>
            <w:tcW w:w="3797" w:type="dxa"/>
            <w:tcBorders>
              <w:top w:val="nil"/>
              <w:left w:val="nil"/>
              <w:bottom w:val="single" w:sz="4" w:space="0" w:color="auto"/>
              <w:right w:val="single" w:sz="4" w:space="0" w:color="auto"/>
            </w:tcBorders>
            <w:shd w:val="clear" w:color="auto" w:fill="auto"/>
            <w:noWrap/>
            <w:vAlign w:val="bottom"/>
            <w:hideMark/>
          </w:tcPr>
          <w:p w14:paraId="3E270FC4"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基础信息</w:t>
            </w:r>
          </w:p>
        </w:tc>
        <w:tc>
          <w:tcPr>
            <w:tcW w:w="2560" w:type="dxa"/>
            <w:tcBorders>
              <w:top w:val="nil"/>
              <w:left w:val="nil"/>
              <w:bottom w:val="single" w:sz="4" w:space="0" w:color="auto"/>
              <w:right w:val="single" w:sz="4" w:space="0" w:color="auto"/>
            </w:tcBorders>
            <w:shd w:val="clear" w:color="auto" w:fill="auto"/>
            <w:noWrap/>
            <w:vAlign w:val="bottom"/>
            <w:hideMark/>
          </w:tcPr>
          <w:p w14:paraId="7B94AB70"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1181F4B5"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40</w:t>
            </w:r>
          </w:p>
        </w:tc>
      </w:tr>
      <w:tr w:rsidR="00217117" w:rsidRPr="00217117" w14:paraId="6FCC7123"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D316DF0"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0C534983"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7237D857"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流程管理</w:t>
            </w:r>
          </w:p>
        </w:tc>
        <w:tc>
          <w:tcPr>
            <w:tcW w:w="2560" w:type="dxa"/>
            <w:tcBorders>
              <w:top w:val="nil"/>
              <w:left w:val="nil"/>
              <w:bottom w:val="single" w:sz="4" w:space="0" w:color="auto"/>
              <w:right w:val="single" w:sz="4" w:space="0" w:color="auto"/>
            </w:tcBorders>
            <w:shd w:val="clear" w:color="auto" w:fill="auto"/>
            <w:noWrap/>
            <w:vAlign w:val="bottom"/>
            <w:hideMark/>
          </w:tcPr>
          <w:p w14:paraId="637372D2"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5F08CDCF"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120</w:t>
            </w:r>
          </w:p>
        </w:tc>
      </w:tr>
      <w:tr w:rsidR="00217117" w:rsidRPr="00217117" w14:paraId="6A4A2356"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11D3DFC"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29DFA02D"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03109799"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维修维护管理</w:t>
            </w:r>
          </w:p>
        </w:tc>
        <w:tc>
          <w:tcPr>
            <w:tcW w:w="2560" w:type="dxa"/>
            <w:tcBorders>
              <w:top w:val="nil"/>
              <w:left w:val="nil"/>
              <w:bottom w:val="single" w:sz="4" w:space="0" w:color="auto"/>
              <w:right w:val="single" w:sz="4" w:space="0" w:color="auto"/>
            </w:tcBorders>
            <w:shd w:val="clear" w:color="auto" w:fill="auto"/>
            <w:noWrap/>
            <w:vAlign w:val="bottom"/>
            <w:hideMark/>
          </w:tcPr>
          <w:p w14:paraId="2E94735E"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101AAC21"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72</w:t>
            </w:r>
          </w:p>
        </w:tc>
      </w:tr>
      <w:tr w:rsidR="00217117" w:rsidRPr="00217117" w14:paraId="041AC0CF"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393A80AB"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14670594"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4F4DAFFE"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项目管理</w:t>
            </w:r>
          </w:p>
        </w:tc>
        <w:tc>
          <w:tcPr>
            <w:tcW w:w="2560" w:type="dxa"/>
            <w:tcBorders>
              <w:top w:val="nil"/>
              <w:left w:val="nil"/>
              <w:bottom w:val="single" w:sz="4" w:space="0" w:color="auto"/>
              <w:right w:val="single" w:sz="4" w:space="0" w:color="auto"/>
            </w:tcBorders>
            <w:shd w:val="clear" w:color="auto" w:fill="auto"/>
            <w:noWrap/>
            <w:vAlign w:val="bottom"/>
            <w:hideMark/>
          </w:tcPr>
          <w:p w14:paraId="72658A13"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3C6EDCD6"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140</w:t>
            </w:r>
          </w:p>
        </w:tc>
      </w:tr>
      <w:tr w:rsidR="00217117" w:rsidRPr="00217117" w14:paraId="755FF6D7"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163681E"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2D9E131A"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244F9BDF"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项目进度管理</w:t>
            </w:r>
          </w:p>
        </w:tc>
        <w:tc>
          <w:tcPr>
            <w:tcW w:w="2560" w:type="dxa"/>
            <w:tcBorders>
              <w:top w:val="nil"/>
              <w:left w:val="nil"/>
              <w:bottom w:val="single" w:sz="4" w:space="0" w:color="auto"/>
              <w:right w:val="single" w:sz="4" w:space="0" w:color="auto"/>
            </w:tcBorders>
            <w:shd w:val="clear" w:color="auto" w:fill="auto"/>
            <w:noWrap/>
            <w:vAlign w:val="bottom"/>
            <w:hideMark/>
          </w:tcPr>
          <w:p w14:paraId="1D1B822C"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435D8263"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560</w:t>
            </w:r>
          </w:p>
        </w:tc>
      </w:tr>
      <w:tr w:rsidR="00217117" w:rsidRPr="00217117" w14:paraId="5B952884"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D8D7F00"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384E2E98"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2A5E3FFB"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预警功能设置</w:t>
            </w:r>
          </w:p>
        </w:tc>
        <w:tc>
          <w:tcPr>
            <w:tcW w:w="2560" w:type="dxa"/>
            <w:tcBorders>
              <w:top w:val="nil"/>
              <w:left w:val="nil"/>
              <w:bottom w:val="single" w:sz="4" w:space="0" w:color="auto"/>
              <w:right w:val="single" w:sz="4" w:space="0" w:color="auto"/>
            </w:tcBorders>
            <w:shd w:val="clear" w:color="auto" w:fill="auto"/>
            <w:noWrap/>
            <w:vAlign w:val="bottom"/>
            <w:hideMark/>
          </w:tcPr>
          <w:p w14:paraId="7CC953F3"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52A69453"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680</w:t>
            </w:r>
          </w:p>
        </w:tc>
      </w:tr>
      <w:tr w:rsidR="00217117" w:rsidRPr="00217117" w14:paraId="18677CBB"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04402D2B"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2D117C9A"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12E5D958"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预警提示</w:t>
            </w:r>
          </w:p>
        </w:tc>
        <w:tc>
          <w:tcPr>
            <w:tcW w:w="2560" w:type="dxa"/>
            <w:tcBorders>
              <w:top w:val="nil"/>
              <w:left w:val="nil"/>
              <w:bottom w:val="single" w:sz="4" w:space="0" w:color="auto"/>
              <w:right w:val="single" w:sz="4" w:space="0" w:color="auto"/>
            </w:tcBorders>
            <w:shd w:val="clear" w:color="auto" w:fill="auto"/>
            <w:noWrap/>
            <w:vAlign w:val="bottom"/>
            <w:hideMark/>
          </w:tcPr>
          <w:p w14:paraId="16CFBDB1"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3AACF609"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520</w:t>
            </w:r>
          </w:p>
        </w:tc>
      </w:tr>
      <w:tr w:rsidR="00217117" w:rsidRPr="00217117" w14:paraId="2156CA1F"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5528D405"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1A5AA59A"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228FB9FF"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资金情况管理</w:t>
            </w:r>
          </w:p>
        </w:tc>
        <w:tc>
          <w:tcPr>
            <w:tcW w:w="2560" w:type="dxa"/>
            <w:tcBorders>
              <w:top w:val="nil"/>
              <w:left w:val="nil"/>
              <w:bottom w:val="single" w:sz="4" w:space="0" w:color="auto"/>
              <w:right w:val="single" w:sz="4" w:space="0" w:color="auto"/>
            </w:tcBorders>
            <w:shd w:val="clear" w:color="auto" w:fill="auto"/>
            <w:noWrap/>
            <w:vAlign w:val="bottom"/>
            <w:hideMark/>
          </w:tcPr>
          <w:p w14:paraId="7EDF3630"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542EC560"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240</w:t>
            </w:r>
          </w:p>
        </w:tc>
      </w:tr>
      <w:tr w:rsidR="00217117" w:rsidRPr="00217117" w14:paraId="14A0C7B5"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1994BD5D"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7A3151CD"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511C2E71"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报表统计</w:t>
            </w:r>
          </w:p>
        </w:tc>
        <w:tc>
          <w:tcPr>
            <w:tcW w:w="2560" w:type="dxa"/>
            <w:tcBorders>
              <w:top w:val="nil"/>
              <w:left w:val="nil"/>
              <w:bottom w:val="single" w:sz="4" w:space="0" w:color="auto"/>
              <w:right w:val="single" w:sz="4" w:space="0" w:color="auto"/>
            </w:tcBorders>
            <w:shd w:val="clear" w:color="auto" w:fill="auto"/>
            <w:noWrap/>
            <w:vAlign w:val="bottom"/>
            <w:hideMark/>
          </w:tcPr>
          <w:p w14:paraId="412E8063"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30003FEA"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160</w:t>
            </w:r>
          </w:p>
        </w:tc>
      </w:tr>
      <w:tr w:rsidR="00217117" w:rsidRPr="00217117" w14:paraId="4B2B35F9" w14:textId="77777777" w:rsidTr="00217117">
        <w:trPr>
          <w:trHeight w:val="285"/>
          <w:jc w:val="center"/>
        </w:trPr>
        <w:tc>
          <w:tcPr>
            <w:tcW w:w="1080" w:type="dxa"/>
            <w:vMerge/>
            <w:tcBorders>
              <w:top w:val="nil"/>
              <w:left w:val="single" w:sz="4" w:space="0" w:color="auto"/>
              <w:bottom w:val="single" w:sz="4" w:space="0" w:color="auto"/>
              <w:right w:val="single" w:sz="4" w:space="0" w:color="auto"/>
            </w:tcBorders>
            <w:vAlign w:val="center"/>
            <w:hideMark/>
          </w:tcPr>
          <w:p w14:paraId="771A1A1B"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763" w:type="dxa"/>
            <w:vMerge/>
            <w:tcBorders>
              <w:top w:val="nil"/>
              <w:left w:val="nil"/>
              <w:bottom w:val="single" w:sz="4" w:space="0" w:color="auto"/>
              <w:right w:val="single" w:sz="4" w:space="0" w:color="auto"/>
            </w:tcBorders>
            <w:vAlign w:val="center"/>
            <w:hideMark/>
          </w:tcPr>
          <w:p w14:paraId="3F687638"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p>
        </w:tc>
        <w:tc>
          <w:tcPr>
            <w:tcW w:w="3797" w:type="dxa"/>
            <w:tcBorders>
              <w:top w:val="nil"/>
              <w:left w:val="nil"/>
              <w:bottom w:val="single" w:sz="4" w:space="0" w:color="auto"/>
              <w:right w:val="single" w:sz="4" w:space="0" w:color="auto"/>
            </w:tcBorders>
            <w:shd w:val="clear" w:color="auto" w:fill="auto"/>
            <w:noWrap/>
            <w:vAlign w:val="bottom"/>
            <w:hideMark/>
          </w:tcPr>
          <w:p w14:paraId="258C184A" w14:textId="77777777" w:rsidR="00217117" w:rsidRPr="00217117" w:rsidRDefault="00217117" w:rsidP="00217117">
            <w:pPr>
              <w:widowControl/>
              <w:spacing w:line="240" w:lineRule="auto"/>
              <w:ind w:firstLineChars="100" w:firstLine="22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待办事项</w:t>
            </w:r>
          </w:p>
        </w:tc>
        <w:tc>
          <w:tcPr>
            <w:tcW w:w="2560" w:type="dxa"/>
            <w:tcBorders>
              <w:top w:val="nil"/>
              <w:left w:val="nil"/>
              <w:bottom w:val="single" w:sz="4" w:space="0" w:color="auto"/>
              <w:right w:val="single" w:sz="4" w:space="0" w:color="auto"/>
            </w:tcBorders>
            <w:shd w:val="clear" w:color="auto" w:fill="auto"/>
            <w:noWrap/>
            <w:vAlign w:val="bottom"/>
            <w:hideMark/>
          </w:tcPr>
          <w:p w14:paraId="0A8C8F79"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1940" w:type="dxa"/>
            <w:tcBorders>
              <w:top w:val="nil"/>
              <w:left w:val="nil"/>
              <w:bottom w:val="single" w:sz="4" w:space="0" w:color="auto"/>
              <w:right w:val="single" w:sz="4" w:space="0" w:color="auto"/>
            </w:tcBorders>
            <w:shd w:val="clear" w:color="auto" w:fill="auto"/>
            <w:noWrap/>
            <w:vAlign w:val="bottom"/>
            <w:hideMark/>
          </w:tcPr>
          <w:p w14:paraId="4D68DE76"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640</w:t>
            </w:r>
          </w:p>
        </w:tc>
      </w:tr>
      <w:tr w:rsidR="00217117" w:rsidRPr="00217117" w14:paraId="4D68787F"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3C27AE1"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8</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F0F961"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系统测试</w:t>
            </w:r>
          </w:p>
        </w:tc>
        <w:tc>
          <w:tcPr>
            <w:tcW w:w="2560" w:type="dxa"/>
            <w:tcBorders>
              <w:top w:val="nil"/>
              <w:left w:val="nil"/>
              <w:bottom w:val="single" w:sz="4" w:space="0" w:color="auto"/>
              <w:right w:val="single" w:sz="4" w:space="0" w:color="auto"/>
            </w:tcBorders>
            <w:shd w:val="clear" w:color="auto" w:fill="auto"/>
            <w:noWrap/>
            <w:vAlign w:val="bottom"/>
            <w:hideMark/>
          </w:tcPr>
          <w:p w14:paraId="459BF0CE"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6</w:t>
            </w:r>
          </w:p>
        </w:tc>
        <w:tc>
          <w:tcPr>
            <w:tcW w:w="1940" w:type="dxa"/>
            <w:tcBorders>
              <w:top w:val="nil"/>
              <w:left w:val="nil"/>
              <w:bottom w:val="single" w:sz="4" w:space="0" w:color="auto"/>
              <w:right w:val="single" w:sz="4" w:space="0" w:color="auto"/>
            </w:tcBorders>
            <w:shd w:val="clear" w:color="auto" w:fill="auto"/>
            <w:noWrap/>
            <w:vAlign w:val="bottom"/>
            <w:hideMark/>
          </w:tcPr>
          <w:p w14:paraId="0A71DE43"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240</w:t>
            </w:r>
          </w:p>
        </w:tc>
      </w:tr>
      <w:tr w:rsidR="00217117" w:rsidRPr="00217117" w14:paraId="279BFBAC"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3BE376E7"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9</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05562CC"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bug修改</w:t>
            </w:r>
          </w:p>
        </w:tc>
        <w:tc>
          <w:tcPr>
            <w:tcW w:w="2560" w:type="dxa"/>
            <w:tcBorders>
              <w:top w:val="nil"/>
              <w:left w:val="nil"/>
              <w:bottom w:val="single" w:sz="4" w:space="0" w:color="auto"/>
              <w:right w:val="single" w:sz="4" w:space="0" w:color="auto"/>
            </w:tcBorders>
            <w:shd w:val="clear" w:color="auto" w:fill="auto"/>
            <w:noWrap/>
            <w:vAlign w:val="bottom"/>
            <w:hideMark/>
          </w:tcPr>
          <w:p w14:paraId="06BBEEA6"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72BF152B"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320</w:t>
            </w:r>
          </w:p>
        </w:tc>
      </w:tr>
      <w:tr w:rsidR="00217117" w:rsidRPr="00217117" w14:paraId="2EE942FE"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612C270"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10</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BA0B12"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回归测试</w:t>
            </w:r>
          </w:p>
        </w:tc>
        <w:tc>
          <w:tcPr>
            <w:tcW w:w="2560" w:type="dxa"/>
            <w:tcBorders>
              <w:top w:val="nil"/>
              <w:left w:val="nil"/>
              <w:bottom w:val="single" w:sz="4" w:space="0" w:color="auto"/>
              <w:right w:val="single" w:sz="4" w:space="0" w:color="auto"/>
            </w:tcBorders>
            <w:shd w:val="clear" w:color="auto" w:fill="auto"/>
            <w:noWrap/>
            <w:vAlign w:val="bottom"/>
            <w:hideMark/>
          </w:tcPr>
          <w:p w14:paraId="544776D9"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w:t>
            </w:r>
          </w:p>
        </w:tc>
        <w:tc>
          <w:tcPr>
            <w:tcW w:w="1940" w:type="dxa"/>
            <w:tcBorders>
              <w:top w:val="nil"/>
              <w:left w:val="nil"/>
              <w:bottom w:val="single" w:sz="4" w:space="0" w:color="auto"/>
              <w:right w:val="single" w:sz="4" w:space="0" w:color="auto"/>
            </w:tcBorders>
            <w:shd w:val="clear" w:color="auto" w:fill="auto"/>
            <w:noWrap/>
            <w:vAlign w:val="bottom"/>
            <w:hideMark/>
          </w:tcPr>
          <w:p w14:paraId="54A73D58"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48</w:t>
            </w:r>
          </w:p>
        </w:tc>
      </w:tr>
      <w:tr w:rsidR="00217117" w:rsidRPr="00217117" w14:paraId="3A8A766F"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5BBE4F0"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11</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4A9CC9"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文档编写</w:t>
            </w:r>
          </w:p>
        </w:tc>
        <w:tc>
          <w:tcPr>
            <w:tcW w:w="2560" w:type="dxa"/>
            <w:tcBorders>
              <w:top w:val="nil"/>
              <w:left w:val="nil"/>
              <w:bottom w:val="single" w:sz="4" w:space="0" w:color="auto"/>
              <w:right w:val="single" w:sz="4" w:space="0" w:color="auto"/>
            </w:tcBorders>
            <w:shd w:val="clear" w:color="auto" w:fill="auto"/>
            <w:noWrap/>
            <w:vAlign w:val="bottom"/>
            <w:hideMark/>
          </w:tcPr>
          <w:p w14:paraId="4D6D9D71"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1940" w:type="dxa"/>
            <w:tcBorders>
              <w:top w:val="nil"/>
              <w:left w:val="nil"/>
              <w:bottom w:val="single" w:sz="4" w:space="0" w:color="auto"/>
              <w:right w:val="single" w:sz="4" w:space="0" w:color="auto"/>
            </w:tcBorders>
            <w:shd w:val="clear" w:color="auto" w:fill="auto"/>
            <w:noWrap/>
            <w:vAlign w:val="bottom"/>
            <w:hideMark/>
          </w:tcPr>
          <w:p w14:paraId="013DCA67"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120</w:t>
            </w:r>
          </w:p>
        </w:tc>
      </w:tr>
      <w:tr w:rsidR="00217117" w:rsidRPr="00217117" w14:paraId="13A110FC"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CEE4FD2"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12</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D792C3E"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系统部署及测试</w:t>
            </w:r>
          </w:p>
        </w:tc>
        <w:tc>
          <w:tcPr>
            <w:tcW w:w="2560" w:type="dxa"/>
            <w:tcBorders>
              <w:top w:val="nil"/>
              <w:left w:val="nil"/>
              <w:bottom w:val="single" w:sz="4" w:space="0" w:color="auto"/>
              <w:right w:val="single" w:sz="4" w:space="0" w:color="auto"/>
            </w:tcBorders>
            <w:shd w:val="clear" w:color="auto" w:fill="auto"/>
            <w:noWrap/>
            <w:vAlign w:val="bottom"/>
            <w:hideMark/>
          </w:tcPr>
          <w:p w14:paraId="7CA31139"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2</w:t>
            </w:r>
          </w:p>
        </w:tc>
        <w:tc>
          <w:tcPr>
            <w:tcW w:w="1940" w:type="dxa"/>
            <w:tcBorders>
              <w:top w:val="nil"/>
              <w:left w:val="nil"/>
              <w:bottom w:val="single" w:sz="4" w:space="0" w:color="auto"/>
              <w:right w:val="single" w:sz="4" w:space="0" w:color="auto"/>
            </w:tcBorders>
            <w:shd w:val="clear" w:color="auto" w:fill="auto"/>
            <w:noWrap/>
            <w:vAlign w:val="bottom"/>
            <w:hideMark/>
          </w:tcPr>
          <w:p w14:paraId="16D8BB95"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120</w:t>
            </w:r>
          </w:p>
        </w:tc>
      </w:tr>
      <w:tr w:rsidR="00217117" w:rsidRPr="00217117" w14:paraId="43701591" w14:textId="77777777" w:rsidTr="0021711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25153C76"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13</w:t>
            </w:r>
          </w:p>
        </w:tc>
        <w:tc>
          <w:tcPr>
            <w:tcW w:w="45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ABD3516" w14:textId="77777777" w:rsidR="00217117" w:rsidRPr="00217117" w:rsidRDefault="00217117" w:rsidP="00217117">
            <w:pPr>
              <w:widowControl/>
              <w:spacing w:line="240" w:lineRule="auto"/>
              <w:ind w:firstLineChars="0" w:firstLine="0"/>
              <w:jc w:val="lef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系统培训</w:t>
            </w:r>
          </w:p>
        </w:tc>
        <w:tc>
          <w:tcPr>
            <w:tcW w:w="2560" w:type="dxa"/>
            <w:tcBorders>
              <w:top w:val="nil"/>
              <w:left w:val="nil"/>
              <w:bottom w:val="single" w:sz="4" w:space="0" w:color="auto"/>
              <w:right w:val="single" w:sz="4" w:space="0" w:color="auto"/>
            </w:tcBorders>
            <w:shd w:val="clear" w:color="auto" w:fill="auto"/>
            <w:noWrap/>
            <w:vAlign w:val="bottom"/>
            <w:hideMark/>
          </w:tcPr>
          <w:p w14:paraId="07AA6C01"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6</w:t>
            </w:r>
          </w:p>
        </w:tc>
        <w:tc>
          <w:tcPr>
            <w:tcW w:w="1940" w:type="dxa"/>
            <w:tcBorders>
              <w:top w:val="nil"/>
              <w:left w:val="nil"/>
              <w:bottom w:val="single" w:sz="4" w:space="0" w:color="auto"/>
              <w:right w:val="single" w:sz="4" w:space="0" w:color="auto"/>
            </w:tcBorders>
            <w:shd w:val="clear" w:color="auto" w:fill="auto"/>
            <w:noWrap/>
            <w:vAlign w:val="bottom"/>
            <w:hideMark/>
          </w:tcPr>
          <w:p w14:paraId="2FFE2221" w14:textId="77777777" w:rsidR="00217117" w:rsidRPr="00217117" w:rsidRDefault="00217117" w:rsidP="00217117">
            <w:pPr>
              <w:widowControl/>
              <w:spacing w:line="240" w:lineRule="auto"/>
              <w:ind w:firstLineChars="0" w:firstLine="0"/>
              <w:jc w:val="right"/>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1368</w:t>
            </w:r>
          </w:p>
        </w:tc>
      </w:tr>
      <w:tr w:rsidR="00217117" w:rsidRPr="00217117" w14:paraId="3444EDC8" w14:textId="77777777" w:rsidTr="00217117">
        <w:trPr>
          <w:trHeight w:val="285"/>
          <w:jc w:val="center"/>
        </w:trPr>
        <w:tc>
          <w:tcPr>
            <w:tcW w:w="56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843C0"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小计</w:t>
            </w:r>
          </w:p>
        </w:tc>
        <w:tc>
          <w:tcPr>
            <w:tcW w:w="2560" w:type="dxa"/>
            <w:tcBorders>
              <w:top w:val="nil"/>
              <w:left w:val="nil"/>
              <w:bottom w:val="single" w:sz="4" w:space="0" w:color="auto"/>
              <w:right w:val="single" w:sz="4" w:space="0" w:color="auto"/>
            </w:tcBorders>
            <w:shd w:val="clear" w:color="auto" w:fill="auto"/>
            <w:noWrap/>
            <w:vAlign w:val="center"/>
            <w:hideMark/>
          </w:tcPr>
          <w:p w14:paraId="784C020D" w14:textId="77777777" w:rsidR="00217117" w:rsidRPr="00217117" w:rsidRDefault="00217117" w:rsidP="00217117">
            <w:pPr>
              <w:widowControl/>
              <w:spacing w:line="240" w:lineRule="auto"/>
              <w:ind w:firstLineChars="0" w:firstLine="0"/>
              <w:jc w:val="center"/>
              <w:rPr>
                <w:rFonts w:ascii="等线" w:eastAsia="等线" w:hAnsi="等线" w:cs="宋体"/>
                <w:color w:val="000000"/>
                <w:kern w:val="0"/>
                <w:sz w:val="22"/>
                <w:szCs w:val="22"/>
              </w:rPr>
            </w:pPr>
            <w:r w:rsidRPr="00217117">
              <w:rPr>
                <w:rFonts w:ascii="等线" w:eastAsia="等线" w:hAnsi="等线" w:cs="宋体" w:hint="eastAsia"/>
                <w:color w:val="000000"/>
                <w:kern w:val="0"/>
                <w:sz w:val="22"/>
                <w:szCs w:val="22"/>
              </w:rPr>
              <w:t> </w:t>
            </w:r>
          </w:p>
        </w:tc>
        <w:tc>
          <w:tcPr>
            <w:tcW w:w="1940" w:type="dxa"/>
            <w:tcBorders>
              <w:top w:val="nil"/>
              <w:left w:val="nil"/>
              <w:bottom w:val="single" w:sz="4" w:space="0" w:color="auto"/>
              <w:right w:val="single" w:sz="4" w:space="0" w:color="auto"/>
            </w:tcBorders>
            <w:shd w:val="clear" w:color="auto" w:fill="auto"/>
            <w:noWrap/>
            <w:vAlign w:val="bottom"/>
            <w:hideMark/>
          </w:tcPr>
          <w:p w14:paraId="16F79CBE" w14:textId="77777777" w:rsidR="00217117" w:rsidRPr="00217117" w:rsidRDefault="00217117" w:rsidP="00217117">
            <w:pPr>
              <w:widowControl/>
              <w:spacing w:line="240" w:lineRule="auto"/>
              <w:ind w:firstLineChars="0" w:firstLine="0"/>
              <w:jc w:val="right"/>
              <w:rPr>
                <w:rFonts w:ascii="等线" w:eastAsia="等线" w:hAnsi="等线" w:cs="宋体"/>
                <w:b/>
                <w:bCs/>
                <w:color w:val="000000"/>
                <w:kern w:val="0"/>
                <w:sz w:val="22"/>
                <w:szCs w:val="22"/>
              </w:rPr>
            </w:pPr>
            <w:r w:rsidRPr="00217117">
              <w:rPr>
                <w:rFonts w:ascii="等线" w:eastAsia="等线" w:hAnsi="等线" w:cs="宋体" w:hint="eastAsia"/>
                <w:b/>
                <w:bCs/>
                <w:color w:val="000000"/>
                <w:kern w:val="0"/>
                <w:sz w:val="22"/>
                <w:szCs w:val="22"/>
              </w:rPr>
              <w:t>6788</w:t>
            </w:r>
          </w:p>
        </w:tc>
      </w:tr>
    </w:tbl>
    <w:p w14:paraId="5362D371" w14:textId="77777777" w:rsidR="00217117" w:rsidRPr="00461ACD" w:rsidRDefault="00217117" w:rsidP="000E0D93">
      <w:pPr>
        <w:ind w:firstLineChars="0" w:firstLine="0"/>
        <w:rPr>
          <w:rFonts w:asciiTheme="minorEastAsia" w:eastAsiaTheme="minorEastAsia" w:hAnsiTheme="minorEastAsia"/>
        </w:rPr>
      </w:pPr>
    </w:p>
    <w:p w14:paraId="11568253" w14:textId="77777777" w:rsidR="00E216F6" w:rsidRPr="00461ACD" w:rsidRDefault="003F62D9" w:rsidP="000E0D93">
      <w:pPr>
        <w:pStyle w:val="1"/>
        <w:numPr>
          <w:ilvl w:val="0"/>
          <w:numId w:val="1"/>
        </w:numPr>
        <w:ind w:firstLine="640"/>
        <w:rPr>
          <w:rFonts w:asciiTheme="minorEastAsia" w:eastAsiaTheme="minorEastAsia" w:hAnsiTheme="minorEastAsia"/>
          <w:szCs w:val="32"/>
        </w:rPr>
      </w:pPr>
      <w:bookmarkStart w:id="193" w:name="_Toc498058775"/>
      <w:bookmarkStart w:id="194" w:name="_Toc498071310"/>
      <w:r w:rsidRPr="00461ACD">
        <w:rPr>
          <w:rFonts w:asciiTheme="minorEastAsia" w:eastAsiaTheme="minorEastAsia" w:hAnsiTheme="minorEastAsia" w:hint="eastAsia"/>
          <w:szCs w:val="21"/>
        </w:rPr>
        <w:t>项目实施管理规范</w:t>
      </w:r>
      <w:bookmarkEnd w:id="193"/>
      <w:bookmarkEnd w:id="194"/>
    </w:p>
    <w:p w14:paraId="3ED26FB0" w14:textId="77777777" w:rsidR="00E216F6" w:rsidRPr="00461ACD"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95" w:name="_Toc214336523"/>
      <w:bookmarkStart w:id="196" w:name="_Toc213233840"/>
      <w:bookmarkStart w:id="197" w:name="_Toc498058776"/>
      <w:bookmarkStart w:id="198" w:name="_Toc498071311"/>
      <w:r w:rsidRPr="00461ACD">
        <w:rPr>
          <w:rFonts w:asciiTheme="minorEastAsia" w:eastAsiaTheme="minorEastAsia" w:hAnsiTheme="minorEastAsia"/>
          <w:sz w:val="30"/>
          <w:szCs w:val="30"/>
        </w:rPr>
        <w:t>ISO 9000族质量管理体系</w:t>
      </w:r>
      <w:bookmarkEnd w:id="195"/>
      <w:bookmarkEnd w:id="196"/>
      <w:bookmarkEnd w:id="197"/>
      <w:bookmarkEnd w:id="198"/>
    </w:p>
    <w:p w14:paraId="2A137BFF" w14:textId="77777777" w:rsidR="00E216F6" w:rsidRPr="00461ACD" w:rsidRDefault="003F62D9" w:rsidP="002304DE">
      <w:pPr>
        <w:spacing w:beforeLines="50" w:before="156" w:afterLines="50" w:after="156"/>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国际标准化组织（ISO）为了满足国际经济交往中质量保证活动的需要，在总结各国质量保证制度经验的基础上，经过近十年的工作，于1987年发布了ISO 9000质量管理和质量保证标准系列。1994年进行了第一次修订，形成了ISO 9000族标准。2000年再进行了重大修订，发布了ISO 9000新标准（2000版）。</w:t>
      </w:r>
    </w:p>
    <w:p w14:paraId="48889CEF" w14:textId="77777777" w:rsidR="00E216F6" w:rsidRPr="00461ACD" w:rsidRDefault="003F62D9" w:rsidP="002304DE">
      <w:pPr>
        <w:spacing w:beforeLines="50" w:before="156" w:afterLines="50" w:after="156"/>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 xml:space="preserve">ISO 9000族标准问世至今，已经被全世界几乎所有行业广泛采纳。尽管ISO </w:t>
      </w:r>
      <w:r w:rsidRPr="00461ACD">
        <w:rPr>
          <w:rFonts w:asciiTheme="minorEastAsia" w:eastAsiaTheme="minorEastAsia" w:hAnsiTheme="minorEastAsia" w:cs="宋体" w:hint="eastAsia"/>
          <w:kern w:val="0"/>
          <w:sz w:val="24"/>
          <w:szCs w:val="24"/>
        </w:rPr>
        <w:lastRenderedPageBreak/>
        <w:t>9000族标准已经在各行各业普及，功劳莫大。但是人们在实践中发现ISO 9000族标准对低技术的生产企业帮助很大，但是对以研发为主的IT企业的帮助比较弱。主要原因如下：</w:t>
      </w:r>
    </w:p>
    <w:p w14:paraId="3BF9589D" w14:textId="77777777" w:rsidR="00E216F6" w:rsidRPr="00461ACD" w:rsidRDefault="003F62D9" w:rsidP="002304DE">
      <w:pPr>
        <w:spacing w:beforeLines="50" w:before="156" w:afterLines="50" w:after="156"/>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ISO 9000称得上是放之四海皆准的标准，但是适用面越广意味着专业性越弱。ISO 9000标准不可能对“软件、嵌入式系统、集成电路”等领域的质量问题有深入的论述，所以它对IT企业的质量管理缺乏专业性的指导，其专业程度远远不及CMM/CMMI。</w:t>
      </w:r>
    </w:p>
    <w:p w14:paraId="67C94611" w14:textId="77777777" w:rsidR="00E216F6" w:rsidRPr="00461ACD" w:rsidRDefault="003F62D9" w:rsidP="002304DE">
      <w:pPr>
        <w:spacing w:beforeLines="50" w:before="156" w:afterLines="50" w:after="156"/>
        <w:ind w:firstLine="480"/>
        <w:rPr>
          <w:rFonts w:asciiTheme="minorEastAsia" w:eastAsiaTheme="minorEastAsia" w:hAnsiTheme="minorEastAsia" w:cs="宋体"/>
          <w:kern w:val="0"/>
          <w:sz w:val="24"/>
          <w:szCs w:val="24"/>
        </w:rPr>
      </w:pPr>
      <w:r w:rsidRPr="00461ACD">
        <w:rPr>
          <w:rFonts w:asciiTheme="minorEastAsia" w:eastAsiaTheme="minorEastAsia" w:hAnsiTheme="minorEastAsia" w:cs="宋体" w:hint="eastAsia"/>
          <w:kern w:val="0"/>
          <w:sz w:val="24"/>
          <w:szCs w:val="24"/>
        </w:rPr>
        <w:t>基于ISO 9000的质量保证活动，其关注的焦点是“输入、输出”是否符合既定的流程。对于低技术的企业而言，如果“输入、输出”都符合既定的流程，那么基本可以断定产品的质量不错。然而对于高科技企业而言，“输入、输出”都符合既定的流程并不意味着能够生产出高品质的产品，因为研发水平对产品质量的影响更大。对于“软件、嵌入式系统、集成电路”这类以智力创作为核心的产品而言，ISO 9000质量标准的指导价值不高。</w:t>
      </w:r>
    </w:p>
    <w:p w14:paraId="2F91DB82" w14:textId="77777777" w:rsidR="00E216F6" w:rsidRPr="00461ACD"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199" w:name="_Toc213233841"/>
      <w:bookmarkStart w:id="200" w:name="_Toc214336524"/>
      <w:bookmarkStart w:id="201" w:name="_Toc498058777"/>
      <w:bookmarkStart w:id="202" w:name="_Toc498071312"/>
      <w:r w:rsidRPr="00461ACD">
        <w:rPr>
          <w:rFonts w:asciiTheme="minorEastAsia" w:eastAsiaTheme="minorEastAsia" w:hAnsiTheme="minorEastAsia"/>
          <w:sz w:val="30"/>
          <w:szCs w:val="30"/>
        </w:rPr>
        <w:t>CMM/CMMI</w:t>
      </w:r>
      <w:bookmarkEnd w:id="199"/>
      <w:bookmarkEnd w:id="200"/>
      <w:bookmarkEnd w:id="201"/>
      <w:bookmarkEnd w:id="202"/>
    </w:p>
    <w:p w14:paraId="099EE232"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1986年11月，美国联邦政府委托卡内基梅隆大学（</w:t>
      </w:r>
      <w:r w:rsidRPr="00461ACD">
        <w:rPr>
          <w:rFonts w:asciiTheme="minorEastAsia" w:eastAsiaTheme="minorEastAsia" w:hAnsiTheme="minorEastAsia"/>
          <w:sz w:val="24"/>
          <w:szCs w:val="24"/>
        </w:rPr>
        <w:t>Carnegie-Mellon</w:t>
      </w:r>
      <w:r w:rsidRPr="00461ACD">
        <w:rPr>
          <w:rFonts w:asciiTheme="minorEastAsia" w:eastAsiaTheme="minorEastAsia" w:hAnsiTheme="minorEastAsia" w:hint="eastAsia"/>
          <w:sz w:val="24"/>
          <w:szCs w:val="24"/>
        </w:rPr>
        <w:t>）软件工程研究所（SEI）开发一套用于评估软件承包商能力的方法。SEI于1987年9月发布了一套软件过程成熟度框架和一套成熟度问卷。1991年，SEI将软件过程成熟度框架发展成为软件能力成熟度模型（Capacity Maturity Model，CMM），诞生了CMM 1.0。1993年，SEI推出了CMM 1.1，这是目前世界上应用最广泛的CMM版本。</w:t>
      </w:r>
    </w:p>
    <w:p w14:paraId="2F585515"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十几年来，CMM的改进工作一直不断地进行。美国国防部希望把现在所有的、以及将被开发出来的各种能力成熟度模型，集成到一个框架中去。到2000年，</w:t>
      </w:r>
      <w:r w:rsidRPr="00461ACD">
        <w:rPr>
          <w:rFonts w:asciiTheme="minorEastAsia" w:eastAsiaTheme="minorEastAsia" w:hAnsiTheme="minorEastAsia"/>
          <w:sz w:val="24"/>
          <w:szCs w:val="24"/>
        </w:rPr>
        <w:t>CMM</w:t>
      </w:r>
      <w:r w:rsidRPr="00461ACD">
        <w:rPr>
          <w:rFonts w:asciiTheme="minorEastAsia" w:eastAsiaTheme="minorEastAsia" w:hAnsiTheme="minorEastAsia" w:hint="eastAsia"/>
          <w:sz w:val="24"/>
          <w:szCs w:val="24"/>
        </w:rPr>
        <w:t>演化成为</w:t>
      </w:r>
      <w:r w:rsidRPr="00461ACD">
        <w:rPr>
          <w:rFonts w:asciiTheme="minorEastAsia" w:eastAsiaTheme="minorEastAsia" w:hAnsiTheme="minorEastAsia"/>
          <w:sz w:val="24"/>
          <w:szCs w:val="24"/>
        </w:rPr>
        <w:t>CMMI</w:t>
      </w:r>
      <w:r w:rsidRPr="00461ACD">
        <w:rPr>
          <w:rFonts w:asciiTheme="minorEastAsia" w:eastAsiaTheme="minorEastAsia" w:hAnsiTheme="minorEastAsia" w:hint="eastAsia"/>
          <w:sz w:val="24"/>
          <w:szCs w:val="24"/>
        </w:rPr>
        <w:t>（Capability Maturity Model Integration，能力成熟度模型集成）。CMMI不仅适合软件，而且适合于软件硬件结合的系统，这是对CMM最大的改进。</w:t>
      </w:r>
    </w:p>
    <w:p w14:paraId="6AC4D3F4"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从20世纪90年代至今，软件过程改进成为软件工程学科的一个主流研究方向，其中CMM和CMMI是该领域举世瞩目的重大成果。</w:t>
      </w:r>
      <w:r w:rsidRPr="00461ACD">
        <w:rPr>
          <w:rFonts w:asciiTheme="minorEastAsia" w:eastAsiaTheme="minorEastAsia" w:hAnsiTheme="minorEastAsia"/>
          <w:sz w:val="24"/>
          <w:szCs w:val="24"/>
        </w:rPr>
        <w:t>CMM</w:t>
      </w:r>
      <w:r w:rsidRPr="00461ACD">
        <w:rPr>
          <w:rFonts w:asciiTheme="minorEastAsia" w:eastAsiaTheme="minorEastAsia" w:hAnsiTheme="minorEastAsia" w:hint="eastAsia"/>
          <w:sz w:val="24"/>
          <w:szCs w:val="24"/>
        </w:rPr>
        <w:t>/CMMI是世界范围内用</w:t>
      </w:r>
      <w:r w:rsidRPr="00461ACD">
        <w:rPr>
          <w:rFonts w:asciiTheme="minorEastAsia" w:eastAsiaTheme="minorEastAsia" w:hAnsiTheme="minorEastAsia" w:hint="eastAsia"/>
          <w:sz w:val="24"/>
          <w:szCs w:val="24"/>
        </w:rPr>
        <w:lastRenderedPageBreak/>
        <w:t>于衡量软件（硬件）过程能力的事实上的标准，同时也是软件（硬件）过程改进最权威的指南。</w:t>
      </w:r>
    </w:p>
    <w:p w14:paraId="1C0422DE"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CMM将能力成熟度分为5个级别，这5个成熟度等级为评价机构软件过程能力提供了一个有序的级别，如图1-2所示。同时也为机构的软件过程改进工作指明了方向，让人们分清轻重缓急，指导人们一步一步地改进过程能力而不是企图跳跃式地前进。</w:t>
      </w:r>
    </w:p>
    <w:p w14:paraId="65BA4F6D" w14:textId="77777777" w:rsidR="00E216F6" w:rsidRPr="00461ACD"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03" w:name="_Toc213233842"/>
      <w:bookmarkStart w:id="204" w:name="_Toc214336525"/>
      <w:bookmarkStart w:id="205" w:name="_Toc498058778"/>
      <w:bookmarkStart w:id="206" w:name="_Toc498071313"/>
      <w:r w:rsidRPr="00461ACD">
        <w:rPr>
          <w:rFonts w:asciiTheme="minorEastAsia" w:eastAsiaTheme="minorEastAsia" w:hAnsiTheme="minorEastAsia" w:hint="eastAsia"/>
          <w:sz w:val="30"/>
          <w:szCs w:val="30"/>
        </w:rPr>
        <w:t>项目管理知识体系（PMBOK）</w:t>
      </w:r>
      <w:bookmarkEnd w:id="203"/>
      <w:bookmarkEnd w:id="204"/>
      <w:bookmarkEnd w:id="205"/>
      <w:bookmarkEnd w:id="206"/>
    </w:p>
    <w:p w14:paraId="3785EBF4"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项目管理协会（Project Management Institution，PMI）于1966年在美国宾州成立，是目前全球影响最大的项目管理专业机构，该机构的项目管理专家认证（Project Management Professional，PMP）被广泛认同。PMI的突出贡献是总结了一套项目管理知识体系（Project Management Body Of Knowledge，PMBOK）。</w:t>
      </w:r>
    </w:p>
    <w:p w14:paraId="27B9C3F0"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PMBOK总结了项目管理实践中成熟的理论、方法、工具和技术，也包括一些富有创造性的新知识。</w:t>
      </w:r>
    </w:p>
    <w:p w14:paraId="1C9E8EEE"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PMBOK把项目管理知识划分为九个知识领域：综合管理、范围管理、时间管理、成本管理、质量管理、人力资源管理、沟通管理、风险管理和采购管理。每个知识领域包括数量不等的项目管理过程。</w:t>
      </w:r>
    </w:p>
    <w:p w14:paraId="09DDF18B"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PMBOK把项目管理过程分为五个阶段：</w:t>
      </w:r>
    </w:p>
    <w:p w14:paraId="22881400"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（1）启动。开始项目或进入项目的新阶段。启动是一种认可过程，用来正式认可一个新项目或新阶段的存在。</w:t>
      </w:r>
    </w:p>
    <w:p w14:paraId="597407CF"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（2）计划。定义和评估项目目标，选择实现项目目标的最佳策略，制定项目计划。</w:t>
      </w:r>
    </w:p>
    <w:p w14:paraId="535C78CC"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（3）执行。调动资源，执行项目计划。</w:t>
      </w:r>
    </w:p>
    <w:p w14:paraId="1D9319D4"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（4）控制。监控和评估项目偏差，必要时采取纠正行动，保证项目计划的执行，实现项目目标。</w:t>
      </w:r>
    </w:p>
    <w:p w14:paraId="2F52AD30"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（5）结束。正式验收项目或阶段，使其按程序结束。</w:t>
      </w:r>
    </w:p>
    <w:p w14:paraId="11CAD5BE"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每个管理过程包括输入、输出、所需工具和技术。各个过程通过各自的输入和输出相互联系，构成整个项目管理活动。</w:t>
      </w:r>
    </w:p>
    <w:p w14:paraId="2D76A28E"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重要程度，PMBOK又把项目管理过程分为核心过程和辅助过程两类。核心过程指那些大多数项目都必须具有的项目管理过程，这些过程具有明显的依赖性，在项目中的执行顺序也基本相同。辅助过程指那些项目实际情况可取舍的项目管理过程。在PMBOK2000中，核心过程共17个，辅助过程共22个。</w:t>
      </w:r>
    </w:p>
    <w:p w14:paraId="3B46F4D5"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PMBOK2000一共有39个项目管理过程，按所属知识领域分为九类，按时间逻辑分为五类，按重要程度分为两类。</w:t>
      </w:r>
    </w:p>
    <w:p w14:paraId="2C2B61A7" w14:textId="77777777" w:rsidR="00E216F6" w:rsidRPr="00461ACD" w:rsidRDefault="003F62D9" w:rsidP="000E0D93">
      <w:pPr>
        <w:pStyle w:val="2"/>
        <w:numPr>
          <w:ilvl w:val="0"/>
          <w:numId w:val="42"/>
        </w:numPr>
        <w:tabs>
          <w:tab w:val="clear" w:pos="756"/>
          <w:tab w:val="left" w:pos="426"/>
        </w:tabs>
        <w:ind w:firstLineChars="0"/>
        <w:rPr>
          <w:rFonts w:asciiTheme="minorEastAsia" w:eastAsiaTheme="minorEastAsia" w:hAnsiTheme="minorEastAsia"/>
          <w:sz w:val="30"/>
          <w:szCs w:val="30"/>
        </w:rPr>
      </w:pPr>
      <w:bookmarkStart w:id="207" w:name="_Toc213233843"/>
      <w:bookmarkStart w:id="208" w:name="_Toc214336526"/>
      <w:bookmarkStart w:id="209" w:name="_Toc498058779"/>
      <w:bookmarkStart w:id="210" w:name="_Toc498071314"/>
      <w:r w:rsidRPr="00461ACD">
        <w:rPr>
          <w:rFonts w:asciiTheme="minorEastAsia" w:eastAsiaTheme="minorEastAsia" w:hAnsiTheme="minorEastAsia" w:hint="eastAsia"/>
          <w:sz w:val="30"/>
          <w:szCs w:val="30"/>
        </w:rPr>
        <w:t>项目管理内容</w:t>
      </w:r>
      <w:bookmarkEnd w:id="207"/>
      <w:bookmarkEnd w:id="208"/>
      <w:bookmarkEnd w:id="209"/>
      <w:bookmarkEnd w:id="210"/>
    </w:p>
    <w:p w14:paraId="174E0815" w14:textId="77777777" w:rsidR="00E216F6" w:rsidRPr="00461ACD"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11" w:name="_Toc214336527"/>
      <w:bookmarkStart w:id="212" w:name="_Toc213233844"/>
      <w:bookmarkStart w:id="213" w:name="_Toc498071315"/>
      <w:r w:rsidRPr="00461ACD">
        <w:rPr>
          <w:rFonts w:asciiTheme="minorEastAsia" w:eastAsiaTheme="minorEastAsia" w:hAnsiTheme="minorEastAsia" w:hint="eastAsia"/>
          <w:sz w:val="28"/>
          <w:szCs w:val="28"/>
        </w:rPr>
        <w:t>项目管理模型</w:t>
      </w:r>
      <w:bookmarkEnd w:id="211"/>
      <w:bookmarkEnd w:id="212"/>
      <w:bookmarkEnd w:id="213"/>
    </w:p>
    <w:p w14:paraId="2798BAE3" w14:textId="77777777" w:rsidR="00E216F6" w:rsidRPr="00461ACD" w:rsidRDefault="003F62D9" w:rsidP="002304DE">
      <w:pPr>
        <w:pStyle w:val="12"/>
        <w:spacing w:beforeLines="50" w:before="156" w:afterLines="50" w:after="156"/>
        <w:ind w:firstLineChars="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项目生命周期划分为6个阶段，分别为：</w:t>
      </w:r>
    </w:p>
    <w:p w14:paraId="29466537"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项目概念阶段，记为PH0。</w:t>
      </w:r>
    </w:p>
    <w:p w14:paraId="0CA5C527"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项目定义阶段，记为PH1。</w:t>
      </w:r>
    </w:p>
    <w:p w14:paraId="4E89184C"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项目开发阶段，记为PH2。</w:t>
      </w:r>
    </w:p>
    <w:p w14:paraId="7C75FF1C"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项目测试阶段，记为PH3。</w:t>
      </w:r>
    </w:p>
    <w:p w14:paraId="55C8DDC4"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项目验收阶段，记为PH4。</w:t>
      </w:r>
    </w:p>
    <w:p w14:paraId="15F08724" w14:textId="77777777" w:rsidR="00E216F6" w:rsidRPr="00461ACD" w:rsidRDefault="003F62D9" w:rsidP="002304DE">
      <w:pPr>
        <w:pStyle w:val="12"/>
        <w:numPr>
          <w:ilvl w:val="0"/>
          <w:numId w:val="29"/>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项目维护阶段，记为PH5。</w:t>
      </w:r>
    </w:p>
    <w:p w14:paraId="477D28E0"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在模型中，软件项目的过程有三大类：项目管理过程、项目研发过程和机构支持过程。上述三类过程可以细分为19个主要过程域，分布在PH0到PH5的各个阶段。</w:t>
      </w:r>
    </w:p>
    <w:p w14:paraId="2795E714" w14:textId="77777777" w:rsidR="00E216F6" w:rsidRPr="00461ACD" w:rsidRDefault="003F62D9" w:rsidP="002304DE">
      <w:pPr>
        <w:pStyle w:val="12"/>
        <w:spacing w:beforeLines="50" w:before="156" w:afterLines="50" w:after="156"/>
        <w:ind w:firstLineChars="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项目管理过程包含6个过程域，分别为：</w:t>
      </w:r>
    </w:p>
    <w:p w14:paraId="3CCEAB9B"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立项管理</w:t>
      </w:r>
    </w:p>
    <w:p w14:paraId="5F9A1BC5"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结项管理</w:t>
      </w:r>
    </w:p>
    <w:p w14:paraId="362832D4"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项目规划</w:t>
      </w:r>
    </w:p>
    <w:p w14:paraId="3F32B5D3"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项目监控</w:t>
      </w:r>
    </w:p>
    <w:p w14:paraId="17762C15"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风险管理</w:t>
      </w:r>
    </w:p>
    <w:p w14:paraId="2B85DF99" w14:textId="77777777" w:rsidR="00E216F6" w:rsidRPr="00461ACD" w:rsidRDefault="003F62D9" w:rsidP="002304DE">
      <w:pPr>
        <w:pStyle w:val="12"/>
        <w:numPr>
          <w:ilvl w:val="0"/>
          <w:numId w:val="30"/>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需求管理</w:t>
      </w:r>
    </w:p>
    <w:p w14:paraId="49DFAC60" w14:textId="77777777" w:rsidR="00E216F6" w:rsidRPr="00461ACD" w:rsidRDefault="003F62D9" w:rsidP="002304DE">
      <w:pPr>
        <w:pStyle w:val="12"/>
        <w:spacing w:beforeLines="50" w:before="156" w:afterLines="50" w:after="156"/>
        <w:ind w:left="480" w:firstLineChars="0" w:firstLine="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项目研发过程包含8个过程域，分别为：</w:t>
      </w:r>
    </w:p>
    <w:p w14:paraId="24E4B6C5"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需求开发</w:t>
      </w:r>
    </w:p>
    <w:p w14:paraId="75445983"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w:t>
      </w:r>
    </w:p>
    <w:p w14:paraId="5A2AEE66"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系统设计</w:t>
      </w:r>
    </w:p>
    <w:p w14:paraId="3C08A9FA"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实现与测试</w:t>
      </w:r>
    </w:p>
    <w:p w14:paraId="336DBD61"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p w14:paraId="1406F8C0"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w:t>
      </w:r>
    </w:p>
    <w:p w14:paraId="6A818E4D"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客户验收</w:t>
      </w:r>
    </w:p>
    <w:p w14:paraId="073D14CA" w14:textId="77777777" w:rsidR="00E216F6" w:rsidRPr="00461ACD" w:rsidRDefault="003F62D9" w:rsidP="002304DE">
      <w:pPr>
        <w:pStyle w:val="12"/>
        <w:numPr>
          <w:ilvl w:val="0"/>
          <w:numId w:val="31"/>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w:t>
      </w:r>
    </w:p>
    <w:p w14:paraId="4D5343AD" w14:textId="77777777" w:rsidR="00E216F6" w:rsidRPr="00461ACD" w:rsidRDefault="003F62D9" w:rsidP="002304DE">
      <w:pPr>
        <w:pStyle w:val="12"/>
        <w:spacing w:beforeLines="50" w:before="156" w:afterLines="50" w:after="156"/>
        <w:ind w:left="480" w:firstLineChars="0" w:firstLine="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机构支撑过程包含4个过程域，分别为：</w:t>
      </w:r>
    </w:p>
    <w:p w14:paraId="0E5829D4" w14:textId="77777777" w:rsidR="00E216F6" w:rsidRPr="00461ACD" w:rsidRDefault="003F62D9" w:rsidP="002304DE">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配置管理</w:t>
      </w:r>
    </w:p>
    <w:p w14:paraId="674965A8" w14:textId="77777777" w:rsidR="00E216F6" w:rsidRPr="00461ACD" w:rsidRDefault="003F62D9" w:rsidP="002304DE">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质量保证</w:t>
      </w:r>
    </w:p>
    <w:p w14:paraId="05CDCE5A" w14:textId="77777777" w:rsidR="00E216F6" w:rsidRPr="00461ACD" w:rsidRDefault="003F62D9" w:rsidP="002304DE">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培训管理</w:t>
      </w:r>
    </w:p>
    <w:p w14:paraId="437210E3" w14:textId="77777777" w:rsidR="00E216F6" w:rsidRPr="00461ACD" w:rsidRDefault="003F62D9" w:rsidP="002304DE">
      <w:pPr>
        <w:pStyle w:val="12"/>
        <w:numPr>
          <w:ilvl w:val="0"/>
          <w:numId w:val="32"/>
        </w:numPr>
        <w:spacing w:beforeLines="50" w:before="156" w:afterLines="50" w:after="156"/>
        <w:ind w:firstLineChars="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服务与维护</w:t>
      </w:r>
    </w:p>
    <w:p w14:paraId="09FEA52B" w14:textId="77777777" w:rsidR="00E216F6" w:rsidRPr="00461ACD" w:rsidRDefault="003F62D9" w:rsidP="002304DE">
      <w:pPr>
        <w:pStyle w:val="12"/>
        <w:spacing w:beforeLines="50" w:before="156" w:afterLines="50" w:after="156"/>
        <w:ind w:left="480" w:firstLineChars="0" w:firstLine="0"/>
        <w:rPr>
          <w:rFonts w:asciiTheme="minorEastAsia" w:eastAsiaTheme="minorEastAsia" w:hAnsiTheme="minorEastAsia"/>
          <w:b/>
          <w:sz w:val="24"/>
          <w:szCs w:val="24"/>
        </w:rPr>
      </w:pPr>
      <w:r w:rsidRPr="00461ACD">
        <w:rPr>
          <w:rFonts w:asciiTheme="minorEastAsia" w:eastAsiaTheme="minorEastAsia" w:hAnsiTheme="minorEastAsia" w:hint="eastAsia"/>
          <w:b/>
          <w:sz w:val="24"/>
          <w:szCs w:val="24"/>
        </w:rPr>
        <w:t>项目管理模型如图所示。主要特征和优点有：</w:t>
      </w:r>
    </w:p>
    <w:p w14:paraId="091307CA" w14:textId="77777777" w:rsidR="00E216F6" w:rsidRPr="00461ACD" w:rsidRDefault="003F62D9" w:rsidP="000E0D93">
      <w:pPr>
        <w:pStyle w:val="12"/>
        <w:numPr>
          <w:ilvl w:val="0"/>
          <w:numId w:val="33"/>
        </w:numPr>
        <w:ind w:firstLineChars="0"/>
        <w:rPr>
          <w:rFonts w:asciiTheme="minorEastAsia" w:eastAsiaTheme="minorEastAsia" w:hAnsiTheme="minorEastAsia"/>
          <w:bCs/>
          <w:sz w:val="24"/>
          <w:szCs w:val="24"/>
        </w:rPr>
      </w:pPr>
      <w:r w:rsidRPr="00461ACD">
        <w:rPr>
          <w:rFonts w:asciiTheme="minorEastAsia" w:eastAsiaTheme="minorEastAsia" w:hAnsiTheme="minorEastAsia" w:hint="eastAsia"/>
          <w:bCs/>
          <w:sz w:val="24"/>
          <w:szCs w:val="24"/>
        </w:rPr>
        <w:t>直观的过程模型</w:t>
      </w:r>
    </w:p>
    <w:p w14:paraId="3A1E8775"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模型将项目管理、项目研发、机构支撑所包含的工作划分为相对独立的三类过程，各个过程域之间的关系直观明了。这样，机构领导、项目经理、开发人员、测试人员、质量保证人员、外包与采购管理人员等人根据模型，很容易知道自己</w:t>
      </w:r>
      <w:r w:rsidRPr="00461ACD">
        <w:rPr>
          <w:rFonts w:asciiTheme="minorEastAsia" w:eastAsiaTheme="minorEastAsia" w:hAnsiTheme="minorEastAsia" w:hint="eastAsia"/>
          <w:sz w:val="24"/>
          <w:szCs w:val="24"/>
        </w:rPr>
        <w:lastRenderedPageBreak/>
        <w:t>“应该在什么时候、按照什么规范做什么事情”，有助于使机构内的各个职能单位有条不紊地开展工作。</w:t>
      </w:r>
    </w:p>
    <w:p w14:paraId="403F5A63" w14:textId="77777777" w:rsidR="00E216F6" w:rsidRPr="00461ACD" w:rsidRDefault="003F62D9" w:rsidP="000E0D93">
      <w:pPr>
        <w:pStyle w:val="12"/>
        <w:numPr>
          <w:ilvl w:val="0"/>
          <w:numId w:val="33"/>
        </w:numPr>
        <w:ind w:firstLineChars="0"/>
        <w:rPr>
          <w:rFonts w:asciiTheme="minorEastAsia" w:eastAsiaTheme="minorEastAsia" w:hAnsiTheme="minorEastAsia"/>
          <w:bCs/>
          <w:sz w:val="24"/>
          <w:szCs w:val="24"/>
        </w:rPr>
      </w:pPr>
      <w:r w:rsidRPr="00461ACD">
        <w:rPr>
          <w:rFonts w:asciiTheme="minorEastAsia" w:eastAsiaTheme="minorEastAsia" w:hAnsiTheme="minorEastAsia" w:hint="eastAsia"/>
          <w:bCs/>
          <w:sz w:val="24"/>
          <w:szCs w:val="24"/>
        </w:rPr>
        <w:t>容易裁剪与扩充</w:t>
      </w:r>
    </w:p>
    <w:p w14:paraId="597B5B5C"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管理模型的三类过程贯穿了产品的整个生命周期，19个最常见的过程域都合理地安排在产品生命周期中的某些阶段。</w:t>
      </w:r>
    </w:p>
    <w:p w14:paraId="6C6CB8A1" w14:textId="77777777" w:rsidR="00E216F6" w:rsidRPr="00461ACD" w:rsidRDefault="003F62D9" w:rsidP="000E0D93">
      <w:pPr>
        <w:ind w:leftChars="-202" w:hangingChars="202" w:hanging="424"/>
        <w:jc w:val="center"/>
        <w:rPr>
          <w:rFonts w:asciiTheme="minorEastAsia" w:eastAsiaTheme="minorEastAsia" w:hAnsiTheme="minorEastAsia"/>
        </w:rPr>
      </w:pPr>
      <w:r w:rsidRPr="00461ACD">
        <w:rPr>
          <w:rFonts w:asciiTheme="minorEastAsia" w:eastAsiaTheme="minorEastAsia" w:hAnsiTheme="minorEastAsia" w:hint="eastAsia"/>
          <w:noProof/>
        </w:rPr>
        <w:drawing>
          <wp:inline distT="0" distB="0" distL="0" distR="0" wp14:anchorId="4070E0F5" wp14:editId="4572EBE6">
            <wp:extent cx="5760085" cy="374332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3743325"/>
                    </a:xfrm>
                    <a:prstGeom prst="rect">
                      <a:avLst/>
                    </a:prstGeom>
                    <a:noFill/>
                    <a:ln>
                      <a:noFill/>
                    </a:ln>
                  </pic:spPr>
                </pic:pic>
              </a:graphicData>
            </a:graphic>
          </wp:inline>
        </w:drawing>
      </w:r>
    </w:p>
    <w:p w14:paraId="21F3DB05" w14:textId="77777777" w:rsidR="00E216F6" w:rsidRPr="00461ACD" w:rsidRDefault="003F62D9" w:rsidP="000E0D93">
      <w:pPr>
        <w:ind w:firstLineChars="202" w:firstLine="364"/>
        <w:jc w:val="center"/>
        <w:rPr>
          <w:rFonts w:asciiTheme="minorEastAsia" w:eastAsiaTheme="minorEastAsia" w:hAnsiTheme="minorEastAsia"/>
        </w:rPr>
      </w:pPr>
      <w:r w:rsidRPr="00461ACD">
        <w:rPr>
          <w:rFonts w:asciiTheme="minorEastAsia" w:eastAsiaTheme="minorEastAsia" w:hAnsiTheme="minorEastAsia" w:hint="eastAsia"/>
          <w:sz w:val="18"/>
        </w:rPr>
        <w:t>图6-1  项目管理模型</w:t>
      </w:r>
    </w:p>
    <w:p w14:paraId="23262343" w14:textId="77777777" w:rsidR="00E216F6" w:rsidRPr="00461ACD"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14" w:name="_Toc213233845"/>
      <w:bookmarkStart w:id="215" w:name="_Toc214336528"/>
      <w:bookmarkStart w:id="216" w:name="_Toc483623460"/>
      <w:bookmarkStart w:id="217" w:name="_Toc487595598"/>
      <w:bookmarkStart w:id="218" w:name="_Toc131262820"/>
      <w:bookmarkStart w:id="219" w:name="_Toc131330473"/>
      <w:bookmarkStart w:id="220" w:name="_Toc202345567"/>
      <w:bookmarkStart w:id="221" w:name="_Toc498071316"/>
      <w:r w:rsidRPr="00461ACD">
        <w:rPr>
          <w:rFonts w:asciiTheme="minorEastAsia" w:eastAsiaTheme="minorEastAsia" w:hAnsiTheme="minorEastAsia" w:hint="eastAsia"/>
          <w:sz w:val="28"/>
          <w:szCs w:val="28"/>
        </w:rPr>
        <w:t>过程域的目的</w:t>
      </w:r>
      <w:bookmarkEnd w:id="214"/>
      <w:bookmarkEnd w:id="215"/>
      <w:bookmarkEnd w:id="221"/>
    </w:p>
    <w:p w14:paraId="09239005"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所有19个过程域的目的如表2-1所示。</w:t>
      </w:r>
    </w:p>
    <w:tbl>
      <w:tblPr>
        <w:tblW w:w="942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6876"/>
      </w:tblGrid>
      <w:tr w:rsidR="00E216F6" w:rsidRPr="00461ACD" w14:paraId="789A8549" w14:textId="77777777" w:rsidTr="009626E4">
        <w:tc>
          <w:tcPr>
            <w:tcW w:w="2552" w:type="dxa"/>
            <w:shd w:val="clear" w:color="auto" w:fill="D9D9D9"/>
          </w:tcPr>
          <w:p w14:paraId="3458B8A7"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项目管理过程域</w:t>
            </w:r>
          </w:p>
        </w:tc>
        <w:tc>
          <w:tcPr>
            <w:tcW w:w="6876" w:type="dxa"/>
            <w:shd w:val="clear" w:color="auto" w:fill="D9D9D9"/>
          </w:tcPr>
          <w:p w14:paraId="4AB0B848"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目的</w:t>
            </w:r>
          </w:p>
        </w:tc>
      </w:tr>
      <w:tr w:rsidR="00E216F6" w:rsidRPr="00461ACD" w14:paraId="223A7878" w14:textId="77777777" w:rsidTr="009626E4">
        <w:tc>
          <w:tcPr>
            <w:tcW w:w="2552" w:type="dxa"/>
            <w:vAlign w:val="center"/>
          </w:tcPr>
          <w:p w14:paraId="5AF8274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立项管理</w:t>
            </w:r>
          </w:p>
        </w:tc>
        <w:tc>
          <w:tcPr>
            <w:tcW w:w="6876" w:type="dxa"/>
            <w:vAlign w:val="center"/>
          </w:tcPr>
          <w:p w14:paraId="7D0775AD"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采纳符合机构最大利益的立项建议，通过立项管理使该建议成为正式的项目。杜绝不符合机构最大利益的立项建议被采纳，避免浪费机构的资源、资金、时间等。</w:t>
            </w:r>
          </w:p>
        </w:tc>
      </w:tr>
      <w:tr w:rsidR="00E216F6" w:rsidRPr="00461ACD" w14:paraId="1EFEE9D2" w14:textId="77777777" w:rsidTr="009626E4">
        <w:tc>
          <w:tcPr>
            <w:tcW w:w="2552" w:type="dxa"/>
            <w:vAlign w:val="center"/>
          </w:tcPr>
          <w:p w14:paraId="382C489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结项管理</w:t>
            </w:r>
          </w:p>
        </w:tc>
        <w:tc>
          <w:tcPr>
            <w:tcW w:w="6876" w:type="dxa"/>
            <w:vAlign w:val="center"/>
          </w:tcPr>
          <w:p w14:paraId="15E8CCA1"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在项目开发工作结束后，对项目的有形资产和无形资产进行清算、对项目进行综合评估以及总结经验教训等。</w:t>
            </w:r>
          </w:p>
        </w:tc>
      </w:tr>
      <w:tr w:rsidR="00E216F6" w:rsidRPr="00461ACD" w14:paraId="6AC432CC" w14:textId="77777777" w:rsidTr="009626E4">
        <w:tc>
          <w:tcPr>
            <w:tcW w:w="2552" w:type="dxa"/>
            <w:vAlign w:val="center"/>
          </w:tcPr>
          <w:p w14:paraId="345CF30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项目规划</w:t>
            </w:r>
          </w:p>
        </w:tc>
        <w:tc>
          <w:tcPr>
            <w:tcW w:w="6876" w:type="dxa"/>
            <w:vAlign w:val="center"/>
          </w:tcPr>
          <w:p w14:paraId="6CE365C5"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为项目的研发和管理工作制定合理的行动纲领（即项目计划），以便所有相关人员按照该计划有条不紊地开展工作。</w:t>
            </w:r>
          </w:p>
        </w:tc>
      </w:tr>
      <w:tr w:rsidR="00E216F6" w:rsidRPr="00461ACD" w14:paraId="44EE4E5A" w14:textId="77777777" w:rsidTr="009626E4">
        <w:tc>
          <w:tcPr>
            <w:tcW w:w="2552" w:type="dxa"/>
            <w:tcBorders>
              <w:bottom w:val="single" w:sz="4" w:space="0" w:color="auto"/>
            </w:tcBorders>
            <w:vAlign w:val="center"/>
          </w:tcPr>
          <w:p w14:paraId="03DD9C3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项目监控</w:t>
            </w:r>
          </w:p>
        </w:tc>
        <w:tc>
          <w:tcPr>
            <w:tcW w:w="6876" w:type="dxa"/>
            <w:tcBorders>
              <w:bottom w:val="single" w:sz="4" w:space="0" w:color="auto"/>
            </w:tcBorders>
            <w:vAlign w:val="center"/>
          </w:tcPr>
          <w:p w14:paraId="67BFD229"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周期性地跟踪项目计划的各种参数如进度、工作量、费用、资源等，不断地了解项目的进展情况，以便当项目实际进展显著偏离计划时能够及时采取纠正措施。</w:t>
            </w:r>
          </w:p>
        </w:tc>
      </w:tr>
      <w:tr w:rsidR="00E216F6" w:rsidRPr="00461ACD" w14:paraId="11F7067C" w14:textId="77777777" w:rsidTr="009626E4">
        <w:tc>
          <w:tcPr>
            <w:tcW w:w="2552" w:type="dxa"/>
            <w:tcBorders>
              <w:bottom w:val="single" w:sz="4" w:space="0" w:color="auto"/>
            </w:tcBorders>
            <w:vAlign w:val="center"/>
          </w:tcPr>
          <w:p w14:paraId="0540BC4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风险管理</w:t>
            </w:r>
          </w:p>
        </w:tc>
        <w:tc>
          <w:tcPr>
            <w:tcW w:w="6876" w:type="dxa"/>
            <w:tcBorders>
              <w:bottom w:val="single" w:sz="4" w:space="0" w:color="auto"/>
            </w:tcBorders>
            <w:vAlign w:val="center"/>
          </w:tcPr>
          <w:p w14:paraId="1F837A49"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在风险产生危害之前识别它们，从而有计划地消除或削弱风险。</w:t>
            </w:r>
          </w:p>
        </w:tc>
      </w:tr>
      <w:tr w:rsidR="00E216F6" w:rsidRPr="00461ACD" w14:paraId="2AF12E31" w14:textId="77777777" w:rsidTr="009626E4">
        <w:tc>
          <w:tcPr>
            <w:tcW w:w="2552" w:type="dxa"/>
            <w:tcBorders>
              <w:bottom w:val="single" w:sz="4" w:space="0" w:color="auto"/>
            </w:tcBorders>
            <w:vAlign w:val="center"/>
          </w:tcPr>
          <w:p w14:paraId="4CC06CD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需求管理</w:t>
            </w:r>
          </w:p>
        </w:tc>
        <w:tc>
          <w:tcPr>
            <w:tcW w:w="6876" w:type="dxa"/>
            <w:tcBorders>
              <w:bottom w:val="single" w:sz="4" w:space="0" w:color="auto"/>
            </w:tcBorders>
            <w:vAlign w:val="center"/>
          </w:tcPr>
          <w:p w14:paraId="0D1CF50A"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在客户与开发方之间建立对需求的共同理解，维护需求与其它工作成果的一致性，并控制需求的变更。</w:t>
            </w:r>
          </w:p>
        </w:tc>
      </w:tr>
      <w:tr w:rsidR="00E216F6" w:rsidRPr="00461ACD" w14:paraId="5C206021" w14:textId="77777777" w:rsidTr="009626E4">
        <w:tc>
          <w:tcPr>
            <w:tcW w:w="2552" w:type="dxa"/>
            <w:shd w:val="clear" w:color="auto" w:fill="D9D9D9"/>
          </w:tcPr>
          <w:p w14:paraId="0185D211"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项目研发过程域</w:t>
            </w:r>
          </w:p>
        </w:tc>
        <w:tc>
          <w:tcPr>
            <w:tcW w:w="6876" w:type="dxa"/>
            <w:shd w:val="clear" w:color="auto" w:fill="D9D9D9"/>
          </w:tcPr>
          <w:p w14:paraId="05D87580"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目的</w:t>
            </w:r>
          </w:p>
        </w:tc>
      </w:tr>
      <w:tr w:rsidR="00E216F6" w:rsidRPr="00461ACD" w14:paraId="57319056" w14:textId="77777777" w:rsidTr="009626E4">
        <w:tc>
          <w:tcPr>
            <w:tcW w:w="2552" w:type="dxa"/>
            <w:vAlign w:val="center"/>
          </w:tcPr>
          <w:p w14:paraId="6114B2E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需求开发</w:t>
            </w:r>
          </w:p>
        </w:tc>
        <w:tc>
          <w:tcPr>
            <w:tcW w:w="6876" w:type="dxa"/>
            <w:vAlign w:val="center"/>
          </w:tcPr>
          <w:p w14:paraId="72202B7F"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通过调查与分析，获取用户需求并定义产品需求。</w:t>
            </w:r>
          </w:p>
        </w:tc>
      </w:tr>
      <w:tr w:rsidR="00E216F6" w:rsidRPr="00461ACD" w14:paraId="61124A0C" w14:textId="77777777" w:rsidTr="009626E4">
        <w:tc>
          <w:tcPr>
            <w:tcW w:w="2552" w:type="dxa"/>
            <w:tcBorders>
              <w:bottom w:val="single" w:sz="4" w:space="0" w:color="auto"/>
            </w:tcBorders>
            <w:vAlign w:val="center"/>
          </w:tcPr>
          <w:p w14:paraId="237B0DF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w:t>
            </w:r>
          </w:p>
        </w:tc>
        <w:tc>
          <w:tcPr>
            <w:tcW w:w="6876" w:type="dxa"/>
            <w:tcBorders>
              <w:bottom w:val="single" w:sz="4" w:space="0" w:color="auto"/>
            </w:tcBorders>
            <w:vAlign w:val="center"/>
          </w:tcPr>
          <w:p w14:paraId="42D42EC0"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在立项之后到开发工作完成之前的时间内，对项目将采用的关键技术提前学习和研究，尽可能早地发现并解决开发过程中将会遇到的技术障碍。</w:t>
            </w:r>
          </w:p>
        </w:tc>
      </w:tr>
      <w:tr w:rsidR="00E216F6" w:rsidRPr="00461ACD" w14:paraId="31F3A053" w14:textId="77777777" w:rsidTr="009626E4">
        <w:tc>
          <w:tcPr>
            <w:tcW w:w="2552" w:type="dxa"/>
            <w:tcBorders>
              <w:bottom w:val="single" w:sz="4" w:space="0" w:color="auto"/>
            </w:tcBorders>
            <w:vAlign w:val="center"/>
          </w:tcPr>
          <w:p w14:paraId="15AFA77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系统设计</w:t>
            </w:r>
          </w:p>
        </w:tc>
        <w:tc>
          <w:tcPr>
            <w:tcW w:w="6876" w:type="dxa"/>
            <w:tcBorders>
              <w:bottom w:val="single" w:sz="4" w:space="0" w:color="auto"/>
            </w:tcBorders>
            <w:vAlign w:val="center"/>
          </w:tcPr>
          <w:p w14:paraId="0EB78846"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设计软件系统的体系结构、用户界面、数据库、模块等，从而在需求与代码之间建立桥梁，指导开发人员去实现能满足用户需求的软件产品。</w:t>
            </w:r>
          </w:p>
        </w:tc>
      </w:tr>
      <w:tr w:rsidR="00E216F6" w:rsidRPr="00461ACD" w14:paraId="4D1F7C34" w14:textId="77777777" w:rsidTr="009626E4">
        <w:tc>
          <w:tcPr>
            <w:tcW w:w="2552" w:type="dxa"/>
            <w:tcBorders>
              <w:bottom w:val="single" w:sz="4" w:space="0" w:color="auto"/>
            </w:tcBorders>
            <w:vAlign w:val="center"/>
          </w:tcPr>
          <w:p w14:paraId="6A5A612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实现与测试</w:t>
            </w:r>
          </w:p>
        </w:tc>
        <w:tc>
          <w:tcPr>
            <w:tcW w:w="6876" w:type="dxa"/>
            <w:tcBorders>
              <w:bottom w:val="single" w:sz="4" w:space="0" w:color="auto"/>
            </w:tcBorders>
            <w:vAlign w:val="center"/>
          </w:tcPr>
          <w:p w14:paraId="284DD635"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依据系统设计文档，编写并测试整个系统的代码。实现与测试是“编程、代码审查、单元测试、集成测试、缺陷管理与改错”的综合表述。</w:t>
            </w:r>
          </w:p>
        </w:tc>
      </w:tr>
      <w:tr w:rsidR="00E216F6" w:rsidRPr="00461ACD" w14:paraId="6267C631" w14:textId="77777777" w:rsidTr="009626E4">
        <w:tc>
          <w:tcPr>
            <w:tcW w:w="2552" w:type="dxa"/>
            <w:tcBorders>
              <w:bottom w:val="single" w:sz="4" w:space="0" w:color="auto"/>
            </w:tcBorders>
            <w:vAlign w:val="center"/>
          </w:tcPr>
          <w:p w14:paraId="4BECC5A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tc>
        <w:tc>
          <w:tcPr>
            <w:tcW w:w="6876" w:type="dxa"/>
            <w:tcBorders>
              <w:bottom w:val="single" w:sz="4" w:space="0" w:color="auto"/>
            </w:tcBorders>
            <w:vAlign w:val="center"/>
          </w:tcPr>
          <w:p w14:paraId="5566C386"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对最终系统进行全面的测试，确保最终系统满足产品需求并且遵循系统设计。</w:t>
            </w:r>
          </w:p>
        </w:tc>
      </w:tr>
      <w:tr w:rsidR="00E216F6" w:rsidRPr="00461ACD" w14:paraId="7AD1D105" w14:textId="77777777" w:rsidTr="009626E4">
        <w:tc>
          <w:tcPr>
            <w:tcW w:w="2552" w:type="dxa"/>
            <w:tcBorders>
              <w:bottom w:val="single" w:sz="4" w:space="0" w:color="auto"/>
            </w:tcBorders>
            <w:vAlign w:val="center"/>
          </w:tcPr>
          <w:p w14:paraId="422B2FD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w:t>
            </w:r>
          </w:p>
        </w:tc>
        <w:tc>
          <w:tcPr>
            <w:tcW w:w="6876" w:type="dxa"/>
            <w:tcBorders>
              <w:bottom w:val="single" w:sz="4" w:space="0" w:color="auto"/>
            </w:tcBorders>
            <w:vAlign w:val="center"/>
          </w:tcPr>
          <w:p w14:paraId="0DD68C52"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在产品正式销售之前，开发方将产品交付给一些潜在的客户免费试用，请他们对产品进行测试，并获取他们对产品的建议。</w:t>
            </w:r>
          </w:p>
        </w:tc>
      </w:tr>
      <w:tr w:rsidR="00E216F6" w:rsidRPr="00461ACD" w14:paraId="064523A1" w14:textId="77777777" w:rsidTr="009626E4">
        <w:tc>
          <w:tcPr>
            <w:tcW w:w="2552" w:type="dxa"/>
            <w:tcBorders>
              <w:bottom w:val="single" w:sz="4" w:space="0" w:color="auto"/>
            </w:tcBorders>
            <w:vAlign w:val="center"/>
          </w:tcPr>
          <w:p w14:paraId="5E4CA59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客户验收</w:t>
            </w:r>
          </w:p>
        </w:tc>
        <w:tc>
          <w:tcPr>
            <w:tcW w:w="6876" w:type="dxa"/>
            <w:tcBorders>
              <w:bottom w:val="single" w:sz="4" w:space="0" w:color="auto"/>
            </w:tcBorders>
            <w:vAlign w:val="center"/>
          </w:tcPr>
          <w:p w14:paraId="3D79D74B"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客户依据合同对产品进行审查和测试，确保产品满足客户需求。</w:t>
            </w:r>
          </w:p>
        </w:tc>
      </w:tr>
      <w:tr w:rsidR="00E216F6" w:rsidRPr="00461ACD" w14:paraId="5841EEE5" w14:textId="77777777" w:rsidTr="009626E4">
        <w:tc>
          <w:tcPr>
            <w:tcW w:w="2552" w:type="dxa"/>
            <w:tcBorders>
              <w:bottom w:val="single" w:sz="4" w:space="0" w:color="auto"/>
            </w:tcBorders>
            <w:vAlign w:val="center"/>
          </w:tcPr>
          <w:p w14:paraId="257480A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w:t>
            </w:r>
          </w:p>
        </w:tc>
        <w:tc>
          <w:tcPr>
            <w:tcW w:w="6876" w:type="dxa"/>
            <w:tcBorders>
              <w:bottom w:val="single" w:sz="4" w:space="0" w:color="auto"/>
            </w:tcBorders>
            <w:vAlign w:val="center"/>
          </w:tcPr>
          <w:p w14:paraId="01774941"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尽早地发现工作成果中的缺陷，并帮助开发人员及时消除缺陷，从而有效地提高产品的质量。</w:t>
            </w:r>
          </w:p>
        </w:tc>
      </w:tr>
      <w:tr w:rsidR="00E216F6" w:rsidRPr="00461ACD" w14:paraId="45C7BAF2" w14:textId="77777777" w:rsidTr="009626E4">
        <w:tc>
          <w:tcPr>
            <w:tcW w:w="2552" w:type="dxa"/>
            <w:shd w:val="clear" w:color="auto" w:fill="D9D9D9"/>
          </w:tcPr>
          <w:p w14:paraId="7476AE71"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机构支撑过程域</w:t>
            </w:r>
          </w:p>
        </w:tc>
        <w:tc>
          <w:tcPr>
            <w:tcW w:w="6876" w:type="dxa"/>
            <w:shd w:val="clear" w:color="auto" w:fill="D9D9D9"/>
          </w:tcPr>
          <w:p w14:paraId="080F15E6"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目的</w:t>
            </w:r>
          </w:p>
        </w:tc>
      </w:tr>
      <w:tr w:rsidR="00E216F6" w:rsidRPr="00461ACD" w14:paraId="651B0986" w14:textId="77777777" w:rsidTr="009626E4">
        <w:tc>
          <w:tcPr>
            <w:tcW w:w="2552" w:type="dxa"/>
            <w:vAlign w:val="center"/>
          </w:tcPr>
          <w:p w14:paraId="1A5BBE1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配置管理</w:t>
            </w:r>
          </w:p>
        </w:tc>
        <w:tc>
          <w:tcPr>
            <w:tcW w:w="6876" w:type="dxa"/>
            <w:vAlign w:val="center"/>
          </w:tcPr>
          <w:p w14:paraId="4C975815"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通过执行版本控制、变更控制等规程，以及使用配置管理软件来保证所有配置项的完整性和可跟踪性。配置管理是对工作成果的</w:t>
            </w:r>
            <w:r w:rsidRPr="00461ACD">
              <w:rPr>
                <w:rFonts w:asciiTheme="minorEastAsia" w:eastAsiaTheme="minorEastAsia" w:hAnsiTheme="minorEastAsia" w:hint="eastAsia"/>
                <w:sz w:val="24"/>
                <w:szCs w:val="24"/>
              </w:rPr>
              <w:lastRenderedPageBreak/>
              <w:t>一种有效保护。</w:t>
            </w:r>
          </w:p>
        </w:tc>
      </w:tr>
      <w:tr w:rsidR="00E216F6" w:rsidRPr="00461ACD" w14:paraId="13C951D0" w14:textId="77777777" w:rsidTr="009626E4">
        <w:tc>
          <w:tcPr>
            <w:tcW w:w="2552" w:type="dxa"/>
            <w:vAlign w:val="center"/>
          </w:tcPr>
          <w:p w14:paraId="5949491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质量保证</w:t>
            </w:r>
          </w:p>
        </w:tc>
        <w:tc>
          <w:tcPr>
            <w:tcW w:w="6876" w:type="dxa"/>
            <w:vAlign w:val="center"/>
          </w:tcPr>
          <w:p w14:paraId="6B8621BD"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提供一种有效的人员组织形式和管理方法，通过客观地检查和监控“过程质量”与“产品质量”，从而实现持续地改进质量。</w:t>
            </w:r>
          </w:p>
        </w:tc>
      </w:tr>
      <w:tr w:rsidR="00E216F6" w:rsidRPr="00461ACD" w14:paraId="72AE0214" w14:textId="77777777" w:rsidTr="009626E4">
        <w:tc>
          <w:tcPr>
            <w:tcW w:w="2552" w:type="dxa"/>
            <w:vAlign w:val="center"/>
          </w:tcPr>
          <w:p w14:paraId="2D545FA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培训管理</w:t>
            </w:r>
          </w:p>
        </w:tc>
        <w:tc>
          <w:tcPr>
            <w:tcW w:w="6876" w:type="dxa"/>
            <w:vAlign w:val="center"/>
          </w:tcPr>
          <w:p w14:paraId="18E70B6D"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根据机构（或项目）的需求来制定培训计划，并监督该计划的实施，确保培训取得预期效果。</w:t>
            </w:r>
          </w:p>
        </w:tc>
      </w:tr>
      <w:tr w:rsidR="00E216F6" w:rsidRPr="00461ACD" w14:paraId="0DB7EB7F" w14:textId="77777777" w:rsidTr="009626E4">
        <w:tc>
          <w:tcPr>
            <w:tcW w:w="2552" w:type="dxa"/>
            <w:vAlign w:val="center"/>
          </w:tcPr>
          <w:p w14:paraId="18929CE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服务与维护</w:t>
            </w:r>
          </w:p>
        </w:tc>
        <w:tc>
          <w:tcPr>
            <w:tcW w:w="6876" w:type="dxa"/>
            <w:vAlign w:val="center"/>
          </w:tcPr>
          <w:p w14:paraId="4B9AD3B0" w14:textId="77777777" w:rsidR="00E216F6" w:rsidRPr="00461ACD" w:rsidRDefault="003F62D9" w:rsidP="000E0D93">
            <w:pPr>
              <w:ind w:firstLineChars="0" w:firstLine="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是指产品销售之后的客户服务和产品维护，其宗旨是提高客户对产品以及对开发方的满意度。</w:t>
            </w:r>
          </w:p>
        </w:tc>
      </w:tr>
    </w:tbl>
    <w:p w14:paraId="63D21178" w14:textId="77777777" w:rsidR="009626E4" w:rsidRPr="00461ACD" w:rsidRDefault="003F62D9" w:rsidP="000E0D93">
      <w:pPr>
        <w:ind w:firstLine="480"/>
        <w:jc w:val="center"/>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表  过程域的目的</w:t>
      </w:r>
      <w:bookmarkStart w:id="222" w:name="_Toc214336529"/>
      <w:bookmarkStart w:id="223" w:name="_Toc213233846"/>
    </w:p>
    <w:p w14:paraId="0CF51A7D" w14:textId="77777777" w:rsidR="00E216F6" w:rsidRPr="00461ACD" w:rsidRDefault="003F62D9" w:rsidP="000E0D93">
      <w:pPr>
        <w:ind w:firstLine="480"/>
        <w:jc w:val="center"/>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文档结构与规范</w:t>
      </w:r>
      <w:bookmarkEnd w:id="222"/>
      <w:bookmarkEnd w:id="223"/>
    </w:p>
    <w:p w14:paraId="3205E47C" w14:textId="77777777" w:rsidR="00E216F6" w:rsidRPr="00461ACD" w:rsidRDefault="003F62D9" w:rsidP="002304DE">
      <w:pPr>
        <w:spacing w:beforeLines="50" w:before="156" w:afterLines="50" w:after="156"/>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文档结构如图所示，包含19个过程域、40余个规程、近60个文档模板，规范细分如表所示。</w:t>
      </w:r>
    </w:p>
    <w:p w14:paraId="271B2FEE" w14:textId="77777777" w:rsidR="00E216F6" w:rsidRPr="00461ACD" w:rsidRDefault="003318FD" w:rsidP="000E0D93">
      <w:pPr>
        <w:framePr w:w="8717" w:h="2264" w:hSpace="180" w:wrap="around" w:vAnchor="text" w:hAnchor="page" w:x="1590" w:y="193"/>
        <w:shd w:val="solid" w:color="FFFFFF" w:fill="FFFFFF"/>
        <w:ind w:firstLine="400"/>
        <w:rPr>
          <w:rFonts w:asciiTheme="minorEastAsia" w:eastAsiaTheme="minorEastAsia" w:hAnsiTheme="minorEastAsia"/>
        </w:rPr>
      </w:pPr>
      <w:r>
        <w:rPr>
          <w:rFonts w:asciiTheme="minorEastAsia" w:eastAsiaTheme="minorEastAsia" w:hAnsiTheme="minorEastAsia"/>
          <w:noProof/>
          <w:sz w:val="20"/>
        </w:rPr>
        <w:pict w14:anchorId="64D0A8AD">
          <v:shapetype id="_x0000_t202" coordsize="21600,21600" o:spt="202" path="m0,0l0,21600,21600,21600,21600,0xe">
            <v:stroke joinstyle="miter"/>
            <v:path gradientshapeok="t" o:connecttype="rect"/>
          </v:shapetype>
          <v:shape id="Text Box 3" o:spid="_x0000_s1026" type="#_x0000_t202" style="position:absolute;left:0;text-align:left;margin-left:44.8pt;margin-top:40.85pt;width:117.6pt;height:22.65pt;z-index:251557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" fillcolor="#ff9">
            <v:fill focus="100%" type="gradient"/>
            <v:shadow on="t" opacity="49150f" offset="26939emu,26939emu"/>
            <v:textbox>
              <w:txbxContent>
                <w:p w14:paraId="7877015A" w14:textId="77777777" w:rsidR="003318FD" w:rsidRDefault="003318FD">
                  <w:pPr>
                    <w:ind w:firstLine="360"/>
                    <w:jc w:val="center"/>
                    <w:rPr>
                      <w:sz w:val="18"/>
                    </w:rPr>
                  </w:pPr>
                  <w:r>
                    <w:rPr>
                      <w:rFonts w:hint="eastAsia"/>
                      <w:sz w:val="18"/>
                    </w:rPr>
                    <w:t>过程域</w:t>
                  </w:r>
                </w:p>
              </w:txbxContent>
            </v:textbox>
          </v:shape>
        </w:pict>
      </w:r>
      <w:r>
        <w:rPr>
          <w:rFonts w:asciiTheme="minorEastAsia" w:eastAsiaTheme="minorEastAsia" w:hAnsiTheme="minorEastAsia"/>
          <w:noProof/>
          <w:sz w:val="20"/>
        </w:rPr>
        <w:pict w14:anchorId="33E3D1AF">
          <v:shape id="Text Box 7" o:spid="_x0000_s1027" type="#_x0000_t202" style="position:absolute;left:0;text-align:left;margin-left:263.2pt;margin-top:40.85pt;width:117.6pt;height:22.65pt;z-index:251590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" fillcolor="#ff9">
            <v:fill focus="100%" type="gradient"/>
            <v:shadow on="t" opacity="49150f" offset="26939emu,26939emu"/>
            <v:textbox>
              <w:txbxContent>
                <w:p w14:paraId="1143AB3D" w14:textId="77777777" w:rsidR="003318FD" w:rsidRDefault="003318FD">
                  <w:pPr>
                    <w:ind w:firstLine="360"/>
                    <w:jc w:val="center"/>
                    <w:rPr>
                      <w:sz w:val="18"/>
                    </w:rPr>
                  </w:pPr>
                  <w:r>
                    <w:rPr>
                      <w:rFonts w:hint="eastAsia"/>
                      <w:sz w:val="18"/>
                    </w:rPr>
                    <w:t>Processes Areas</w:t>
                  </w:r>
                </w:p>
              </w:txbxContent>
            </v:textbox>
          </v:shape>
        </w:pict>
      </w:r>
      <w:r>
        <w:rPr>
          <w:rFonts w:asciiTheme="minorEastAsia" w:eastAsiaTheme="minorEastAsia" w:hAnsiTheme="minorEastAsia"/>
          <w:noProof/>
          <w:sz w:val="20"/>
        </w:rPr>
        <w:pict w14:anchorId="45F00270">
          <v:shape id="Text Box 6" o:spid="_x0000_s1028" type="#_x0000_t202" style="position:absolute;left:0;text-align:left;margin-left:285.6pt;margin-top:18.2pt;width:72.8pt;height:22.6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" fillcolor="#f9c">
            <v:fill focus="100%" type="gradient"/>
            <v:shadow on="t" opacity="49150f" offset="26939emu,26939emu"/>
            <v:textbox>
              <w:txbxContent>
                <w:p w14:paraId="47DD42B5" w14:textId="77777777" w:rsidR="003318FD" w:rsidRDefault="003318FD">
                  <w:pPr>
                    <w:ind w:firstLine="360"/>
                    <w:jc w:val="center"/>
                    <w:rPr>
                      <w:sz w:val="18"/>
                    </w:rPr>
                  </w:pPr>
                  <w:r>
                    <w:rPr>
                      <w:rFonts w:hint="eastAsia"/>
                      <w:sz w:val="18"/>
                    </w:rPr>
                    <w:t>SPI Policies</w:t>
                  </w:r>
                </w:p>
              </w:txbxContent>
            </v:textbox>
          </v:shape>
        </w:pict>
      </w:r>
      <w:r>
        <w:rPr>
          <w:rFonts w:asciiTheme="minorEastAsia" w:eastAsiaTheme="minorEastAsia" w:hAnsiTheme="minorEastAsia"/>
          <w:noProof/>
          <w:sz w:val="20"/>
        </w:rPr>
        <w:pict w14:anchorId="239A50B1">
          <v:shape id="Text Box 8" o:spid="_x0000_s1029" type="#_x0000_t202" style="position:absolute;left:0;text-align:left;margin-left:240.8pt;margin-top:63.5pt;width:162.4pt;height:22.6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" fillcolor="#cfc">
            <v:fill focus="100%" type="gradient"/>
            <v:shadow on="t" opacity="49150f" offset="26939emu,26939emu"/>
            <v:textbox>
              <w:txbxContent>
                <w:p w14:paraId="6B0F2B87" w14:textId="77777777" w:rsidR="003318FD" w:rsidRDefault="003318FD">
                  <w:pPr>
                    <w:ind w:firstLine="360"/>
                    <w:jc w:val="center"/>
                    <w:rPr>
                      <w:sz w:val="18"/>
                    </w:rPr>
                  </w:pPr>
                  <w:r>
                    <w:rPr>
                      <w:rFonts w:hint="eastAsia"/>
                      <w:sz w:val="18"/>
                    </w:rPr>
                    <w:t>Procedures</w:t>
                  </w:r>
                </w:p>
              </w:txbxContent>
            </v:textbox>
          </v:shape>
        </w:pict>
      </w:r>
      <w:r>
        <w:rPr>
          <w:rFonts w:asciiTheme="minorEastAsia" w:eastAsiaTheme="minorEastAsia" w:hAnsiTheme="minorEastAsia"/>
          <w:noProof/>
          <w:sz w:val="20"/>
        </w:rPr>
        <w:pict w14:anchorId="72164D25">
          <v:shape id="Text Box 9" o:spid="_x0000_s1030" type="#_x0000_t202" style="position:absolute;left:0;text-align:left;margin-left:224pt;margin-top:86.15pt;width:196pt;height:22.6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">
            <v:fill color2="#9cf" focus="100%" type="gradient"/>
            <v:shadow on="t" opacity="49150f" offset="26939emu,26939emu"/>
            <v:textbox>
              <w:txbxContent>
                <w:p w14:paraId="39988B65" w14:textId="77777777" w:rsidR="003318FD" w:rsidRDefault="003318FD">
                  <w:pPr>
                    <w:ind w:firstLine="360"/>
                    <w:jc w:val="center"/>
                    <w:rPr>
                      <w:sz w:val="18"/>
                    </w:rPr>
                  </w:pPr>
                  <w:r>
                    <w:rPr>
                      <w:rFonts w:hint="eastAsia"/>
                      <w:sz w:val="18"/>
                    </w:rPr>
                    <w:t>Templates</w:t>
                  </w:r>
                </w:p>
              </w:txbxContent>
            </v:textbox>
          </v:shape>
        </w:pict>
      </w:r>
      <w:r>
        <w:rPr>
          <w:rFonts w:asciiTheme="minorEastAsia" w:eastAsiaTheme="minorEastAsia" w:hAnsiTheme="minorEastAsia"/>
          <w:noProof/>
          <w:sz w:val="20"/>
        </w:rPr>
        <w:pict w14:anchorId="5C9A8325">
          <v:shape id="Text Box 2" o:spid="_x0000_s1031" type="#_x0000_t202" style="position:absolute;left:0;text-align:left;margin-left:56.15pt;margin-top:18.2pt;width:95.2pt;height:22.6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" fillcolor="#f9c">
            <v:fill focus="100%" type="gradient"/>
            <v:shadow on="t" opacity="49150f" offset="26939emu,26939emu"/>
            <v:textbox>
              <w:txbxContent>
                <w:p w14:paraId="2887FD09" w14:textId="77777777" w:rsidR="003318FD" w:rsidRDefault="003318FD">
                  <w:pPr>
                    <w:ind w:firstLine="360"/>
                    <w:jc w:val="center"/>
                    <w:rPr>
                      <w:sz w:val="18"/>
                    </w:rPr>
                  </w:pPr>
                  <w:r>
                    <w:rPr>
                      <w:rFonts w:hint="eastAsia"/>
                      <w:sz w:val="18"/>
                    </w:rPr>
                    <w:t>过程改进政策</w:t>
                  </w:r>
                </w:p>
              </w:txbxContent>
            </v:textbox>
          </v:shape>
        </w:pict>
      </w:r>
      <w:r>
        <w:rPr>
          <w:rFonts w:asciiTheme="minorEastAsia" w:eastAsiaTheme="minorEastAsia" w:hAnsiTheme="minorEastAsia"/>
          <w:noProof/>
          <w:sz w:val="20"/>
        </w:rPr>
        <w:pict w14:anchorId="2EA60247">
          <v:shape id="Text Box 5" o:spid="_x0000_s1032" type="#_x0000_t202" style="position:absolute;left:0;text-align:left;margin-left:5.6pt;margin-top:86.15pt;width:196pt;height:22.65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">
            <v:fill color2="#9cf" focus="100%" type="gradient"/>
            <v:shadow on="t" opacity="49150f" offset="26939emu,26939emu"/>
            <v:textbox>
              <w:txbxContent>
                <w:p w14:paraId="05321D2B" w14:textId="77777777" w:rsidR="003318FD" w:rsidRDefault="003318FD">
                  <w:pPr>
                    <w:ind w:firstLine="360"/>
                    <w:jc w:val="center"/>
                    <w:rPr>
                      <w:sz w:val="18"/>
                    </w:rPr>
                  </w:pPr>
                  <w:r>
                    <w:rPr>
                      <w:rFonts w:hint="eastAsia"/>
                      <w:sz w:val="18"/>
                    </w:rPr>
                    <w:t>文档模板</w:t>
                  </w:r>
                </w:p>
              </w:txbxContent>
            </v:textbox>
          </v:shape>
        </w:pict>
      </w:r>
      <w:r>
        <w:rPr>
          <w:rFonts w:asciiTheme="minorEastAsia" w:eastAsiaTheme="minorEastAsia" w:hAnsiTheme="minorEastAsia"/>
          <w:noProof/>
          <w:sz w:val="20"/>
        </w:rPr>
        <w:pict w14:anchorId="31B21D7C">
          <v:shape id="Text Box 4" o:spid="_x0000_s1033" type="#_x0000_t202" style="position:absolute;left:0;text-align:left;margin-left:22.4pt;margin-top:63.5pt;width:162.4pt;height:22.6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" fillcolor="#cfc">
            <v:fill focus="100%" type="gradient"/>
            <v:shadow on="t" opacity="49150f" offset="26939emu,26939emu"/>
            <v:textbox>
              <w:txbxContent>
                <w:p w14:paraId="7F926342" w14:textId="77777777" w:rsidR="003318FD" w:rsidRDefault="003318FD">
                  <w:pPr>
                    <w:ind w:firstLine="360"/>
                    <w:jc w:val="center"/>
                    <w:rPr>
                      <w:sz w:val="18"/>
                    </w:rPr>
                  </w:pPr>
                  <w:r>
                    <w:rPr>
                      <w:rFonts w:hint="eastAsia"/>
                      <w:sz w:val="18"/>
                    </w:rPr>
                    <w:t>规程</w:t>
                  </w:r>
                </w:p>
              </w:txbxContent>
            </v:textbox>
          </v:shape>
        </w:pict>
      </w:r>
    </w:p>
    <w:p w14:paraId="590A90DB" w14:textId="77777777" w:rsidR="00E216F6" w:rsidRPr="00461ACD" w:rsidRDefault="003F62D9" w:rsidP="000E0D93">
      <w:pPr>
        <w:ind w:firstLine="360"/>
        <w:jc w:val="center"/>
        <w:rPr>
          <w:rFonts w:asciiTheme="minorEastAsia" w:eastAsiaTheme="minorEastAsia" w:hAnsiTheme="minorEastAsia"/>
          <w:sz w:val="18"/>
        </w:rPr>
      </w:pPr>
      <w:r w:rsidRPr="00461ACD">
        <w:rPr>
          <w:rFonts w:asciiTheme="minorEastAsia" w:eastAsiaTheme="minorEastAsia" w:hAnsiTheme="minorEastAsia" w:hint="eastAsia"/>
          <w:sz w:val="18"/>
        </w:rPr>
        <w:t>图  SPP文档结构</w:t>
      </w:r>
    </w:p>
    <w:p w14:paraId="056401C5" w14:textId="77777777" w:rsidR="00E216F6" w:rsidRPr="00461ACD" w:rsidRDefault="00E216F6" w:rsidP="000E0D93">
      <w:pPr>
        <w:ind w:firstLine="420"/>
        <w:rPr>
          <w:rFonts w:asciiTheme="minorEastAsia" w:eastAsiaTheme="minorEastAsia" w:hAnsiTheme="minorEastAsia"/>
        </w:rPr>
      </w:pPr>
    </w:p>
    <w:p w14:paraId="68A49EBB" w14:textId="77777777" w:rsidR="009626E4" w:rsidRPr="00461ACD" w:rsidRDefault="009626E4" w:rsidP="000E0D93">
      <w:pPr>
        <w:ind w:firstLine="420"/>
        <w:rPr>
          <w:rFonts w:asciiTheme="minorEastAsia" w:eastAsiaTheme="minorEastAsia" w:hAnsiTheme="minorEastAsia"/>
        </w:rPr>
      </w:pP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60"/>
        <w:gridCol w:w="2941"/>
        <w:gridCol w:w="3260"/>
      </w:tblGrid>
      <w:tr w:rsidR="00E216F6" w:rsidRPr="00461ACD" w14:paraId="16D2D17C" w14:textId="77777777" w:rsidTr="009626E4">
        <w:trPr>
          <w:cantSplit/>
        </w:trPr>
        <w:tc>
          <w:tcPr>
            <w:tcW w:w="2660" w:type="dxa"/>
            <w:shd w:val="clear" w:color="auto" w:fill="D9D9D9"/>
          </w:tcPr>
          <w:p w14:paraId="0E6A66AB"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项目管理过程域</w:t>
            </w:r>
          </w:p>
        </w:tc>
        <w:tc>
          <w:tcPr>
            <w:tcW w:w="2941" w:type="dxa"/>
            <w:shd w:val="clear" w:color="auto" w:fill="D9D9D9"/>
          </w:tcPr>
          <w:p w14:paraId="22F175D4"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主要规程</w:t>
            </w:r>
          </w:p>
        </w:tc>
        <w:tc>
          <w:tcPr>
            <w:tcW w:w="3260" w:type="dxa"/>
            <w:shd w:val="clear" w:color="auto" w:fill="D9D9D9"/>
          </w:tcPr>
          <w:p w14:paraId="24421957"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文档模板</w:t>
            </w:r>
          </w:p>
        </w:tc>
      </w:tr>
      <w:tr w:rsidR="00E216F6" w:rsidRPr="00461ACD" w14:paraId="5C629C8D" w14:textId="77777777" w:rsidTr="009626E4">
        <w:trPr>
          <w:cantSplit/>
        </w:trPr>
        <w:tc>
          <w:tcPr>
            <w:tcW w:w="2660" w:type="dxa"/>
            <w:vAlign w:val="center"/>
          </w:tcPr>
          <w:p w14:paraId="30BB425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立项管理</w:t>
            </w:r>
          </w:p>
          <w:p w14:paraId="1AECB13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PIM</w:t>
            </w:r>
          </w:p>
        </w:tc>
        <w:tc>
          <w:tcPr>
            <w:tcW w:w="2941" w:type="dxa"/>
            <w:vAlign w:val="center"/>
          </w:tcPr>
          <w:p w14:paraId="05583C6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立项建议</w:t>
            </w:r>
          </w:p>
          <w:p w14:paraId="251189E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立项评审</w:t>
            </w:r>
          </w:p>
          <w:p w14:paraId="2CE3C73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项目筹备</w:t>
            </w:r>
          </w:p>
        </w:tc>
        <w:tc>
          <w:tcPr>
            <w:tcW w:w="3260" w:type="dxa"/>
            <w:vAlign w:val="center"/>
          </w:tcPr>
          <w:p w14:paraId="395D9B1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《立项建议书》</w:t>
            </w:r>
          </w:p>
          <w:p w14:paraId="57127CB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《立项调查报告书》</w:t>
            </w:r>
          </w:p>
          <w:p w14:paraId="7B486D3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《立项可行性分析报告》</w:t>
            </w:r>
          </w:p>
          <w:p w14:paraId="2493FD2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《立项评审报告》</w:t>
            </w:r>
          </w:p>
        </w:tc>
      </w:tr>
      <w:tr w:rsidR="00E216F6" w:rsidRPr="00461ACD" w14:paraId="0043BEE9" w14:textId="77777777" w:rsidTr="009626E4">
        <w:trPr>
          <w:cantSplit/>
        </w:trPr>
        <w:tc>
          <w:tcPr>
            <w:tcW w:w="2660" w:type="dxa"/>
            <w:vAlign w:val="center"/>
          </w:tcPr>
          <w:p w14:paraId="4E1CA49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结项管理</w:t>
            </w:r>
          </w:p>
          <w:p w14:paraId="3BE306C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PCM</w:t>
            </w:r>
          </w:p>
        </w:tc>
        <w:tc>
          <w:tcPr>
            <w:tcW w:w="2941" w:type="dxa"/>
            <w:vAlign w:val="center"/>
          </w:tcPr>
          <w:p w14:paraId="0F86E20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结项管理</w:t>
            </w:r>
          </w:p>
        </w:tc>
        <w:tc>
          <w:tcPr>
            <w:tcW w:w="3260" w:type="dxa"/>
            <w:vAlign w:val="center"/>
          </w:tcPr>
          <w:p w14:paraId="449AA83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《结项申请书》</w:t>
            </w:r>
          </w:p>
          <w:p w14:paraId="7C345F9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《结项评审报告》</w:t>
            </w:r>
          </w:p>
        </w:tc>
      </w:tr>
      <w:tr w:rsidR="00E216F6" w:rsidRPr="00461ACD" w14:paraId="6DD7BB2B" w14:textId="77777777" w:rsidTr="009626E4">
        <w:trPr>
          <w:cantSplit/>
        </w:trPr>
        <w:tc>
          <w:tcPr>
            <w:tcW w:w="2660" w:type="dxa"/>
            <w:vAlign w:val="center"/>
          </w:tcPr>
          <w:p w14:paraId="41FF93C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项目规划</w:t>
            </w:r>
          </w:p>
          <w:p w14:paraId="04D5672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-PROC-PP</w:t>
            </w:r>
          </w:p>
        </w:tc>
        <w:tc>
          <w:tcPr>
            <w:tcW w:w="2941" w:type="dxa"/>
            <w:vAlign w:val="center"/>
          </w:tcPr>
          <w:p w14:paraId="09E22E7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项目估计</w:t>
            </w:r>
          </w:p>
          <w:p w14:paraId="451C432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制定项目计划</w:t>
            </w:r>
          </w:p>
          <w:p w14:paraId="6849C99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审批项目计划</w:t>
            </w:r>
          </w:p>
          <w:p w14:paraId="71C6D70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项目计划变更控制</w:t>
            </w:r>
          </w:p>
        </w:tc>
        <w:tc>
          <w:tcPr>
            <w:tcW w:w="3260" w:type="dxa"/>
            <w:vAlign w:val="center"/>
          </w:tcPr>
          <w:p w14:paraId="7434247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《项目估计表》</w:t>
            </w:r>
          </w:p>
          <w:p w14:paraId="0F6721D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《项目计划》</w:t>
            </w:r>
          </w:p>
          <w:p w14:paraId="0289719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《项目计划变更控制报告》</w:t>
            </w:r>
          </w:p>
        </w:tc>
      </w:tr>
      <w:tr w:rsidR="00E216F6" w:rsidRPr="00461ACD" w14:paraId="45729CDA" w14:textId="77777777" w:rsidTr="009626E4">
        <w:trPr>
          <w:cantSplit/>
        </w:trPr>
        <w:tc>
          <w:tcPr>
            <w:tcW w:w="2660" w:type="dxa"/>
            <w:vAlign w:val="center"/>
          </w:tcPr>
          <w:p w14:paraId="0834507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项目监控</w:t>
            </w:r>
          </w:p>
          <w:p w14:paraId="5A00C38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-PROC-P</w:t>
            </w:r>
            <w:r w:rsidRPr="00461ACD">
              <w:rPr>
                <w:rFonts w:asciiTheme="minorEastAsia" w:eastAsiaTheme="minorEastAsia" w:hAnsiTheme="minorEastAsia" w:hint="eastAsia"/>
                <w:sz w:val="24"/>
                <w:szCs w:val="24"/>
              </w:rPr>
              <w:t>MC</w:t>
            </w:r>
          </w:p>
        </w:tc>
        <w:tc>
          <w:tcPr>
            <w:tcW w:w="2941" w:type="dxa"/>
            <w:vAlign w:val="center"/>
          </w:tcPr>
          <w:p w14:paraId="6A59A5A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项目计划跟踪</w:t>
            </w:r>
          </w:p>
          <w:p w14:paraId="0C35A7F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偏差控制</w:t>
            </w:r>
          </w:p>
          <w:p w14:paraId="017907C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项目进展总结</w:t>
            </w:r>
          </w:p>
        </w:tc>
        <w:tc>
          <w:tcPr>
            <w:tcW w:w="3260" w:type="dxa"/>
            <w:vAlign w:val="center"/>
          </w:tcPr>
          <w:p w14:paraId="1B2BD90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《项目监控数据表》</w:t>
            </w:r>
          </w:p>
          <w:p w14:paraId="7C31877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《项目偏差控制报告》</w:t>
            </w:r>
          </w:p>
          <w:p w14:paraId="1326756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《项目进展报告》</w:t>
            </w:r>
          </w:p>
        </w:tc>
      </w:tr>
      <w:tr w:rsidR="00E216F6" w:rsidRPr="00461ACD" w14:paraId="09898B18" w14:textId="77777777" w:rsidTr="009626E4">
        <w:trPr>
          <w:cantSplit/>
        </w:trPr>
        <w:tc>
          <w:tcPr>
            <w:tcW w:w="2660" w:type="dxa"/>
            <w:vAlign w:val="center"/>
          </w:tcPr>
          <w:p w14:paraId="58F8260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风险管理</w:t>
            </w:r>
          </w:p>
          <w:p w14:paraId="42D76AF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PM</w:t>
            </w:r>
          </w:p>
        </w:tc>
        <w:tc>
          <w:tcPr>
            <w:tcW w:w="2941" w:type="dxa"/>
            <w:vAlign w:val="center"/>
          </w:tcPr>
          <w:p w14:paraId="5D2EE40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风险管理</w:t>
            </w:r>
          </w:p>
        </w:tc>
        <w:tc>
          <w:tcPr>
            <w:tcW w:w="3260" w:type="dxa"/>
            <w:vAlign w:val="center"/>
          </w:tcPr>
          <w:p w14:paraId="6AEE2AF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《风险检查表》</w:t>
            </w:r>
          </w:p>
          <w:p w14:paraId="4DF34AC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《风险管理报告》</w:t>
            </w:r>
          </w:p>
        </w:tc>
      </w:tr>
      <w:tr w:rsidR="00E216F6" w:rsidRPr="00461ACD" w14:paraId="3E27902F" w14:textId="77777777" w:rsidTr="009626E4">
        <w:trPr>
          <w:cantSplit/>
        </w:trPr>
        <w:tc>
          <w:tcPr>
            <w:tcW w:w="2660" w:type="dxa"/>
            <w:vAlign w:val="center"/>
          </w:tcPr>
          <w:p w14:paraId="7CA9CB6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需求管理</w:t>
            </w:r>
          </w:p>
          <w:p w14:paraId="18EDAE7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RM</w:t>
            </w:r>
          </w:p>
        </w:tc>
        <w:tc>
          <w:tcPr>
            <w:tcW w:w="2941" w:type="dxa"/>
            <w:vAlign w:val="center"/>
          </w:tcPr>
          <w:p w14:paraId="714A3EE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需求确认</w:t>
            </w:r>
          </w:p>
          <w:p w14:paraId="485B140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需求跟踪</w:t>
            </w:r>
          </w:p>
          <w:p w14:paraId="691D408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需求变更控制</w:t>
            </w:r>
          </w:p>
        </w:tc>
        <w:tc>
          <w:tcPr>
            <w:tcW w:w="3260" w:type="dxa"/>
            <w:vAlign w:val="center"/>
          </w:tcPr>
          <w:p w14:paraId="2240E33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《需求跟踪报告》</w:t>
            </w:r>
          </w:p>
          <w:p w14:paraId="2E5997F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《需求变更控制报告》</w:t>
            </w:r>
          </w:p>
        </w:tc>
      </w:tr>
      <w:tr w:rsidR="00E216F6" w:rsidRPr="00461ACD" w14:paraId="709F4800" w14:textId="77777777" w:rsidTr="009626E4">
        <w:trPr>
          <w:cantSplit/>
          <w:trHeight w:val="144"/>
        </w:trPr>
        <w:tc>
          <w:tcPr>
            <w:tcW w:w="2660" w:type="dxa"/>
            <w:shd w:val="clear" w:color="auto" w:fill="D9D9D9"/>
          </w:tcPr>
          <w:p w14:paraId="0ED3306C"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项目研发过程域</w:t>
            </w:r>
          </w:p>
        </w:tc>
        <w:tc>
          <w:tcPr>
            <w:tcW w:w="2941" w:type="dxa"/>
            <w:shd w:val="clear" w:color="auto" w:fill="D9D9D9"/>
          </w:tcPr>
          <w:p w14:paraId="56F54E70"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主要规程</w:t>
            </w:r>
          </w:p>
        </w:tc>
        <w:tc>
          <w:tcPr>
            <w:tcW w:w="3260" w:type="dxa"/>
            <w:shd w:val="clear" w:color="auto" w:fill="D9D9D9"/>
          </w:tcPr>
          <w:p w14:paraId="1BCF092A"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文档模板</w:t>
            </w:r>
          </w:p>
        </w:tc>
      </w:tr>
      <w:tr w:rsidR="00E216F6" w:rsidRPr="00461ACD" w14:paraId="5B7DC829" w14:textId="77777777" w:rsidTr="009626E4">
        <w:trPr>
          <w:cantSplit/>
        </w:trPr>
        <w:tc>
          <w:tcPr>
            <w:tcW w:w="2660" w:type="dxa"/>
            <w:vAlign w:val="center"/>
          </w:tcPr>
          <w:p w14:paraId="299A2D9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需求开发</w:t>
            </w:r>
          </w:p>
          <w:p w14:paraId="1AD41B5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-PROC-RD</w:t>
            </w:r>
          </w:p>
        </w:tc>
        <w:tc>
          <w:tcPr>
            <w:tcW w:w="2941" w:type="dxa"/>
            <w:vAlign w:val="center"/>
          </w:tcPr>
          <w:p w14:paraId="562929B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需求调查</w:t>
            </w:r>
          </w:p>
          <w:p w14:paraId="04319D1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需求分析</w:t>
            </w:r>
          </w:p>
          <w:p w14:paraId="7E64EFE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需求定义</w:t>
            </w:r>
          </w:p>
        </w:tc>
        <w:tc>
          <w:tcPr>
            <w:tcW w:w="3260" w:type="dxa"/>
            <w:vAlign w:val="center"/>
          </w:tcPr>
          <w:p w14:paraId="015505C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《用户需求说明书》</w:t>
            </w:r>
          </w:p>
          <w:p w14:paraId="35CB836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《产品需求规格说明书》</w:t>
            </w:r>
          </w:p>
        </w:tc>
      </w:tr>
      <w:tr w:rsidR="00E216F6" w:rsidRPr="00461ACD" w14:paraId="7881A96B" w14:textId="77777777" w:rsidTr="009626E4">
        <w:trPr>
          <w:cantSplit/>
        </w:trPr>
        <w:tc>
          <w:tcPr>
            <w:tcW w:w="2660" w:type="dxa"/>
            <w:vAlign w:val="center"/>
          </w:tcPr>
          <w:p w14:paraId="0374B0D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w:t>
            </w:r>
          </w:p>
          <w:p w14:paraId="2EB15A8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SPP-PROC-TPR</w:t>
            </w:r>
          </w:p>
        </w:tc>
        <w:tc>
          <w:tcPr>
            <w:tcW w:w="2941" w:type="dxa"/>
            <w:vAlign w:val="center"/>
          </w:tcPr>
          <w:p w14:paraId="64EA19B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w:t>
            </w:r>
          </w:p>
        </w:tc>
        <w:tc>
          <w:tcPr>
            <w:tcW w:w="3260" w:type="dxa"/>
            <w:vAlign w:val="center"/>
          </w:tcPr>
          <w:p w14:paraId="03E9A8A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《技术预研计划》</w:t>
            </w:r>
          </w:p>
          <w:p w14:paraId="35F7A4F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《技术预研报告》</w:t>
            </w:r>
          </w:p>
        </w:tc>
      </w:tr>
      <w:tr w:rsidR="00E216F6" w:rsidRPr="00461ACD" w14:paraId="59187DEC" w14:textId="77777777" w:rsidTr="009626E4">
        <w:trPr>
          <w:cantSplit/>
        </w:trPr>
        <w:tc>
          <w:tcPr>
            <w:tcW w:w="2660" w:type="dxa"/>
            <w:vAlign w:val="center"/>
          </w:tcPr>
          <w:p w14:paraId="214D657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系统设计</w:t>
            </w:r>
          </w:p>
          <w:p w14:paraId="313A0F7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S</w:t>
            </w:r>
            <w:r w:rsidRPr="00461ACD">
              <w:rPr>
                <w:rFonts w:asciiTheme="minorEastAsia" w:eastAsiaTheme="minorEastAsia" w:hAnsiTheme="minorEastAsia"/>
                <w:sz w:val="24"/>
                <w:szCs w:val="24"/>
              </w:rPr>
              <w:t>D</w:t>
            </w:r>
          </w:p>
        </w:tc>
        <w:tc>
          <w:tcPr>
            <w:tcW w:w="2941" w:type="dxa"/>
            <w:vAlign w:val="center"/>
          </w:tcPr>
          <w:p w14:paraId="1B6F6F5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体系结构设计</w:t>
            </w:r>
          </w:p>
          <w:p w14:paraId="1D1032A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用户界面设计</w:t>
            </w:r>
          </w:p>
          <w:p w14:paraId="117411C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数据库设计</w:t>
            </w:r>
          </w:p>
          <w:p w14:paraId="2CDAC25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模块设计</w:t>
            </w:r>
          </w:p>
        </w:tc>
        <w:tc>
          <w:tcPr>
            <w:tcW w:w="3260" w:type="dxa"/>
            <w:vAlign w:val="center"/>
          </w:tcPr>
          <w:p w14:paraId="5F5EE65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《体系结构设计报告》</w:t>
            </w:r>
          </w:p>
          <w:p w14:paraId="56B763C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《用户界面设计报告》</w:t>
            </w:r>
          </w:p>
          <w:p w14:paraId="547CCB9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《数据库设计报告》</w:t>
            </w:r>
          </w:p>
          <w:p w14:paraId="529C814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《模块设计报告》</w:t>
            </w:r>
          </w:p>
        </w:tc>
      </w:tr>
      <w:tr w:rsidR="00E216F6" w:rsidRPr="00461ACD" w14:paraId="7B517B91" w14:textId="77777777" w:rsidTr="009626E4">
        <w:trPr>
          <w:cantSplit/>
        </w:trPr>
        <w:tc>
          <w:tcPr>
            <w:tcW w:w="2660" w:type="dxa"/>
            <w:vAlign w:val="center"/>
          </w:tcPr>
          <w:p w14:paraId="1BA3AD9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实现与测试</w:t>
            </w:r>
          </w:p>
          <w:p w14:paraId="7148229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IT</w:t>
            </w:r>
          </w:p>
        </w:tc>
        <w:tc>
          <w:tcPr>
            <w:tcW w:w="2941" w:type="dxa"/>
            <w:vAlign w:val="center"/>
          </w:tcPr>
          <w:p w14:paraId="7763204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实现与测试</w:t>
            </w:r>
          </w:p>
          <w:p w14:paraId="30D9B9D4" w14:textId="77777777" w:rsidR="00E216F6" w:rsidRPr="00461ACD" w:rsidRDefault="00E216F6" w:rsidP="000E0D93">
            <w:pPr>
              <w:ind w:firstLine="480"/>
              <w:rPr>
                <w:rFonts w:asciiTheme="minorEastAsia" w:eastAsiaTheme="minorEastAsia" w:hAnsiTheme="minorEastAsia"/>
                <w:sz w:val="24"/>
                <w:szCs w:val="24"/>
              </w:rPr>
            </w:pPr>
          </w:p>
        </w:tc>
        <w:tc>
          <w:tcPr>
            <w:tcW w:w="3260" w:type="dxa"/>
            <w:vAlign w:val="center"/>
          </w:tcPr>
          <w:p w14:paraId="2BBACDD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《实现与测试计划》</w:t>
            </w:r>
          </w:p>
          <w:p w14:paraId="3878549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《编程文档》</w:t>
            </w:r>
          </w:p>
        </w:tc>
      </w:tr>
      <w:tr w:rsidR="00E216F6" w:rsidRPr="00461ACD" w14:paraId="09BBBFF3" w14:textId="77777777" w:rsidTr="009626E4">
        <w:trPr>
          <w:cantSplit/>
        </w:trPr>
        <w:tc>
          <w:tcPr>
            <w:tcW w:w="2660" w:type="dxa"/>
            <w:vAlign w:val="center"/>
          </w:tcPr>
          <w:p w14:paraId="7FFE66A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p w14:paraId="5DB513F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ST</w:t>
            </w:r>
          </w:p>
        </w:tc>
        <w:tc>
          <w:tcPr>
            <w:tcW w:w="2941" w:type="dxa"/>
            <w:vAlign w:val="center"/>
          </w:tcPr>
          <w:p w14:paraId="06CC0250"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w:t>
            </w:r>
          </w:p>
        </w:tc>
        <w:tc>
          <w:tcPr>
            <w:tcW w:w="3260" w:type="dxa"/>
            <w:vAlign w:val="center"/>
          </w:tcPr>
          <w:p w14:paraId="5B817C2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《系统测试计划》</w:t>
            </w:r>
          </w:p>
          <w:p w14:paraId="1184836B"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《测试用例》</w:t>
            </w:r>
          </w:p>
          <w:p w14:paraId="23B2498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《测试报告》</w:t>
            </w:r>
          </w:p>
        </w:tc>
      </w:tr>
      <w:tr w:rsidR="00E216F6" w:rsidRPr="00461ACD" w14:paraId="046C88F7" w14:textId="77777777" w:rsidTr="009626E4">
        <w:trPr>
          <w:cantSplit/>
        </w:trPr>
        <w:tc>
          <w:tcPr>
            <w:tcW w:w="2660" w:type="dxa"/>
            <w:vAlign w:val="center"/>
          </w:tcPr>
          <w:p w14:paraId="02BF8314"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w:t>
            </w:r>
          </w:p>
          <w:p w14:paraId="081459C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BETA</w:t>
            </w:r>
          </w:p>
        </w:tc>
        <w:tc>
          <w:tcPr>
            <w:tcW w:w="2941" w:type="dxa"/>
            <w:vAlign w:val="center"/>
          </w:tcPr>
          <w:p w14:paraId="0FC4F40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w:t>
            </w:r>
          </w:p>
        </w:tc>
        <w:tc>
          <w:tcPr>
            <w:tcW w:w="3260" w:type="dxa"/>
            <w:vAlign w:val="center"/>
          </w:tcPr>
          <w:p w14:paraId="11D254A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《Beta测试协议》</w:t>
            </w:r>
          </w:p>
          <w:p w14:paraId="4D06440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《Beta测试报告》</w:t>
            </w:r>
          </w:p>
        </w:tc>
      </w:tr>
      <w:tr w:rsidR="00E216F6" w:rsidRPr="00461ACD" w14:paraId="5D2F2D23" w14:textId="77777777" w:rsidTr="009626E4">
        <w:trPr>
          <w:cantSplit/>
        </w:trPr>
        <w:tc>
          <w:tcPr>
            <w:tcW w:w="2660" w:type="dxa"/>
            <w:vAlign w:val="center"/>
          </w:tcPr>
          <w:p w14:paraId="52CF216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lastRenderedPageBreak/>
              <w:t>客户验收</w:t>
            </w:r>
          </w:p>
          <w:p w14:paraId="6F40622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CA</w:t>
            </w:r>
          </w:p>
        </w:tc>
        <w:tc>
          <w:tcPr>
            <w:tcW w:w="2941" w:type="dxa"/>
            <w:vAlign w:val="center"/>
          </w:tcPr>
          <w:p w14:paraId="14032D5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客户验收</w:t>
            </w:r>
          </w:p>
        </w:tc>
        <w:tc>
          <w:tcPr>
            <w:tcW w:w="3260" w:type="dxa"/>
            <w:vAlign w:val="center"/>
          </w:tcPr>
          <w:p w14:paraId="58EE55A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《客户验收计划》</w:t>
            </w:r>
          </w:p>
          <w:p w14:paraId="4A59416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《客户验收报告》</w:t>
            </w:r>
          </w:p>
        </w:tc>
      </w:tr>
      <w:tr w:rsidR="00E216F6" w:rsidRPr="00461ACD" w14:paraId="7572B3A8" w14:textId="77777777" w:rsidTr="009626E4">
        <w:trPr>
          <w:cantSplit/>
        </w:trPr>
        <w:tc>
          <w:tcPr>
            <w:tcW w:w="2660" w:type="dxa"/>
            <w:tcBorders>
              <w:bottom w:val="single" w:sz="4" w:space="0" w:color="auto"/>
            </w:tcBorders>
            <w:vAlign w:val="center"/>
          </w:tcPr>
          <w:p w14:paraId="75E3894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w:t>
            </w:r>
          </w:p>
          <w:p w14:paraId="35175D4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SPP-PROC-TR</w:t>
            </w:r>
          </w:p>
        </w:tc>
        <w:tc>
          <w:tcPr>
            <w:tcW w:w="2941" w:type="dxa"/>
            <w:tcBorders>
              <w:bottom w:val="single" w:sz="4" w:space="0" w:color="auto"/>
            </w:tcBorders>
            <w:vAlign w:val="center"/>
          </w:tcPr>
          <w:p w14:paraId="5C61AAC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正式技术评审</w:t>
            </w:r>
          </w:p>
          <w:p w14:paraId="29E1938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非正式技术评审</w:t>
            </w:r>
          </w:p>
        </w:tc>
        <w:tc>
          <w:tcPr>
            <w:tcW w:w="3260" w:type="dxa"/>
            <w:tcBorders>
              <w:bottom w:val="single" w:sz="4" w:space="0" w:color="auto"/>
            </w:tcBorders>
            <w:vAlign w:val="center"/>
          </w:tcPr>
          <w:p w14:paraId="4DE53F7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《技术评审计划》</w:t>
            </w:r>
          </w:p>
          <w:p w14:paraId="6EC1870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《技术评审报告》</w:t>
            </w:r>
          </w:p>
          <w:p w14:paraId="1165477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《技术评审检查表》</w:t>
            </w:r>
          </w:p>
        </w:tc>
      </w:tr>
      <w:tr w:rsidR="00E216F6" w:rsidRPr="00461ACD" w14:paraId="41D15013" w14:textId="77777777" w:rsidTr="009626E4">
        <w:trPr>
          <w:cantSplit/>
          <w:trHeight w:val="144"/>
        </w:trPr>
        <w:tc>
          <w:tcPr>
            <w:tcW w:w="2660" w:type="dxa"/>
            <w:shd w:val="clear" w:color="auto" w:fill="D9D9D9"/>
          </w:tcPr>
          <w:p w14:paraId="4C632CAA"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机构支撑过程域</w:t>
            </w:r>
          </w:p>
        </w:tc>
        <w:tc>
          <w:tcPr>
            <w:tcW w:w="2941" w:type="dxa"/>
            <w:shd w:val="clear" w:color="auto" w:fill="D9D9D9"/>
          </w:tcPr>
          <w:p w14:paraId="13B560AF"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规程与关键活动</w:t>
            </w:r>
          </w:p>
        </w:tc>
        <w:tc>
          <w:tcPr>
            <w:tcW w:w="3260" w:type="dxa"/>
            <w:shd w:val="clear" w:color="auto" w:fill="D9D9D9"/>
          </w:tcPr>
          <w:p w14:paraId="304AD4C5" w14:textId="77777777" w:rsidR="00E216F6" w:rsidRPr="00461ACD" w:rsidRDefault="003F62D9" w:rsidP="000E0D93">
            <w:pPr>
              <w:ind w:firstLine="480"/>
              <w:jc w:val="center"/>
              <w:rPr>
                <w:rFonts w:asciiTheme="minorEastAsia" w:eastAsiaTheme="minorEastAsia" w:hAnsiTheme="minorEastAsia"/>
                <w:b/>
                <w:bCs/>
                <w:sz w:val="24"/>
                <w:szCs w:val="24"/>
              </w:rPr>
            </w:pPr>
            <w:r w:rsidRPr="00461ACD">
              <w:rPr>
                <w:rFonts w:asciiTheme="minorEastAsia" w:eastAsiaTheme="minorEastAsia" w:hAnsiTheme="minorEastAsia" w:hint="eastAsia"/>
                <w:b/>
                <w:bCs/>
                <w:sz w:val="24"/>
                <w:szCs w:val="24"/>
              </w:rPr>
              <w:t>文档模板</w:t>
            </w:r>
          </w:p>
        </w:tc>
      </w:tr>
      <w:tr w:rsidR="00E216F6" w:rsidRPr="00461ACD" w14:paraId="78E114E8" w14:textId="77777777" w:rsidTr="009626E4">
        <w:trPr>
          <w:cantSplit/>
        </w:trPr>
        <w:tc>
          <w:tcPr>
            <w:tcW w:w="2660" w:type="dxa"/>
            <w:vAlign w:val="center"/>
          </w:tcPr>
          <w:p w14:paraId="15F9BFD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质量保证</w:t>
            </w:r>
          </w:p>
          <w:p w14:paraId="2940A9B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-PROC-Q</w:t>
            </w:r>
            <w:r w:rsidRPr="00461ACD">
              <w:rPr>
                <w:rFonts w:asciiTheme="minorEastAsia" w:eastAsiaTheme="minorEastAsia" w:hAnsiTheme="minorEastAsia" w:hint="eastAsia"/>
                <w:sz w:val="24"/>
                <w:szCs w:val="24"/>
              </w:rPr>
              <w:t>A</w:t>
            </w:r>
          </w:p>
        </w:tc>
        <w:tc>
          <w:tcPr>
            <w:tcW w:w="2941" w:type="dxa"/>
            <w:vAlign w:val="center"/>
          </w:tcPr>
          <w:p w14:paraId="30BC985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制定质量保证计划</w:t>
            </w:r>
          </w:p>
          <w:p w14:paraId="4E2C416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过程与产品质量检查</w:t>
            </w:r>
          </w:p>
          <w:p w14:paraId="12D5EE6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问题跟踪与质量改进</w:t>
            </w:r>
          </w:p>
        </w:tc>
        <w:tc>
          <w:tcPr>
            <w:tcW w:w="3260" w:type="dxa"/>
            <w:vAlign w:val="center"/>
          </w:tcPr>
          <w:p w14:paraId="3428958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《质量保证计划》</w:t>
            </w:r>
          </w:p>
          <w:p w14:paraId="13FE26C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《质量保证检查表》</w:t>
            </w:r>
          </w:p>
          <w:p w14:paraId="182270F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《质量保证报告》</w:t>
            </w:r>
          </w:p>
          <w:p w14:paraId="7C558BC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《质量问题跟踪表》</w:t>
            </w:r>
          </w:p>
        </w:tc>
      </w:tr>
      <w:tr w:rsidR="00E216F6" w:rsidRPr="00461ACD" w14:paraId="5B11CE08" w14:textId="77777777" w:rsidTr="009626E4">
        <w:trPr>
          <w:cantSplit/>
        </w:trPr>
        <w:tc>
          <w:tcPr>
            <w:tcW w:w="2660" w:type="dxa"/>
            <w:vAlign w:val="center"/>
          </w:tcPr>
          <w:p w14:paraId="6DEBF599"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配置管理</w:t>
            </w:r>
          </w:p>
          <w:p w14:paraId="1039EF6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CM</w:t>
            </w:r>
          </w:p>
        </w:tc>
        <w:tc>
          <w:tcPr>
            <w:tcW w:w="2941" w:type="dxa"/>
            <w:vAlign w:val="center"/>
          </w:tcPr>
          <w:p w14:paraId="19A165BC"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制定配置管理计划</w:t>
            </w:r>
          </w:p>
          <w:p w14:paraId="5FC89CA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配置库管理</w:t>
            </w:r>
          </w:p>
          <w:p w14:paraId="2E2FD90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版本控制</w:t>
            </w:r>
          </w:p>
          <w:p w14:paraId="7CA62AF2"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变更控制</w:t>
            </w:r>
          </w:p>
        </w:tc>
        <w:tc>
          <w:tcPr>
            <w:tcW w:w="3260" w:type="dxa"/>
            <w:vAlign w:val="center"/>
          </w:tcPr>
          <w:p w14:paraId="0DCA8FB6"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《配置管理计划》</w:t>
            </w:r>
          </w:p>
          <w:p w14:paraId="2EF7EE18"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《配置库管理报告》</w:t>
            </w:r>
          </w:p>
          <w:p w14:paraId="7875D24D"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《配置项变更控制报告》</w:t>
            </w:r>
          </w:p>
        </w:tc>
      </w:tr>
      <w:tr w:rsidR="00E216F6" w:rsidRPr="00461ACD" w14:paraId="0E6FD490" w14:textId="77777777" w:rsidTr="009626E4">
        <w:trPr>
          <w:cantSplit/>
        </w:trPr>
        <w:tc>
          <w:tcPr>
            <w:tcW w:w="2660" w:type="dxa"/>
            <w:tcBorders>
              <w:bottom w:val="single" w:sz="4" w:space="0" w:color="auto"/>
            </w:tcBorders>
            <w:vAlign w:val="center"/>
          </w:tcPr>
          <w:p w14:paraId="5519DEB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培训管理</w:t>
            </w:r>
          </w:p>
          <w:p w14:paraId="5C81520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TM</w:t>
            </w:r>
          </w:p>
        </w:tc>
        <w:tc>
          <w:tcPr>
            <w:tcW w:w="2941" w:type="dxa"/>
            <w:tcBorders>
              <w:bottom w:val="single" w:sz="4" w:space="0" w:color="auto"/>
            </w:tcBorders>
            <w:vAlign w:val="center"/>
          </w:tcPr>
          <w:p w14:paraId="683541B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机构培训管理</w:t>
            </w:r>
          </w:p>
          <w:p w14:paraId="5E27F66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项目培训管理</w:t>
            </w:r>
          </w:p>
        </w:tc>
        <w:tc>
          <w:tcPr>
            <w:tcW w:w="3260" w:type="dxa"/>
            <w:tcBorders>
              <w:bottom w:val="single" w:sz="4" w:space="0" w:color="auto"/>
            </w:tcBorders>
            <w:vAlign w:val="center"/>
          </w:tcPr>
          <w:p w14:paraId="3E23D7B5"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《培训计划》</w:t>
            </w:r>
          </w:p>
          <w:p w14:paraId="001706E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《培训评估报告》</w:t>
            </w:r>
          </w:p>
        </w:tc>
      </w:tr>
      <w:tr w:rsidR="00E216F6" w:rsidRPr="00461ACD" w14:paraId="54C2084D" w14:textId="77777777" w:rsidTr="009626E4">
        <w:trPr>
          <w:cantSplit/>
          <w:trHeight w:val="698"/>
        </w:trPr>
        <w:tc>
          <w:tcPr>
            <w:tcW w:w="2660" w:type="dxa"/>
            <w:vMerge w:val="restart"/>
            <w:vAlign w:val="center"/>
          </w:tcPr>
          <w:p w14:paraId="733A3E3A"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服务与维护</w:t>
            </w:r>
          </w:p>
          <w:p w14:paraId="1C721B1F"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sz w:val="24"/>
                <w:szCs w:val="24"/>
              </w:rPr>
              <w:t>S</w:t>
            </w:r>
            <w:r w:rsidRPr="00461ACD">
              <w:rPr>
                <w:rFonts w:asciiTheme="minorEastAsia" w:eastAsiaTheme="minorEastAsia" w:hAnsiTheme="minorEastAsia" w:hint="eastAsia"/>
                <w:sz w:val="24"/>
                <w:szCs w:val="24"/>
              </w:rPr>
              <w:t>PP</w:t>
            </w:r>
            <w:r w:rsidRPr="00461ACD">
              <w:rPr>
                <w:rFonts w:asciiTheme="minorEastAsia" w:eastAsiaTheme="minorEastAsia" w:hAnsiTheme="minorEastAsia"/>
                <w:sz w:val="24"/>
                <w:szCs w:val="24"/>
              </w:rPr>
              <w:t>-PROC-</w:t>
            </w:r>
            <w:r w:rsidRPr="00461ACD">
              <w:rPr>
                <w:rFonts w:asciiTheme="minorEastAsia" w:eastAsiaTheme="minorEastAsia" w:hAnsiTheme="minorEastAsia" w:hint="eastAsia"/>
                <w:sz w:val="24"/>
                <w:szCs w:val="24"/>
              </w:rPr>
              <w:t>SM</w:t>
            </w:r>
          </w:p>
        </w:tc>
        <w:tc>
          <w:tcPr>
            <w:tcW w:w="2941" w:type="dxa"/>
            <w:vAlign w:val="center"/>
          </w:tcPr>
          <w:p w14:paraId="608732D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客户服务</w:t>
            </w:r>
          </w:p>
        </w:tc>
        <w:tc>
          <w:tcPr>
            <w:tcW w:w="3260" w:type="dxa"/>
            <w:vAlign w:val="center"/>
          </w:tcPr>
          <w:p w14:paraId="3DB5BC31"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《客户服务计划》</w:t>
            </w:r>
          </w:p>
          <w:p w14:paraId="00018117"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《客户服务报告》</w:t>
            </w:r>
          </w:p>
        </w:tc>
      </w:tr>
      <w:tr w:rsidR="00E216F6" w:rsidRPr="00461ACD" w14:paraId="582209E0" w14:textId="77777777" w:rsidTr="009626E4">
        <w:trPr>
          <w:cantSplit/>
          <w:trHeight w:val="697"/>
        </w:trPr>
        <w:tc>
          <w:tcPr>
            <w:tcW w:w="2660" w:type="dxa"/>
            <w:vMerge/>
            <w:tcBorders>
              <w:bottom w:val="single" w:sz="4" w:space="0" w:color="auto"/>
            </w:tcBorders>
            <w:vAlign w:val="center"/>
          </w:tcPr>
          <w:p w14:paraId="32C54D9D" w14:textId="77777777" w:rsidR="00E216F6" w:rsidRPr="00461ACD" w:rsidRDefault="00E216F6" w:rsidP="000E0D93">
            <w:pPr>
              <w:ind w:firstLine="480"/>
              <w:rPr>
                <w:rFonts w:asciiTheme="minorEastAsia" w:eastAsiaTheme="minorEastAsia" w:hAnsiTheme="minorEastAsia"/>
                <w:sz w:val="24"/>
                <w:szCs w:val="24"/>
              </w:rPr>
            </w:pPr>
          </w:p>
        </w:tc>
        <w:tc>
          <w:tcPr>
            <w:tcW w:w="2941" w:type="dxa"/>
            <w:tcBorders>
              <w:bottom w:val="single" w:sz="4" w:space="0" w:color="auto"/>
            </w:tcBorders>
            <w:vAlign w:val="center"/>
          </w:tcPr>
          <w:p w14:paraId="563F46F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产品维护</w:t>
            </w:r>
          </w:p>
        </w:tc>
        <w:tc>
          <w:tcPr>
            <w:tcW w:w="3260" w:type="dxa"/>
            <w:tcBorders>
              <w:bottom w:val="single" w:sz="4" w:space="0" w:color="auto"/>
            </w:tcBorders>
            <w:vAlign w:val="center"/>
          </w:tcPr>
          <w:p w14:paraId="549358A3"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《产品维护计划》</w:t>
            </w:r>
          </w:p>
          <w:p w14:paraId="33BC414E" w14:textId="77777777" w:rsidR="00E216F6" w:rsidRPr="00461ACD" w:rsidRDefault="003F62D9" w:rsidP="000E0D93">
            <w:pPr>
              <w:ind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《产品维护报告》</w:t>
            </w:r>
          </w:p>
        </w:tc>
      </w:tr>
    </w:tbl>
    <w:p w14:paraId="2CE1CD96" w14:textId="77777777" w:rsidR="00E216F6" w:rsidRPr="00461ACD" w:rsidRDefault="003F62D9" w:rsidP="000E0D93">
      <w:pPr>
        <w:ind w:firstLine="360"/>
        <w:jc w:val="center"/>
        <w:rPr>
          <w:rFonts w:asciiTheme="minorEastAsia" w:eastAsiaTheme="minorEastAsia" w:hAnsiTheme="minorEastAsia"/>
        </w:rPr>
      </w:pPr>
      <w:r w:rsidRPr="00461ACD">
        <w:rPr>
          <w:rFonts w:asciiTheme="minorEastAsia" w:eastAsiaTheme="minorEastAsia" w:hAnsiTheme="minorEastAsia" w:hint="eastAsia"/>
          <w:sz w:val="18"/>
        </w:rPr>
        <w:t>表规范细分</w:t>
      </w:r>
    </w:p>
    <w:p w14:paraId="6D98CCF4" w14:textId="77777777" w:rsidR="00E216F6" w:rsidRPr="00461ACD" w:rsidRDefault="003F62D9" w:rsidP="000E0D93">
      <w:pPr>
        <w:pStyle w:val="3"/>
        <w:numPr>
          <w:ilvl w:val="1"/>
          <w:numId w:val="42"/>
        </w:numPr>
        <w:spacing w:line="360" w:lineRule="auto"/>
        <w:ind w:firstLineChars="0"/>
        <w:rPr>
          <w:rFonts w:asciiTheme="minorEastAsia" w:eastAsiaTheme="minorEastAsia" w:hAnsiTheme="minorEastAsia"/>
          <w:sz w:val="28"/>
          <w:szCs w:val="28"/>
        </w:rPr>
      </w:pPr>
      <w:bookmarkStart w:id="224" w:name="_Toc213233847"/>
      <w:bookmarkStart w:id="225" w:name="_Toc214336530"/>
      <w:bookmarkStart w:id="226" w:name="_Toc498071317"/>
      <w:r w:rsidRPr="00461ACD">
        <w:rPr>
          <w:rFonts w:asciiTheme="minorEastAsia" w:eastAsiaTheme="minorEastAsia" w:hAnsiTheme="minorEastAsia" w:hint="eastAsia"/>
          <w:sz w:val="28"/>
          <w:szCs w:val="28"/>
        </w:rPr>
        <w:t>角色与职责</w:t>
      </w:r>
      <w:bookmarkEnd w:id="224"/>
      <w:bookmarkEnd w:id="225"/>
      <w:bookmarkEnd w:id="226"/>
    </w:p>
    <w:p w14:paraId="19FBA833" w14:textId="77777777" w:rsidR="00E216F6" w:rsidRPr="00461ACD" w:rsidRDefault="003F62D9" w:rsidP="002304DE">
      <w:pPr>
        <w:spacing w:beforeLines="50" w:before="156" w:afterLines="50" w:after="156"/>
        <w:ind w:leftChars="-67" w:left="-141" w:firstLine="480"/>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主要角色及其职责如表所示（详见各个过程域对角色与职责的描述）。</w:t>
      </w:r>
    </w:p>
    <w:tbl>
      <w:tblPr>
        <w:tblW w:w="9616" w:type="dxa"/>
        <w:tblInd w:w="-318" w:type="dxa"/>
        <w:tblLook w:val="04A0" w:firstRow="1" w:lastRow="0" w:firstColumn="1" w:lastColumn="0" w:noHBand="0" w:noVBand="1"/>
      </w:tblPr>
      <w:tblGrid>
        <w:gridCol w:w="852"/>
        <w:gridCol w:w="1984"/>
        <w:gridCol w:w="6780"/>
      </w:tblGrid>
      <w:tr w:rsidR="000C15DF" w:rsidRPr="00461ACD" w14:paraId="2EF35924" w14:textId="77777777" w:rsidTr="000C15DF">
        <w:trPr>
          <w:trHeight w:val="30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6670743B" w14:textId="77777777" w:rsidR="000C15DF" w:rsidRPr="00461ACD"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常设角色</w:t>
            </w:r>
          </w:p>
        </w:tc>
        <w:tc>
          <w:tcPr>
            <w:tcW w:w="6780" w:type="dxa"/>
            <w:tcBorders>
              <w:top w:val="single" w:sz="8" w:space="0" w:color="auto"/>
              <w:left w:val="nil"/>
              <w:bottom w:val="single" w:sz="8" w:space="0" w:color="auto"/>
              <w:right w:val="single" w:sz="8" w:space="0" w:color="auto"/>
            </w:tcBorders>
            <w:shd w:val="clear" w:color="000000" w:fill="FFFFFF"/>
            <w:vAlign w:val="center"/>
            <w:hideMark/>
          </w:tcPr>
          <w:p w14:paraId="0327F51F" w14:textId="77777777" w:rsidR="000C15DF" w:rsidRPr="00461ACD"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职责简述</w:t>
            </w:r>
          </w:p>
        </w:tc>
      </w:tr>
      <w:tr w:rsidR="000C15DF" w:rsidRPr="00461ACD" w14:paraId="35A5DE7B" w14:textId="77777777" w:rsidTr="000C15DF">
        <w:trPr>
          <w:trHeight w:val="285"/>
        </w:trPr>
        <w:tc>
          <w:tcPr>
            <w:tcW w:w="852"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48AF7A5E" w14:textId="77777777" w:rsidR="000C15DF" w:rsidRPr="00461ACD"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机构过程改进</w:t>
            </w:r>
            <w:r w:rsidRPr="00461ACD">
              <w:rPr>
                <w:rFonts w:asciiTheme="minorEastAsia" w:eastAsiaTheme="minorEastAsia" w:hAnsiTheme="minorEastAsia" w:cs="宋体" w:hint="eastAsia"/>
                <w:color w:val="000000"/>
                <w:kern w:val="0"/>
                <w:sz w:val="24"/>
                <w:szCs w:val="24"/>
              </w:rPr>
              <w:lastRenderedPageBreak/>
              <w:t>角色</w:t>
            </w:r>
          </w:p>
        </w:tc>
        <w:tc>
          <w:tcPr>
            <w:tcW w:w="1984" w:type="dxa"/>
            <w:tcBorders>
              <w:top w:val="nil"/>
              <w:left w:val="nil"/>
              <w:bottom w:val="nil"/>
              <w:right w:val="single" w:sz="8" w:space="0" w:color="auto"/>
            </w:tcBorders>
            <w:shd w:val="clear" w:color="000000" w:fill="FFFFFF"/>
            <w:vAlign w:val="center"/>
            <w:hideMark/>
          </w:tcPr>
          <w:p w14:paraId="0EF65326"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lastRenderedPageBreak/>
              <w:t>软件工程过程组</w:t>
            </w:r>
          </w:p>
        </w:tc>
        <w:tc>
          <w:tcPr>
            <w:tcW w:w="6780" w:type="dxa"/>
            <w:tcBorders>
              <w:top w:val="nil"/>
              <w:left w:val="nil"/>
              <w:bottom w:val="nil"/>
              <w:right w:val="single" w:sz="8" w:space="0" w:color="auto"/>
            </w:tcBorders>
            <w:shd w:val="clear" w:color="000000" w:fill="FFFFFF"/>
            <w:vAlign w:val="center"/>
            <w:hideMark/>
          </w:tcPr>
          <w:p w14:paraId="1AE09AF8"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（1）制定适合于本机构的过程规范。</w:t>
            </w:r>
          </w:p>
        </w:tc>
      </w:tr>
      <w:tr w:rsidR="000C15DF" w:rsidRPr="00461ACD" w14:paraId="357DED53" w14:textId="77777777" w:rsidTr="000C15DF">
        <w:trPr>
          <w:trHeight w:val="585"/>
        </w:trPr>
        <w:tc>
          <w:tcPr>
            <w:tcW w:w="852" w:type="dxa"/>
            <w:vMerge/>
            <w:tcBorders>
              <w:top w:val="nil"/>
              <w:left w:val="single" w:sz="8" w:space="0" w:color="auto"/>
              <w:bottom w:val="single" w:sz="8" w:space="0" w:color="000000"/>
              <w:right w:val="single" w:sz="8" w:space="0" w:color="auto"/>
            </w:tcBorders>
            <w:vAlign w:val="center"/>
            <w:hideMark/>
          </w:tcPr>
          <w:p w14:paraId="3754EBFA"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8" w:space="0" w:color="auto"/>
              <w:right w:val="single" w:sz="8" w:space="0" w:color="auto"/>
            </w:tcBorders>
            <w:shd w:val="clear" w:color="000000" w:fill="FFFFFF"/>
            <w:vAlign w:val="center"/>
            <w:hideMark/>
          </w:tcPr>
          <w:p w14:paraId="4FEDA0B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（SEPG）</w:t>
            </w:r>
          </w:p>
        </w:tc>
        <w:tc>
          <w:tcPr>
            <w:tcW w:w="6780" w:type="dxa"/>
            <w:tcBorders>
              <w:top w:val="nil"/>
              <w:left w:val="nil"/>
              <w:bottom w:val="single" w:sz="8" w:space="0" w:color="auto"/>
              <w:right w:val="single" w:sz="8" w:space="0" w:color="auto"/>
            </w:tcBorders>
            <w:shd w:val="clear" w:color="000000" w:fill="FFFFFF"/>
            <w:vAlign w:val="center"/>
            <w:hideMark/>
          </w:tcPr>
          <w:p w14:paraId="6A3CB1CD"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（2）在机构范围内推广该规范（如培训、考核），评估机构过程能力等。</w:t>
            </w:r>
          </w:p>
        </w:tc>
      </w:tr>
      <w:tr w:rsidR="000C15DF" w:rsidRPr="00461ACD" w14:paraId="5A6E2116" w14:textId="77777777" w:rsidTr="000C15DF">
        <w:trPr>
          <w:trHeight w:val="570"/>
        </w:trPr>
        <w:tc>
          <w:tcPr>
            <w:tcW w:w="852" w:type="dxa"/>
            <w:vMerge/>
            <w:tcBorders>
              <w:top w:val="nil"/>
              <w:left w:val="single" w:sz="8" w:space="0" w:color="auto"/>
              <w:bottom w:val="single" w:sz="8" w:space="0" w:color="000000"/>
              <w:right w:val="single" w:sz="8" w:space="0" w:color="auto"/>
            </w:tcBorders>
            <w:vAlign w:val="center"/>
            <w:hideMark/>
          </w:tcPr>
          <w:p w14:paraId="3B06598D"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nil"/>
              <w:right w:val="single" w:sz="8" w:space="0" w:color="auto"/>
            </w:tcBorders>
            <w:shd w:val="clear" w:color="000000" w:fill="FFFFFF"/>
            <w:vAlign w:val="center"/>
            <w:hideMark/>
          </w:tcPr>
          <w:p w14:paraId="7DA64C3D"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质量保证小组</w:t>
            </w:r>
          </w:p>
        </w:tc>
        <w:tc>
          <w:tcPr>
            <w:tcW w:w="6780" w:type="dxa"/>
            <w:tcBorders>
              <w:top w:val="nil"/>
              <w:left w:val="nil"/>
              <w:bottom w:val="nil"/>
              <w:right w:val="single" w:sz="8" w:space="0" w:color="auto"/>
            </w:tcBorders>
            <w:shd w:val="clear" w:color="000000" w:fill="FFFFFF"/>
            <w:vAlign w:val="center"/>
            <w:hideMark/>
          </w:tcPr>
          <w:p w14:paraId="6FC7AE14"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（1）监督规范的实施，确保所有项目以及相关部门准照规范开展工作。</w:t>
            </w:r>
          </w:p>
        </w:tc>
      </w:tr>
      <w:tr w:rsidR="000C15DF" w:rsidRPr="00461ACD" w14:paraId="6F38B980" w14:textId="77777777" w:rsidTr="000C15DF">
        <w:trPr>
          <w:trHeight w:val="585"/>
        </w:trPr>
        <w:tc>
          <w:tcPr>
            <w:tcW w:w="852" w:type="dxa"/>
            <w:vMerge/>
            <w:tcBorders>
              <w:top w:val="nil"/>
              <w:left w:val="single" w:sz="8" w:space="0" w:color="auto"/>
              <w:bottom w:val="single" w:sz="4" w:space="0" w:color="auto"/>
              <w:right w:val="single" w:sz="8" w:space="0" w:color="auto"/>
            </w:tcBorders>
            <w:vAlign w:val="center"/>
            <w:hideMark/>
          </w:tcPr>
          <w:p w14:paraId="4DF83184"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nil"/>
              <w:left w:val="nil"/>
              <w:bottom w:val="single" w:sz="4" w:space="0" w:color="auto"/>
              <w:right w:val="single" w:sz="8" w:space="0" w:color="auto"/>
            </w:tcBorders>
            <w:shd w:val="clear" w:color="000000" w:fill="FFFFFF"/>
            <w:vAlign w:val="center"/>
            <w:hideMark/>
          </w:tcPr>
          <w:p w14:paraId="45907DB4"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（QAG）</w:t>
            </w:r>
          </w:p>
        </w:tc>
        <w:tc>
          <w:tcPr>
            <w:tcW w:w="6780" w:type="dxa"/>
            <w:tcBorders>
              <w:top w:val="nil"/>
              <w:left w:val="nil"/>
              <w:bottom w:val="single" w:sz="4" w:space="0" w:color="auto"/>
              <w:right w:val="single" w:sz="8" w:space="0" w:color="auto"/>
            </w:tcBorders>
            <w:shd w:val="clear" w:color="000000" w:fill="FFFFFF"/>
            <w:vAlign w:val="center"/>
            <w:hideMark/>
          </w:tcPr>
          <w:p w14:paraId="533339AE"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（2）分析并解决机构内存在的共性质量问题，协组SEPG完善规范。</w:t>
            </w:r>
          </w:p>
        </w:tc>
      </w:tr>
      <w:tr w:rsidR="000C15DF" w:rsidRPr="00461ACD" w14:paraId="3FD472A5" w14:textId="77777777" w:rsidTr="000C15DF">
        <w:trPr>
          <w:trHeight w:val="570"/>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E3155EA" w14:textId="77777777" w:rsidR="000C15DF" w:rsidRPr="00461ACD"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项目管理过程角色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5B9D9EE"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机构领导</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5EA7D43"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（1）是机构内所有项目的主管，对立项管理和结项管理有最终决策权。</w:t>
            </w:r>
          </w:p>
        </w:tc>
      </w:tr>
      <w:tr w:rsidR="000C15DF" w:rsidRPr="00461ACD" w14:paraId="29E5C7F4"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43EEECB"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D5BCD32"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5DBBCC6"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（2）监督项目经理的工作，审批项目经理的各种申请。</w:t>
            </w:r>
          </w:p>
        </w:tc>
      </w:tr>
      <w:tr w:rsidR="000C15DF" w:rsidRPr="00461ACD" w14:paraId="7B325DEE"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6F34B52D"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41781D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项目经理</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DE320A"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（1）向机构领导汇报工作。</w:t>
            </w:r>
          </w:p>
        </w:tc>
      </w:tr>
      <w:tr w:rsidR="000C15DF" w:rsidRPr="00461ACD" w14:paraId="00984183" w14:textId="77777777"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64A6B6C"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007E0BC"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9453F3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（2）是项目规划、项目监控、风险管理和需求管理过程域的负责人。</w:t>
            </w:r>
          </w:p>
        </w:tc>
      </w:tr>
      <w:tr w:rsidR="000C15DF" w:rsidRPr="00461ACD" w14:paraId="0B1423D3"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6C15F5BC"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1812184"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EF797A"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（3）监督项目成员的工作，审批项目成员的各种申请。</w:t>
            </w:r>
          </w:p>
        </w:tc>
      </w:tr>
      <w:tr w:rsidR="000C15DF" w:rsidRPr="00461ACD" w14:paraId="72DAE387" w14:textId="77777777" w:rsidTr="000C15DF">
        <w:trPr>
          <w:trHeight w:val="5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AF1BB6" w14:textId="77777777" w:rsidR="000C15DF" w:rsidRPr="00461ACD"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项目研发过程角色</w:t>
            </w: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EC6E896"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需求分析员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D5A9AA"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调查、分析并定义需求，撰写相应的需求文档，尽最大努力使需求文档能够正确无误地反映用户的真实意愿。</w:t>
            </w:r>
          </w:p>
        </w:tc>
      </w:tr>
      <w:tr w:rsidR="000C15DF" w:rsidRPr="00461ACD" w14:paraId="61130AEE"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257AD26"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9A756E"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系统设计师</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97C2A5"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根据需求文档设计软件系统的体系结构、用户界面、数据库、模块等，并撰写相应的设计文档。</w:t>
            </w:r>
          </w:p>
        </w:tc>
      </w:tr>
      <w:tr w:rsidR="000C15DF" w:rsidRPr="00461ACD" w14:paraId="6C8E0F1B"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297483E"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0BB4F0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程序员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CD4D8CD"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（1）根据系统设计文档，编写软件系统的代码。</w:t>
            </w:r>
          </w:p>
        </w:tc>
      </w:tr>
      <w:tr w:rsidR="000C15DF" w:rsidRPr="00461ACD" w14:paraId="5D339568"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20E66876"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2422ED7"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0BBBE3"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（2）随时测试和检查自己的代码，及时消除代码中的缺陷。</w:t>
            </w:r>
          </w:p>
        </w:tc>
      </w:tr>
      <w:tr w:rsidR="000C15DF" w:rsidRPr="00461ACD" w14:paraId="4554FC35"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1EF79B7D"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C14D052"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测试员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5889F52"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从事单元测试、集成测试和系统测试，主要工作包括制定测试计划、设计测试用例、执行测试和撰写测试报告。</w:t>
            </w:r>
          </w:p>
        </w:tc>
      </w:tr>
      <w:tr w:rsidR="000C15DF" w:rsidRPr="00461ACD" w14:paraId="1501A96A" w14:textId="77777777" w:rsidTr="000C15DF">
        <w:trPr>
          <w:trHeight w:val="285"/>
        </w:trPr>
        <w:tc>
          <w:tcPr>
            <w:tcW w:w="85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85C5AEA" w14:textId="77777777" w:rsidR="000C15DF" w:rsidRPr="00461ACD" w:rsidRDefault="000C15DF" w:rsidP="000E0D93">
            <w:pPr>
              <w:widowControl/>
              <w:ind w:firstLineChars="0" w:firstLine="0"/>
              <w:jc w:val="center"/>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机构支撑过程角色</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A189ECC"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配置管理员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90BF24"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（1）为项目制定《配置管理计划》。</w:t>
            </w:r>
          </w:p>
        </w:tc>
      </w:tr>
      <w:tr w:rsidR="000C15DF" w:rsidRPr="00461ACD" w14:paraId="40860D53"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BCCF91B"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17D8A75"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835518B"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（2）创建并维护配置库，如分配权限、清除垃圾文件、备份配置库等。</w:t>
            </w:r>
          </w:p>
        </w:tc>
      </w:tr>
      <w:tr w:rsidR="000C15DF" w:rsidRPr="00461ACD" w14:paraId="09B1B6CE"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71BA078F"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C0F40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质量保证员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5FA7B5"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（1）为项目制定《质量保证计划》。</w:t>
            </w:r>
          </w:p>
        </w:tc>
      </w:tr>
      <w:tr w:rsidR="000C15DF" w:rsidRPr="00461ACD" w14:paraId="73D9FCDB" w14:textId="77777777" w:rsidTr="000C15DF">
        <w:trPr>
          <w:trHeight w:val="2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1BEAD9E"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B174365"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（即QAG成员）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8127A1"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（2）周期性的开展“过程与产品质量检查”。</w:t>
            </w:r>
          </w:p>
        </w:tc>
      </w:tr>
      <w:tr w:rsidR="000C15DF" w:rsidRPr="00461ACD" w14:paraId="48AA56F5" w14:textId="77777777" w:rsidTr="000C15DF">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CC6430D"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0711BB"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2"/>
                <w:szCs w:val="22"/>
              </w:rPr>
            </w:pPr>
            <w:r w:rsidRPr="00461ACD">
              <w:rPr>
                <w:rFonts w:asciiTheme="minorEastAsia" w:eastAsiaTheme="minorEastAsia" w:hAnsiTheme="minorEastAsia" w:cs="宋体"/>
                <w:color w:val="000000"/>
                <w:kern w:val="0"/>
                <w:sz w:val="22"/>
                <w:szCs w:val="22"/>
              </w:rPr>
              <w:t xml:space="preserve">　</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3FFBC5"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（3）跟踪质量问题，给出质量改进措施。</w:t>
            </w:r>
          </w:p>
        </w:tc>
      </w:tr>
      <w:tr w:rsidR="000C15DF" w:rsidRPr="00461ACD" w14:paraId="6960D8FB"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9D6DD28"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2EF2471"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培训管理员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55E5E2"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制定机构（或项目）的《培训计划》，监督该计划的实施，撰写《培训评估报告》。</w:t>
            </w:r>
          </w:p>
        </w:tc>
      </w:tr>
      <w:tr w:rsidR="000C15DF" w:rsidRPr="00461ACD" w14:paraId="50F840DB"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4370F2C5"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F1E4462"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客户服务人员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32551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为客户提供与产品相关的服务（如技术咨询），快速响应客户的要求，给客户一个满意的解答。</w:t>
            </w:r>
          </w:p>
        </w:tc>
      </w:tr>
      <w:tr w:rsidR="000C15DF" w:rsidRPr="00461ACD" w14:paraId="5E06690D" w14:textId="77777777" w:rsidTr="000C15DF">
        <w:trPr>
          <w:trHeight w:val="57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5EDCED0B"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C7EB6E1"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产品维护人员</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3AC78F"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（1）纠错性维护：及时解决用户遇到的技术故障和消除产品中的缺陷。</w:t>
            </w:r>
          </w:p>
        </w:tc>
      </w:tr>
      <w:tr w:rsidR="000C15DF" w:rsidRPr="00461ACD" w14:paraId="4B0CD315" w14:textId="77777777" w:rsidTr="000C15DF">
        <w:trPr>
          <w:trHeight w:val="585"/>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36F90917"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ADE8A61"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66F689B"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（2）完善性维护：在资源允许的情况下，不断改善产品功能与质量。</w:t>
            </w:r>
          </w:p>
        </w:tc>
      </w:tr>
      <w:tr w:rsidR="000C15DF" w:rsidRPr="00461ACD" w14:paraId="05AB4FD0" w14:textId="77777777" w:rsidTr="000C15DF">
        <w:trPr>
          <w:trHeight w:val="300"/>
        </w:trPr>
        <w:tc>
          <w:tcPr>
            <w:tcW w:w="2836"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14:paraId="460A9F20" w14:textId="77777777" w:rsidR="000C15DF" w:rsidRPr="00461ACD"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临时角色</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08767F1" w14:textId="77777777" w:rsidR="000C15DF" w:rsidRPr="00461ACD" w:rsidRDefault="000C15DF" w:rsidP="000E0D93">
            <w:pPr>
              <w:widowControl/>
              <w:ind w:firstLineChars="0" w:firstLine="0"/>
              <w:jc w:val="center"/>
              <w:rPr>
                <w:rFonts w:asciiTheme="minorEastAsia" w:eastAsiaTheme="minorEastAsia" w:hAnsiTheme="minorEastAsia" w:cs="宋体"/>
                <w:b/>
                <w:bCs/>
                <w:color w:val="000000"/>
                <w:kern w:val="0"/>
                <w:sz w:val="24"/>
                <w:szCs w:val="24"/>
              </w:rPr>
            </w:pPr>
            <w:r w:rsidRPr="00461ACD">
              <w:rPr>
                <w:rFonts w:asciiTheme="minorEastAsia" w:eastAsiaTheme="minorEastAsia" w:hAnsiTheme="minorEastAsia" w:cs="宋体" w:hint="eastAsia"/>
                <w:b/>
                <w:bCs/>
                <w:color w:val="000000"/>
                <w:kern w:val="0"/>
                <w:sz w:val="24"/>
                <w:szCs w:val="24"/>
              </w:rPr>
              <w:t>职责说明</w:t>
            </w:r>
          </w:p>
        </w:tc>
      </w:tr>
      <w:tr w:rsidR="000C15DF" w:rsidRPr="00461ACD" w14:paraId="6DE29544" w14:textId="77777777" w:rsidTr="000C15DF">
        <w:trPr>
          <w:trHeight w:val="570"/>
        </w:trPr>
        <w:tc>
          <w:tcPr>
            <w:tcW w:w="2836" w:type="dxa"/>
            <w:gridSpan w:val="2"/>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8218813"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立项建议小组</w:t>
            </w:r>
          </w:p>
        </w:tc>
        <w:tc>
          <w:tcPr>
            <w:tcW w:w="67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96E0C81"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（1）开展立项调查、产品构思和可行性分析，撰写相应文档。</w:t>
            </w:r>
          </w:p>
        </w:tc>
      </w:tr>
      <w:tr w:rsidR="000C15DF" w:rsidRPr="00461ACD" w14:paraId="0B5D9D94" w14:textId="77777777" w:rsidTr="000C15DF">
        <w:trPr>
          <w:trHeight w:val="300"/>
        </w:trPr>
        <w:tc>
          <w:tcPr>
            <w:tcW w:w="2836" w:type="dxa"/>
            <w:gridSpan w:val="2"/>
            <w:vMerge/>
            <w:tcBorders>
              <w:top w:val="single" w:sz="4" w:space="0" w:color="auto"/>
              <w:left w:val="single" w:sz="8" w:space="0" w:color="auto"/>
              <w:bottom w:val="single" w:sz="8" w:space="0" w:color="000000"/>
              <w:right w:val="single" w:sz="8" w:space="0" w:color="000000"/>
            </w:tcBorders>
            <w:vAlign w:val="center"/>
            <w:hideMark/>
          </w:tcPr>
          <w:p w14:paraId="28853AD4" w14:textId="77777777" w:rsidR="000C15DF" w:rsidRPr="00461ACD" w:rsidRDefault="000C15DF" w:rsidP="000E0D93">
            <w:pPr>
              <w:widowControl/>
              <w:ind w:firstLineChars="0" w:firstLine="0"/>
              <w:jc w:val="left"/>
              <w:rPr>
                <w:rFonts w:asciiTheme="minorEastAsia" w:eastAsiaTheme="minorEastAsia" w:hAnsiTheme="minorEastAsia" w:cs="宋体"/>
                <w:color w:val="000000"/>
                <w:kern w:val="0"/>
                <w:sz w:val="24"/>
                <w:szCs w:val="24"/>
              </w:rPr>
            </w:pPr>
          </w:p>
        </w:tc>
        <w:tc>
          <w:tcPr>
            <w:tcW w:w="6780" w:type="dxa"/>
            <w:tcBorders>
              <w:top w:val="single" w:sz="4" w:space="0" w:color="auto"/>
              <w:left w:val="nil"/>
              <w:bottom w:val="single" w:sz="8" w:space="0" w:color="auto"/>
              <w:right w:val="single" w:sz="8" w:space="0" w:color="auto"/>
            </w:tcBorders>
            <w:shd w:val="clear" w:color="000000" w:fill="FFFFFF"/>
            <w:vAlign w:val="center"/>
            <w:hideMark/>
          </w:tcPr>
          <w:p w14:paraId="1A2EAADD"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（2）申请立项，并在立项评审会议上答辩。</w:t>
            </w:r>
          </w:p>
        </w:tc>
      </w:tr>
      <w:tr w:rsidR="000C15DF" w:rsidRPr="00461ACD" w14:paraId="483780F9"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1730092"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立项评审委员会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53E9B7A8"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由机构领导、各级经理、市场人员、技术专家、财务人员等组成，委员会按少数服从多数原则投票决定是否同意立项。</w:t>
            </w:r>
          </w:p>
        </w:tc>
      </w:tr>
      <w:tr w:rsidR="000C15DF" w:rsidRPr="00461ACD" w14:paraId="73F23A85"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145B9B3D"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结项评审委员会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195F3147"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对项目的有形资产和无形资产进行清算，对项目进行综合评估，总结经验教训等。结项委员会的人员组成与立项评审委员会的类似。</w:t>
            </w:r>
          </w:p>
        </w:tc>
      </w:tr>
      <w:tr w:rsidR="000C15DF" w:rsidRPr="00461ACD" w14:paraId="3AA8C50A" w14:textId="77777777" w:rsidTr="000C15DF">
        <w:trPr>
          <w:trHeight w:val="870"/>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2EBBF654"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技术评审委员会</w:t>
            </w:r>
          </w:p>
        </w:tc>
        <w:tc>
          <w:tcPr>
            <w:tcW w:w="6780" w:type="dxa"/>
            <w:tcBorders>
              <w:top w:val="nil"/>
              <w:left w:val="nil"/>
              <w:bottom w:val="single" w:sz="8" w:space="0" w:color="auto"/>
              <w:right w:val="single" w:sz="8" w:space="0" w:color="auto"/>
            </w:tcBorders>
            <w:shd w:val="clear" w:color="000000" w:fill="FFFFFF"/>
            <w:vAlign w:val="center"/>
            <w:hideMark/>
          </w:tcPr>
          <w:p w14:paraId="7BE5D1A6"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对工作成果进行正式技术评审，尽早地发现工作成果中的缺陷，并帮助开发人员及时消除缺陷。该委员会由项目内外的技术专家组成。</w:t>
            </w:r>
          </w:p>
        </w:tc>
      </w:tr>
      <w:tr w:rsidR="000C15DF" w:rsidRPr="00461ACD" w14:paraId="3E0A3C29" w14:textId="77777777" w:rsidTr="000C15DF">
        <w:trPr>
          <w:trHeight w:val="585"/>
        </w:trPr>
        <w:tc>
          <w:tcPr>
            <w:tcW w:w="2836" w:type="dxa"/>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14:paraId="779BF4A9"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配置控制委员会</w:t>
            </w:r>
          </w:p>
        </w:tc>
        <w:tc>
          <w:tcPr>
            <w:tcW w:w="6780" w:type="dxa"/>
            <w:tcBorders>
              <w:top w:val="nil"/>
              <w:left w:val="nil"/>
              <w:bottom w:val="single" w:sz="8" w:space="0" w:color="auto"/>
              <w:right w:val="single" w:sz="8" w:space="0" w:color="auto"/>
            </w:tcBorders>
            <w:shd w:val="clear" w:color="000000" w:fill="FFFFFF"/>
            <w:vAlign w:val="center"/>
            <w:hideMark/>
          </w:tcPr>
          <w:p w14:paraId="3505E40B" w14:textId="77777777" w:rsidR="000C15DF" w:rsidRPr="00461ACD" w:rsidRDefault="000C15DF" w:rsidP="000E0D93">
            <w:pPr>
              <w:widowControl/>
              <w:ind w:firstLineChars="0" w:firstLine="0"/>
              <w:rPr>
                <w:rFonts w:asciiTheme="minorEastAsia" w:eastAsiaTheme="minorEastAsia" w:hAnsiTheme="minorEastAsia" w:cs="宋体"/>
                <w:color w:val="000000"/>
                <w:kern w:val="0"/>
                <w:sz w:val="24"/>
                <w:szCs w:val="24"/>
              </w:rPr>
            </w:pPr>
            <w:r w:rsidRPr="00461ACD">
              <w:rPr>
                <w:rFonts w:asciiTheme="minorEastAsia" w:eastAsiaTheme="minorEastAsia" w:hAnsiTheme="minorEastAsia" w:cs="宋体" w:hint="eastAsia"/>
                <w:color w:val="000000"/>
                <w:kern w:val="0"/>
                <w:sz w:val="24"/>
                <w:szCs w:val="24"/>
              </w:rPr>
              <w:t>对配置管理各项活动拥有决策权（例如审批计划，审批变更请求等）。</w:t>
            </w:r>
          </w:p>
        </w:tc>
      </w:tr>
    </w:tbl>
    <w:p w14:paraId="29B2B348" w14:textId="77777777" w:rsidR="00E216F6" w:rsidRPr="00461ACD" w:rsidRDefault="003F62D9" w:rsidP="000E0D93">
      <w:pPr>
        <w:ind w:firstLineChars="1100" w:firstLine="2640"/>
        <w:jc w:val="left"/>
        <w:rPr>
          <w:rFonts w:asciiTheme="minorEastAsia" w:eastAsiaTheme="minorEastAsia" w:hAnsiTheme="minorEastAsia"/>
          <w:sz w:val="24"/>
          <w:szCs w:val="24"/>
        </w:rPr>
      </w:pPr>
      <w:r w:rsidRPr="00461ACD">
        <w:rPr>
          <w:rFonts w:asciiTheme="minorEastAsia" w:eastAsiaTheme="minorEastAsia" w:hAnsiTheme="minorEastAsia" w:hint="eastAsia"/>
          <w:sz w:val="24"/>
          <w:szCs w:val="24"/>
        </w:rPr>
        <w:t>表 角色与职责简表</w:t>
      </w:r>
    </w:p>
    <w:bookmarkEnd w:id="216"/>
    <w:bookmarkEnd w:id="217"/>
    <w:bookmarkEnd w:id="218"/>
    <w:bookmarkEnd w:id="219"/>
    <w:bookmarkEnd w:id="220"/>
    <w:p w14:paraId="4794A873" w14:textId="77777777" w:rsidR="00E216F6" w:rsidRPr="00461ACD" w:rsidRDefault="00E216F6" w:rsidP="000E0D93">
      <w:pPr>
        <w:ind w:firstLine="420"/>
        <w:rPr>
          <w:rFonts w:asciiTheme="minorEastAsia" w:eastAsiaTheme="minorEastAsia" w:hAnsiTheme="minorEastAsia"/>
        </w:rPr>
      </w:pPr>
    </w:p>
    <w:p w14:paraId="2D0F0EB5" w14:textId="77777777" w:rsidR="000C15DF" w:rsidRPr="00461ACD" w:rsidRDefault="000C15DF" w:rsidP="000E0D93">
      <w:pPr>
        <w:ind w:firstLine="420"/>
        <w:rPr>
          <w:rFonts w:asciiTheme="minorEastAsia" w:eastAsiaTheme="minorEastAsia" w:hAnsiTheme="minorEastAsia"/>
        </w:rPr>
      </w:pPr>
    </w:p>
    <w:p w14:paraId="35B401CF" w14:textId="77777777" w:rsidR="000C15DF" w:rsidRPr="00461ACD" w:rsidRDefault="000C15DF" w:rsidP="000E0D93">
      <w:pPr>
        <w:ind w:firstLine="420"/>
        <w:rPr>
          <w:rFonts w:asciiTheme="minorEastAsia" w:eastAsiaTheme="minorEastAsia" w:hAnsiTheme="minorEastAsia"/>
        </w:rPr>
      </w:pPr>
    </w:p>
    <w:p w14:paraId="55B623B0" w14:textId="77777777" w:rsidR="00E8262E" w:rsidRPr="00461ACD" w:rsidRDefault="00E8262E">
      <w:pPr>
        <w:widowControl/>
        <w:spacing w:line="240" w:lineRule="auto"/>
        <w:ind w:firstLineChars="0" w:firstLine="0"/>
        <w:jc w:val="left"/>
        <w:rPr>
          <w:rFonts w:asciiTheme="minorEastAsia" w:eastAsiaTheme="minorEastAsia" w:hAnsiTheme="minorEastAsia"/>
        </w:rPr>
      </w:pPr>
      <w:r w:rsidRPr="00461ACD">
        <w:rPr>
          <w:rFonts w:asciiTheme="minorEastAsia" w:eastAsiaTheme="minorEastAsia" w:hAnsiTheme="minorEastAsia"/>
        </w:rPr>
        <w:br w:type="page"/>
      </w:r>
    </w:p>
    <w:p w14:paraId="4783E756" w14:textId="77777777" w:rsidR="00E8262E" w:rsidRPr="00461ACD" w:rsidRDefault="00E8262E" w:rsidP="000E0D93">
      <w:pPr>
        <w:ind w:firstLine="420"/>
        <w:rPr>
          <w:rFonts w:asciiTheme="minorEastAsia" w:eastAsiaTheme="minorEastAsia" w:hAnsiTheme="minorEastAsia"/>
        </w:rPr>
        <w:sectPr w:rsidR="00E8262E" w:rsidRPr="00461ACD" w:rsidSect="002B4995">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pgNumType w:start="0"/>
          <w:cols w:space="425"/>
          <w:titlePg/>
          <w:docGrid w:type="lines" w:linePitch="312"/>
        </w:sectPr>
      </w:pPr>
    </w:p>
    <w:p w14:paraId="2A4EA443" w14:textId="77777777" w:rsidR="00E216F6" w:rsidRDefault="003F62D9" w:rsidP="009125BE">
      <w:pPr>
        <w:pStyle w:val="1"/>
        <w:numPr>
          <w:ilvl w:val="0"/>
          <w:numId w:val="1"/>
        </w:numPr>
        <w:spacing w:line="240" w:lineRule="auto"/>
        <w:ind w:firstLine="640"/>
        <w:rPr>
          <w:rFonts w:asciiTheme="minorEastAsia" w:eastAsiaTheme="minorEastAsia" w:hAnsiTheme="minorEastAsia"/>
          <w:szCs w:val="32"/>
        </w:rPr>
      </w:pPr>
      <w:bookmarkStart w:id="227" w:name="_Toc498058780"/>
      <w:bookmarkStart w:id="228" w:name="_Toc498071318"/>
      <w:r w:rsidRPr="00461ACD">
        <w:rPr>
          <w:rFonts w:asciiTheme="minorEastAsia" w:eastAsiaTheme="minorEastAsia" w:hAnsiTheme="minorEastAsia" w:hint="eastAsia"/>
          <w:szCs w:val="32"/>
        </w:rPr>
        <w:lastRenderedPageBreak/>
        <w:t>系统建设概算</w:t>
      </w:r>
      <w:bookmarkEnd w:id="227"/>
      <w:bookmarkEnd w:id="228"/>
    </w:p>
    <w:tbl>
      <w:tblPr>
        <w:tblStyle w:val="ad"/>
        <w:tblW w:w="0" w:type="auto"/>
        <w:tblLayout w:type="fixed"/>
        <w:tblLook w:val="04A0" w:firstRow="1" w:lastRow="0" w:firstColumn="1" w:lastColumn="0" w:noHBand="0" w:noVBand="1"/>
      </w:tblPr>
      <w:tblGrid>
        <w:gridCol w:w="1809"/>
        <w:gridCol w:w="1615"/>
        <w:gridCol w:w="4622"/>
        <w:gridCol w:w="1360"/>
        <w:gridCol w:w="1387"/>
        <w:gridCol w:w="1081"/>
        <w:gridCol w:w="1275"/>
        <w:gridCol w:w="1575"/>
        <w:gridCol w:w="890"/>
      </w:tblGrid>
      <w:tr w:rsidR="006E1C0B" w:rsidRPr="001E0E9E" w14:paraId="1C00B065" w14:textId="77777777" w:rsidTr="009D664F">
        <w:trPr>
          <w:trHeight w:val="425"/>
        </w:trPr>
        <w:tc>
          <w:tcPr>
            <w:tcW w:w="1809" w:type="dxa"/>
            <w:noWrap/>
            <w:vAlign w:val="center"/>
            <w:hideMark/>
          </w:tcPr>
          <w:p w14:paraId="260065E6" w14:textId="77777777" w:rsidR="001E0E9E" w:rsidRPr="001E0E9E" w:rsidRDefault="001E0E9E" w:rsidP="009D664F">
            <w:pPr>
              <w:ind w:firstLineChars="0" w:firstLine="0"/>
              <w:jc w:val="center"/>
              <w:rPr>
                <w:b/>
                <w:bCs/>
              </w:rPr>
            </w:pPr>
            <w:bookmarkStart w:id="229" w:name="_GoBack" w:colFirst="7" w:colLast="7"/>
            <w:r w:rsidRPr="001E0E9E">
              <w:rPr>
                <w:rFonts w:hint="eastAsia"/>
                <w:b/>
                <w:bCs/>
              </w:rPr>
              <w:t>模块名称</w:t>
            </w:r>
          </w:p>
        </w:tc>
        <w:tc>
          <w:tcPr>
            <w:tcW w:w="1615" w:type="dxa"/>
            <w:noWrap/>
            <w:vAlign w:val="center"/>
            <w:hideMark/>
          </w:tcPr>
          <w:p w14:paraId="7851EDEF" w14:textId="77777777" w:rsidR="001E0E9E" w:rsidRPr="001E0E9E" w:rsidRDefault="001E0E9E" w:rsidP="009D664F">
            <w:pPr>
              <w:ind w:firstLineChars="0" w:firstLine="0"/>
              <w:jc w:val="center"/>
              <w:rPr>
                <w:b/>
                <w:bCs/>
              </w:rPr>
            </w:pPr>
            <w:r w:rsidRPr="001E0E9E">
              <w:rPr>
                <w:rFonts w:hint="eastAsia"/>
                <w:b/>
                <w:bCs/>
              </w:rPr>
              <w:t>项目</w:t>
            </w:r>
          </w:p>
        </w:tc>
        <w:tc>
          <w:tcPr>
            <w:tcW w:w="4622" w:type="dxa"/>
            <w:vAlign w:val="center"/>
            <w:hideMark/>
          </w:tcPr>
          <w:p w14:paraId="7A21F1AA" w14:textId="77777777" w:rsidR="001E0E9E" w:rsidRPr="001E0E9E" w:rsidRDefault="001E0E9E" w:rsidP="006E1C0B">
            <w:pPr>
              <w:ind w:firstLineChars="0" w:firstLine="0"/>
              <w:jc w:val="center"/>
              <w:rPr>
                <w:b/>
                <w:bCs/>
              </w:rPr>
            </w:pPr>
            <w:r w:rsidRPr="001E0E9E">
              <w:rPr>
                <w:rFonts w:hint="eastAsia"/>
                <w:b/>
                <w:bCs/>
              </w:rPr>
              <w:t>内容</w:t>
            </w:r>
          </w:p>
        </w:tc>
        <w:tc>
          <w:tcPr>
            <w:tcW w:w="1360" w:type="dxa"/>
            <w:noWrap/>
            <w:vAlign w:val="center"/>
            <w:hideMark/>
          </w:tcPr>
          <w:p w14:paraId="0341131A" w14:textId="77777777" w:rsidR="001E0E9E" w:rsidRPr="001E0E9E" w:rsidRDefault="001E0E9E" w:rsidP="009D664F">
            <w:pPr>
              <w:ind w:firstLineChars="0" w:firstLine="0"/>
              <w:jc w:val="right"/>
              <w:rPr>
                <w:b/>
                <w:bCs/>
              </w:rPr>
            </w:pPr>
            <w:r w:rsidRPr="001E0E9E">
              <w:rPr>
                <w:rFonts w:hint="eastAsia"/>
                <w:b/>
                <w:bCs/>
              </w:rPr>
              <w:t>人员单价（小时）</w:t>
            </w:r>
          </w:p>
        </w:tc>
        <w:tc>
          <w:tcPr>
            <w:tcW w:w="1387" w:type="dxa"/>
            <w:noWrap/>
            <w:vAlign w:val="center"/>
            <w:hideMark/>
          </w:tcPr>
          <w:p w14:paraId="72868829" w14:textId="77777777" w:rsidR="001E0E9E" w:rsidRPr="001E0E9E" w:rsidRDefault="001E0E9E" w:rsidP="009D664F">
            <w:pPr>
              <w:ind w:firstLineChars="0" w:firstLine="0"/>
              <w:jc w:val="center"/>
              <w:rPr>
                <w:b/>
                <w:bCs/>
              </w:rPr>
            </w:pPr>
            <w:r w:rsidRPr="001E0E9E">
              <w:rPr>
                <w:rFonts w:hint="eastAsia"/>
                <w:b/>
                <w:bCs/>
              </w:rPr>
              <w:t>预估人天</w:t>
            </w:r>
          </w:p>
        </w:tc>
        <w:tc>
          <w:tcPr>
            <w:tcW w:w="1081" w:type="dxa"/>
            <w:noWrap/>
            <w:vAlign w:val="center"/>
            <w:hideMark/>
          </w:tcPr>
          <w:p w14:paraId="2E22842F" w14:textId="77777777" w:rsidR="001E0E9E" w:rsidRPr="001E0E9E" w:rsidRDefault="001E0E9E" w:rsidP="009D664F">
            <w:pPr>
              <w:ind w:firstLineChars="0" w:firstLine="0"/>
              <w:jc w:val="center"/>
              <w:rPr>
                <w:b/>
                <w:bCs/>
              </w:rPr>
            </w:pPr>
            <w:r w:rsidRPr="001E0E9E">
              <w:rPr>
                <w:rFonts w:hint="eastAsia"/>
                <w:b/>
                <w:bCs/>
              </w:rPr>
              <w:t>单位数量</w:t>
            </w:r>
          </w:p>
        </w:tc>
        <w:tc>
          <w:tcPr>
            <w:tcW w:w="1275" w:type="dxa"/>
            <w:noWrap/>
            <w:vAlign w:val="center"/>
            <w:hideMark/>
          </w:tcPr>
          <w:p w14:paraId="7D35D038" w14:textId="77777777" w:rsidR="001E0E9E" w:rsidRPr="001E0E9E" w:rsidRDefault="001E0E9E" w:rsidP="009D664F">
            <w:pPr>
              <w:ind w:firstLineChars="0" w:firstLine="0"/>
              <w:jc w:val="right"/>
              <w:rPr>
                <w:b/>
                <w:bCs/>
              </w:rPr>
            </w:pPr>
            <w:r w:rsidRPr="001E0E9E">
              <w:rPr>
                <w:rFonts w:hint="eastAsia"/>
                <w:b/>
                <w:bCs/>
              </w:rPr>
              <w:t>预估工作量</w:t>
            </w:r>
            <w:r w:rsidRPr="001E0E9E">
              <w:rPr>
                <w:rFonts w:hint="eastAsia"/>
                <w:b/>
                <w:bCs/>
              </w:rPr>
              <w:t>(</w:t>
            </w:r>
            <w:r w:rsidRPr="001E0E9E">
              <w:rPr>
                <w:rFonts w:hint="eastAsia"/>
                <w:b/>
                <w:bCs/>
              </w:rPr>
              <w:t>小时）</w:t>
            </w:r>
          </w:p>
        </w:tc>
        <w:tc>
          <w:tcPr>
            <w:tcW w:w="1575" w:type="dxa"/>
            <w:noWrap/>
            <w:vAlign w:val="center"/>
            <w:hideMark/>
          </w:tcPr>
          <w:p w14:paraId="1481E9AF" w14:textId="77777777" w:rsidR="001E0E9E" w:rsidRPr="001E0E9E" w:rsidRDefault="001E0E9E" w:rsidP="009D664F">
            <w:pPr>
              <w:ind w:firstLineChars="0" w:firstLine="0"/>
              <w:jc w:val="center"/>
              <w:rPr>
                <w:b/>
                <w:bCs/>
              </w:rPr>
            </w:pPr>
            <w:r w:rsidRPr="001E0E9E">
              <w:rPr>
                <w:rFonts w:hint="eastAsia"/>
                <w:b/>
                <w:bCs/>
              </w:rPr>
              <w:t>小计</w:t>
            </w:r>
          </w:p>
        </w:tc>
        <w:tc>
          <w:tcPr>
            <w:tcW w:w="890" w:type="dxa"/>
            <w:noWrap/>
            <w:vAlign w:val="center"/>
            <w:hideMark/>
          </w:tcPr>
          <w:p w14:paraId="56EEA36F" w14:textId="77777777" w:rsidR="001E0E9E" w:rsidRPr="001E0E9E" w:rsidRDefault="001E0E9E" w:rsidP="006E1C0B">
            <w:pPr>
              <w:ind w:firstLineChars="0" w:firstLine="0"/>
              <w:jc w:val="center"/>
              <w:rPr>
                <w:b/>
                <w:bCs/>
              </w:rPr>
            </w:pPr>
            <w:r w:rsidRPr="001E0E9E">
              <w:rPr>
                <w:rFonts w:hint="eastAsia"/>
                <w:b/>
                <w:bCs/>
              </w:rPr>
              <w:t>备注</w:t>
            </w:r>
          </w:p>
        </w:tc>
      </w:tr>
      <w:bookmarkEnd w:id="229"/>
      <w:tr w:rsidR="006E1C0B" w:rsidRPr="001E0E9E" w14:paraId="3F81C7E9" w14:textId="77777777" w:rsidTr="009D664F">
        <w:trPr>
          <w:trHeight w:val="425"/>
        </w:trPr>
        <w:tc>
          <w:tcPr>
            <w:tcW w:w="1809" w:type="dxa"/>
            <w:vMerge w:val="restart"/>
            <w:noWrap/>
            <w:vAlign w:val="center"/>
            <w:hideMark/>
          </w:tcPr>
          <w:p w14:paraId="617BC8B7" w14:textId="77777777" w:rsidR="001E0E9E" w:rsidRPr="001E0E9E" w:rsidRDefault="001E0E9E" w:rsidP="009D664F">
            <w:pPr>
              <w:ind w:firstLineChars="0" w:firstLine="0"/>
              <w:jc w:val="center"/>
            </w:pPr>
            <w:r w:rsidRPr="001E0E9E">
              <w:rPr>
                <w:rFonts w:hint="eastAsia"/>
              </w:rPr>
              <w:t>基础平台</w:t>
            </w:r>
          </w:p>
        </w:tc>
        <w:tc>
          <w:tcPr>
            <w:tcW w:w="1615" w:type="dxa"/>
            <w:vMerge w:val="restart"/>
            <w:noWrap/>
            <w:vAlign w:val="center"/>
            <w:hideMark/>
          </w:tcPr>
          <w:p w14:paraId="64CFECE5" w14:textId="77777777" w:rsidR="001E0E9E" w:rsidRPr="001E0E9E" w:rsidRDefault="001E0E9E" w:rsidP="009D664F">
            <w:pPr>
              <w:ind w:firstLineChars="0" w:firstLine="0"/>
              <w:jc w:val="center"/>
            </w:pPr>
            <w:r w:rsidRPr="001E0E9E">
              <w:rPr>
                <w:rFonts w:hint="eastAsia"/>
              </w:rPr>
              <w:t>需求调研</w:t>
            </w:r>
          </w:p>
        </w:tc>
        <w:tc>
          <w:tcPr>
            <w:tcW w:w="4622" w:type="dxa"/>
            <w:hideMark/>
          </w:tcPr>
          <w:p w14:paraId="17BFF3EC" w14:textId="77777777" w:rsidR="001E0E9E" w:rsidRPr="001E0E9E" w:rsidRDefault="001E0E9E" w:rsidP="001E0E9E">
            <w:pPr>
              <w:ind w:firstLineChars="0" w:firstLine="0"/>
            </w:pPr>
            <w:r w:rsidRPr="001E0E9E">
              <w:rPr>
                <w:rFonts w:hint="eastAsia"/>
              </w:rPr>
              <w:t>了解并熟悉当地运行平台建设情况</w:t>
            </w:r>
          </w:p>
        </w:tc>
        <w:tc>
          <w:tcPr>
            <w:tcW w:w="1360" w:type="dxa"/>
            <w:noWrap/>
            <w:vAlign w:val="center"/>
            <w:hideMark/>
          </w:tcPr>
          <w:p w14:paraId="39FD595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758FF59"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3C48E1A2"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304D7B2"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7BD3AB51"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02603299" w14:textId="77777777" w:rsidR="001E0E9E" w:rsidRPr="001E0E9E" w:rsidRDefault="001E0E9E" w:rsidP="001E0E9E">
            <w:pPr>
              <w:ind w:firstLineChars="0" w:firstLine="0"/>
            </w:pPr>
            <w:r w:rsidRPr="001E0E9E">
              <w:rPr>
                <w:rFonts w:hint="eastAsia"/>
              </w:rPr>
              <w:t> </w:t>
            </w:r>
          </w:p>
        </w:tc>
      </w:tr>
      <w:tr w:rsidR="006E1C0B" w:rsidRPr="001E0E9E" w14:paraId="45A12496" w14:textId="77777777" w:rsidTr="009D664F">
        <w:trPr>
          <w:trHeight w:val="425"/>
        </w:trPr>
        <w:tc>
          <w:tcPr>
            <w:tcW w:w="1809" w:type="dxa"/>
            <w:vMerge/>
            <w:vAlign w:val="center"/>
            <w:hideMark/>
          </w:tcPr>
          <w:p w14:paraId="70DF158D" w14:textId="77777777" w:rsidR="001E0E9E" w:rsidRPr="001E0E9E" w:rsidRDefault="001E0E9E" w:rsidP="009D664F">
            <w:pPr>
              <w:ind w:firstLineChars="0" w:firstLine="0"/>
              <w:jc w:val="center"/>
            </w:pPr>
          </w:p>
        </w:tc>
        <w:tc>
          <w:tcPr>
            <w:tcW w:w="1615" w:type="dxa"/>
            <w:vMerge/>
            <w:vAlign w:val="center"/>
            <w:hideMark/>
          </w:tcPr>
          <w:p w14:paraId="394AC63F" w14:textId="77777777" w:rsidR="001E0E9E" w:rsidRPr="001E0E9E" w:rsidRDefault="001E0E9E" w:rsidP="009D664F">
            <w:pPr>
              <w:ind w:firstLineChars="0" w:firstLine="0"/>
              <w:jc w:val="center"/>
            </w:pPr>
          </w:p>
        </w:tc>
        <w:tc>
          <w:tcPr>
            <w:tcW w:w="4622" w:type="dxa"/>
            <w:hideMark/>
          </w:tcPr>
          <w:p w14:paraId="04A43AD4" w14:textId="77777777" w:rsidR="001E0E9E" w:rsidRPr="001E0E9E" w:rsidRDefault="001E0E9E" w:rsidP="001E0E9E">
            <w:pPr>
              <w:ind w:firstLineChars="0" w:firstLine="0"/>
            </w:pPr>
            <w:r w:rsidRPr="001E0E9E">
              <w:rPr>
                <w:rFonts w:hint="eastAsia"/>
              </w:rPr>
              <w:t>提供平台搭建硬件需求方案</w:t>
            </w:r>
          </w:p>
        </w:tc>
        <w:tc>
          <w:tcPr>
            <w:tcW w:w="1360" w:type="dxa"/>
            <w:noWrap/>
            <w:vAlign w:val="center"/>
            <w:hideMark/>
          </w:tcPr>
          <w:p w14:paraId="2B71859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D1FFDDA"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F5A6CE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B1102E2"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76A86294"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34DAB6BC" w14:textId="77777777" w:rsidR="001E0E9E" w:rsidRPr="001E0E9E" w:rsidRDefault="001E0E9E" w:rsidP="001E0E9E">
            <w:pPr>
              <w:ind w:firstLineChars="0" w:firstLine="0"/>
            </w:pPr>
            <w:r w:rsidRPr="001E0E9E">
              <w:rPr>
                <w:rFonts w:hint="eastAsia"/>
              </w:rPr>
              <w:t> </w:t>
            </w:r>
          </w:p>
        </w:tc>
      </w:tr>
      <w:tr w:rsidR="006E1C0B" w:rsidRPr="001E0E9E" w14:paraId="22914003" w14:textId="77777777" w:rsidTr="009D664F">
        <w:trPr>
          <w:trHeight w:val="425"/>
        </w:trPr>
        <w:tc>
          <w:tcPr>
            <w:tcW w:w="1809" w:type="dxa"/>
            <w:vMerge/>
            <w:vAlign w:val="center"/>
            <w:hideMark/>
          </w:tcPr>
          <w:p w14:paraId="5205639C" w14:textId="77777777" w:rsidR="001E0E9E" w:rsidRPr="001E0E9E" w:rsidRDefault="001E0E9E" w:rsidP="009D664F">
            <w:pPr>
              <w:ind w:firstLineChars="0" w:firstLine="0"/>
              <w:jc w:val="center"/>
            </w:pPr>
          </w:p>
        </w:tc>
        <w:tc>
          <w:tcPr>
            <w:tcW w:w="1615" w:type="dxa"/>
            <w:vMerge/>
            <w:vAlign w:val="center"/>
            <w:hideMark/>
          </w:tcPr>
          <w:p w14:paraId="33CB3EB3" w14:textId="77777777" w:rsidR="001E0E9E" w:rsidRPr="001E0E9E" w:rsidRDefault="001E0E9E" w:rsidP="009D664F">
            <w:pPr>
              <w:ind w:firstLineChars="0" w:firstLine="0"/>
              <w:jc w:val="center"/>
            </w:pPr>
          </w:p>
        </w:tc>
        <w:tc>
          <w:tcPr>
            <w:tcW w:w="4622" w:type="dxa"/>
            <w:hideMark/>
          </w:tcPr>
          <w:p w14:paraId="17312981" w14:textId="77777777" w:rsidR="001E0E9E" w:rsidRPr="001E0E9E" w:rsidRDefault="001E0E9E" w:rsidP="001E0E9E">
            <w:pPr>
              <w:ind w:firstLineChars="0" w:firstLine="0"/>
            </w:pPr>
            <w:r w:rsidRPr="001E0E9E">
              <w:rPr>
                <w:rFonts w:hint="eastAsia"/>
              </w:rPr>
              <w:t>收集并整理客户现场的操作系统、服务器、网络配置情况</w:t>
            </w:r>
          </w:p>
        </w:tc>
        <w:tc>
          <w:tcPr>
            <w:tcW w:w="1360" w:type="dxa"/>
            <w:noWrap/>
            <w:vAlign w:val="center"/>
            <w:hideMark/>
          </w:tcPr>
          <w:p w14:paraId="5411F07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F43AED8"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7297809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92CFED1"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0E386960"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252F4C5D" w14:textId="77777777" w:rsidR="001E0E9E" w:rsidRPr="001E0E9E" w:rsidRDefault="001E0E9E" w:rsidP="001E0E9E">
            <w:pPr>
              <w:ind w:firstLineChars="0" w:firstLine="0"/>
            </w:pPr>
            <w:r w:rsidRPr="001E0E9E">
              <w:rPr>
                <w:rFonts w:hint="eastAsia"/>
              </w:rPr>
              <w:t> </w:t>
            </w:r>
          </w:p>
        </w:tc>
      </w:tr>
      <w:tr w:rsidR="006E1C0B" w:rsidRPr="001E0E9E" w14:paraId="660C5060" w14:textId="77777777" w:rsidTr="009D664F">
        <w:trPr>
          <w:trHeight w:val="425"/>
        </w:trPr>
        <w:tc>
          <w:tcPr>
            <w:tcW w:w="1809" w:type="dxa"/>
            <w:vMerge/>
            <w:vAlign w:val="center"/>
            <w:hideMark/>
          </w:tcPr>
          <w:p w14:paraId="39517DB8" w14:textId="77777777" w:rsidR="001E0E9E" w:rsidRPr="001E0E9E" w:rsidRDefault="001E0E9E" w:rsidP="009D664F">
            <w:pPr>
              <w:ind w:firstLineChars="0" w:firstLine="0"/>
              <w:jc w:val="center"/>
            </w:pPr>
          </w:p>
        </w:tc>
        <w:tc>
          <w:tcPr>
            <w:tcW w:w="1615" w:type="dxa"/>
            <w:vMerge/>
            <w:vAlign w:val="center"/>
            <w:hideMark/>
          </w:tcPr>
          <w:p w14:paraId="0650D264" w14:textId="77777777" w:rsidR="001E0E9E" w:rsidRPr="001E0E9E" w:rsidRDefault="001E0E9E" w:rsidP="009D664F">
            <w:pPr>
              <w:ind w:firstLineChars="0" w:firstLine="0"/>
              <w:jc w:val="center"/>
            </w:pPr>
          </w:p>
        </w:tc>
        <w:tc>
          <w:tcPr>
            <w:tcW w:w="4622" w:type="dxa"/>
            <w:hideMark/>
          </w:tcPr>
          <w:p w14:paraId="65A3F1EF" w14:textId="77777777" w:rsidR="001E0E9E" w:rsidRPr="001E0E9E" w:rsidRDefault="001E0E9E" w:rsidP="001E0E9E">
            <w:pPr>
              <w:ind w:firstLineChars="0" w:firstLine="0"/>
            </w:pPr>
            <w:r w:rsidRPr="001E0E9E">
              <w:rPr>
                <w:rFonts w:hint="eastAsia"/>
              </w:rPr>
              <w:t>收集并整理系统所需要的基础数据及业务相关的数据收集，使用人员的权限和职能收集</w:t>
            </w:r>
          </w:p>
        </w:tc>
        <w:tc>
          <w:tcPr>
            <w:tcW w:w="1360" w:type="dxa"/>
            <w:noWrap/>
            <w:vAlign w:val="center"/>
            <w:hideMark/>
          </w:tcPr>
          <w:p w14:paraId="5D85531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ED15718"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2007275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D7CCC22" w14:textId="77777777" w:rsidR="001E0E9E" w:rsidRPr="001E0E9E" w:rsidRDefault="001E0E9E" w:rsidP="009D664F">
            <w:pPr>
              <w:ind w:firstLineChars="0" w:firstLine="0"/>
              <w:jc w:val="right"/>
            </w:pPr>
            <w:r w:rsidRPr="001E0E9E">
              <w:rPr>
                <w:rFonts w:hint="eastAsia"/>
              </w:rPr>
              <w:t>48</w:t>
            </w:r>
          </w:p>
        </w:tc>
        <w:tc>
          <w:tcPr>
            <w:tcW w:w="1575" w:type="dxa"/>
            <w:noWrap/>
            <w:vAlign w:val="center"/>
            <w:hideMark/>
          </w:tcPr>
          <w:p w14:paraId="47B00F8A" w14:textId="77777777" w:rsidR="001E0E9E" w:rsidRPr="001E0E9E" w:rsidRDefault="001E0E9E" w:rsidP="009D664F">
            <w:pPr>
              <w:ind w:firstLineChars="0" w:firstLine="0"/>
              <w:jc w:val="right"/>
            </w:pPr>
            <w:r w:rsidRPr="001E0E9E">
              <w:rPr>
                <w:rFonts w:hint="eastAsia"/>
              </w:rPr>
              <w:t>¥3,840.00</w:t>
            </w:r>
          </w:p>
        </w:tc>
        <w:tc>
          <w:tcPr>
            <w:tcW w:w="890" w:type="dxa"/>
            <w:noWrap/>
            <w:hideMark/>
          </w:tcPr>
          <w:p w14:paraId="4850FD25" w14:textId="77777777" w:rsidR="001E0E9E" w:rsidRPr="001E0E9E" w:rsidRDefault="001E0E9E" w:rsidP="001E0E9E">
            <w:pPr>
              <w:ind w:firstLineChars="0" w:firstLine="0"/>
            </w:pPr>
            <w:r w:rsidRPr="001E0E9E">
              <w:rPr>
                <w:rFonts w:hint="eastAsia"/>
              </w:rPr>
              <w:t> </w:t>
            </w:r>
          </w:p>
        </w:tc>
      </w:tr>
      <w:tr w:rsidR="006E1C0B" w:rsidRPr="001E0E9E" w14:paraId="31C2522C" w14:textId="77777777" w:rsidTr="009D664F">
        <w:trPr>
          <w:trHeight w:val="425"/>
        </w:trPr>
        <w:tc>
          <w:tcPr>
            <w:tcW w:w="1809" w:type="dxa"/>
            <w:vMerge/>
            <w:vAlign w:val="center"/>
            <w:hideMark/>
          </w:tcPr>
          <w:p w14:paraId="01746E36" w14:textId="77777777" w:rsidR="001E0E9E" w:rsidRPr="001E0E9E" w:rsidRDefault="001E0E9E" w:rsidP="009D664F">
            <w:pPr>
              <w:ind w:firstLineChars="0" w:firstLine="0"/>
              <w:jc w:val="center"/>
            </w:pPr>
          </w:p>
        </w:tc>
        <w:tc>
          <w:tcPr>
            <w:tcW w:w="1615" w:type="dxa"/>
            <w:vMerge w:val="restart"/>
            <w:noWrap/>
            <w:vAlign w:val="center"/>
            <w:hideMark/>
          </w:tcPr>
          <w:p w14:paraId="6AB4C057" w14:textId="77777777" w:rsidR="001E0E9E" w:rsidRPr="001E0E9E" w:rsidRDefault="001E0E9E" w:rsidP="009D664F">
            <w:pPr>
              <w:ind w:firstLineChars="0" w:firstLine="0"/>
              <w:jc w:val="center"/>
            </w:pPr>
            <w:r w:rsidRPr="001E0E9E">
              <w:rPr>
                <w:rFonts w:hint="eastAsia"/>
              </w:rPr>
              <w:t>系统初始化</w:t>
            </w:r>
          </w:p>
        </w:tc>
        <w:tc>
          <w:tcPr>
            <w:tcW w:w="4622" w:type="dxa"/>
            <w:hideMark/>
          </w:tcPr>
          <w:p w14:paraId="3343C8B0" w14:textId="77777777" w:rsidR="001E0E9E" w:rsidRPr="001E0E9E" w:rsidRDefault="001E0E9E" w:rsidP="001E0E9E">
            <w:pPr>
              <w:ind w:firstLineChars="0" w:firstLine="0"/>
            </w:pPr>
            <w:r w:rsidRPr="001E0E9E">
              <w:rPr>
                <w:rFonts w:hint="eastAsia"/>
              </w:rPr>
              <w:t>行政区域初始化</w:t>
            </w:r>
          </w:p>
        </w:tc>
        <w:tc>
          <w:tcPr>
            <w:tcW w:w="1360" w:type="dxa"/>
            <w:noWrap/>
            <w:vAlign w:val="center"/>
            <w:hideMark/>
          </w:tcPr>
          <w:p w14:paraId="4A76C94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A146B41"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C637AE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F6DAA2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D269981"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CDBA7D5" w14:textId="77777777" w:rsidR="001E0E9E" w:rsidRPr="001E0E9E" w:rsidRDefault="001E0E9E" w:rsidP="001E0E9E">
            <w:pPr>
              <w:ind w:firstLineChars="0" w:firstLine="0"/>
            </w:pPr>
            <w:r w:rsidRPr="001E0E9E">
              <w:rPr>
                <w:rFonts w:hint="eastAsia"/>
              </w:rPr>
              <w:t> </w:t>
            </w:r>
          </w:p>
        </w:tc>
      </w:tr>
      <w:tr w:rsidR="006E1C0B" w:rsidRPr="001E0E9E" w14:paraId="1E5DC596" w14:textId="77777777" w:rsidTr="009D664F">
        <w:trPr>
          <w:trHeight w:val="425"/>
        </w:trPr>
        <w:tc>
          <w:tcPr>
            <w:tcW w:w="1809" w:type="dxa"/>
            <w:vMerge/>
            <w:vAlign w:val="center"/>
            <w:hideMark/>
          </w:tcPr>
          <w:p w14:paraId="06D739E1" w14:textId="77777777" w:rsidR="001E0E9E" w:rsidRPr="001E0E9E" w:rsidRDefault="001E0E9E" w:rsidP="009D664F">
            <w:pPr>
              <w:ind w:firstLineChars="0" w:firstLine="0"/>
              <w:jc w:val="center"/>
            </w:pPr>
          </w:p>
        </w:tc>
        <w:tc>
          <w:tcPr>
            <w:tcW w:w="1615" w:type="dxa"/>
            <w:vMerge/>
            <w:vAlign w:val="center"/>
            <w:hideMark/>
          </w:tcPr>
          <w:p w14:paraId="09D422B1" w14:textId="77777777" w:rsidR="001E0E9E" w:rsidRPr="001E0E9E" w:rsidRDefault="001E0E9E" w:rsidP="009D664F">
            <w:pPr>
              <w:ind w:firstLineChars="0" w:firstLine="0"/>
              <w:jc w:val="center"/>
            </w:pPr>
          </w:p>
        </w:tc>
        <w:tc>
          <w:tcPr>
            <w:tcW w:w="4622" w:type="dxa"/>
            <w:hideMark/>
          </w:tcPr>
          <w:p w14:paraId="2A438B63" w14:textId="77777777" w:rsidR="001E0E9E" w:rsidRPr="001E0E9E" w:rsidRDefault="001E0E9E" w:rsidP="001E0E9E">
            <w:pPr>
              <w:ind w:firstLineChars="0" w:firstLine="0"/>
            </w:pPr>
            <w:r w:rsidRPr="001E0E9E">
              <w:rPr>
                <w:rFonts w:hint="eastAsia"/>
              </w:rPr>
              <w:t>单位信息初始化</w:t>
            </w:r>
          </w:p>
        </w:tc>
        <w:tc>
          <w:tcPr>
            <w:tcW w:w="1360" w:type="dxa"/>
            <w:noWrap/>
            <w:vAlign w:val="center"/>
            <w:hideMark/>
          </w:tcPr>
          <w:p w14:paraId="7C47197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EA82B5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4947FD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FF9ABB4"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583D0C9A"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391965A9" w14:textId="77777777" w:rsidR="001E0E9E" w:rsidRPr="001E0E9E" w:rsidRDefault="001E0E9E" w:rsidP="001E0E9E">
            <w:pPr>
              <w:ind w:firstLineChars="0" w:firstLine="0"/>
            </w:pPr>
            <w:r w:rsidRPr="001E0E9E">
              <w:rPr>
                <w:rFonts w:hint="eastAsia"/>
              </w:rPr>
              <w:t> </w:t>
            </w:r>
          </w:p>
        </w:tc>
      </w:tr>
      <w:tr w:rsidR="006E1C0B" w:rsidRPr="001E0E9E" w14:paraId="31281C7D" w14:textId="77777777" w:rsidTr="009D664F">
        <w:trPr>
          <w:trHeight w:val="425"/>
        </w:trPr>
        <w:tc>
          <w:tcPr>
            <w:tcW w:w="1809" w:type="dxa"/>
            <w:vMerge/>
            <w:vAlign w:val="center"/>
            <w:hideMark/>
          </w:tcPr>
          <w:p w14:paraId="0E71C005" w14:textId="77777777" w:rsidR="001E0E9E" w:rsidRPr="001E0E9E" w:rsidRDefault="001E0E9E" w:rsidP="009D664F">
            <w:pPr>
              <w:ind w:firstLineChars="0" w:firstLine="0"/>
              <w:jc w:val="center"/>
            </w:pPr>
          </w:p>
        </w:tc>
        <w:tc>
          <w:tcPr>
            <w:tcW w:w="1615" w:type="dxa"/>
            <w:vMerge/>
            <w:vAlign w:val="center"/>
            <w:hideMark/>
          </w:tcPr>
          <w:p w14:paraId="3CE03FF5" w14:textId="77777777" w:rsidR="001E0E9E" w:rsidRPr="001E0E9E" w:rsidRDefault="001E0E9E" w:rsidP="009D664F">
            <w:pPr>
              <w:ind w:firstLineChars="0" w:firstLine="0"/>
              <w:jc w:val="center"/>
            </w:pPr>
          </w:p>
        </w:tc>
        <w:tc>
          <w:tcPr>
            <w:tcW w:w="4622" w:type="dxa"/>
            <w:hideMark/>
          </w:tcPr>
          <w:p w14:paraId="02026011" w14:textId="77777777" w:rsidR="001E0E9E" w:rsidRPr="001E0E9E" w:rsidRDefault="001E0E9E" w:rsidP="001E0E9E">
            <w:pPr>
              <w:ind w:firstLineChars="0" w:firstLine="0"/>
            </w:pPr>
            <w:r w:rsidRPr="001E0E9E">
              <w:rPr>
                <w:rFonts w:hint="eastAsia"/>
              </w:rPr>
              <w:t>部门信息初始化</w:t>
            </w:r>
          </w:p>
        </w:tc>
        <w:tc>
          <w:tcPr>
            <w:tcW w:w="1360" w:type="dxa"/>
            <w:noWrap/>
            <w:vAlign w:val="center"/>
            <w:hideMark/>
          </w:tcPr>
          <w:p w14:paraId="302C194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6D2C656"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F0FA04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58528ED"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307FD142"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328B9D8E" w14:textId="77777777" w:rsidR="001E0E9E" w:rsidRPr="001E0E9E" w:rsidRDefault="001E0E9E" w:rsidP="001E0E9E">
            <w:pPr>
              <w:ind w:firstLineChars="0" w:firstLine="0"/>
            </w:pPr>
            <w:r w:rsidRPr="001E0E9E">
              <w:rPr>
                <w:rFonts w:hint="eastAsia"/>
              </w:rPr>
              <w:t> </w:t>
            </w:r>
          </w:p>
        </w:tc>
      </w:tr>
      <w:tr w:rsidR="006E1C0B" w:rsidRPr="001E0E9E" w14:paraId="11E0EA12" w14:textId="77777777" w:rsidTr="009D664F">
        <w:trPr>
          <w:trHeight w:val="425"/>
        </w:trPr>
        <w:tc>
          <w:tcPr>
            <w:tcW w:w="1809" w:type="dxa"/>
            <w:vMerge/>
            <w:vAlign w:val="center"/>
            <w:hideMark/>
          </w:tcPr>
          <w:p w14:paraId="6AD9C152" w14:textId="77777777" w:rsidR="001E0E9E" w:rsidRPr="001E0E9E" w:rsidRDefault="001E0E9E" w:rsidP="009D664F">
            <w:pPr>
              <w:ind w:firstLineChars="0" w:firstLine="0"/>
              <w:jc w:val="center"/>
            </w:pPr>
          </w:p>
        </w:tc>
        <w:tc>
          <w:tcPr>
            <w:tcW w:w="1615" w:type="dxa"/>
            <w:vMerge/>
            <w:vAlign w:val="center"/>
            <w:hideMark/>
          </w:tcPr>
          <w:p w14:paraId="3EDA65CB" w14:textId="77777777" w:rsidR="001E0E9E" w:rsidRPr="001E0E9E" w:rsidRDefault="001E0E9E" w:rsidP="009D664F">
            <w:pPr>
              <w:ind w:firstLineChars="0" w:firstLine="0"/>
              <w:jc w:val="center"/>
            </w:pPr>
          </w:p>
        </w:tc>
        <w:tc>
          <w:tcPr>
            <w:tcW w:w="4622" w:type="dxa"/>
            <w:hideMark/>
          </w:tcPr>
          <w:p w14:paraId="5B7FF217" w14:textId="77777777" w:rsidR="001E0E9E" w:rsidRPr="001E0E9E" w:rsidRDefault="001E0E9E" w:rsidP="001E0E9E">
            <w:pPr>
              <w:ind w:firstLineChars="0" w:firstLine="0"/>
            </w:pPr>
            <w:r w:rsidRPr="001E0E9E">
              <w:rPr>
                <w:rFonts w:hint="eastAsia"/>
              </w:rPr>
              <w:t>人员信息初始化</w:t>
            </w:r>
          </w:p>
        </w:tc>
        <w:tc>
          <w:tcPr>
            <w:tcW w:w="1360" w:type="dxa"/>
            <w:noWrap/>
            <w:vAlign w:val="center"/>
            <w:hideMark/>
          </w:tcPr>
          <w:p w14:paraId="567731E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5C3153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811705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0107F04"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3E5B77C"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5EBCF3C6" w14:textId="77777777" w:rsidR="001E0E9E" w:rsidRPr="001E0E9E" w:rsidRDefault="001E0E9E" w:rsidP="001E0E9E">
            <w:pPr>
              <w:ind w:firstLineChars="0" w:firstLine="0"/>
            </w:pPr>
            <w:r w:rsidRPr="001E0E9E">
              <w:rPr>
                <w:rFonts w:hint="eastAsia"/>
              </w:rPr>
              <w:t> </w:t>
            </w:r>
          </w:p>
        </w:tc>
      </w:tr>
      <w:tr w:rsidR="006E1C0B" w:rsidRPr="001E0E9E" w14:paraId="49E1A1EE" w14:textId="77777777" w:rsidTr="009D664F">
        <w:trPr>
          <w:trHeight w:val="425"/>
        </w:trPr>
        <w:tc>
          <w:tcPr>
            <w:tcW w:w="1809" w:type="dxa"/>
            <w:vMerge/>
            <w:vAlign w:val="center"/>
            <w:hideMark/>
          </w:tcPr>
          <w:p w14:paraId="7C8060AB" w14:textId="77777777" w:rsidR="001E0E9E" w:rsidRPr="001E0E9E" w:rsidRDefault="001E0E9E" w:rsidP="009D664F">
            <w:pPr>
              <w:ind w:firstLineChars="0" w:firstLine="0"/>
              <w:jc w:val="center"/>
            </w:pPr>
          </w:p>
        </w:tc>
        <w:tc>
          <w:tcPr>
            <w:tcW w:w="1615" w:type="dxa"/>
            <w:vMerge/>
            <w:vAlign w:val="center"/>
            <w:hideMark/>
          </w:tcPr>
          <w:p w14:paraId="64097FCC" w14:textId="77777777" w:rsidR="001E0E9E" w:rsidRPr="001E0E9E" w:rsidRDefault="001E0E9E" w:rsidP="009D664F">
            <w:pPr>
              <w:ind w:firstLineChars="0" w:firstLine="0"/>
              <w:jc w:val="center"/>
            </w:pPr>
          </w:p>
        </w:tc>
        <w:tc>
          <w:tcPr>
            <w:tcW w:w="4622" w:type="dxa"/>
            <w:hideMark/>
          </w:tcPr>
          <w:p w14:paraId="5B78A2BA" w14:textId="77777777" w:rsidR="001E0E9E" w:rsidRPr="001E0E9E" w:rsidRDefault="001E0E9E" w:rsidP="001E0E9E">
            <w:pPr>
              <w:ind w:firstLineChars="0" w:firstLine="0"/>
            </w:pPr>
            <w:r w:rsidRPr="001E0E9E">
              <w:rPr>
                <w:rFonts w:hint="eastAsia"/>
              </w:rPr>
              <w:t>字典数据初始化</w:t>
            </w:r>
          </w:p>
        </w:tc>
        <w:tc>
          <w:tcPr>
            <w:tcW w:w="1360" w:type="dxa"/>
            <w:noWrap/>
            <w:vAlign w:val="center"/>
            <w:hideMark/>
          </w:tcPr>
          <w:p w14:paraId="3E07AFC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7F063C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6C3193E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502E180"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1A91BF59"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6466769F" w14:textId="77777777" w:rsidR="001E0E9E" w:rsidRPr="001E0E9E" w:rsidRDefault="001E0E9E" w:rsidP="001E0E9E">
            <w:pPr>
              <w:ind w:firstLineChars="0" w:firstLine="0"/>
            </w:pPr>
            <w:r w:rsidRPr="001E0E9E">
              <w:rPr>
                <w:rFonts w:hint="eastAsia"/>
              </w:rPr>
              <w:t> </w:t>
            </w:r>
          </w:p>
        </w:tc>
      </w:tr>
      <w:tr w:rsidR="006E1C0B" w:rsidRPr="001E0E9E" w14:paraId="27EE03C1" w14:textId="77777777" w:rsidTr="009D664F">
        <w:trPr>
          <w:trHeight w:val="425"/>
        </w:trPr>
        <w:tc>
          <w:tcPr>
            <w:tcW w:w="1809" w:type="dxa"/>
            <w:vMerge/>
            <w:vAlign w:val="center"/>
            <w:hideMark/>
          </w:tcPr>
          <w:p w14:paraId="700DFE13" w14:textId="77777777" w:rsidR="001E0E9E" w:rsidRPr="001E0E9E" w:rsidRDefault="001E0E9E" w:rsidP="009D664F">
            <w:pPr>
              <w:ind w:firstLineChars="0" w:firstLine="0"/>
              <w:jc w:val="center"/>
            </w:pPr>
          </w:p>
        </w:tc>
        <w:tc>
          <w:tcPr>
            <w:tcW w:w="1615" w:type="dxa"/>
            <w:vMerge/>
            <w:vAlign w:val="center"/>
            <w:hideMark/>
          </w:tcPr>
          <w:p w14:paraId="63D91E34" w14:textId="77777777" w:rsidR="001E0E9E" w:rsidRPr="001E0E9E" w:rsidRDefault="001E0E9E" w:rsidP="009D664F">
            <w:pPr>
              <w:ind w:firstLineChars="0" w:firstLine="0"/>
              <w:jc w:val="center"/>
            </w:pPr>
          </w:p>
        </w:tc>
        <w:tc>
          <w:tcPr>
            <w:tcW w:w="4622" w:type="dxa"/>
            <w:hideMark/>
          </w:tcPr>
          <w:p w14:paraId="1B68A21C" w14:textId="77777777" w:rsidR="001E0E9E" w:rsidRPr="001E0E9E" w:rsidRDefault="001E0E9E" w:rsidP="001E0E9E">
            <w:pPr>
              <w:ind w:firstLineChars="0" w:firstLine="0"/>
            </w:pPr>
            <w:r w:rsidRPr="001E0E9E">
              <w:rPr>
                <w:rFonts w:hint="eastAsia"/>
              </w:rPr>
              <w:t>报表引擎及工作流引擎初始化配置</w:t>
            </w:r>
          </w:p>
        </w:tc>
        <w:tc>
          <w:tcPr>
            <w:tcW w:w="1360" w:type="dxa"/>
            <w:noWrap/>
            <w:vAlign w:val="center"/>
            <w:hideMark/>
          </w:tcPr>
          <w:p w14:paraId="181FD14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7AB9696"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CBCC88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165497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5C142F0"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6231B4B2" w14:textId="77777777" w:rsidR="001E0E9E" w:rsidRPr="001E0E9E" w:rsidRDefault="001E0E9E" w:rsidP="001E0E9E">
            <w:pPr>
              <w:ind w:firstLineChars="0" w:firstLine="0"/>
            </w:pPr>
            <w:r w:rsidRPr="001E0E9E">
              <w:rPr>
                <w:rFonts w:hint="eastAsia"/>
              </w:rPr>
              <w:t> </w:t>
            </w:r>
          </w:p>
        </w:tc>
      </w:tr>
      <w:tr w:rsidR="006E1C0B" w:rsidRPr="001E0E9E" w14:paraId="323531D1" w14:textId="77777777" w:rsidTr="009D664F">
        <w:trPr>
          <w:trHeight w:val="425"/>
        </w:trPr>
        <w:tc>
          <w:tcPr>
            <w:tcW w:w="1809" w:type="dxa"/>
            <w:vMerge/>
            <w:vAlign w:val="center"/>
            <w:hideMark/>
          </w:tcPr>
          <w:p w14:paraId="7112DCF3" w14:textId="77777777" w:rsidR="001E0E9E" w:rsidRPr="001E0E9E" w:rsidRDefault="001E0E9E" w:rsidP="009D664F">
            <w:pPr>
              <w:ind w:firstLineChars="0" w:firstLine="0"/>
              <w:jc w:val="center"/>
            </w:pPr>
          </w:p>
        </w:tc>
        <w:tc>
          <w:tcPr>
            <w:tcW w:w="1615" w:type="dxa"/>
            <w:vMerge w:val="restart"/>
            <w:noWrap/>
            <w:vAlign w:val="center"/>
            <w:hideMark/>
          </w:tcPr>
          <w:p w14:paraId="7BB34E4F" w14:textId="77777777" w:rsidR="001E0E9E" w:rsidRPr="001E0E9E" w:rsidRDefault="001E0E9E" w:rsidP="009D664F">
            <w:pPr>
              <w:ind w:firstLineChars="0" w:firstLine="0"/>
              <w:jc w:val="center"/>
            </w:pPr>
            <w:r w:rsidRPr="001E0E9E">
              <w:rPr>
                <w:rFonts w:hint="eastAsia"/>
              </w:rPr>
              <w:t>系统实施部署</w:t>
            </w:r>
          </w:p>
        </w:tc>
        <w:tc>
          <w:tcPr>
            <w:tcW w:w="4622" w:type="dxa"/>
            <w:hideMark/>
          </w:tcPr>
          <w:p w14:paraId="28D02C9B" w14:textId="77777777" w:rsidR="001E0E9E" w:rsidRPr="001E0E9E" w:rsidRDefault="001E0E9E" w:rsidP="001E0E9E">
            <w:pPr>
              <w:ind w:firstLineChars="0" w:firstLine="0"/>
            </w:pPr>
            <w:r w:rsidRPr="001E0E9E">
              <w:rPr>
                <w:rFonts w:hint="eastAsia"/>
              </w:rPr>
              <w:t>编写实施部署文档。</w:t>
            </w:r>
          </w:p>
        </w:tc>
        <w:tc>
          <w:tcPr>
            <w:tcW w:w="1360" w:type="dxa"/>
            <w:noWrap/>
            <w:vAlign w:val="center"/>
            <w:hideMark/>
          </w:tcPr>
          <w:p w14:paraId="554BEC2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CB0918D"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CCCBD3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582DB03"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1818F69B"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0B95D19" w14:textId="77777777" w:rsidR="001E0E9E" w:rsidRPr="001E0E9E" w:rsidRDefault="001E0E9E" w:rsidP="001E0E9E">
            <w:pPr>
              <w:ind w:firstLineChars="0" w:firstLine="0"/>
            </w:pPr>
            <w:r w:rsidRPr="001E0E9E">
              <w:rPr>
                <w:rFonts w:hint="eastAsia"/>
              </w:rPr>
              <w:t> </w:t>
            </w:r>
          </w:p>
        </w:tc>
      </w:tr>
      <w:tr w:rsidR="006E1C0B" w:rsidRPr="001E0E9E" w14:paraId="2D2852A3" w14:textId="77777777" w:rsidTr="009D664F">
        <w:trPr>
          <w:trHeight w:val="425"/>
        </w:trPr>
        <w:tc>
          <w:tcPr>
            <w:tcW w:w="1809" w:type="dxa"/>
            <w:vMerge/>
            <w:vAlign w:val="center"/>
            <w:hideMark/>
          </w:tcPr>
          <w:p w14:paraId="3DC4FF6F" w14:textId="77777777" w:rsidR="001E0E9E" w:rsidRPr="001E0E9E" w:rsidRDefault="001E0E9E" w:rsidP="009D664F">
            <w:pPr>
              <w:ind w:firstLineChars="0" w:firstLine="0"/>
              <w:jc w:val="center"/>
            </w:pPr>
          </w:p>
        </w:tc>
        <w:tc>
          <w:tcPr>
            <w:tcW w:w="1615" w:type="dxa"/>
            <w:vMerge/>
            <w:vAlign w:val="center"/>
            <w:hideMark/>
          </w:tcPr>
          <w:p w14:paraId="49881D5D" w14:textId="77777777" w:rsidR="001E0E9E" w:rsidRPr="001E0E9E" w:rsidRDefault="001E0E9E" w:rsidP="009D664F">
            <w:pPr>
              <w:ind w:firstLineChars="0" w:firstLine="0"/>
              <w:jc w:val="center"/>
            </w:pPr>
          </w:p>
        </w:tc>
        <w:tc>
          <w:tcPr>
            <w:tcW w:w="4622" w:type="dxa"/>
            <w:hideMark/>
          </w:tcPr>
          <w:p w14:paraId="05DB630A" w14:textId="77777777" w:rsidR="001E0E9E" w:rsidRPr="001E0E9E" w:rsidRDefault="001E0E9E" w:rsidP="001E0E9E">
            <w:pPr>
              <w:ind w:firstLineChars="0" w:firstLine="0"/>
            </w:pPr>
            <w:r w:rsidRPr="001E0E9E">
              <w:rPr>
                <w:rFonts w:hint="eastAsia"/>
              </w:rPr>
              <w:t>制定实施部署计划</w:t>
            </w:r>
          </w:p>
        </w:tc>
        <w:tc>
          <w:tcPr>
            <w:tcW w:w="1360" w:type="dxa"/>
            <w:noWrap/>
            <w:vAlign w:val="center"/>
            <w:hideMark/>
          </w:tcPr>
          <w:p w14:paraId="4C73197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6A5228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82B7522"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6396134"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12530F84"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786E5BD" w14:textId="77777777" w:rsidR="001E0E9E" w:rsidRPr="001E0E9E" w:rsidRDefault="001E0E9E" w:rsidP="001E0E9E">
            <w:pPr>
              <w:ind w:firstLineChars="0" w:firstLine="0"/>
            </w:pPr>
            <w:r w:rsidRPr="001E0E9E">
              <w:rPr>
                <w:rFonts w:hint="eastAsia"/>
              </w:rPr>
              <w:t> </w:t>
            </w:r>
          </w:p>
        </w:tc>
      </w:tr>
      <w:tr w:rsidR="006E1C0B" w:rsidRPr="001E0E9E" w14:paraId="1A4A17A1" w14:textId="77777777" w:rsidTr="009D664F">
        <w:trPr>
          <w:trHeight w:val="425"/>
        </w:trPr>
        <w:tc>
          <w:tcPr>
            <w:tcW w:w="1809" w:type="dxa"/>
            <w:vMerge/>
            <w:vAlign w:val="center"/>
            <w:hideMark/>
          </w:tcPr>
          <w:p w14:paraId="7EF6FBEC" w14:textId="77777777" w:rsidR="001E0E9E" w:rsidRPr="001E0E9E" w:rsidRDefault="001E0E9E" w:rsidP="009D664F">
            <w:pPr>
              <w:ind w:firstLineChars="0" w:firstLine="0"/>
              <w:jc w:val="center"/>
            </w:pPr>
          </w:p>
        </w:tc>
        <w:tc>
          <w:tcPr>
            <w:tcW w:w="1615" w:type="dxa"/>
            <w:vMerge/>
            <w:vAlign w:val="center"/>
            <w:hideMark/>
          </w:tcPr>
          <w:p w14:paraId="642B7C3A" w14:textId="77777777" w:rsidR="001E0E9E" w:rsidRPr="001E0E9E" w:rsidRDefault="001E0E9E" w:rsidP="009D664F">
            <w:pPr>
              <w:ind w:firstLineChars="0" w:firstLine="0"/>
              <w:jc w:val="center"/>
            </w:pPr>
          </w:p>
        </w:tc>
        <w:tc>
          <w:tcPr>
            <w:tcW w:w="4622" w:type="dxa"/>
            <w:hideMark/>
          </w:tcPr>
          <w:p w14:paraId="7349A1B2" w14:textId="77777777" w:rsidR="001E0E9E" w:rsidRPr="001E0E9E" w:rsidRDefault="001E0E9E" w:rsidP="001E0E9E">
            <w:pPr>
              <w:ind w:firstLineChars="0" w:firstLine="0"/>
            </w:pPr>
            <w:r w:rsidRPr="001E0E9E">
              <w:rPr>
                <w:rFonts w:hint="eastAsia"/>
              </w:rPr>
              <w:t>在实施前先检查实施所需工具、程序、数据</w:t>
            </w:r>
          </w:p>
        </w:tc>
        <w:tc>
          <w:tcPr>
            <w:tcW w:w="1360" w:type="dxa"/>
            <w:noWrap/>
            <w:vAlign w:val="center"/>
            <w:hideMark/>
          </w:tcPr>
          <w:p w14:paraId="6ACD27B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B789F38"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D81132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BC91AB6"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D12738A"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7E72A2F" w14:textId="77777777" w:rsidR="001E0E9E" w:rsidRPr="001E0E9E" w:rsidRDefault="001E0E9E" w:rsidP="001E0E9E">
            <w:pPr>
              <w:ind w:firstLineChars="0" w:firstLine="0"/>
            </w:pPr>
            <w:r w:rsidRPr="001E0E9E">
              <w:rPr>
                <w:rFonts w:hint="eastAsia"/>
              </w:rPr>
              <w:t> </w:t>
            </w:r>
          </w:p>
        </w:tc>
      </w:tr>
      <w:tr w:rsidR="006E1C0B" w:rsidRPr="001E0E9E" w14:paraId="2C0288A4" w14:textId="77777777" w:rsidTr="009D664F">
        <w:trPr>
          <w:trHeight w:val="425"/>
        </w:trPr>
        <w:tc>
          <w:tcPr>
            <w:tcW w:w="1809" w:type="dxa"/>
            <w:vMerge/>
            <w:vAlign w:val="center"/>
            <w:hideMark/>
          </w:tcPr>
          <w:p w14:paraId="27794B10" w14:textId="77777777" w:rsidR="001E0E9E" w:rsidRPr="001E0E9E" w:rsidRDefault="001E0E9E" w:rsidP="009D664F">
            <w:pPr>
              <w:ind w:firstLineChars="0" w:firstLine="0"/>
              <w:jc w:val="center"/>
            </w:pPr>
          </w:p>
        </w:tc>
        <w:tc>
          <w:tcPr>
            <w:tcW w:w="1615" w:type="dxa"/>
            <w:vMerge/>
            <w:vAlign w:val="center"/>
            <w:hideMark/>
          </w:tcPr>
          <w:p w14:paraId="73417AE7" w14:textId="77777777" w:rsidR="001E0E9E" w:rsidRPr="001E0E9E" w:rsidRDefault="001E0E9E" w:rsidP="009D664F">
            <w:pPr>
              <w:ind w:firstLineChars="0" w:firstLine="0"/>
              <w:jc w:val="center"/>
            </w:pPr>
          </w:p>
        </w:tc>
        <w:tc>
          <w:tcPr>
            <w:tcW w:w="4622" w:type="dxa"/>
            <w:hideMark/>
          </w:tcPr>
          <w:p w14:paraId="3214E4CF" w14:textId="77777777" w:rsidR="001E0E9E" w:rsidRPr="001E0E9E" w:rsidRDefault="001E0E9E" w:rsidP="001E0E9E">
            <w:pPr>
              <w:ind w:firstLineChars="0" w:firstLine="0"/>
            </w:pPr>
            <w:r w:rsidRPr="001E0E9E">
              <w:rPr>
                <w:rFonts w:hint="eastAsia"/>
              </w:rPr>
              <w:t>按照实施计划和实施部署文档进行现场实施，并</w:t>
            </w:r>
            <w:r w:rsidRPr="001E0E9E">
              <w:rPr>
                <w:rFonts w:hint="eastAsia"/>
              </w:rPr>
              <w:lastRenderedPageBreak/>
              <w:t>记录现场实施过程和原有环境的参数及实施后的参数变化。</w:t>
            </w:r>
          </w:p>
        </w:tc>
        <w:tc>
          <w:tcPr>
            <w:tcW w:w="1360" w:type="dxa"/>
            <w:noWrap/>
            <w:vAlign w:val="center"/>
            <w:hideMark/>
          </w:tcPr>
          <w:p w14:paraId="669A9A76" w14:textId="77777777" w:rsidR="001E0E9E" w:rsidRPr="001E0E9E" w:rsidRDefault="001E0E9E" w:rsidP="009D664F">
            <w:pPr>
              <w:ind w:firstLineChars="0" w:firstLine="0"/>
              <w:jc w:val="right"/>
            </w:pPr>
            <w:r w:rsidRPr="001E0E9E">
              <w:rPr>
                <w:rFonts w:hint="eastAsia"/>
              </w:rPr>
              <w:lastRenderedPageBreak/>
              <w:t>80</w:t>
            </w:r>
          </w:p>
        </w:tc>
        <w:tc>
          <w:tcPr>
            <w:tcW w:w="1387" w:type="dxa"/>
            <w:noWrap/>
            <w:vAlign w:val="center"/>
            <w:hideMark/>
          </w:tcPr>
          <w:p w14:paraId="542482B9" w14:textId="77777777" w:rsidR="001E0E9E" w:rsidRPr="001E0E9E" w:rsidRDefault="001E0E9E" w:rsidP="009D664F">
            <w:pPr>
              <w:ind w:firstLineChars="0" w:firstLine="0"/>
              <w:jc w:val="center"/>
            </w:pPr>
            <w:r w:rsidRPr="001E0E9E">
              <w:rPr>
                <w:rFonts w:hint="eastAsia"/>
              </w:rPr>
              <w:t>5</w:t>
            </w:r>
          </w:p>
        </w:tc>
        <w:tc>
          <w:tcPr>
            <w:tcW w:w="1081" w:type="dxa"/>
            <w:noWrap/>
            <w:vAlign w:val="center"/>
            <w:hideMark/>
          </w:tcPr>
          <w:p w14:paraId="17B7D59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289C84B" w14:textId="77777777" w:rsidR="001E0E9E" w:rsidRPr="001E0E9E" w:rsidRDefault="001E0E9E" w:rsidP="009D664F">
            <w:pPr>
              <w:ind w:firstLineChars="0" w:firstLine="0"/>
              <w:jc w:val="right"/>
            </w:pPr>
            <w:r w:rsidRPr="001E0E9E">
              <w:rPr>
                <w:rFonts w:hint="eastAsia"/>
              </w:rPr>
              <w:t>40</w:t>
            </w:r>
          </w:p>
        </w:tc>
        <w:tc>
          <w:tcPr>
            <w:tcW w:w="1575" w:type="dxa"/>
            <w:noWrap/>
            <w:vAlign w:val="center"/>
            <w:hideMark/>
          </w:tcPr>
          <w:p w14:paraId="7AD58ED4" w14:textId="77777777" w:rsidR="001E0E9E" w:rsidRPr="001E0E9E" w:rsidRDefault="001E0E9E" w:rsidP="009D664F">
            <w:pPr>
              <w:ind w:firstLineChars="0" w:firstLine="0"/>
              <w:jc w:val="right"/>
            </w:pPr>
            <w:r w:rsidRPr="001E0E9E">
              <w:rPr>
                <w:rFonts w:hint="eastAsia"/>
              </w:rPr>
              <w:t>¥3,200.00</w:t>
            </w:r>
          </w:p>
        </w:tc>
        <w:tc>
          <w:tcPr>
            <w:tcW w:w="890" w:type="dxa"/>
            <w:noWrap/>
            <w:hideMark/>
          </w:tcPr>
          <w:p w14:paraId="6DD553F3" w14:textId="77777777" w:rsidR="001E0E9E" w:rsidRPr="001E0E9E" w:rsidRDefault="001E0E9E" w:rsidP="001E0E9E">
            <w:pPr>
              <w:ind w:firstLineChars="0" w:firstLine="0"/>
            </w:pPr>
            <w:r w:rsidRPr="001E0E9E">
              <w:rPr>
                <w:rFonts w:hint="eastAsia"/>
              </w:rPr>
              <w:t> </w:t>
            </w:r>
          </w:p>
        </w:tc>
      </w:tr>
      <w:tr w:rsidR="006E1C0B" w:rsidRPr="001E0E9E" w14:paraId="329D6C10" w14:textId="77777777" w:rsidTr="009D664F">
        <w:trPr>
          <w:trHeight w:val="425"/>
        </w:trPr>
        <w:tc>
          <w:tcPr>
            <w:tcW w:w="1809" w:type="dxa"/>
            <w:vMerge/>
            <w:vAlign w:val="center"/>
            <w:hideMark/>
          </w:tcPr>
          <w:p w14:paraId="7840BCB0" w14:textId="77777777" w:rsidR="001E0E9E" w:rsidRPr="001E0E9E" w:rsidRDefault="001E0E9E" w:rsidP="009D664F">
            <w:pPr>
              <w:ind w:firstLineChars="0" w:firstLine="0"/>
              <w:jc w:val="center"/>
            </w:pPr>
          </w:p>
        </w:tc>
        <w:tc>
          <w:tcPr>
            <w:tcW w:w="1615" w:type="dxa"/>
            <w:vMerge/>
            <w:vAlign w:val="center"/>
            <w:hideMark/>
          </w:tcPr>
          <w:p w14:paraId="6693A638" w14:textId="77777777" w:rsidR="001E0E9E" w:rsidRPr="001E0E9E" w:rsidRDefault="001E0E9E" w:rsidP="009D664F">
            <w:pPr>
              <w:ind w:firstLineChars="0" w:firstLine="0"/>
              <w:jc w:val="center"/>
            </w:pPr>
          </w:p>
        </w:tc>
        <w:tc>
          <w:tcPr>
            <w:tcW w:w="4622" w:type="dxa"/>
            <w:hideMark/>
          </w:tcPr>
          <w:p w14:paraId="495C9CF7" w14:textId="77777777" w:rsidR="001E0E9E" w:rsidRPr="001E0E9E" w:rsidRDefault="001E0E9E" w:rsidP="001E0E9E">
            <w:pPr>
              <w:ind w:firstLineChars="0" w:firstLine="0"/>
            </w:pPr>
            <w:r w:rsidRPr="001E0E9E">
              <w:rPr>
                <w:rFonts w:hint="eastAsia"/>
              </w:rPr>
              <w:t>现场实施情况验证，根据实施部署计划中的验证方法对已实施情况进行现场验证，并逐一记录验证结果。</w:t>
            </w:r>
          </w:p>
        </w:tc>
        <w:tc>
          <w:tcPr>
            <w:tcW w:w="1360" w:type="dxa"/>
            <w:noWrap/>
            <w:vAlign w:val="center"/>
            <w:hideMark/>
          </w:tcPr>
          <w:p w14:paraId="00FE9BC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2AAF849"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3403DDF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3662831" w14:textId="77777777" w:rsidR="001E0E9E" w:rsidRPr="001E0E9E" w:rsidRDefault="001E0E9E" w:rsidP="009D664F">
            <w:pPr>
              <w:ind w:firstLineChars="0" w:firstLine="0"/>
              <w:jc w:val="right"/>
            </w:pPr>
            <w:r w:rsidRPr="001E0E9E">
              <w:rPr>
                <w:rFonts w:hint="eastAsia"/>
              </w:rPr>
              <w:t>4</w:t>
            </w:r>
          </w:p>
        </w:tc>
        <w:tc>
          <w:tcPr>
            <w:tcW w:w="1575" w:type="dxa"/>
            <w:noWrap/>
            <w:vAlign w:val="center"/>
            <w:hideMark/>
          </w:tcPr>
          <w:p w14:paraId="512097C6" w14:textId="77777777" w:rsidR="001E0E9E" w:rsidRPr="001E0E9E" w:rsidRDefault="001E0E9E" w:rsidP="009D664F">
            <w:pPr>
              <w:ind w:firstLineChars="0" w:firstLine="0"/>
              <w:jc w:val="right"/>
            </w:pPr>
            <w:r w:rsidRPr="001E0E9E">
              <w:rPr>
                <w:rFonts w:hint="eastAsia"/>
              </w:rPr>
              <w:t>¥320.00</w:t>
            </w:r>
          </w:p>
        </w:tc>
        <w:tc>
          <w:tcPr>
            <w:tcW w:w="890" w:type="dxa"/>
            <w:noWrap/>
            <w:hideMark/>
          </w:tcPr>
          <w:p w14:paraId="6A6B54B4" w14:textId="77777777" w:rsidR="001E0E9E" w:rsidRPr="001E0E9E" w:rsidRDefault="001E0E9E" w:rsidP="001E0E9E">
            <w:pPr>
              <w:ind w:firstLineChars="0" w:firstLine="0"/>
            </w:pPr>
            <w:r w:rsidRPr="001E0E9E">
              <w:rPr>
                <w:rFonts w:hint="eastAsia"/>
              </w:rPr>
              <w:t> </w:t>
            </w:r>
          </w:p>
        </w:tc>
      </w:tr>
      <w:tr w:rsidR="006E1C0B" w:rsidRPr="001E0E9E" w14:paraId="2AD5B3C3" w14:textId="77777777" w:rsidTr="009D664F">
        <w:trPr>
          <w:trHeight w:val="425"/>
        </w:trPr>
        <w:tc>
          <w:tcPr>
            <w:tcW w:w="1809" w:type="dxa"/>
            <w:vMerge/>
            <w:vAlign w:val="center"/>
            <w:hideMark/>
          </w:tcPr>
          <w:p w14:paraId="5C476027" w14:textId="77777777" w:rsidR="001E0E9E" w:rsidRPr="001E0E9E" w:rsidRDefault="001E0E9E" w:rsidP="009D664F">
            <w:pPr>
              <w:ind w:firstLineChars="0" w:firstLine="0"/>
              <w:jc w:val="center"/>
            </w:pPr>
          </w:p>
        </w:tc>
        <w:tc>
          <w:tcPr>
            <w:tcW w:w="1615" w:type="dxa"/>
            <w:vMerge/>
            <w:vAlign w:val="center"/>
            <w:hideMark/>
          </w:tcPr>
          <w:p w14:paraId="394096CE" w14:textId="77777777" w:rsidR="001E0E9E" w:rsidRPr="001E0E9E" w:rsidRDefault="001E0E9E" w:rsidP="009D664F">
            <w:pPr>
              <w:ind w:firstLineChars="0" w:firstLine="0"/>
              <w:jc w:val="center"/>
            </w:pPr>
          </w:p>
        </w:tc>
        <w:tc>
          <w:tcPr>
            <w:tcW w:w="4622" w:type="dxa"/>
            <w:hideMark/>
          </w:tcPr>
          <w:p w14:paraId="7DE6201E" w14:textId="77777777" w:rsidR="001E0E9E" w:rsidRPr="001E0E9E" w:rsidRDefault="001E0E9E" w:rsidP="001E0E9E">
            <w:pPr>
              <w:ind w:firstLineChars="0" w:firstLine="0"/>
            </w:pPr>
            <w:r w:rsidRPr="001E0E9E">
              <w:rPr>
                <w:rFonts w:hint="eastAsia"/>
              </w:rPr>
              <w:t>实施人员对系统的安装部署进行验证</w:t>
            </w:r>
          </w:p>
        </w:tc>
        <w:tc>
          <w:tcPr>
            <w:tcW w:w="1360" w:type="dxa"/>
            <w:noWrap/>
            <w:vAlign w:val="center"/>
            <w:hideMark/>
          </w:tcPr>
          <w:p w14:paraId="006B237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93BB2B1"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724307D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08FC844" w14:textId="77777777" w:rsidR="001E0E9E" w:rsidRPr="001E0E9E" w:rsidRDefault="001E0E9E" w:rsidP="009D664F">
            <w:pPr>
              <w:ind w:firstLineChars="0" w:firstLine="0"/>
              <w:jc w:val="right"/>
            </w:pPr>
            <w:r w:rsidRPr="001E0E9E">
              <w:rPr>
                <w:rFonts w:hint="eastAsia"/>
              </w:rPr>
              <w:t>4</w:t>
            </w:r>
          </w:p>
        </w:tc>
        <w:tc>
          <w:tcPr>
            <w:tcW w:w="1575" w:type="dxa"/>
            <w:noWrap/>
            <w:vAlign w:val="center"/>
            <w:hideMark/>
          </w:tcPr>
          <w:p w14:paraId="770280C9" w14:textId="77777777" w:rsidR="001E0E9E" w:rsidRPr="001E0E9E" w:rsidRDefault="001E0E9E" w:rsidP="009D664F">
            <w:pPr>
              <w:ind w:firstLineChars="0" w:firstLine="0"/>
              <w:jc w:val="right"/>
            </w:pPr>
            <w:r w:rsidRPr="001E0E9E">
              <w:rPr>
                <w:rFonts w:hint="eastAsia"/>
              </w:rPr>
              <w:t>¥320.00</w:t>
            </w:r>
          </w:p>
        </w:tc>
        <w:tc>
          <w:tcPr>
            <w:tcW w:w="890" w:type="dxa"/>
            <w:noWrap/>
            <w:hideMark/>
          </w:tcPr>
          <w:p w14:paraId="3613A60B" w14:textId="77777777" w:rsidR="001E0E9E" w:rsidRPr="001E0E9E" w:rsidRDefault="001E0E9E" w:rsidP="001E0E9E">
            <w:pPr>
              <w:ind w:firstLineChars="0" w:firstLine="0"/>
            </w:pPr>
            <w:r w:rsidRPr="001E0E9E">
              <w:rPr>
                <w:rFonts w:hint="eastAsia"/>
              </w:rPr>
              <w:t> </w:t>
            </w:r>
          </w:p>
        </w:tc>
      </w:tr>
      <w:tr w:rsidR="006E1C0B" w:rsidRPr="001E0E9E" w14:paraId="47FCBB58" w14:textId="77777777" w:rsidTr="009D664F">
        <w:trPr>
          <w:trHeight w:val="425"/>
        </w:trPr>
        <w:tc>
          <w:tcPr>
            <w:tcW w:w="1809" w:type="dxa"/>
            <w:vMerge/>
            <w:vAlign w:val="center"/>
            <w:hideMark/>
          </w:tcPr>
          <w:p w14:paraId="635E096B" w14:textId="77777777" w:rsidR="001E0E9E" w:rsidRPr="001E0E9E" w:rsidRDefault="001E0E9E" w:rsidP="009D664F">
            <w:pPr>
              <w:ind w:firstLineChars="0" w:firstLine="0"/>
              <w:jc w:val="center"/>
            </w:pPr>
          </w:p>
        </w:tc>
        <w:tc>
          <w:tcPr>
            <w:tcW w:w="1615" w:type="dxa"/>
            <w:vMerge/>
            <w:vAlign w:val="center"/>
            <w:hideMark/>
          </w:tcPr>
          <w:p w14:paraId="299C35F3" w14:textId="77777777" w:rsidR="001E0E9E" w:rsidRPr="001E0E9E" w:rsidRDefault="001E0E9E" w:rsidP="009D664F">
            <w:pPr>
              <w:ind w:firstLineChars="0" w:firstLine="0"/>
              <w:jc w:val="center"/>
            </w:pPr>
          </w:p>
        </w:tc>
        <w:tc>
          <w:tcPr>
            <w:tcW w:w="4622" w:type="dxa"/>
            <w:hideMark/>
          </w:tcPr>
          <w:p w14:paraId="68CE6A37" w14:textId="77777777" w:rsidR="001E0E9E" w:rsidRPr="001E0E9E" w:rsidRDefault="001E0E9E" w:rsidP="001E0E9E">
            <w:pPr>
              <w:ind w:firstLineChars="0" w:firstLine="0"/>
            </w:pPr>
            <w:r w:rsidRPr="001E0E9E">
              <w:rPr>
                <w:rFonts w:hint="eastAsia"/>
              </w:rPr>
              <w:t>编制文件服务器备份策略和脚本</w:t>
            </w:r>
          </w:p>
        </w:tc>
        <w:tc>
          <w:tcPr>
            <w:tcW w:w="1360" w:type="dxa"/>
            <w:noWrap/>
            <w:vAlign w:val="center"/>
            <w:hideMark/>
          </w:tcPr>
          <w:p w14:paraId="51CDAFF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AE5B8AE"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39EACC6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FB008B8" w14:textId="77777777" w:rsidR="001E0E9E" w:rsidRPr="001E0E9E" w:rsidRDefault="001E0E9E" w:rsidP="009D664F">
            <w:pPr>
              <w:ind w:firstLineChars="0" w:firstLine="0"/>
              <w:jc w:val="right"/>
            </w:pPr>
            <w:r w:rsidRPr="001E0E9E">
              <w:rPr>
                <w:rFonts w:hint="eastAsia"/>
              </w:rPr>
              <w:t>4</w:t>
            </w:r>
          </w:p>
        </w:tc>
        <w:tc>
          <w:tcPr>
            <w:tcW w:w="1575" w:type="dxa"/>
            <w:noWrap/>
            <w:vAlign w:val="center"/>
            <w:hideMark/>
          </w:tcPr>
          <w:p w14:paraId="1F4B665E" w14:textId="77777777" w:rsidR="001E0E9E" w:rsidRPr="001E0E9E" w:rsidRDefault="001E0E9E" w:rsidP="009D664F">
            <w:pPr>
              <w:ind w:firstLineChars="0" w:firstLine="0"/>
              <w:jc w:val="right"/>
            </w:pPr>
            <w:r w:rsidRPr="001E0E9E">
              <w:rPr>
                <w:rFonts w:hint="eastAsia"/>
              </w:rPr>
              <w:t>¥320.00</w:t>
            </w:r>
          </w:p>
        </w:tc>
        <w:tc>
          <w:tcPr>
            <w:tcW w:w="890" w:type="dxa"/>
            <w:noWrap/>
            <w:hideMark/>
          </w:tcPr>
          <w:p w14:paraId="2AA2F0CD" w14:textId="77777777" w:rsidR="001E0E9E" w:rsidRPr="001E0E9E" w:rsidRDefault="001E0E9E" w:rsidP="001E0E9E">
            <w:pPr>
              <w:ind w:firstLineChars="0" w:firstLine="0"/>
            </w:pPr>
            <w:r w:rsidRPr="001E0E9E">
              <w:rPr>
                <w:rFonts w:hint="eastAsia"/>
              </w:rPr>
              <w:t> </w:t>
            </w:r>
          </w:p>
        </w:tc>
      </w:tr>
      <w:tr w:rsidR="006E1C0B" w:rsidRPr="001E0E9E" w14:paraId="535B0507" w14:textId="77777777" w:rsidTr="009D664F">
        <w:trPr>
          <w:trHeight w:val="425"/>
        </w:trPr>
        <w:tc>
          <w:tcPr>
            <w:tcW w:w="1809" w:type="dxa"/>
            <w:vMerge/>
            <w:vAlign w:val="center"/>
            <w:hideMark/>
          </w:tcPr>
          <w:p w14:paraId="45ABF4C3" w14:textId="77777777" w:rsidR="001E0E9E" w:rsidRPr="001E0E9E" w:rsidRDefault="001E0E9E" w:rsidP="009D664F">
            <w:pPr>
              <w:ind w:firstLineChars="0" w:firstLine="0"/>
              <w:jc w:val="center"/>
            </w:pPr>
          </w:p>
        </w:tc>
        <w:tc>
          <w:tcPr>
            <w:tcW w:w="1615" w:type="dxa"/>
            <w:vMerge/>
            <w:vAlign w:val="center"/>
            <w:hideMark/>
          </w:tcPr>
          <w:p w14:paraId="70D9B5DA" w14:textId="77777777" w:rsidR="001E0E9E" w:rsidRPr="001E0E9E" w:rsidRDefault="001E0E9E" w:rsidP="009D664F">
            <w:pPr>
              <w:ind w:firstLineChars="0" w:firstLine="0"/>
              <w:jc w:val="center"/>
            </w:pPr>
          </w:p>
        </w:tc>
        <w:tc>
          <w:tcPr>
            <w:tcW w:w="4622" w:type="dxa"/>
            <w:hideMark/>
          </w:tcPr>
          <w:p w14:paraId="6B22644E" w14:textId="77777777" w:rsidR="001E0E9E" w:rsidRPr="001E0E9E" w:rsidRDefault="001E0E9E" w:rsidP="001E0E9E">
            <w:pPr>
              <w:ind w:firstLineChars="0" w:firstLine="0"/>
            </w:pPr>
            <w:r w:rsidRPr="001E0E9E">
              <w:rPr>
                <w:rFonts w:hint="eastAsia"/>
              </w:rPr>
              <w:t>编制数据库备份策略和脚本</w:t>
            </w:r>
          </w:p>
        </w:tc>
        <w:tc>
          <w:tcPr>
            <w:tcW w:w="1360" w:type="dxa"/>
            <w:noWrap/>
            <w:vAlign w:val="center"/>
            <w:hideMark/>
          </w:tcPr>
          <w:p w14:paraId="216EE4C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64B2AB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CB27D7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683B636"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65F2252F"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58967AD" w14:textId="77777777" w:rsidR="001E0E9E" w:rsidRPr="001E0E9E" w:rsidRDefault="001E0E9E" w:rsidP="001E0E9E">
            <w:pPr>
              <w:ind w:firstLineChars="0" w:firstLine="0"/>
            </w:pPr>
            <w:r w:rsidRPr="001E0E9E">
              <w:rPr>
                <w:rFonts w:hint="eastAsia"/>
              </w:rPr>
              <w:t> </w:t>
            </w:r>
          </w:p>
        </w:tc>
      </w:tr>
      <w:tr w:rsidR="006E1C0B" w:rsidRPr="001E0E9E" w14:paraId="13F806E3" w14:textId="77777777" w:rsidTr="009D664F">
        <w:trPr>
          <w:trHeight w:val="425"/>
        </w:trPr>
        <w:tc>
          <w:tcPr>
            <w:tcW w:w="1809" w:type="dxa"/>
            <w:vMerge/>
            <w:vAlign w:val="center"/>
            <w:hideMark/>
          </w:tcPr>
          <w:p w14:paraId="65DCCBB0" w14:textId="77777777" w:rsidR="001E0E9E" w:rsidRPr="001E0E9E" w:rsidRDefault="001E0E9E" w:rsidP="009D664F">
            <w:pPr>
              <w:ind w:firstLineChars="0" w:firstLine="0"/>
              <w:jc w:val="center"/>
            </w:pPr>
          </w:p>
        </w:tc>
        <w:tc>
          <w:tcPr>
            <w:tcW w:w="1615" w:type="dxa"/>
            <w:vMerge/>
            <w:vAlign w:val="center"/>
            <w:hideMark/>
          </w:tcPr>
          <w:p w14:paraId="627EF939" w14:textId="77777777" w:rsidR="001E0E9E" w:rsidRPr="001E0E9E" w:rsidRDefault="001E0E9E" w:rsidP="009D664F">
            <w:pPr>
              <w:ind w:firstLineChars="0" w:firstLine="0"/>
              <w:jc w:val="center"/>
            </w:pPr>
          </w:p>
        </w:tc>
        <w:tc>
          <w:tcPr>
            <w:tcW w:w="4622" w:type="dxa"/>
            <w:hideMark/>
          </w:tcPr>
          <w:p w14:paraId="3C2BFB30" w14:textId="77777777" w:rsidR="001E0E9E" w:rsidRPr="001E0E9E" w:rsidRDefault="001E0E9E" w:rsidP="001E0E9E">
            <w:pPr>
              <w:ind w:firstLineChars="0" w:firstLine="0"/>
            </w:pPr>
            <w:r w:rsidRPr="001E0E9E">
              <w:rPr>
                <w:rFonts w:hint="eastAsia"/>
              </w:rPr>
              <w:t>对系统进行部署后测试。</w:t>
            </w:r>
          </w:p>
        </w:tc>
        <w:tc>
          <w:tcPr>
            <w:tcW w:w="1360" w:type="dxa"/>
            <w:noWrap/>
            <w:vAlign w:val="center"/>
            <w:hideMark/>
          </w:tcPr>
          <w:p w14:paraId="7E50477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8D270B4"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6C3A868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C47BA6B" w14:textId="77777777" w:rsidR="001E0E9E" w:rsidRPr="001E0E9E" w:rsidRDefault="001E0E9E" w:rsidP="009D664F">
            <w:pPr>
              <w:ind w:firstLineChars="0" w:firstLine="0"/>
              <w:jc w:val="right"/>
            </w:pPr>
            <w:r w:rsidRPr="001E0E9E">
              <w:rPr>
                <w:rFonts w:hint="eastAsia"/>
              </w:rPr>
              <w:t>24</w:t>
            </w:r>
          </w:p>
        </w:tc>
        <w:tc>
          <w:tcPr>
            <w:tcW w:w="1575" w:type="dxa"/>
            <w:noWrap/>
            <w:vAlign w:val="center"/>
            <w:hideMark/>
          </w:tcPr>
          <w:p w14:paraId="06C7588A" w14:textId="77777777" w:rsidR="001E0E9E" w:rsidRPr="001E0E9E" w:rsidRDefault="001E0E9E" w:rsidP="009D664F">
            <w:pPr>
              <w:ind w:firstLineChars="0" w:firstLine="0"/>
              <w:jc w:val="right"/>
            </w:pPr>
            <w:r w:rsidRPr="001E0E9E">
              <w:rPr>
                <w:rFonts w:hint="eastAsia"/>
              </w:rPr>
              <w:t>¥1,920.00</w:t>
            </w:r>
          </w:p>
        </w:tc>
        <w:tc>
          <w:tcPr>
            <w:tcW w:w="890" w:type="dxa"/>
            <w:noWrap/>
            <w:hideMark/>
          </w:tcPr>
          <w:p w14:paraId="289C6C6B" w14:textId="77777777" w:rsidR="001E0E9E" w:rsidRPr="001E0E9E" w:rsidRDefault="001E0E9E" w:rsidP="001E0E9E">
            <w:pPr>
              <w:ind w:firstLineChars="0" w:firstLine="0"/>
            </w:pPr>
            <w:r w:rsidRPr="001E0E9E">
              <w:rPr>
                <w:rFonts w:hint="eastAsia"/>
              </w:rPr>
              <w:t> </w:t>
            </w:r>
          </w:p>
        </w:tc>
      </w:tr>
      <w:tr w:rsidR="006E1C0B" w:rsidRPr="001E0E9E" w14:paraId="36D61588" w14:textId="77777777" w:rsidTr="009D664F">
        <w:trPr>
          <w:trHeight w:val="425"/>
        </w:trPr>
        <w:tc>
          <w:tcPr>
            <w:tcW w:w="1809" w:type="dxa"/>
            <w:vMerge/>
            <w:vAlign w:val="center"/>
            <w:hideMark/>
          </w:tcPr>
          <w:p w14:paraId="2D2CE6EB" w14:textId="77777777" w:rsidR="001E0E9E" w:rsidRPr="001E0E9E" w:rsidRDefault="001E0E9E" w:rsidP="009D664F">
            <w:pPr>
              <w:ind w:firstLineChars="0" w:firstLine="0"/>
              <w:jc w:val="center"/>
            </w:pPr>
          </w:p>
        </w:tc>
        <w:tc>
          <w:tcPr>
            <w:tcW w:w="1615" w:type="dxa"/>
            <w:vMerge w:val="restart"/>
            <w:noWrap/>
            <w:vAlign w:val="center"/>
            <w:hideMark/>
          </w:tcPr>
          <w:p w14:paraId="2EA37E8B" w14:textId="77777777" w:rsidR="001E0E9E" w:rsidRPr="001E0E9E" w:rsidRDefault="001E0E9E" w:rsidP="009D664F">
            <w:pPr>
              <w:ind w:firstLineChars="0" w:firstLine="0"/>
              <w:jc w:val="center"/>
            </w:pPr>
            <w:r w:rsidRPr="001E0E9E">
              <w:rPr>
                <w:rFonts w:hint="eastAsia"/>
              </w:rPr>
              <w:t>本地化调整</w:t>
            </w:r>
          </w:p>
        </w:tc>
        <w:tc>
          <w:tcPr>
            <w:tcW w:w="4622" w:type="dxa"/>
            <w:hideMark/>
          </w:tcPr>
          <w:p w14:paraId="513A64AD" w14:textId="77777777" w:rsidR="001E0E9E" w:rsidRPr="001E0E9E" w:rsidRDefault="001E0E9E" w:rsidP="001E0E9E">
            <w:pPr>
              <w:ind w:firstLineChars="0" w:firstLine="0"/>
            </w:pPr>
            <w:r w:rsidRPr="001E0E9E">
              <w:rPr>
                <w:rFonts w:hint="eastAsia"/>
              </w:rPr>
              <w:t>根据本地环境对业务服务器的参数进行调整</w:t>
            </w:r>
          </w:p>
        </w:tc>
        <w:tc>
          <w:tcPr>
            <w:tcW w:w="1360" w:type="dxa"/>
            <w:noWrap/>
            <w:vAlign w:val="center"/>
            <w:hideMark/>
          </w:tcPr>
          <w:p w14:paraId="483513F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74AEF4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50C936E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24C0ECA"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AE0312D"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5CB645E" w14:textId="77777777" w:rsidR="001E0E9E" w:rsidRPr="001E0E9E" w:rsidRDefault="001E0E9E" w:rsidP="001E0E9E">
            <w:pPr>
              <w:ind w:firstLineChars="0" w:firstLine="0"/>
            </w:pPr>
            <w:r w:rsidRPr="001E0E9E">
              <w:rPr>
                <w:rFonts w:hint="eastAsia"/>
              </w:rPr>
              <w:t> </w:t>
            </w:r>
          </w:p>
        </w:tc>
      </w:tr>
      <w:tr w:rsidR="006E1C0B" w:rsidRPr="001E0E9E" w14:paraId="05EAC4F4" w14:textId="77777777" w:rsidTr="009D664F">
        <w:trPr>
          <w:trHeight w:val="425"/>
        </w:trPr>
        <w:tc>
          <w:tcPr>
            <w:tcW w:w="1809" w:type="dxa"/>
            <w:vMerge/>
            <w:vAlign w:val="center"/>
            <w:hideMark/>
          </w:tcPr>
          <w:p w14:paraId="4E04E2C3" w14:textId="77777777" w:rsidR="001E0E9E" w:rsidRPr="001E0E9E" w:rsidRDefault="001E0E9E" w:rsidP="009D664F">
            <w:pPr>
              <w:ind w:firstLineChars="0" w:firstLine="0"/>
              <w:jc w:val="center"/>
            </w:pPr>
          </w:p>
        </w:tc>
        <w:tc>
          <w:tcPr>
            <w:tcW w:w="1615" w:type="dxa"/>
            <w:vMerge/>
            <w:vAlign w:val="center"/>
            <w:hideMark/>
          </w:tcPr>
          <w:p w14:paraId="2C7C434F" w14:textId="77777777" w:rsidR="001E0E9E" w:rsidRPr="001E0E9E" w:rsidRDefault="001E0E9E" w:rsidP="009D664F">
            <w:pPr>
              <w:ind w:firstLineChars="0" w:firstLine="0"/>
              <w:jc w:val="center"/>
            </w:pPr>
          </w:p>
        </w:tc>
        <w:tc>
          <w:tcPr>
            <w:tcW w:w="4622" w:type="dxa"/>
            <w:hideMark/>
          </w:tcPr>
          <w:p w14:paraId="362EF9D4" w14:textId="77777777" w:rsidR="001E0E9E" w:rsidRPr="001E0E9E" w:rsidRDefault="001E0E9E" w:rsidP="001E0E9E">
            <w:pPr>
              <w:ind w:firstLineChars="0" w:firstLine="0"/>
            </w:pPr>
            <w:r w:rsidRPr="001E0E9E">
              <w:rPr>
                <w:rFonts w:hint="eastAsia"/>
              </w:rPr>
              <w:t>根据本地硬件环境对文件服务器的实施方式进行调整</w:t>
            </w:r>
          </w:p>
        </w:tc>
        <w:tc>
          <w:tcPr>
            <w:tcW w:w="1360" w:type="dxa"/>
            <w:noWrap/>
            <w:vAlign w:val="center"/>
            <w:hideMark/>
          </w:tcPr>
          <w:p w14:paraId="4333027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6F2A83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62CDC3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20807D6"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792173E1"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3678876" w14:textId="77777777" w:rsidR="001E0E9E" w:rsidRPr="001E0E9E" w:rsidRDefault="001E0E9E" w:rsidP="001E0E9E">
            <w:pPr>
              <w:ind w:firstLineChars="0" w:firstLine="0"/>
            </w:pPr>
            <w:r w:rsidRPr="001E0E9E">
              <w:rPr>
                <w:rFonts w:hint="eastAsia"/>
              </w:rPr>
              <w:t> </w:t>
            </w:r>
          </w:p>
        </w:tc>
      </w:tr>
      <w:tr w:rsidR="006E1C0B" w:rsidRPr="001E0E9E" w14:paraId="2DD3A85C" w14:textId="77777777" w:rsidTr="009D664F">
        <w:trPr>
          <w:trHeight w:val="425"/>
        </w:trPr>
        <w:tc>
          <w:tcPr>
            <w:tcW w:w="1809" w:type="dxa"/>
            <w:vMerge/>
            <w:vAlign w:val="center"/>
            <w:hideMark/>
          </w:tcPr>
          <w:p w14:paraId="1A926CF4" w14:textId="77777777" w:rsidR="001E0E9E" w:rsidRPr="001E0E9E" w:rsidRDefault="001E0E9E" w:rsidP="009D664F">
            <w:pPr>
              <w:ind w:firstLineChars="0" w:firstLine="0"/>
              <w:jc w:val="center"/>
            </w:pPr>
          </w:p>
        </w:tc>
        <w:tc>
          <w:tcPr>
            <w:tcW w:w="1615" w:type="dxa"/>
            <w:vMerge/>
            <w:vAlign w:val="center"/>
            <w:hideMark/>
          </w:tcPr>
          <w:p w14:paraId="7E6A9BD6" w14:textId="77777777" w:rsidR="001E0E9E" w:rsidRPr="001E0E9E" w:rsidRDefault="001E0E9E" w:rsidP="009D664F">
            <w:pPr>
              <w:ind w:firstLineChars="0" w:firstLine="0"/>
              <w:jc w:val="center"/>
            </w:pPr>
          </w:p>
        </w:tc>
        <w:tc>
          <w:tcPr>
            <w:tcW w:w="4622" w:type="dxa"/>
            <w:hideMark/>
          </w:tcPr>
          <w:p w14:paraId="5AE960B8" w14:textId="77777777" w:rsidR="001E0E9E" w:rsidRPr="001E0E9E" w:rsidRDefault="001E0E9E" w:rsidP="001E0E9E">
            <w:pPr>
              <w:ind w:firstLineChars="0" w:firstLine="0"/>
            </w:pPr>
            <w:r w:rsidRPr="001E0E9E">
              <w:rPr>
                <w:rFonts w:hint="eastAsia"/>
              </w:rPr>
              <w:t>根据本地硬件环境对数据库实施方式进行调整</w:t>
            </w:r>
          </w:p>
        </w:tc>
        <w:tc>
          <w:tcPr>
            <w:tcW w:w="1360" w:type="dxa"/>
            <w:noWrap/>
            <w:vAlign w:val="center"/>
            <w:hideMark/>
          </w:tcPr>
          <w:p w14:paraId="463055F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75F1736"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60A3FB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23B4C29"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67E5A453"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6FDDDF7D" w14:textId="77777777" w:rsidR="001E0E9E" w:rsidRPr="001E0E9E" w:rsidRDefault="001E0E9E" w:rsidP="001E0E9E">
            <w:pPr>
              <w:ind w:firstLineChars="0" w:firstLine="0"/>
            </w:pPr>
            <w:r w:rsidRPr="001E0E9E">
              <w:rPr>
                <w:rFonts w:hint="eastAsia"/>
              </w:rPr>
              <w:t> </w:t>
            </w:r>
          </w:p>
        </w:tc>
      </w:tr>
      <w:tr w:rsidR="006E1C0B" w:rsidRPr="001E0E9E" w14:paraId="56DD9683" w14:textId="77777777" w:rsidTr="009D664F">
        <w:trPr>
          <w:trHeight w:val="425"/>
        </w:trPr>
        <w:tc>
          <w:tcPr>
            <w:tcW w:w="1809" w:type="dxa"/>
            <w:vMerge/>
            <w:vAlign w:val="center"/>
            <w:hideMark/>
          </w:tcPr>
          <w:p w14:paraId="2BEEA545" w14:textId="77777777" w:rsidR="001E0E9E" w:rsidRPr="001E0E9E" w:rsidRDefault="001E0E9E" w:rsidP="009D664F">
            <w:pPr>
              <w:ind w:firstLineChars="0" w:firstLine="0"/>
              <w:jc w:val="center"/>
            </w:pPr>
          </w:p>
        </w:tc>
        <w:tc>
          <w:tcPr>
            <w:tcW w:w="1615" w:type="dxa"/>
            <w:vMerge w:val="restart"/>
            <w:noWrap/>
            <w:vAlign w:val="center"/>
            <w:hideMark/>
          </w:tcPr>
          <w:p w14:paraId="7D47055B" w14:textId="77777777" w:rsidR="001E0E9E" w:rsidRPr="001E0E9E" w:rsidRDefault="001E0E9E" w:rsidP="009D664F">
            <w:pPr>
              <w:ind w:firstLineChars="0" w:firstLine="0"/>
              <w:jc w:val="center"/>
            </w:pPr>
            <w:r w:rsidRPr="001E0E9E">
              <w:rPr>
                <w:rFonts w:hint="eastAsia"/>
              </w:rPr>
              <w:t>系统培训</w:t>
            </w:r>
          </w:p>
        </w:tc>
        <w:tc>
          <w:tcPr>
            <w:tcW w:w="4622" w:type="dxa"/>
            <w:hideMark/>
          </w:tcPr>
          <w:p w14:paraId="28A5643A" w14:textId="77777777" w:rsidR="001E0E9E" w:rsidRPr="001E0E9E" w:rsidRDefault="001E0E9E" w:rsidP="001E0E9E">
            <w:pPr>
              <w:ind w:firstLineChars="0" w:firstLine="0"/>
            </w:pPr>
            <w:r w:rsidRPr="001E0E9E">
              <w:rPr>
                <w:rFonts w:hint="eastAsia"/>
              </w:rPr>
              <w:t>系统主要开发人员和测试人员针对客户本地化使用需求对实施人员、培训人员以及现场服务人员进行系统功能变更的内部培训。</w:t>
            </w:r>
          </w:p>
        </w:tc>
        <w:tc>
          <w:tcPr>
            <w:tcW w:w="1360" w:type="dxa"/>
            <w:noWrap/>
            <w:vAlign w:val="center"/>
            <w:hideMark/>
          </w:tcPr>
          <w:p w14:paraId="6C02DBC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4B5A7C0" w14:textId="6478B9F0" w:rsidR="001E0E9E" w:rsidRPr="001E0E9E" w:rsidRDefault="001E0E9E" w:rsidP="009D664F">
            <w:pPr>
              <w:ind w:firstLineChars="0" w:firstLine="0"/>
              <w:jc w:val="center"/>
            </w:pPr>
          </w:p>
        </w:tc>
        <w:tc>
          <w:tcPr>
            <w:tcW w:w="1081" w:type="dxa"/>
            <w:noWrap/>
            <w:vAlign w:val="center"/>
            <w:hideMark/>
          </w:tcPr>
          <w:p w14:paraId="07F1376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BE775A2"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0998B46D"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424E74A4" w14:textId="77777777" w:rsidR="001E0E9E" w:rsidRPr="001E0E9E" w:rsidRDefault="001E0E9E" w:rsidP="001E0E9E">
            <w:pPr>
              <w:ind w:firstLineChars="0" w:firstLine="0"/>
            </w:pPr>
            <w:r w:rsidRPr="001E0E9E">
              <w:rPr>
                <w:rFonts w:hint="eastAsia"/>
              </w:rPr>
              <w:t> </w:t>
            </w:r>
          </w:p>
        </w:tc>
      </w:tr>
      <w:tr w:rsidR="006E1C0B" w:rsidRPr="001E0E9E" w14:paraId="0CB8254B" w14:textId="77777777" w:rsidTr="009D664F">
        <w:trPr>
          <w:trHeight w:val="425"/>
        </w:trPr>
        <w:tc>
          <w:tcPr>
            <w:tcW w:w="1809" w:type="dxa"/>
            <w:vMerge/>
            <w:vAlign w:val="center"/>
            <w:hideMark/>
          </w:tcPr>
          <w:p w14:paraId="0DE3FEC1" w14:textId="77777777" w:rsidR="001E0E9E" w:rsidRPr="001E0E9E" w:rsidRDefault="001E0E9E" w:rsidP="009D664F">
            <w:pPr>
              <w:ind w:firstLineChars="0" w:firstLine="0"/>
              <w:jc w:val="center"/>
            </w:pPr>
          </w:p>
        </w:tc>
        <w:tc>
          <w:tcPr>
            <w:tcW w:w="1615" w:type="dxa"/>
            <w:vMerge/>
            <w:vAlign w:val="center"/>
            <w:hideMark/>
          </w:tcPr>
          <w:p w14:paraId="7EB0D972" w14:textId="77777777" w:rsidR="001E0E9E" w:rsidRPr="001E0E9E" w:rsidRDefault="001E0E9E" w:rsidP="009D664F">
            <w:pPr>
              <w:ind w:firstLineChars="0" w:firstLine="0"/>
              <w:jc w:val="center"/>
            </w:pPr>
          </w:p>
        </w:tc>
        <w:tc>
          <w:tcPr>
            <w:tcW w:w="4622" w:type="dxa"/>
            <w:hideMark/>
          </w:tcPr>
          <w:p w14:paraId="6192F87A" w14:textId="77777777" w:rsidR="001E0E9E" w:rsidRPr="001E0E9E" w:rsidRDefault="001E0E9E" w:rsidP="001E0E9E">
            <w:pPr>
              <w:ind w:firstLineChars="0" w:firstLine="0"/>
            </w:pPr>
            <w:r w:rsidRPr="001E0E9E">
              <w:rPr>
                <w:rFonts w:hint="eastAsia"/>
              </w:rPr>
              <w:t>根据本地化修改需求编写用户操作手册。</w:t>
            </w:r>
          </w:p>
        </w:tc>
        <w:tc>
          <w:tcPr>
            <w:tcW w:w="1360" w:type="dxa"/>
            <w:noWrap/>
            <w:vAlign w:val="center"/>
            <w:hideMark/>
          </w:tcPr>
          <w:p w14:paraId="5E53492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C29EEB4" w14:textId="06820B5A" w:rsidR="001E0E9E" w:rsidRPr="001E0E9E" w:rsidRDefault="001E0E9E" w:rsidP="009D664F">
            <w:pPr>
              <w:ind w:firstLineChars="0" w:firstLine="0"/>
              <w:jc w:val="center"/>
            </w:pPr>
          </w:p>
        </w:tc>
        <w:tc>
          <w:tcPr>
            <w:tcW w:w="1081" w:type="dxa"/>
            <w:noWrap/>
            <w:vAlign w:val="center"/>
            <w:hideMark/>
          </w:tcPr>
          <w:p w14:paraId="2FB73633"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2A70EF5"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7DF58AF7"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4FE12E40" w14:textId="77777777" w:rsidR="001E0E9E" w:rsidRPr="001E0E9E" w:rsidRDefault="001E0E9E" w:rsidP="001E0E9E">
            <w:pPr>
              <w:ind w:firstLineChars="0" w:firstLine="0"/>
            </w:pPr>
            <w:r w:rsidRPr="001E0E9E">
              <w:rPr>
                <w:rFonts w:hint="eastAsia"/>
              </w:rPr>
              <w:t> </w:t>
            </w:r>
          </w:p>
        </w:tc>
      </w:tr>
      <w:tr w:rsidR="006E1C0B" w:rsidRPr="001E0E9E" w14:paraId="2A1CB370" w14:textId="77777777" w:rsidTr="009D664F">
        <w:trPr>
          <w:trHeight w:val="425"/>
        </w:trPr>
        <w:tc>
          <w:tcPr>
            <w:tcW w:w="1809" w:type="dxa"/>
            <w:vMerge/>
            <w:vAlign w:val="center"/>
            <w:hideMark/>
          </w:tcPr>
          <w:p w14:paraId="0F7B7222" w14:textId="77777777" w:rsidR="001E0E9E" w:rsidRPr="001E0E9E" w:rsidRDefault="001E0E9E" w:rsidP="009D664F">
            <w:pPr>
              <w:ind w:firstLineChars="0" w:firstLine="0"/>
              <w:jc w:val="center"/>
            </w:pPr>
          </w:p>
        </w:tc>
        <w:tc>
          <w:tcPr>
            <w:tcW w:w="1615" w:type="dxa"/>
            <w:vMerge/>
            <w:vAlign w:val="center"/>
            <w:hideMark/>
          </w:tcPr>
          <w:p w14:paraId="0DD64B8F" w14:textId="77777777" w:rsidR="001E0E9E" w:rsidRPr="001E0E9E" w:rsidRDefault="001E0E9E" w:rsidP="009D664F">
            <w:pPr>
              <w:ind w:firstLineChars="0" w:firstLine="0"/>
              <w:jc w:val="center"/>
            </w:pPr>
          </w:p>
        </w:tc>
        <w:tc>
          <w:tcPr>
            <w:tcW w:w="4622" w:type="dxa"/>
            <w:hideMark/>
          </w:tcPr>
          <w:p w14:paraId="711D722E" w14:textId="77777777" w:rsidR="001E0E9E" w:rsidRPr="001E0E9E" w:rsidRDefault="001E0E9E" w:rsidP="001E0E9E">
            <w:pPr>
              <w:ind w:firstLineChars="0" w:firstLine="0"/>
            </w:pPr>
            <w:r w:rsidRPr="001E0E9E">
              <w:rPr>
                <w:rFonts w:hint="eastAsia"/>
              </w:rPr>
              <w:t>根据本地化修改需求编写培训课件与试题。</w:t>
            </w:r>
          </w:p>
        </w:tc>
        <w:tc>
          <w:tcPr>
            <w:tcW w:w="1360" w:type="dxa"/>
            <w:noWrap/>
            <w:vAlign w:val="center"/>
            <w:hideMark/>
          </w:tcPr>
          <w:p w14:paraId="11B2489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F98C39D" w14:textId="45FA2308" w:rsidR="001E0E9E" w:rsidRPr="001E0E9E" w:rsidRDefault="001E0E9E" w:rsidP="009D664F">
            <w:pPr>
              <w:ind w:firstLineChars="0" w:firstLine="0"/>
              <w:jc w:val="center"/>
            </w:pPr>
          </w:p>
        </w:tc>
        <w:tc>
          <w:tcPr>
            <w:tcW w:w="1081" w:type="dxa"/>
            <w:noWrap/>
            <w:vAlign w:val="center"/>
            <w:hideMark/>
          </w:tcPr>
          <w:p w14:paraId="229565A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869AF2D"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697246AF"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600E92A5" w14:textId="77777777" w:rsidR="001E0E9E" w:rsidRPr="001E0E9E" w:rsidRDefault="001E0E9E" w:rsidP="001E0E9E">
            <w:pPr>
              <w:ind w:firstLineChars="0" w:firstLine="0"/>
            </w:pPr>
            <w:r w:rsidRPr="001E0E9E">
              <w:rPr>
                <w:rFonts w:hint="eastAsia"/>
              </w:rPr>
              <w:t> </w:t>
            </w:r>
          </w:p>
        </w:tc>
      </w:tr>
      <w:tr w:rsidR="006E1C0B" w:rsidRPr="001E0E9E" w14:paraId="33DC54A5" w14:textId="77777777" w:rsidTr="009D664F">
        <w:trPr>
          <w:trHeight w:val="425"/>
        </w:trPr>
        <w:tc>
          <w:tcPr>
            <w:tcW w:w="1809" w:type="dxa"/>
            <w:vMerge/>
            <w:vAlign w:val="center"/>
            <w:hideMark/>
          </w:tcPr>
          <w:p w14:paraId="2A1C8DF4" w14:textId="77777777" w:rsidR="001E0E9E" w:rsidRPr="001E0E9E" w:rsidRDefault="001E0E9E" w:rsidP="009D664F">
            <w:pPr>
              <w:ind w:firstLineChars="0" w:firstLine="0"/>
              <w:jc w:val="center"/>
            </w:pPr>
          </w:p>
        </w:tc>
        <w:tc>
          <w:tcPr>
            <w:tcW w:w="1615" w:type="dxa"/>
            <w:vMerge/>
            <w:vAlign w:val="center"/>
            <w:hideMark/>
          </w:tcPr>
          <w:p w14:paraId="247EA14F" w14:textId="77777777" w:rsidR="001E0E9E" w:rsidRPr="001E0E9E" w:rsidRDefault="001E0E9E" w:rsidP="009D664F">
            <w:pPr>
              <w:ind w:firstLineChars="0" w:firstLine="0"/>
              <w:jc w:val="center"/>
            </w:pPr>
          </w:p>
        </w:tc>
        <w:tc>
          <w:tcPr>
            <w:tcW w:w="4622" w:type="dxa"/>
            <w:hideMark/>
          </w:tcPr>
          <w:p w14:paraId="28FF1B1C" w14:textId="77777777" w:rsidR="001E0E9E" w:rsidRPr="001E0E9E" w:rsidRDefault="001E0E9E" w:rsidP="001E0E9E">
            <w:pPr>
              <w:ind w:firstLineChars="0" w:firstLine="0"/>
            </w:pPr>
            <w:r w:rsidRPr="001E0E9E">
              <w:rPr>
                <w:rFonts w:hint="eastAsia"/>
              </w:rPr>
              <w:t>确定培训客户时间、地点，制定培训计划和培训</w:t>
            </w:r>
            <w:r w:rsidRPr="001E0E9E">
              <w:rPr>
                <w:rFonts w:hint="eastAsia"/>
              </w:rPr>
              <w:lastRenderedPageBreak/>
              <w:t>内容，沟通培训细节，准备培训所需签到表、验收表等相关文档。</w:t>
            </w:r>
          </w:p>
        </w:tc>
        <w:tc>
          <w:tcPr>
            <w:tcW w:w="1360" w:type="dxa"/>
            <w:noWrap/>
            <w:vAlign w:val="center"/>
            <w:hideMark/>
          </w:tcPr>
          <w:p w14:paraId="5DBFB89E" w14:textId="77777777" w:rsidR="001E0E9E" w:rsidRPr="001E0E9E" w:rsidRDefault="001E0E9E" w:rsidP="009D664F">
            <w:pPr>
              <w:ind w:firstLineChars="0" w:firstLine="0"/>
              <w:jc w:val="right"/>
            </w:pPr>
            <w:r w:rsidRPr="001E0E9E">
              <w:rPr>
                <w:rFonts w:hint="eastAsia"/>
              </w:rPr>
              <w:lastRenderedPageBreak/>
              <w:t>80</w:t>
            </w:r>
          </w:p>
        </w:tc>
        <w:tc>
          <w:tcPr>
            <w:tcW w:w="1387" w:type="dxa"/>
            <w:noWrap/>
            <w:vAlign w:val="center"/>
            <w:hideMark/>
          </w:tcPr>
          <w:p w14:paraId="1F1A6F20" w14:textId="281ED19C" w:rsidR="001E0E9E" w:rsidRPr="001E0E9E" w:rsidRDefault="001E0E9E" w:rsidP="009D664F">
            <w:pPr>
              <w:ind w:firstLineChars="0" w:firstLine="0"/>
              <w:jc w:val="center"/>
            </w:pPr>
          </w:p>
        </w:tc>
        <w:tc>
          <w:tcPr>
            <w:tcW w:w="1081" w:type="dxa"/>
            <w:noWrap/>
            <w:vAlign w:val="center"/>
            <w:hideMark/>
          </w:tcPr>
          <w:p w14:paraId="5425DD6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BAC0D97"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22922AC8"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5C7FF4B9" w14:textId="77777777" w:rsidR="001E0E9E" w:rsidRPr="001E0E9E" w:rsidRDefault="001E0E9E" w:rsidP="001E0E9E">
            <w:pPr>
              <w:ind w:firstLineChars="0" w:firstLine="0"/>
            </w:pPr>
            <w:r w:rsidRPr="001E0E9E">
              <w:rPr>
                <w:rFonts w:hint="eastAsia"/>
              </w:rPr>
              <w:t> </w:t>
            </w:r>
          </w:p>
        </w:tc>
      </w:tr>
      <w:tr w:rsidR="006E1C0B" w:rsidRPr="001E0E9E" w14:paraId="6990982F" w14:textId="77777777" w:rsidTr="009D664F">
        <w:trPr>
          <w:trHeight w:val="425"/>
        </w:trPr>
        <w:tc>
          <w:tcPr>
            <w:tcW w:w="1809" w:type="dxa"/>
            <w:vMerge/>
            <w:vAlign w:val="center"/>
            <w:hideMark/>
          </w:tcPr>
          <w:p w14:paraId="26A805F3" w14:textId="77777777" w:rsidR="001E0E9E" w:rsidRPr="001E0E9E" w:rsidRDefault="001E0E9E" w:rsidP="009D664F">
            <w:pPr>
              <w:ind w:firstLineChars="0" w:firstLine="0"/>
              <w:jc w:val="center"/>
            </w:pPr>
          </w:p>
        </w:tc>
        <w:tc>
          <w:tcPr>
            <w:tcW w:w="1615" w:type="dxa"/>
            <w:vMerge/>
            <w:vAlign w:val="center"/>
            <w:hideMark/>
          </w:tcPr>
          <w:p w14:paraId="16F9041C" w14:textId="77777777" w:rsidR="001E0E9E" w:rsidRPr="001E0E9E" w:rsidRDefault="001E0E9E" w:rsidP="009D664F">
            <w:pPr>
              <w:ind w:firstLineChars="0" w:firstLine="0"/>
              <w:jc w:val="center"/>
            </w:pPr>
          </w:p>
        </w:tc>
        <w:tc>
          <w:tcPr>
            <w:tcW w:w="4622" w:type="dxa"/>
            <w:hideMark/>
          </w:tcPr>
          <w:p w14:paraId="6A1F6EED" w14:textId="77777777" w:rsidR="001E0E9E" w:rsidRPr="001E0E9E" w:rsidRDefault="001E0E9E" w:rsidP="001E0E9E">
            <w:pPr>
              <w:ind w:firstLineChars="0" w:firstLine="0"/>
            </w:pPr>
            <w:r w:rsidRPr="001E0E9E">
              <w:rPr>
                <w:rFonts w:hint="eastAsia"/>
              </w:rPr>
              <w:t>落实培训地点后，协助客户布置培训会场。</w:t>
            </w:r>
          </w:p>
        </w:tc>
        <w:tc>
          <w:tcPr>
            <w:tcW w:w="1360" w:type="dxa"/>
            <w:noWrap/>
            <w:vAlign w:val="center"/>
            <w:hideMark/>
          </w:tcPr>
          <w:p w14:paraId="52EF623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498F728" w14:textId="415C1022" w:rsidR="001E0E9E" w:rsidRPr="001E0E9E" w:rsidRDefault="001E0E9E" w:rsidP="009D664F">
            <w:pPr>
              <w:ind w:firstLineChars="0" w:firstLine="0"/>
              <w:jc w:val="center"/>
            </w:pPr>
          </w:p>
        </w:tc>
        <w:tc>
          <w:tcPr>
            <w:tcW w:w="1081" w:type="dxa"/>
            <w:noWrap/>
            <w:vAlign w:val="center"/>
            <w:hideMark/>
          </w:tcPr>
          <w:p w14:paraId="3B4EA56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32D3604"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087E151E"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67FCD552" w14:textId="77777777" w:rsidR="001E0E9E" w:rsidRPr="001E0E9E" w:rsidRDefault="001E0E9E" w:rsidP="001E0E9E">
            <w:pPr>
              <w:ind w:firstLineChars="0" w:firstLine="0"/>
            </w:pPr>
            <w:r w:rsidRPr="001E0E9E">
              <w:rPr>
                <w:rFonts w:hint="eastAsia"/>
              </w:rPr>
              <w:t> </w:t>
            </w:r>
          </w:p>
        </w:tc>
      </w:tr>
      <w:tr w:rsidR="006E1C0B" w:rsidRPr="001E0E9E" w14:paraId="3940ACAE" w14:textId="77777777" w:rsidTr="009D664F">
        <w:trPr>
          <w:trHeight w:val="425"/>
        </w:trPr>
        <w:tc>
          <w:tcPr>
            <w:tcW w:w="1809" w:type="dxa"/>
            <w:vMerge/>
            <w:vAlign w:val="center"/>
            <w:hideMark/>
          </w:tcPr>
          <w:p w14:paraId="6B2B2467" w14:textId="77777777" w:rsidR="001E0E9E" w:rsidRPr="001E0E9E" w:rsidRDefault="001E0E9E" w:rsidP="009D664F">
            <w:pPr>
              <w:ind w:firstLineChars="0" w:firstLine="0"/>
              <w:jc w:val="center"/>
            </w:pPr>
          </w:p>
        </w:tc>
        <w:tc>
          <w:tcPr>
            <w:tcW w:w="1615" w:type="dxa"/>
            <w:vMerge/>
            <w:vAlign w:val="center"/>
            <w:hideMark/>
          </w:tcPr>
          <w:p w14:paraId="712081BF" w14:textId="77777777" w:rsidR="001E0E9E" w:rsidRPr="001E0E9E" w:rsidRDefault="001E0E9E" w:rsidP="009D664F">
            <w:pPr>
              <w:ind w:firstLineChars="0" w:firstLine="0"/>
              <w:jc w:val="center"/>
            </w:pPr>
          </w:p>
        </w:tc>
        <w:tc>
          <w:tcPr>
            <w:tcW w:w="4622" w:type="dxa"/>
            <w:hideMark/>
          </w:tcPr>
          <w:p w14:paraId="071E5FD2" w14:textId="77777777" w:rsidR="001E0E9E" w:rsidRPr="001E0E9E" w:rsidRDefault="001E0E9E" w:rsidP="001E0E9E">
            <w:pPr>
              <w:ind w:firstLineChars="0" w:firstLine="0"/>
            </w:pPr>
            <w:r w:rsidRPr="001E0E9E">
              <w:rPr>
                <w:rFonts w:hint="eastAsia"/>
              </w:rPr>
              <w:t>培训现场布置模拟系统环境。</w:t>
            </w:r>
          </w:p>
        </w:tc>
        <w:tc>
          <w:tcPr>
            <w:tcW w:w="1360" w:type="dxa"/>
            <w:noWrap/>
            <w:vAlign w:val="center"/>
            <w:hideMark/>
          </w:tcPr>
          <w:p w14:paraId="334EB04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CCCE449" w14:textId="03E3C69E" w:rsidR="001E0E9E" w:rsidRPr="001E0E9E" w:rsidRDefault="001E0E9E" w:rsidP="009D664F">
            <w:pPr>
              <w:ind w:firstLineChars="0" w:firstLine="0"/>
              <w:jc w:val="center"/>
            </w:pPr>
          </w:p>
        </w:tc>
        <w:tc>
          <w:tcPr>
            <w:tcW w:w="1081" w:type="dxa"/>
            <w:noWrap/>
            <w:vAlign w:val="center"/>
            <w:hideMark/>
          </w:tcPr>
          <w:p w14:paraId="0B5EBE9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CC2098F"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4AF58BF7"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4907547A" w14:textId="77777777" w:rsidR="001E0E9E" w:rsidRPr="001E0E9E" w:rsidRDefault="001E0E9E" w:rsidP="001E0E9E">
            <w:pPr>
              <w:ind w:firstLineChars="0" w:firstLine="0"/>
            </w:pPr>
            <w:r w:rsidRPr="001E0E9E">
              <w:rPr>
                <w:rFonts w:hint="eastAsia"/>
              </w:rPr>
              <w:t> </w:t>
            </w:r>
          </w:p>
        </w:tc>
      </w:tr>
      <w:tr w:rsidR="006E1C0B" w:rsidRPr="001E0E9E" w14:paraId="5778B6CD" w14:textId="77777777" w:rsidTr="009D664F">
        <w:trPr>
          <w:trHeight w:val="425"/>
        </w:trPr>
        <w:tc>
          <w:tcPr>
            <w:tcW w:w="1809" w:type="dxa"/>
            <w:vMerge/>
            <w:vAlign w:val="center"/>
            <w:hideMark/>
          </w:tcPr>
          <w:p w14:paraId="012D5952" w14:textId="77777777" w:rsidR="001E0E9E" w:rsidRPr="001E0E9E" w:rsidRDefault="001E0E9E" w:rsidP="009D664F">
            <w:pPr>
              <w:ind w:firstLineChars="0" w:firstLine="0"/>
              <w:jc w:val="center"/>
            </w:pPr>
          </w:p>
        </w:tc>
        <w:tc>
          <w:tcPr>
            <w:tcW w:w="1615" w:type="dxa"/>
            <w:vMerge/>
            <w:vAlign w:val="center"/>
            <w:hideMark/>
          </w:tcPr>
          <w:p w14:paraId="43C8448E" w14:textId="77777777" w:rsidR="001E0E9E" w:rsidRPr="001E0E9E" w:rsidRDefault="001E0E9E" w:rsidP="009D664F">
            <w:pPr>
              <w:ind w:firstLineChars="0" w:firstLine="0"/>
              <w:jc w:val="center"/>
            </w:pPr>
          </w:p>
        </w:tc>
        <w:tc>
          <w:tcPr>
            <w:tcW w:w="4622" w:type="dxa"/>
            <w:hideMark/>
          </w:tcPr>
          <w:p w14:paraId="74FAC40A" w14:textId="77777777" w:rsidR="001E0E9E" w:rsidRPr="001E0E9E" w:rsidRDefault="001E0E9E" w:rsidP="001E0E9E">
            <w:pPr>
              <w:ind w:firstLineChars="0" w:firstLine="0"/>
            </w:pPr>
            <w:r w:rsidRPr="001E0E9E">
              <w:rPr>
                <w:rFonts w:hint="eastAsia"/>
              </w:rPr>
              <w:t>培训完成后对在培训过程中所遇到的问题进行归纳整理，并形成常见问题解答文档，分发给所有人员。</w:t>
            </w:r>
          </w:p>
        </w:tc>
        <w:tc>
          <w:tcPr>
            <w:tcW w:w="1360" w:type="dxa"/>
            <w:noWrap/>
            <w:vAlign w:val="center"/>
            <w:hideMark/>
          </w:tcPr>
          <w:p w14:paraId="533FB1B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D926E1C" w14:textId="54473BD7" w:rsidR="001E0E9E" w:rsidRPr="001E0E9E" w:rsidRDefault="001E0E9E" w:rsidP="009D664F">
            <w:pPr>
              <w:ind w:firstLineChars="0" w:firstLine="0"/>
              <w:jc w:val="center"/>
            </w:pPr>
          </w:p>
        </w:tc>
        <w:tc>
          <w:tcPr>
            <w:tcW w:w="1081" w:type="dxa"/>
            <w:noWrap/>
            <w:vAlign w:val="center"/>
            <w:hideMark/>
          </w:tcPr>
          <w:p w14:paraId="059708D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E3A92FF"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7825FC47"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644C201C" w14:textId="77777777" w:rsidR="001E0E9E" w:rsidRPr="001E0E9E" w:rsidRDefault="001E0E9E" w:rsidP="001E0E9E">
            <w:pPr>
              <w:ind w:firstLineChars="0" w:firstLine="0"/>
            </w:pPr>
            <w:r w:rsidRPr="001E0E9E">
              <w:rPr>
                <w:rFonts w:hint="eastAsia"/>
              </w:rPr>
              <w:t> </w:t>
            </w:r>
          </w:p>
        </w:tc>
      </w:tr>
      <w:tr w:rsidR="006E1C0B" w:rsidRPr="001E0E9E" w14:paraId="1C15A1D3" w14:textId="77777777" w:rsidTr="009D664F">
        <w:trPr>
          <w:trHeight w:val="425"/>
        </w:trPr>
        <w:tc>
          <w:tcPr>
            <w:tcW w:w="1809" w:type="dxa"/>
            <w:vMerge/>
            <w:vAlign w:val="center"/>
            <w:hideMark/>
          </w:tcPr>
          <w:p w14:paraId="4D09AE23" w14:textId="77777777" w:rsidR="001E0E9E" w:rsidRPr="001E0E9E" w:rsidRDefault="001E0E9E" w:rsidP="009D664F">
            <w:pPr>
              <w:ind w:firstLineChars="0" w:firstLine="0"/>
              <w:jc w:val="center"/>
            </w:pPr>
          </w:p>
        </w:tc>
        <w:tc>
          <w:tcPr>
            <w:tcW w:w="1615" w:type="dxa"/>
            <w:vMerge w:val="restart"/>
            <w:noWrap/>
            <w:vAlign w:val="center"/>
            <w:hideMark/>
          </w:tcPr>
          <w:p w14:paraId="076A627D" w14:textId="77777777" w:rsidR="001E0E9E" w:rsidRPr="001E0E9E" w:rsidRDefault="001E0E9E" w:rsidP="009D664F">
            <w:pPr>
              <w:ind w:firstLineChars="0" w:firstLine="0"/>
              <w:jc w:val="center"/>
            </w:pPr>
            <w:r w:rsidRPr="001E0E9E">
              <w:rPr>
                <w:rFonts w:hint="eastAsia"/>
              </w:rPr>
              <w:t>全省系统运维</w:t>
            </w:r>
          </w:p>
        </w:tc>
        <w:tc>
          <w:tcPr>
            <w:tcW w:w="4622" w:type="dxa"/>
            <w:hideMark/>
          </w:tcPr>
          <w:p w14:paraId="17510CDC" w14:textId="77777777" w:rsidR="001E0E9E" w:rsidRPr="001E0E9E" w:rsidRDefault="001E0E9E" w:rsidP="001E0E9E">
            <w:pPr>
              <w:ind w:firstLineChars="0" w:firstLine="0"/>
            </w:pPr>
            <w:r w:rsidRPr="001E0E9E">
              <w:rPr>
                <w:rFonts w:hint="eastAsia"/>
              </w:rPr>
              <w:t>每日对硬件运行环境定期进行检查、运行参数调整，包括磁盘空间、</w:t>
            </w:r>
            <w:r w:rsidRPr="001E0E9E">
              <w:rPr>
                <w:rFonts w:hint="eastAsia"/>
              </w:rPr>
              <w:t>I/O</w:t>
            </w:r>
            <w:r w:rsidRPr="001E0E9E">
              <w:rPr>
                <w:rFonts w:hint="eastAsia"/>
              </w:rPr>
              <w:t>读写、内存使用量、</w:t>
            </w:r>
            <w:r w:rsidRPr="001E0E9E">
              <w:rPr>
                <w:rFonts w:hint="eastAsia"/>
              </w:rPr>
              <w:t>CPU</w:t>
            </w:r>
            <w:r w:rsidRPr="001E0E9E">
              <w:rPr>
                <w:rFonts w:hint="eastAsia"/>
              </w:rPr>
              <w:t>使用情况等</w:t>
            </w:r>
          </w:p>
        </w:tc>
        <w:tc>
          <w:tcPr>
            <w:tcW w:w="1360" w:type="dxa"/>
            <w:noWrap/>
            <w:vAlign w:val="center"/>
            <w:hideMark/>
          </w:tcPr>
          <w:p w14:paraId="1B67174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CF50A4F" w14:textId="77777777" w:rsidR="001E0E9E" w:rsidRPr="001E0E9E" w:rsidRDefault="001E0E9E" w:rsidP="009D664F">
            <w:pPr>
              <w:ind w:firstLineChars="0" w:firstLine="0"/>
              <w:jc w:val="center"/>
            </w:pPr>
            <w:r w:rsidRPr="001E0E9E">
              <w:rPr>
                <w:rFonts w:hint="eastAsia"/>
              </w:rPr>
              <w:t>17</w:t>
            </w:r>
          </w:p>
        </w:tc>
        <w:tc>
          <w:tcPr>
            <w:tcW w:w="1081" w:type="dxa"/>
            <w:noWrap/>
            <w:vAlign w:val="center"/>
            <w:hideMark/>
          </w:tcPr>
          <w:p w14:paraId="3F995AC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93C7B93" w14:textId="77777777" w:rsidR="001E0E9E" w:rsidRPr="001E0E9E" w:rsidRDefault="001E0E9E" w:rsidP="009D664F">
            <w:pPr>
              <w:ind w:firstLineChars="0" w:firstLine="0"/>
              <w:jc w:val="right"/>
            </w:pPr>
            <w:r w:rsidRPr="001E0E9E">
              <w:rPr>
                <w:rFonts w:hint="eastAsia"/>
              </w:rPr>
              <w:t>136</w:t>
            </w:r>
          </w:p>
        </w:tc>
        <w:tc>
          <w:tcPr>
            <w:tcW w:w="1575" w:type="dxa"/>
            <w:noWrap/>
            <w:vAlign w:val="center"/>
            <w:hideMark/>
          </w:tcPr>
          <w:p w14:paraId="205DBD33" w14:textId="77777777" w:rsidR="001E0E9E" w:rsidRPr="001E0E9E" w:rsidRDefault="001E0E9E" w:rsidP="009D664F">
            <w:pPr>
              <w:ind w:firstLineChars="0" w:firstLine="0"/>
              <w:jc w:val="right"/>
            </w:pPr>
            <w:r w:rsidRPr="001E0E9E">
              <w:rPr>
                <w:rFonts w:hint="eastAsia"/>
              </w:rPr>
              <w:t>¥10,880.00</w:t>
            </w:r>
          </w:p>
        </w:tc>
        <w:tc>
          <w:tcPr>
            <w:tcW w:w="890" w:type="dxa"/>
            <w:noWrap/>
            <w:hideMark/>
          </w:tcPr>
          <w:p w14:paraId="47301EAD" w14:textId="77777777" w:rsidR="001E0E9E" w:rsidRPr="001E0E9E" w:rsidRDefault="001E0E9E" w:rsidP="001E0E9E">
            <w:pPr>
              <w:ind w:firstLineChars="0" w:firstLine="0"/>
            </w:pPr>
            <w:r w:rsidRPr="001E0E9E">
              <w:rPr>
                <w:rFonts w:hint="eastAsia"/>
              </w:rPr>
              <w:t> </w:t>
            </w:r>
          </w:p>
        </w:tc>
      </w:tr>
      <w:tr w:rsidR="006E1C0B" w:rsidRPr="001E0E9E" w14:paraId="1F7D9C81" w14:textId="77777777" w:rsidTr="009D664F">
        <w:trPr>
          <w:trHeight w:val="425"/>
        </w:trPr>
        <w:tc>
          <w:tcPr>
            <w:tcW w:w="1809" w:type="dxa"/>
            <w:vMerge/>
            <w:vAlign w:val="center"/>
            <w:hideMark/>
          </w:tcPr>
          <w:p w14:paraId="04EDE05E" w14:textId="77777777" w:rsidR="001E0E9E" w:rsidRPr="001E0E9E" w:rsidRDefault="001E0E9E" w:rsidP="009D664F">
            <w:pPr>
              <w:ind w:firstLineChars="0" w:firstLine="0"/>
              <w:jc w:val="center"/>
            </w:pPr>
          </w:p>
        </w:tc>
        <w:tc>
          <w:tcPr>
            <w:tcW w:w="1615" w:type="dxa"/>
            <w:vMerge/>
            <w:vAlign w:val="center"/>
            <w:hideMark/>
          </w:tcPr>
          <w:p w14:paraId="34C518EB" w14:textId="77777777" w:rsidR="001E0E9E" w:rsidRPr="001E0E9E" w:rsidRDefault="001E0E9E" w:rsidP="009D664F">
            <w:pPr>
              <w:ind w:firstLineChars="0" w:firstLine="0"/>
              <w:jc w:val="center"/>
            </w:pPr>
          </w:p>
        </w:tc>
        <w:tc>
          <w:tcPr>
            <w:tcW w:w="4622" w:type="dxa"/>
            <w:hideMark/>
          </w:tcPr>
          <w:p w14:paraId="0859ADA4" w14:textId="77777777" w:rsidR="001E0E9E" w:rsidRPr="001E0E9E" w:rsidRDefault="001E0E9E" w:rsidP="001E0E9E">
            <w:pPr>
              <w:ind w:firstLineChars="0" w:firstLine="0"/>
            </w:pPr>
            <w:r w:rsidRPr="001E0E9E">
              <w:rPr>
                <w:rFonts w:hint="eastAsia"/>
              </w:rPr>
              <w:t>每日对业务运行情况进行检查，包括</w:t>
            </w:r>
            <w:r w:rsidRPr="001E0E9E">
              <w:rPr>
                <w:rFonts w:hint="eastAsia"/>
              </w:rPr>
              <w:t>iis</w:t>
            </w:r>
            <w:r w:rsidRPr="001E0E9E">
              <w:rPr>
                <w:rFonts w:hint="eastAsia"/>
              </w:rPr>
              <w:t>、</w:t>
            </w:r>
            <w:r w:rsidRPr="001E0E9E">
              <w:rPr>
                <w:rFonts w:hint="eastAsia"/>
              </w:rPr>
              <w:t>tomcat</w:t>
            </w:r>
            <w:r w:rsidRPr="001E0E9E">
              <w:rPr>
                <w:rFonts w:hint="eastAsia"/>
              </w:rPr>
              <w:t>、文件代理服务等</w:t>
            </w:r>
          </w:p>
        </w:tc>
        <w:tc>
          <w:tcPr>
            <w:tcW w:w="1360" w:type="dxa"/>
            <w:noWrap/>
            <w:vAlign w:val="center"/>
            <w:hideMark/>
          </w:tcPr>
          <w:p w14:paraId="73671DE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5F22E82" w14:textId="77777777" w:rsidR="001E0E9E" w:rsidRPr="001E0E9E" w:rsidRDefault="001E0E9E" w:rsidP="009D664F">
            <w:pPr>
              <w:ind w:firstLineChars="0" w:firstLine="0"/>
              <w:jc w:val="center"/>
            </w:pPr>
            <w:r w:rsidRPr="001E0E9E">
              <w:rPr>
                <w:rFonts w:hint="eastAsia"/>
              </w:rPr>
              <w:t>17</w:t>
            </w:r>
          </w:p>
        </w:tc>
        <w:tc>
          <w:tcPr>
            <w:tcW w:w="1081" w:type="dxa"/>
            <w:noWrap/>
            <w:vAlign w:val="center"/>
            <w:hideMark/>
          </w:tcPr>
          <w:p w14:paraId="46EF0F1D"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C2395DD" w14:textId="77777777" w:rsidR="001E0E9E" w:rsidRPr="001E0E9E" w:rsidRDefault="001E0E9E" w:rsidP="009D664F">
            <w:pPr>
              <w:ind w:firstLineChars="0" w:firstLine="0"/>
              <w:jc w:val="right"/>
            </w:pPr>
            <w:r w:rsidRPr="001E0E9E">
              <w:rPr>
                <w:rFonts w:hint="eastAsia"/>
              </w:rPr>
              <w:t>136</w:t>
            </w:r>
          </w:p>
        </w:tc>
        <w:tc>
          <w:tcPr>
            <w:tcW w:w="1575" w:type="dxa"/>
            <w:noWrap/>
            <w:vAlign w:val="center"/>
            <w:hideMark/>
          </w:tcPr>
          <w:p w14:paraId="5C392051" w14:textId="77777777" w:rsidR="001E0E9E" w:rsidRPr="001E0E9E" w:rsidRDefault="001E0E9E" w:rsidP="009D664F">
            <w:pPr>
              <w:ind w:firstLineChars="0" w:firstLine="0"/>
              <w:jc w:val="right"/>
            </w:pPr>
            <w:r w:rsidRPr="001E0E9E">
              <w:rPr>
                <w:rFonts w:hint="eastAsia"/>
              </w:rPr>
              <w:t>¥10,880.00</w:t>
            </w:r>
          </w:p>
        </w:tc>
        <w:tc>
          <w:tcPr>
            <w:tcW w:w="890" w:type="dxa"/>
            <w:noWrap/>
            <w:hideMark/>
          </w:tcPr>
          <w:p w14:paraId="1699A5E2" w14:textId="77777777" w:rsidR="001E0E9E" w:rsidRPr="001E0E9E" w:rsidRDefault="001E0E9E" w:rsidP="001E0E9E">
            <w:pPr>
              <w:ind w:firstLineChars="0" w:firstLine="0"/>
            </w:pPr>
            <w:r w:rsidRPr="001E0E9E">
              <w:rPr>
                <w:rFonts w:hint="eastAsia"/>
              </w:rPr>
              <w:t> </w:t>
            </w:r>
          </w:p>
        </w:tc>
      </w:tr>
      <w:tr w:rsidR="006E1C0B" w:rsidRPr="001E0E9E" w14:paraId="3956A1AA" w14:textId="77777777" w:rsidTr="009D664F">
        <w:trPr>
          <w:trHeight w:val="425"/>
        </w:trPr>
        <w:tc>
          <w:tcPr>
            <w:tcW w:w="1809" w:type="dxa"/>
            <w:vMerge/>
            <w:vAlign w:val="center"/>
            <w:hideMark/>
          </w:tcPr>
          <w:p w14:paraId="30E9CCB1" w14:textId="77777777" w:rsidR="001E0E9E" w:rsidRPr="001E0E9E" w:rsidRDefault="001E0E9E" w:rsidP="009D664F">
            <w:pPr>
              <w:ind w:firstLineChars="0" w:firstLine="0"/>
              <w:jc w:val="center"/>
            </w:pPr>
          </w:p>
        </w:tc>
        <w:tc>
          <w:tcPr>
            <w:tcW w:w="1615" w:type="dxa"/>
            <w:vMerge/>
            <w:vAlign w:val="center"/>
            <w:hideMark/>
          </w:tcPr>
          <w:p w14:paraId="145E7540" w14:textId="77777777" w:rsidR="001E0E9E" w:rsidRPr="001E0E9E" w:rsidRDefault="001E0E9E" w:rsidP="009D664F">
            <w:pPr>
              <w:ind w:firstLineChars="0" w:firstLine="0"/>
              <w:jc w:val="center"/>
            </w:pPr>
          </w:p>
        </w:tc>
        <w:tc>
          <w:tcPr>
            <w:tcW w:w="4622" w:type="dxa"/>
            <w:hideMark/>
          </w:tcPr>
          <w:p w14:paraId="06C4CEA7" w14:textId="77777777" w:rsidR="001E0E9E" w:rsidRPr="001E0E9E" w:rsidRDefault="001E0E9E" w:rsidP="001E0E9E">
            <w:pPr>
              <w:ind w:firstLineChars="0" w:firstLine="0"/>
            </w:pPr>
            <w:r w:rsidRPr="001E0E9E">
              <w:rPr>
                <w:rFonts w:hint="eastAsia"/>
              </w:rPr>
              <w:t>每日对数据库运行情况进行检查</w:t>
            </w:r>
          </w:p>
        </w:tc>
        <w:tc>
          <w:tcPr>
            <w:tcW w:w="1360" w:type="dxa"/>
            <w:noWrap/>
            <w:vAlign w:val="center"/>
            <w:hideMark/>
          </w:tcPr>
          <w:p w14:paraId="47388B3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F40F5A6" w14:textId="77777777" w:rsidR="001E0E9E" w:rsidRPr="001E0E9E" w:rsidRDefault="001E0E9E" w:rsidP="009D664F">
            <w:pPr>
              <w:ind w:firstLineChars="0" w:firstLine="0"/>
              <w:jc w:val="center"/>
            </w:pPr>
            <w:r w:rsidRPr="001E0E9E">
              <w:rPr>
                <w:rFonts w:hint="eastAsia"/>
              </w:rPr>
              <w:t>17</w:t>
            </w:r>
          </w:p>
        </w:tc>
        <w:tc>
          <w:tcPr>
            <w:tcW w:w="1081" w:type="dxa"/>
            <w:noWrap/>
            <w:vAlign w:val="center"/>
            <w:hideMark/>
          </w:tcPr>
          <w:p w14:paraId="5A1CBE2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BB746F1" w14:textId="77777777" w:rsidR="001E0E9E" w:rsidRPr="001E0E9E" w:rsidRDefault="001E0E9E" w:rsidP="009D664F">
            <w:pPr>
              <w:ind w:firstLineChars="0" w:firstLine="0"/>
              <w:jc w:val="right"/>
            </w:pPr>
            <w:r w:rsidRPr="001E0E9E">
              <w:rPr>
                <w:rFonts w:hint="eastAsia"/>
              </w:rPr>
              <w:t>136</w:t>
            </w:r>
          </w:p>
        </w:tc>
        <w:tc>
          <w:tcPr>
            <w:tcW w:w="1575" w:type="dxa"/>
            <w:noWrap/>
            <w:vAlign w:val="center"/>
            <w:hideMark/>
          </w:tcPr>
          <w:p w14:paraId="6129598D" w14:textId="77777777" w:rsidR="001E0E9E" w:rsidRPr="001E0E9E" w:rsidRDefault="001E0E9E" w:rsidP="009D664F">
            <w:pPr>
              <w:ind w:firstLineChars="0" w:firstLine="0"/>
              <w:jc w:val="right"/>
            </w:pPr>
            <w:r w:rsidRPr="001E0E9E">
              <w:rPr>
                <w:rFonts w:hint="eastAsia"/>
              </w:rPr>
              <w:t>¥10,880.00</w:t>
            </w:r>
          </w:p>
        </w:tc>
        <w:tc>
          <w:tcPr>
            <w:tcW w:w="890" w:type="dxa"/>
            <w:noWrap/>
            <w:hideMark/>
          </w:tcPr>
          <w:p w14:paraId="0A5D5370" w14:textId="77777777" w:rsidR="001E0E9E" w:rsidRPr="001E0E9E" w:rsidRDefault="001E0E9E" w:rsidP="001E0E9E">
            <w:pPr>
              <w:ind w:firstLineChars="0" w:firstLine="0"/>
            </w:pPr>
            <w:r w:rsidRPr="001E0E9E">
              <w:rPr>
                <w:rFonts w:hint="eastAsia"/>
              </w:rPr>
              <w:t> </w:t>
            </w:r>
          </w:p>
        </w:tc>
      </w:tr>
      <w:tr w:rsidR="006E1C0B" w:rsidRPr="001E0E9E" w14:paraId="78467137" w14:textId="77777777" w:rsidTr="009D664F">
        <w:trPr>
          <w:trHeight w:val="425"/>
        </w:trPr>
        <w:tc>
          <w:tcPr>
            <w:tcW w:w="1809" w:type="dxa"/>
            <w:vMerge w:val="restart"/>
            <w:noWrap/>
            <w:vAlign w:val="center"/>
            <w:hideMark/>
          </w:tcPr>
          <w:p w14:paraId="4B84D684" w14:textId="77777777" w:rsidR="001E0E9E" w:rsidRPr="001E0E9E" w:rsidRDefault="001E0E9E" w:rsidP="009D664F">
            <w:pPr>
              <w:ind w:firstLineChars="0" w:firstLine="0"/>
              <w:jc w:val="center"/>
            </w:pPr>
            <w:r w:rsidRPr="001E0E9E">
              <w:rPr>
                <w:rFonts w:hint="eastAsia"/>
              </w:rPr>
              <w:t>预算管理</w:t>
            </w:r>
          </w:p>
        </w:tc>
        <w:tc>
          <w:tcPr>
            <w:tcW w:w="1615" w:type="dxa"/>
            <w:vMerge w:val="restart"/>
            <w:noWrap/>
            <w:vAlign w:val="center"/>
            <w:hideMark/>
          </w:tcPr>
          <w:p w14:paraId="4226650A" w14:textId="77777777" w:rsidR="001E0E9E" w:rsidRPr="001E0E9E" w:rsidRDefault="001E0E9E" w:rsidP="009D664F">
            <w:pPr>
              <w:ind w:firstLineChars="0" w:firstLine="0"/>
              <w:jc w:val="center"/>
            </w:pPr>
            <w:r w:rsidRPr="001E0E9E">
              <w:rPr>
                <w:rFonts w:hint="eastAsia"/>
              </w:rPr>
              <w:t>需求调研</w:t>
            </w:r>
          </w:p>
        </w:tc>
        <w:tc>
          <w:tcPr>
            <w:tcW w:w="4622" w:type="dxa"/>
            <w:hideMark/>
          </w:tcPr>
          <w:p w14:paraId="55FEF75D" w14:textId="77777777" w:rsidR="001E0E9E" w:rsidRPr="001E0E9E" w:rsidRDefault="001E0E9E" w:rsidP="001E0E9E">
            <w:pPr>
              <w:ind w:firstLineChars="0" w:firstLine="0"/>
            </w:pPr>
            <w:r w:rsidRPr="001E0E9E">
              <w:rPr>
                <w:rFonts w:hint="eastAsia"/>
              </w:rPr>
              <w:t>收集系统所需要的基础数据及业务相关的数据收集，使用人员的权限和职能收集</w:t>
            </w:r>
          </w:p>
        </w:tc>
        <w:tc>
          <w:tcPr>
            <w:tcW w:w="1360" w:type="dxa"/>
            <w:noWrap/>
            <w:vAlign w:val="center"/>
            <w:hideMark/>
          </w:tcPr>
          <w:p w14:paraId="3164969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AF2A0C1" w14:textId="77777777" w:rsidR="001E0E9E" w:rsidRPr="001E0E9E" w:rsidRDefault="001E0E9E" w:rsidP="009D664F">
            <w:pPr>
              <w:ind w:firstLineChars="0" w:firstLine="0"/>
              <w:jc w:val="center"/>
            </w:pPr>
            <w:r w:rsidRPr="001E0E9E">
              <w:rPr>
                <w:rFonts w:hint="eastAsia"/>
              </w:rPr>
              <w:t>0.25</w:t>
            </w:r>
          </w:p>
        </w:tc>
        <w:tc>
          <w:tcPr>
            <w:tcW w:w="1081" w:type="dxa"/>
            <w:noWrap/>
            <w:vAlign w:val="center"/>
            <w:hideMark/>
          </w:tcPr>
          <w:p w14:paraId="490E1442"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C2C0377" w14:textId="77777777" w:rsidR="001E0E9E" w:rsidRPr="001E0E9E" w:rsidRDefault="001E0E9E" w:rsidP="009D664F">
            <w:pPr>
              <w:ind w:firstLineChars="0" w:firstLine="0"/>
              <w:jc w:val="right"/>
            </w:pPr>
            <w:r w:rsidRPr="001E0E9E">
              <w:rPr>
                <w:rFonts w:hint="eastAsia"/>
              </w:rPr>
              <w:t>186</w:t>
            </w:r>
          </w:p>
        </w:tc>
        <w:tc>
          <w:tcPr>
            <w:tcW w:w="1575" w:type="dxa"/>
            <w:noWrap/>
            <w:vAlign w:val="center"/>
            <w:hideMark/>
          </w:tcPr>
          <w:p w14:paraId="7F8DBDC0" w14:textId="77777777" w:rsidR="001E0E9E" w:rsidRPr="001E0E9E" w:rsidRDefault="001E0E9E" w:rsidP="009D664F">
            <w:pPr>
              <w:ind w:firstLineChars="0" w:firstLine="0"/>
              <w:jc w:val="right"/>
            </w:pPr>
            <w:r w:rsidRPr="001E0E9E">
              <w:rPr>
                <w:rFonts w:hint="eastAsia"/>
              </w:rPr>
              <w:t>¥14,880.00</w:t>
            </w:r>
          </w:p>
        </w:tc>
        <w:tc>
          <w:tcPr>
            <w:tcW w:w="890" w:type="dxa"/>
            <w:noWrap/>
            <w:hideMark/>
          </w:tcPr>
          <w:p w14:paraId="7BB56090" w14:textId="77777777" w:rsidR="001E0E9E" w:rsidRPr="001E0E9E" w:rsidRDefault="001E0E9E" w:rsidP="001E0E9E">
            <w:pPr>
              <w:ind w:firstLineChars="0" w:firstLine="0"/>
            </w:pPr>
            <w:r w:rsidRPr="001E0E9E">
              <w:rPr>
                <w:rFonts w:hint="eastAsia"/>
              </w:rPr>
              <w:t> </w:t>
            </w:r>
          </w:p>
        </w:tc>
      </w:tr>
      <w:tr w:rsidR="006E1C0B" w:rsidRPr="001E0E9E" w14:paraId="1BE7C6FC" w14:textId="77777777" w:rsidTr="009D664F">
        <w:trPr>
          <w:trHeight w:val="425"/>
        </w:trPr>
        <w:tc>
          <w:tcPr>
            <w:tcW w:w="1809" w:type="dxa"/>
            <w:vMerge/>
            <w:vAlign w:val="center"/>
            <w:hideMark/>
          </w:tcPr>
          <w:p w14:paraId="41724364" w14:textId="77777777" w:rsidR="001E0E9E" w:rsidRPr="001E0E9E" w:rsidRDefault="001E0E9E" w:rsidP="009D664F">
            <w:pPr>
              <w:ind w:firstLineChars="0" w:firstLine="0"/>
              <w:jc w:val="center"/>
            </w:pPr>
          </w:p>
        </w:tc>
        <w:tc>
          <w:tcPr>
            <w:tcW w:w="1615" w:type="dxa"/>
            <w:vMerge/>
            <w:vAlign w:val="center"/>
            <w:hideMark/>
          </w:tcPr>
          <w:p w14:paraId="57902945" w14:textId="77777777" w:rsidR="001E0E9E" w:rsidRPr="001E0E9E" w:rsidRDefault="001E0E9E" w:rsidP="009D664F">
            <w:pPr>
              <w:ind w:firstLineChars="0" w:firstLine="0"/>
              <w:jc w:val="center"/>
            </w:pPr>
          </w:p>
        </w:tc>
        <w:tc>
          <w:tcPr>
            <w:tcW w:w="4622" w:type="dxa"/>
            <w:hideMark/>
          </w:tcPr>
          <w:p w14:paraId="508C2304" w14:textId="77777777" w:rsidR="001E0E9E" w:rsidRPr="001E0E9E" w:rsidRDefault="001E0E9E" w:rsidP="001E0E9E">
            <w:pPr>
              <w:ind w:firstLineChars="0" w:firstLine="0"/>
            </w:pPr>
            <w:r w:rsidRPr="001E0E9E">
              <w:rPr>
                <w:rFonts w:hint="eastAsia"/>
              </w:rPr>
              <w:t>收集系统整理系统所需的功能科目、经济科目、预算来源、绩效评价体系、预算编审流程、部门经费控制标准、指标调剂流程</w:t>
            </w:r>
          </w:p>
        </w:tc>
        <w:tc>
          <w:tcPr>
            <w:tcW w:w="1360" w:type="dxa"/>
            <w:noWrap/>
            <w:vAlign w:val="center"/>
            <w:hideMark/>
          </w:tcPr>
          <w:p w14:paraId="2B28405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2386AE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969BC9F"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875C2AE"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18BA596A"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400506EF" w14:textId="77777777" w:rsidR="001E0E9E" w:rsidRPr="001E0E9E" w:rsidRDefault="001E0E9E" w:rsidP="001E0E9E">
            <w:pPr>
              <w:ind w:firstLineChars="0" w:firstLine="0"/>
            </w:pPr>
            <w:r w:rsidRPr="001E0E9E">
              <w:rPr>
                <w:rFonts w:hint="eastAsia"/>
              </w:rPr>
              <w:t> </w:t>
            </w:r>
          </w:p>
        </w:tc>
      </w:tr>
      <w:tr w:rsidR="006E1C0B" w:rsidRPr="001E0E9E" w14:paraId="764027D9" w14:textId="77777777" w:rsidTr="009D664F">
        <w:trPr>
          <w:trHeight w:val="425"/>
        </w:trPr>
        <w:tc>
          <w:tcPr>
            <w:tcW w:w="1809" w:type="dxa"/>
            <w:vMerge/>
            <w:vAlign w:val="center"/>
            <w:hideMark/>
          </w:tcPr>
          <w:p w14:paraId="25C961F4" w14:textId="77777777" w:rsidR="001E0E9E" w:rsidRPr="001E0E9E" w:rsidRDefault="001E0E9E" w:rsidP="009D664F">
            <w:pPr>
              <w:ind w:firstLineChars="0" w:firstLine="0"/>
              <w:jc w:val="center"/>
            </w:pPr>
          </w:p>
        </w:tc>
        <w:tc>
          <w:tcPr>
            <w:tcW w:w="1615" w:type="dxa"/>
            <w:vMerge w:val="restart"/>
            <w:noWrap/>
            <w:vAlign w:val="center"/>
            <w:hideMark/>
          </w:tcPr>
          <w:p w14:paraId="39BF8E28" w14:textId="77777777" w:rsidR="001E0E9E" w:rsidRPr="001E0E9E" w:rsidRDefault="001E0E9E" w:rsidP="009D664F">
            <w:pPr>
              <w:ind w:firstLineChars="0" w:firstLine="0"/>
              <w:jc w:val="center"/>
            </w:pPr>
            <w:r w:rsidRPr="001E0E9E">
              <w:rPr>
                <w:rFonts w:hint="eastAsia"/>
              </w:rPr>
              <w:t>系统初始化</w:t>
            </w:r>
          </w:p>
        </w:tc>
        <w:tc>
          <w:tcPr>
            <w:tcW w:w="4622" w:type="dxa"/>
            <w:hideMark/>
          </w:tcPr>
          <w:p w14:paraId="04BD5712" w14:textId="77777777" w:rsidR="001E0E9E" w:rsidRPr="001E0E9E" w:rsidRDefault="001E0E9E" w:rsidP="001E0E9E">
            <w:pPr>
              <w:ind w:firstLineChars="0" w:firstLine="0"/>
            </w:pPr>
            <w:r w:rsidRPr="001E0E9E">
              <w:rPr>
                <w:rFonts w:hint="eastAsia"/>
              </w:rPr>
              <w:t>功能科目初始化</w:t>
            </w:r>
          </w:p>
        </w:tc>
        <w:tc>
          <w:tcPr>
            <w:tcW w:w="1360" w:type="dxa"/>
            <w:noWrap/>
            <w:vAlign w:val="center"/>
            <w:hideMark/>
          </w:tcPr>
          <w:p w14:paraId="6EC20C6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562B478"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56B22C8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C63BF3E"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69AC72D4"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7BE2FE5" w14:textId="77777777" w:rsidR="001E0E9E" w:rsidRPr="001E0E9E" w:rsidRDefault="001E0E9E" w:rsidP="001E0E9E">
            <w:pPr>
              <w:ind w:firstLineChars="0" w:firstLine="0"/>
            </w:pPr>
            <w:r w:rsidRPr="001E0E9E">
              <w:rPr>
                <w:rFonts w:hint="eastAsia"/>
              </w:rPr>
              <w:t> </w:t>
            </w:r>
          </w:p>
        </w:tc>
      </w:tr>
      <w:tr w:rsidR="006E1C0B" w:rsidRPr="001E0E9E" w14:paraId="41FC15C4" w14:textId="77777777" w:rsidTr="009D664F">
        <w:trPr>
          <w:trHeight w:val="425"/>
        </w:trPr>
        <w:tc>
          <w:tcPr>
            <w:tcW w:w="1809" w:type="dxa"/>
            <w:vMerge/>
            <w:vAlign w:val="center"/>
            <w:hideMark/>
          </w:tcPr>
          <w:p w14:paraId="1645B0DD" w14:textId="77777777" w:rsidR="001E0E9E" w:rsidRPr="001E0E9E" w:rsidRDefault="001E0E9E" w:rsidP="009D664F">
            <w:pPr>
              <w:ind w:firstLineChars="0" w:firstLine="0"/>
              <w:jc w:val="center"/>
            </w:pPr>
          </w:p>
        </w:tc>
        <w:tc>
          <w:tcPr>
            <w:tcW w:w="1615" w:type="dxa"/>
            <w:vMerge/>
            <w:vAlign w:val="center"/>
            <w:hideMark/>
          </w:tcPr>
          <w:p w14:paraId="0A9EB9AC" w14:textId="77777777" w:rsidR="001E0E9E" w:rsidRPr="001E0E9E" w:rsidRDefault="001E0E9E" w:rsidP="009D664F">
            <w:pPr>
              <w:ind w:firstLineChars="0" w:firstLine="0"/>
              <w:jc w:val="center"/>
            </w:pPr>
          </w:p>
        </w:tc>
        <w:tc>
          <w:tcPr>
            <w:tcW w:w="4622" w:type="dxa"/>
            <w:hideMark/>
          </w:tcPr>
          <w:p w14:paraId="0645B57C" w14:textId="77777777" w:rsidR="001E0E9E" w:rsidRPr="001E0E9E" w:rsidRDefault="001E0E9E" w:rsidP="001E0E9E">
            <w:pPr>
              <w:ind w:firstLineChars="0" w:firstLine="0"/>
            </w:pPr>
            <w:r w:rsidRPr="001E0E9E">
              <w:rPr>
                <w:rFonts w:hint="eastAsia"/>
              </w:rPr>
              <w:t>经济科目初始化</w:t>
            </w:r>
          </w:p>
        </w:tc>
        <w:tc>
          <w:tcPr>
            <w:tcW w:w="1360" w:type="dxa"/>
            <w:noWrap/>
            <w:vAlign w:val="center"/>
            <w:hideMark/>
          </w:tcPr>
          <w:p w14:paraId="3B4FF9C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62E8684"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41EB180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30650A2"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5450539B"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8A44BC9" w14:textId="77777777" w:rsidR="001E0E9E" w:rsidRPr="001E0E9E" w:rsidRDefault="001E0E9E" w:rsidP="001E0E9E">
            <w:pPr>
              <w:ind w:firstLineChars="0" w:firstLine="0"/>
            </w:pPr>
            <w:r w:rsidRPr="001E0E9E">
              <w:rPr>
                <w:rFonts w:hint="eastAsia"/>
              </w:rPr>
              <w:t> </w:t>
            </w:r>
          </w:p>
        </w:tc>
      </w:tr>
      <w:tr w:rsidR="006E1C0B" w:rsidRPr="001E0E9E" w14:paraId="2E983020" w14:textId="77777777" w:rsidTr="009D664F">
        <w:trPr>
          <w:trHeight w:val="425"/>
        </w:trPr>
        <w:tc>
          <w:tcPr>
            <w:tcW w:w="1809" w:type="dxa"/>
            <w:vMerge/>
            <w:vAlign w:val="center"/>
            <w:hideMark/>
          </w:tcPr>
          <w:p w14:paraId="7EDBDF6F" w14:textId="77777777" w:rsidR="001E0E9E" w:rsidRPr="001E0E9E" w:rsidRDefault="001E0E9E" w:rsidP="009D664F">
            <w:pPr>
              <w:ind w:firstLineChars="0" w:firstLine="0"/>
              <w:jc w:val="center"/>
            </w:pPr>
          </w:p>
        </w:tc>
        <w:tc>
          <w:tcPr>
            <w:tcW w:w="1615" w:type="dxa"/>
            <w:vMerge/>
            <w:vAlign w:val="center"/>
            <w:hideMark/>
          </w:tcPr>
          <w:p w14:paraId="5417A05B" w14:textId="77777777" w:rsidR="001E0E9E" w:rsidRPr="001E0E9E" w:rsidRDefault="001E0E9E" w:rsidP="009D664F">
            <w:pPr>
              <w:ind w:firstLineChars="0" w:firstLine="0"/>
              <w:jc w:val="center"/>
            </w:pPr>
          </w:p>
        </w:tc>
        <w:tc>
          <w:tcPr>
            <w:tcW w:w="4622" w:type="dxa"/>
            <w:hideMark/>
          </w:tcPr>
          <w:p w14:paraId="296FA6CA" w14:textId="77777777" w:rsidR="001E0E9E" w:rsidRPr="001E0E9E" w:rsidRDefault="001E0E9E" w:rsidP="001E0E9E">
            <w:pPr>
              <w:ind w:firstLineChars="0" w:firstLine="0"/>
            </w:pPr>
            <w:r w:rsidRPr="001E0E9E">
              <w:rPr>
                <w:rFonts w:hint="eastAsia"/>
              </w:rPr>
              <w:t>预算项目类型初始化</w:t>
            </w:r>
          </w:p>
        </w:tc>
        <w:tc>
          <w:tcPr>
            <w:tcW w:w="1360" w:type="dxa"/>
            <w:noWrap/>
            <w:vAlign w:val="center"/>
            <w:hideMark/>
          </w:tcPr>
          <w:p w14:paraId="3B5E642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F35250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4DA56D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742FD2D"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0FF79D96"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9654F19" w14:textId="77777777" w:rsidR="001E0E9E" w:rsidRPr="001E0E9E" w:rsidRDefault="001E0E9E" w:rsidP="001E0E9E">
            <w:pPr>
              <w:ind w:firstLineChars="0" w:firstLine="0"/>
            </w:pPr>
            <w:r w:rsidRPr="001E0E9E">
              <w:rPr>
                <w:rFonts w:hint="eastAsia"/>
              </w:rPr>
              <w:t> </w:t>
            </w:r>
          </w:p>
        </w:tc>
      </w:tr>
      <w:tr w:rsidR="006E1C0B" w:rsidRPr="001E0E9E" w14:paraId="087A15C4" w14:textId="77777777" w:rsidTr="009D664F">
        <w:trPr>
          <w:trHeight w:val="425"/>
        </w:trPr>
        <w:tc>
          <w:tcPr>
            <w:tcW w:w="1809" w:type="dxa"/>
            <w:vMerge/>
            <w:vAlign w:val="center"/>
            <w:hideMark/>
          </w:tcPr>
          <w:p w14:paraId="1F7AFE63" w14:textId="77777777" w:rsidR="001E0E9E" w:rsidRPr="001E0E9E" w:rsidRDefault="001E0E9E" w:rsidP="009D664F">
            <w:pPr>
              <w:ind w:firstLineChars="0" w:firstLine="0"/>
              <w:jc w:val="center"/>
            </w:pPr>
          </w:p>
        </w:tc>
        <w:tc>
          <w:tcPr>
            <w:tcW w:w="1615" w:type="dxa"/>
            <w:vMerge/>
            <w:vAlign w:val="center"/>
            <w:hideMark/>
          </w:tcPr>
          <w:p w14:paraId="4C7DEFBC" w14:textId="77777777" w:rsidR="001E0E9E" w:rsidRPr="001E0E9E" w:rsidRDefault="001E0E9E" w:rsidP="009D664F">
            <w:pPr>
              <w:ind w:firstLineChars="0" w:firstLine="0"/>
              <w:jc w:val="center"/>
            </w:pPr>
          </w:p>
        </w:tc>
        <w:tc>
          <w:tcPr>
            <w:tcW w:w="4622" w:type="dxa"/>
            <w:hideMark/>
          </w:tcPr>
          <w:p w14:paraId="1662DBFC" w14:textId="77777777" w:rsidR="001E0E9E" w:rsidRPr="001E0E9E" w:rsidRDefault="001E0E9E" w:rsidP="001E0E9E">
            <w:pPr>
              <w:ind w:firstLineChars="0" w:firstLine="0"/>
            </w:pPr>
            <w:r w:rsidRPr="001E0E9E">
              <w:rPr>
                <w:rFonts w:hint="eastAsia"/>
              </w:rPr>
              <w:t>绩效评价体系初始化</w:t>
            </w:r>
          </w:p>
        </w:tc>
        <w:tc>
          <w:tcPr>
            <w:tcW w:w="1360" w:type="dxa"/>
            <w:noWrap/>
            <w:vAlign w:val="center"/>
            <w:hideMark/>
          </w:tcPr>
          <w:p w14:paraId="699E207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2509832"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8EBB8F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624A172"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66525C97"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00B70652" w14:textId="77777777" w:rsidR="001E0E9E" w:rsidRPr="001E0E9E" w:rsidRDefault="001E0E9E" w:rsidP="001E0E9E">
            <w:pPr>
              <w:ind w:firstLineChars="0" w:firstLine="0"/>
            </w:pPr>
            <w:r w:rsidRPr="001E0E9E">
              <w:rPr>
                <w:rFonts w:hint="eastAsia"/>
              </w:rPr>
              <w:t> </w:t>
            </w:r>
          </w:p>
        </w:tc>
      </w:tr>
      <w:tr w:rsidR="006E1C0B" w:rsidRPr="001E0E9E" w14:paraId="611810BF" w14:textId="77777777" w:rsidTr="009D664F">
        <w:trPr>
          <w:trHeight w:val="425"/>
        </w:trPr>
        <w:tc>
          <w:tcPr>
            <w:tcW w:w="1809" w:type="dxa"/>
            <w:vMerge/>
            <w:vAlign w:val="center"/>
            <w:hideMark/>
          </w:tcPr>
          <w:p w14:paraId="4EA1A67E" w14:textId="77777777" w:rsidR="001E0E9E" w:rsidRPr="001E0E9E" w:rsidRDefault="001E0E9E" w:rsidP="009D664F">
            <w:pPr>
              <w:ind w:firstLineChars="0" w:firstLine="0"/>
              <w:jc w:val="center"/>
            </w:pPr>
          </w:p>
        </w:tc>
        <w:tc>
          <w:tcPr>
            <w:tcW w:w="1615" w:type="dxa"/>
            <w:vMerge/>
            <w:vAlign w:val="center"/>
            <w:hideMark/>
          </w:tcPr>
          <w:p w14:paraId="2A7D0E26" w14:textId="77777777" w:rsidR="001E0E9E" w:rsidRPr="001E0E9E" w:rsidRDefault="001E0E9E" w:rsidP="009D664F">
            <w:pPr>
              <w:ind w:firstLineChars="0" w:firstLine="0"/>
              <w:jc w:val="center"/>
            </w:pPr>
          </w:p>
        </w:tc>
        <w:tc>
          <w:tcPr>
            <w:tcW w:w="4622" w:type="dxa"/>
            <w:hideMark/>
          </w:tcPr>
          <w:p w14:paraId="1A9485D9" w14:textId="77777777" w:rsidR="001E0E9E" w:rsidRPr="001E0E9E" w:rsidRDefault="001E0E9E" w:rsidP="001E0E9E">
            <w:pPr>
              <w:ind w:firstLineChars="0" w:firstLine="0"/>
            </w:pPr>
            <w:r w:rsidRPr="001E0E9E">
              <w:rPr>
                <w:rFonts w:hint="eastAsia"/>
              </w:rPr>
              <w:t>预算编审流程初始化</w:t>
            </w:r>
          </w:p>
        </w:tc>
        <w:tc>
          <w:tcPr>
            <w:tcW w:w="1360" w:type="dxa"/>
            <w:noWrap/>
            <w:vAlign w:val="center"/>
            <w:hideMark/>
          </w:tcPr>
          <w:p w14:paraId="4EDF989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2EDD2FC"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8C4109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4BD8B96"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76A0B056"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0D99D1F3" w14:textId="77777777" w:rsidR="001E0E9E" w:rsidRPr="001E0E9E" w:rsidRDefault="001E0E9E" w:rsidP="001E0E9E">
            <w:pPr>
              <w:ind w:firstLineChars="0" w:firstLine="0"/>
            </w:pPr>
            <w:r w:rsidRPr="001E0E9E">
              <w:rPr>
                <w:rFonts w:hint="eastAsia"/>
              </w:rPr>
              <w:t> </w:t>
            </w:r>
          </w:p>
        </w:tc>
      </w:tr>
      <w:tr w:rsidR="006E1C0B" w:rsidRPr="001E0E9E" w14:paraId="6D09473E" w14:textId="77777777" w:rsidTr="009D664F">
        <w:trPr>
          <w:trHeight w:val="425"/>
        </w:trPr>
        <w:tc>
          <w:tcPr>
            <w:tcW w:w="1809" w:type="dxa"/>
            <w:vMerge/>
            <w:vAlign w:val="center"/>
            <w:hideMark/>
          </w:tcPr>
          <w:p w14:paraId="73475570" w14:textId="77777777" w:rsidR="001E0E9E" w:rsidRPr="001E0E9E" w:rsidRDefault="001E0E9E" w:rsidP="009D664F">
            <w:pPr>
              <w:ind w:firstLineChars="0" w:firstLine="0"/>
              <w:jc w:val="center"/>
            </w:pPr>
          </w:p>
        </w:tc>
        <w:tc>
          <w:tcPr>
            <w:tcW w:w="1615" w:type="dxa"/>
            <w:vMerge/>
            <w:vAlign w:val="center"/>
            <w:hideMark/>
          </w:tcPr>
          <w:p w14:paraId="12A592AA" w14:textId="77777777" w:rsidR="001E0E9E" w:rsidRPr="001E0E9E" w:rsidRDefault="001E0E9E" w:rsidP="009D664F">
            <w:pPr>
              <w:ind w:firstLineChars="0" w:firstLine="0"/>
              <w:jc w:val="center"/>
            </w:pPr>
          </w:p>
        </w:tc>
        <w:tc>
          <w:tcPr>
            <w:tcW w:w="4622" w:type="dxa"/>
            <w:hideMark/>
          </w:tcPr>
          <w:p w14:paraId="74F849AA" w14:textId="77777777" w:rsidR="001E0E9E" w:rsidRPr="001E0E9E" w:rsidRDefault="001E0E9E" w:rsidP="001E0E9E">
            <w:pPr>
              <w:ind w:firstLineChars="0" w:firstLine="0"/>
            </w:pPr>
            <w:r w:rsidRPr="001E0E9E">
              <w:rPr>
                <w:rFonts w:hint="eastAsia"/>
              </w:rPr>
              <w:t>部门经费控制标准设置</w:t>
            </w:r>
          </w:p>
        </w:tc>
        <w:tc>
          <w:tcPr>
            <w:tcW w:w="1360" w:type="dxa"/>
            <w:noWrap/>
            <w:vAlign w:val="center"/>
            <w:hideMark/>
          </w:tcPr>
          <w:p w14:paraId="742EEAA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6ECF816"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BF641BB"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1445F54"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3709DC6D"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105A234F" w14:textId="77777777" w:rsidR="001E0E9E" w:rsidRPr="001E0E9E" w:rsidRDefault="001E0E9E" w:rsidP="001E0E9E">
            <w:pPr>
              <w:ind w:firstLineChars="0" w:firstLine="0"/>
            </w:pPr>
            <w:r w:rsidRPr="001E0E9E">
              <w:rPr>
                <w:rFonts w:hint="eastAsia"/>
              </w:rPr>
              <w:t> </w:t>
            </w:r>
          </w:p>
        </w:tc>
      </w:tr>
      <w:tr w:rsidR="006E1C0B" w:rsidRPr="001E0E9E" w14:paraId="3BA3AC76" w14:textId="77777777" w:rsidTr="009D664F">
        <w:trPr>
          <w:trHeight w:val="425"/>
        </w:trPr>
        <w:tc>
          <w:tcPr>
            <w:tcW w:w="1809" w:type="dxa"/>
            <w:vMerge/>
            <w:vAlign w:val="center"/>
            <w:hideMark/>
          </w:tcPr>
          <w:p w14:paraId="17FF028C" w14:textId="77777777" w:rsidR="001E0E9E" w:rsidRPr="001E0E9E" w:rsidRDefault="001E0E9E" w:rsidP="009D664F">
            <w:pPr>
              <w:ind w:firstLineChars="0" w:firstLine="0"/>
              <w:jc w:val="center"/>
            </w:pPr>
          </w:p>
        </w:tc>
        <w:tc>
          <w:tcPr>
            <w:tcW w:w="1615" w:type="dxa"/>
            <w:vMerge/>
            <w:vAlign w:val="center"/>
            <w:hideMark/>
          </w:tcPr>
          <w:p w14:paraId="2D11736D" w14:textId="77777777" w:rsidR="001E0E9E" w:rsidRPr="001E0E9E" w:rsidRDefault="001E0E9E" w:rsidP="009D664F">
            <w:pPr>
              <w:ind w:firstLineChars="0" w:firstLine="0"/>
              <w:jc w:val="center"/>
            </w:pPr>
          </w:p>
        </w:tc>
        <w:tc>
          <w:tcPr>
            <w:tcW w:w="4622" w:type="dxa"/>
            <w:hideMark/>
          </w:tcPr>
          <w:p w14:paraId="1185E9C7" w14:textId="77777777" w:rsidR="001E0E9E" w:rsidRPr="001E0E9E" w:rsidRDefault="001E0E9E" w:rsidP="001E0E9E">
            <w:pPr>
              <w:ind w:firstLineChars="0" w:firstLine="0"/>
            </w:pPr>
            <w:r w:rsidRPr="001E0E9E">
              <w:rPr>
                <w:rFonts w:hint="eastAsia"/>
              </w:rPr>
              <w:t>预算指标调剂流程设置</w:t>
            </w:r>
          </w:p>
        </w:tc>
        <w:tc>
          <w:tcPr>
            <w:tcW w:w="1360" w:type="dxa"/>
            <w:noWrap/>
            <w:vAlign w:val="center"/>
            <w:hideMark/>
          </w:tcPr>
          <w:p w14:paraId="59662E3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007D34A"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7419986"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AAB62C6"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1BF92F82"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41A03F28" w14:textId="77777777" w:rsidR="001E0E9E" w:rsidRPr="001E0E9E" w:rsidRDefault="001E0E9E" w:rsidP="001E0E9E">
            <w:pPr>
              <w:ind w:firstLineChars="0" w:firstLine="0"/>
            </w:pPr>
            <w:r w:rsidRPr="001E0E9E">
              <w:rPr>
                <w:rFonts w:hint="eastAsia"/>
              </w:rPr>
              <w:t> </w:t>
            </w:r>
          </w:p>
        </w:tc>
      </w:tr>
      <w:tr w:rsidR="006E1C0B" w:rsidRPr="001E0E9E" w14:paraId="6938E1BB" w14:textId="77777777" w:rsidTr="009D664F">
        <w:trPr>
          <w:trHeight w:val="425"/>
        </w:trPr>
        <w:tc>
          <w:tcPr>
            <w:tcW w:w="1809" w:type="dxa"/>
            <w:vMerge/>
            <w:vAlign w:val="center"/>
            <w:hideMark/>
          </w:tcPr>
          <w:p w14:paraId="111BF6EC" w14:textId="77777777" w:rsidR="001E0E9E" w:rsidRPr="001E0E9E" w:rsidRDefault="001E0E9E" w:rsidP="009D664F">
            <w:pPr>
              <w:ind w:firstLineChars="0" w:firstLine="0"/>
              <w:jc w:val="center"/>
            </w:pPr>
          </w:p>
        </w:tc>
        <w:tc>
          <w:tcPr>
            <w:tcW w:w="1615" w:type="dxa"/>
            <w:vMerge w:val="restart"/>
            <w:noWrap/>
            <w:vAlign w:val="center"/>
            <w:hideMark/>
          </w:tcPr>
          <w:p w14:paraId="78DC7D38" w14:textId="77777777" w:rsidR="001E0E9E" w:rsidRPr="001E0E9E" w:rsidRDefault="001E0E9E" w:rsidP="009D664F">
            <w:pPr>
              <w:ind w:firstLineChars="0" w:firstLine="0"/>
              <w:jc w:val="center"/>
            </w:pPr>
            <w:r w:rsidRPr="001E0E9E">
              <w:rPr>
                <w:rFonts w:hint="eastAsia"/>
              </w:rPr>
              <w:t>系统实施部署</w:t>
            </w:r>
          </w:p>
        </w:tc>
        <w:tc>
          <w:tcPr>
            <w:tcW w:w="4622" w:type="dxa"/>
            <w:hideMark/>
          </w:tcPr>
          <w:p w14:paraId="3DBCC41B" w14:textId="2269A7B5" w:rsidR="001E0E9E" w:rsidRPr="001E0E9E" w:rsidRDefault="001E0E9E" w:rsidP="001E0E9E">
            <w:pPr>
              <w:ind w:firstLineChars="0" w:firstLine="0"/>
            </w:pPr>
            <w:r w:rsidRPr="001E0E9E">
              <w:rPr>
                <w:rFonts w:hint="eastAsia"/>
              </w:rPr>
              <w:t>编写实施部署文档。</w:t>
            </w:r>
          </w:p>
        </w:tc>
        <w:tc>
          <w:tcPr>
            <w:tcW w:w="1360" w:type="dxa"/>
            <w:noWrap/>
            <w:vAlign w:val="center"/>
            <w:hideMark/>
          </w:tcPr>
          <w:p w14:paraId="0DBC15E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3A10D72"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548D8FAD"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5CDC1B4"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518CF8C5"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8308A5D" w14:textId="77777777" w:rsidR="001E0E9E" w:rsidRPr="001E0E9E" w:rsidRDefault="001E0E9E" w:rsidP="001E0E9E">
            <w:pPr>
              <w:ind w:firstLineChars="0" w:firstLine="0"/>
            </w:pPr>
            <w:r w:rsidRPr="001E0E9E">
              <w:rPr>
                <w:rFonts w:hint="eastAsia"/>
              </w:rPr>
              <w:t> </w:t>
            </w:r>
          </w:p>
        </w:tc>
      </w:tr>
      <w:tr w:rsidR="006E1C0B" w:rsidRPr="001E0E9E" w14:paraId="1D2AEAA7" w14:textId="77777777" w:rsidTr="009D664F">
        <w:trPr>
          <w:trHeight w:val="425"/>
        </w:trPr>
        <w:tc>
          <w:tcPr>
            <w:tcW w:w="1809" w:type="dxa"/>
            <w:vMerge/>
            <w:vAlign w:val="center"/>
            <w:hideMark/>
          </w:tcPr>
          <w:p w14:paraId="4638BBDE" w14:textId="77777777" w:rsidR="001E0E9E" w:rsidRPr="001E0E9E" w:rsidRDefault="001E0E9E" w:rsidP="009D664F">
            <w:pPr>
              <w:ind w:firstLineChars="0" w:firstLine="0"/>
              <w:jc w:val="center"/>
            </w:pPr>
          </w:p>
        </w:tc>
        <w:tc>
          <w:tcPr>
            <w:tcW w:w="1615" w:type="dxa"/>
            <w:vMerge/>
            <w:vAlign w:val="center"/>
            <w:hideMark/>
          </w:tcPr>
          <w:p w14:paraId="098C13EF" w14:textId="77777777" w:rsidR="001E0E9E" w:rsidRPr="001E0E9E" w:rsidRDefault="001E0E9E" w:rsidP="009D664F">
            <w:pPr>
              <w:ind w:firstLineChars="0" w:firstLine="0"/>
              <w:jc w:val="center"/>
            </w:pPr>
          </w:p>
        </w:tc>
        <w:tc>
          <w:tcPr>
            <w:tcW w:w="4622" w:type="dxa"/>
            <w:hideMark/>
          </w:tcPr>
          <w:p w14:paraId="5DE57AF5" w14:textId="77777777" w:rsidR="001E0E9E" w:rsidRPr="001E0E9E" w:rsidRDefault="001E0E9E" w:rsidP="001E0E9E">
            <w:pPr>
              <w:ind w:firstLineChars="0" w:firstLine="0"/>
            </w:pPr>
            <w:r w:rsidRPr="001E0E9E">
              <w:rPr>
                <w:rFonts w:hint="eastAsia"/>
              </w:rPr>
              <w:t>制定实施部署计划，包含实施程序、数据准备、目标程序及相关清单、系统配置参数、实施计划、实施人员、实施步骤、验证方法、回滚方案。</w:t>
            </w:r>
          </w:p>
        </w:tc>
        <w:tc>
          <w:tcPr>
            <w:tcW w:w="1360" w:type="dxa"/>
            <w:noWrap/>
            <w:vAlign w:val="center"/>
            <w:hideMark/>
          </w:tcPr>
          <w:p w14:paraId="47AAFF9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61D187C"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540F67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83CB7A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5C5F76BC"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555AF30C" w14:textId="77777777" w:rsidR="001E0E9E" w:rsidRPr="001E0E9E" w:rsidRDefault="001E0E9E" w:rsidP="001E0E9E">
            <w:pPr>
              <w:ind w:firstLineChars="0" w:firstLine="0"/>
            </w:pPr>
            <w:r w:rsidRPr="001E0E9E">
              <w:rPr>
                <w:rFonts w:hint="eastAsia"/>
              </w:rPr>
              <w:t> </w:t>
            </w:r>
          </w:p>
        </w:tc>
      </w:tr>
      <w:tr w:rsidR="006E1C0B" w:rsidRPr="001E0E9E" w14:paraId="1A6EE5A4" w14:textId="77777777" w:rsidTr="009D664F">
        <w:trPr>
          <w:trHeight w:val="425"/>
        </w:trPr>
        <w:tc>
          <w:tcPr>
            <w:tcW w:w="1809" w:type="dxa"/>
            <w:vMerge/>
            <w:vAlign w:val="center"/>
            <w:hideMark/>
          </w:tcPr>
          <w:p w14:paraId="1278D399" w14:textId="77777777" w:rsidR="001E0E9E" w:rsidRPr="001E0E9E" w:rsidRDefault="001E0E9E" w:rsidP="009D664F">
            <w:pPr>
              <w:ind w:firstLineChars="0" w:firstLine="0"/>
              <w:jc w:val="center"/>
            </w:pPr>
          </w:p>
        </w:tc>
        <w:tc>
          <w:tcPr>
            <w:tcW w:w="1615" w:type="dxa"/>
            <w:vMerge/>
            <w:vAlign w:val="center"/>
            <w:hideMark/>
          </w:tcPr>
          <w:p w14:paraId="405A60A2" w14:textId="77777777" w:rsidR="001E0E9E" w:rsidRPr="001E0E9E" w:rsidRDefault="001E0E9E" w:rsidP="009D664F">
            <w:pPr>
              <w:ind w:firstLineChars="0" w:firstLine="0"/>
              <w:jc w:val="center"/>
            </w:pPr>
          </w:p>
        </w:tc>
        <w:tc>
          <w:tcPr>
            <w:tcW w:w="4622" w:type="dxa"/>
            <w:hideMark/>
          </w:tcPr>
          <w:p w14:paraId="663A0EB3" w14:textId="77777777" w:rsidR="001E0E9E" w:rsidRPr="001E0E9E" w:rsidRDefault="001E0E9E" w:rsidP="001E0E9E">
            <w:pPr>
              <w:ind w:firstLineChars="0" w:firstLine="0"/>
            </w:pPr>
            <w:r w:rsidRPr="001E0E9E">
              <w:rPr>
                <w:rFonts w:hint="eastAsia"/>
              </w:rPr>
              <w:t>在实施前先检查实施所需工具、程序、数据，按照实施计划和实施部署文档进行现场实施，并记录现场实施过程和原有环境的参数及实施后的参数变化。</w:t>
            </w:r>
          </w:p>
        </w:tc>
        <w:tc>
          <w:tcPr>
            <w:tcW w:w="1360" w:type="dxa"/>
            <w:noWrap/>
            <w:vAlign w:val="center"/>
            <w:hideMark/>
          </w:tcPr>
          <w:p w14:paraId="5C52DFC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2601E66"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6C7B1CF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A136847" w14:textId="77777777" w:rsidR="001E0E9E" w:rsidRPr="001E0E9E" w:rsidRDefault="001E0E9E" w:rsidP="009D664F">
            <w:pPr>
              <w:ind w:firstLineChars="0" w:firstLine="0"/>
              <w:jc w:val="right"/>
            </w:pPr>
            <w:r w:rsidRPr="001E0E9E">
              <w:rPr>
                <w:rFonts w:hint="eastAsia"/>
              </w:rPr>
              <w:t>48</w:t>
            </w:r>
          </w:p>
        </w:tc>
        <w:tc>
          <w:tcPr>
            <w:tcW w:w="1575" w:type="dxa"/>
            <w:noWrap/>
            <w:vAlign w:val="center"/>
            <w:hideMark/>
          </w:tcPr>
          <w:p w14:paraId="65945451" w14:textId="77777777" w:rsidR="001E0E9E" w:rsidRPr="001E0E9E" w:rsidRDefault="001E0E9E" w:rsidP="009D664F">
            <w:pPr>
              <w:ind w:firstLineChars="0" w:firstLine="0"/>
              <w:jc w:val="right"/>
            </w:pPr>
            <w:r w:rsidRPr="001E0E9E">
              <w:rPr>
                <w:rFonts w:hint="eastAsia"/>
              </w:rPr>
              <w:t>¥3,840.00</w:t>
            </w:r>
          </w:p>
        </w:tc>
        <w:tc>
          <w:tcPr>
            <w:tcW w:w="890" w:type="dxa"/>
            <w:noWrap/>
            <w:hideMark/>
          </w:tcPr>
          <w:p w14:paraId="0673902E" w14:textId="77777777" w:rsidR="001E0E9E" w:rsidRPr="001E0E9E" w:rsidRDefault="001E0E9E" w:rsidP="001E0E9E">
            <w:pPr>
              <w:ind w:firstLineChars="0" w:firstLine="0"/>
            </w:pPr>
            <w:r w:rsidRPr="001E0E9E">
              <w:rPr>
                <w:rFonts w:hint="eastAsia"/>
              </w:rPr>
              <w:t> </w:t>
            </w:r>
          </w:p>
        </w:tc>
      </w:tr>
      <w:tr w:rsidR="006E1C0B" w:rsidRPr="001E0E9E" w14:paraId="685DC4C6" w14:textId="77777777" w:rsidTr="009D664F">
        <w:trPr>
          <w:trHeight w:val="425"/>
        </w:trPr>
        <w:tc>
          <w:tcPr>
            <w:tcW w:w="1809" w:type="dxa"/>
            <w:vMerge/>
            <w:vAlign w:val="center"/>
            <w:hideMark/>
          </w:tcPr>
          <w:p w14:paraId="2B6C8F82" w14:textId="77777777" w:rsidR="001E0E9E" w:rsidRPr="001E0E9E" w:rsidRDefault="001E0E9E" w:rsidP="009D664F">
            <w:pPr>
              <w:ind w:firstLineChars="0" w:firstLine="0"/>
              <w:jc w:val="center"/>
            </w:pPr>
          </w:p>
        </w:tc>
        <w:tc>
          <w:tcPr>
            <w:tcW w:w="1615" w:type="dxa"/>
            <w:vMerge/>
            <w:vAlign w:val="center"/>
            <w:hideMark/>
          </w:tcPr>
          <w:p w14:paraId="7ECA3A46" w14:textId="77777777" w:rsidR="001E0E9E" w:rsidRPr="001E0E9E" w:rsidRDefault="001E0E9E" w:rsidP="009D664F">
            <w:pPr>
              <w:ind w:firstLineChars="0" w:firstLine="0"/>
              <w:jc w:val="center"/>
            </w:pPr>
          </w:p>
        </w:tc>
        <w:tc>
          <w:tcPr>
            <w:tcW w:w="4622" w:type="dxa"/>
            <w:hideMark/>
          </w:tcPr>
          <w:p w14:paraId="2F2A9DA5" w14:textId="77777777" w:rsidR="001E0E9E" w:rsidRPr="001E0E9E" w:rsidRDefault="001E0E9E" w:rsidP="001E0E9E">
            <w:pPr>
              <w:ind w:firstLineChars="0" w:firstLine="0"/>
            </w:pPr>
            <w:r w:rsidRPr="001E0E9E">
              <w:rPr>
                <w:rFonts w:hint="eastAsia"/>
              </w:rPr>
              <w:t>现场实施情况验证，根据实施部署计划中的验证方法对已实施情况进行现场验证，并逐一记录验证结果。</w:t>
            </w:r>
          </w:p>
        </w:tc>
        <w:tc>
          <w:tcPr>
            <w:tcW w:w="1360" w:type="dxa"/>
            <w:noWrap/>
            <w:vAlign w:val="center"/>
            <w:hideMark/>
          </w:tcPr>
          <w:p w14:paraId="10EE937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B9D065E"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20A037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533B25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7B4E7438"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0BCD91C4" w14:textId="77777777" w:rsidR="001E0E9E" w:rsidRPr="001E0E9E" w:rsidRDefault="001E0E9E" w:rsidP="001E0E9E">
            <w:pPr>
              <w:ind w:firstLineChars="0" w:firstLine="0"/>
            </w:pPr>
            <w:r w:rsidRPr="001E0E9E">
              <w:rPr>
                <w:rFonts w:hint="eastAsia"/>
              </w:rPr>
              <w:t> </w:t>
            </w:r>
          </w:p>
        </w:tc>
      </w:tr>
      <w:tr w:rsidR="006E1C0B" w:rsidRPr="001E0E9E" w14:paraId="063FF603" w14:textId="77777777" w:rsidTr="009D664F">
        <w:trPr>
          <w:trHeight w:val="425"/>
        </w:trPr>
        <w:tc>
          <w:tcPr>
            <w:tcW w:w="1809" w:type="dxa"/>
            <w:vMerge/>
            <w:vAlign w:val="center"/>
            <w:hideMark/>
          </w:tcPr>
          <w:p w14:paraId="7052BF16" w14:textId="77777777" w:rsidR="001E0E9E" w:rsidRPr="001E0E9E" w:rsidRDefault="001E0E9E" w:rsidP="009D664F">
            <w:pPr>
              <w:ind w:firstLineChars="0" w:firstLine="0"/>
              <w:jc w:val="center"/>
            </w:pPr>
          </w:p>
        </w:tc>
        <w:tc>
          <w:tcPr>
            <w:tcW w:w="1615" w:type="dxa"/>
            <w:vMerge/>
            <w:vAlign w:val="center"/>
            <w:hideMark/>
          </w:tcPr>
          <w:p w14:paraId="3179A30F" w14:textId="77777777" w:rsidR="001E0E9E" w:rsidRPr="001E0E9E" w:rsidRDefault="001E0E9E" w:rsidP="009D664F">
            <w:pPr>
              <w:ind w:firstLineChars="0" w:firstLine="0"/>
              <w:jc w:val="center"/>
            </w:pPr>
          </w:p>
        </w:tc>
        <w:tc>
          <w:tcPr>
            <w:tcW w:w="4622" w:type="dxa"/>
            <w:hideMark/>
          </w:tcPr>
          <w:p w14:paraId="227137DD" w14:textId="77777777" w:rsidR="001E0E9E" w:rsidRPr="001E0E9E" w:rsidRDefault="001E0E9E" w:rsidP="001E0E9E">
            <w:pPr>
              <w:ind w:firstLineChars="0" w:firstLine="0"/>
            </w:pPr>
            <w:r w:rsidRPr="001E0E9E">
              <w:rPr>
                <w:rFonts w:hint="eastAsia"/>
              </w:rPr>
              <w:t>对该系统进行基础数据整理、录入工作和人员权限分配工作。</w:t>
            </w:r>
          </w:p>
        </w:tc>
        <w:tc>
          <w:tcPr>
            <w:tcW w:w="1360" w:type="dxa"/>
            <w:noWrap/>
            <w:vAlign w:val="center"/>
            <w:hideMark/>
          </w:tcPr>
          <w:p w14:paraId="6C78E2B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49E609E"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7AED7B0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3953EC5"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0F95B7DA"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7DBAE714" w14:textId="77777777" w:rsidR="001E0E9E" w:rsidRPr="001E0E9E" w:rsidRDefault="001E0E9E" w:rsidP="001E0E9E">
            <w:pPr>
              <w:ind w:firstLineChars="0" w:firstLine="0"/>
            </w:pPr>
            <w:r w:rsidRPr="001E0E9E">
              <w:rPr>
                <w:rFonts w:hint="eastAsia"/>
              </w:rPr>
              <w:t> </w:t>
            </w:r>
          </w:p>
        </w:tc>
      </w:tr>
      <w:tr w:rsidR="006E1C0B" w:rsidRPr="001E0E9E" w14:paraId="150BD288" w14:textId="77777777" w:rsidTr="009D664F">
        <w:trPr>
          <w:trHeight w:val="425"/>
        </w:trPr>
        <w:tc>
          <w:tcPr>
            <w:tcW w:w="1809" w:type="dxa"/>
            <w:vMerge/>
            <w:vAlign w:val="center"/>
            <w:hideMark/>
          </w:tcPr>
          <w:p w14:paraId="5ECD7B6C" w14:textId="77777777" w:rsidR="001E0E9E" w:rsidRPr="001E0E9E" w:rsidRDefault="001E0E9E" w:rsidP="009D664F">
            <w:pPr>
              <w:ind w:firstLineChars="0" w:firstLine="0"/>
              <w:jc w:val="center"/>
            </w:pPr>
          </w:p>
        </w:tc>
        <w:tc>
          <w:tcPr>
            <w:tcW w:w="1615" w:type="dxa"/>
            <w:vMerge/>
            <w:vAlign w:val="center"/>
            <w:hideMark/>
          </w:tcPr>
          <w:p w14:paraId="0C04D021" w14:textId="77777777" w:rsidR="001E0E9E" w:rsidRPr="001E0E9E" w:rsidRDefault="001E0E9E" w:rsidP="009D664F">
            <w:pPr>
              <w:ind w:firstLineChars="0" w:firstLine="0"/>
              <w:jc w:val="center"/>
            </w:pPr>
          </w:p>
        </w:tc>
        <w:tc>
          <w:tcPr>
            <w:tcW w:w="4622" w:type="dxa"/>
            <w:hideMark/>
          </w:tcPr>
          <w:p w14:paraId="2FB13910" w14:textId="77777777" w:rsidR="001E0E9E" w:rsidRPr="001E0E9E" w:rsidRDefault="001E0E9E" w:rsidP="001E0E9E">
            <w:pPr>
              <w:ind w:firstLineChars="0" w:firstLine="0"/>
            </w:pPr>
            <w:r w:rsidRPr="001E0E9E">
              <w:rPr>
                <w:rFonts w:hint="eastAsia"/>
              </w:rPr>
              <w:t>实施人员对系统的安装部署进行验证</w:t>
            </w:r>
          </w:p>
        </w:tc>
        <w:tc>
          <w:tcPr>
            <w:tcW w:w="1360" w:type="dxa"/>
            <w:noWrap/>
            <w:vAlign w:val="center"/>
            <w:hideMark/>
          </w:tcPr>
          <w:p w14:paraId="3CE6E1B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06D3D1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9CC48A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D0C3791"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8BC6F4C"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0006843D" w14:textId="77777777" w:rsidR="001E0E9E" w:rsidRPr="001E0E9E" w:rsidRDefault="001E0E9E" w:rsidP="001E0E9E">
            <w:pPr>
              <w:ind w:firstLineChars="0" w:firstLine="0"/>
            </w:pPr>
            <w:r w:rsidRPr="001E0E9E">
              <w:rPr>
                <w:rFonts w:hint="eastAsia"/>
              </w:rPr>
              <w:t> </w:t>
            </w:r>
          </w:p>
        </w:tc>
      </w:tr>
      <w:tr w:rsidR="006E1C0B" w:rsidRPr="001E0E9E" w14:paraId="15675A71" w14:textId="77777777" w:rsidTr="009D664F">
        <w:trPr>
          <w:trHeight w:val="425"/>
        </w:trPr>
        <w:tc>
          <w:tcPr>
            <w:tcW w:w="1809" w:type="dxa"/>
            <w:vMerge/>
            <w:vAlign w:val="center"/>
            <w:hideMark/>
          </w:tcPr>
          <w:p w14:paraId="019871FF" w14:textId="77777777" w:rsidR="001E0E9E" w:rsidRPr="001E0E9E" w:rsidRDefault="001E0E9E" w:rsidP="009D664F">
            <w:pPr>
              <w:ind w:firstLineChars="0" w:firstLine="0"/>
              <w:jc w:val="center"/>
            </w:pPr>
          </w:p>
        </w:tc>
        <w:tc>
          <w:tcPr>
            <w:tcW w:w="1615" w:type="dxa"/>
            <w:vMerge/>
            <w:vAlign w:val="center"/>
            <w:hideMark/>
          </w:tcPr>
          <w:p w14:paraId="5059E273" w14:textId="77777777" w:rsidR="001E0E9E" w:rsidRPr="001E0E9E" w:rsidRDefault="001E0E9E" w:rsidP="009D664F">
            <w:pPr>
              <w:ind w:firstLineChars="0" w:firstLine="0"/>
              <w:jc w:val="center"/>
            </w:pPr>
          </w:p>
        </w:tc>
        <w:tc>
          <w:tcPr>
            <w:tcW w:w="4622" w:type="dxa"/>
            <w:hideMark/>
          </w:tcPr>
          <w:p w14:paraId="235140DF" w14:textId="77777777" w:rsidR="001E0E9E" w:rsidRPr="001E0E9E" w:rsidRDefault="001E0E9E" w:rsidP="001E0E9E">
            <w:pPr>
              <w:ind w:firstLineChars="0" w:firstLine="0"/>
            </w:pPr>
            <w:r w:rsidRPr="001E0E9E">
              <w:rPr>
                <w:rFonts w:hint="eastAsia"/>
              </w:rPr>
              <w:t>对系统进行部署后测试。</w:t>
            </w:r>
          </w:p>
        </w:tc>
        <w:tc>
          <w:tcPr>
            <w:tcW w:w="1360" w:type="dxa"/>
            <w:noWrap/>
            <w:vAlign w:val="center"/>
            <w:hideMark/>
          </w:tcPr>
          <w:p w14:paraId="7F3277C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E2B475F"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6D5DD50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3C3A094"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2F4189E"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96150D9" w14:textId="77777777" w:rsidR="001E0E9E" w:rsidRPr="001E0E9E" w:rsidRDefault="001E0E9E" w:rsidP="001E0E9E">
            <w:pPr>
              <w:ind w:firstLineChars="0" w:firstLine="0"/>
            </w:pPr>
            <w:r w:rsidRPr="001E0E9E">
              <w:rPr>
                <w:rFonts w:hint="eastAsia"/>
              </w:rPr>
              <w:t> </w:t>
            </w:r>
          </w:p>
        </w:tc>
      </w:tr>
      <w:tr w:rsidR="006E1C0B" w:rsidRPr="001E0E9E" w14:paraId="241513BA" w14:textId="77777777" w:rsidTr="009D664F">
        <w:trPr>
          <w:trHeight w:val="425"/>
        </w:trPr>
        <w:tc>
          <w:tcPr>
            <w:tcW w:w="1809" w:type="dxa"/>
            <w:vMerge/>
            <w:vAlign w:val="center"/>
            <w:hideMark/>
          </w:tcPr>
          <w:p w14:paraId="39057113" w14:textId="77777777" w:rsidR="001E0E9E" w:rsidRPr="001E0E9E" w:rsidRDefault="001E0E9E" w:rsidP="009D664F">
            <w:pPr>
              <w:ind w:firstLineChars="0" w:firstLine="0"/>
              <w:jc w:val="center"/>
            </w:pPr>
          </w:p>
        </w:tc>
        <w:tc>
          <w:tcPr>
            <w:tcW w:w="1615" w:type="dxa"/>
            <w:vMerge/>
            <w:vAlign w:val="center"/>
            <w:hideMark/>
          </w:tcPr>
          <w:p w14:paraId="20CFBF72" w14:textId="77777777" w:rsidR="001E0E9E" w:rsidRPr="001E0E9E" w:rsidRDefault="001E0E9E" w:rsidP="009D664F">
            <w:pPr>
              <w:ind w:firstLineChars="0" w:firstLine="0"/>
              <w:jc w:val="center"/>
            </w:pPr>
          </w:p>
        </w:tc>
        <w:tc>
          <w:tcPr>
            <w:tcW w:w="4622" w:type="dxa"/>
            <w:hideMark/>
          </w:tcPr>
          <w:p w14:paraId="5CF02E36" w14:textId="77777777" w:rsidR="001E0E9E" w:rsidRPr="001E0E9E" w:rsidRDefault="001E0E9E" w:rsidP="001E0E9E">
            <w:pPr>
              <w:ind w:firstLineChars="0" w:firstLine="0"/>
            </w:pPr>
            <w:r w:rsidRPr="001E0E9E">
              <w:rPr>
                <w:rFonts w:hint="eastAsia"/>
              </w:rPr>
              <w:t>确认部署上线的程序是符合客户所提出的需求和满足正式上线使用的要求</w:t>
            </w:r>
          </w:p>
        </w:tc>
        <w:tc>
          <w:tcPr>
            <w:tcW w:w="1360" w:type="dxa"/>
            <w:noWrap/>
            <w:vAlign w:val="center"/>
            <w:hideMark/>
          </w:tcPr>
          <w:p w14:paraId="0529B77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C71298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C51ED5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E0AF447"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54A212F"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47E7D64D" w14:textId="77777777" w:rsidR="001E0E9E" w:rsidRPr="001E0E9E" w:rsidRDefault="001E0E9E" w:rsidP="001E0E9E">
            <w:pPr>
              <w:ind w:firstLineChars="0" w:firstLine="0"/>
            </w:pPr>
            <w:r w:rsidRPr="001E0E9E">
              <w:rPr>
                <w:rFonts w:hint="eastAsia"/>
              </w:rPr>
              <w:t> </w:t>
            </w:r>
          </w:p>
        </w:tc>
      </w:tr>
      <w:tr w:rsidR="006E1C0B" w:rsidRPr="001E0E9E" w14:paraId="32341BDE" w14:textId="77777777" w:rsidTr="009D664F">
        <w:trPr>
          <w:trHeight w:val="425"/>
        </w:trPr>
        <w:tc>
          <w:tcPr>
            <w:tcW w:w="1809" w:type="dxa"/>
            <w:vMerge/>
            <w:vAlign w:val="center"/>
            <w:hideMark/>
          </w:tcPr>
          <w:p w14:paraId="57A2928C" w14:textId="77777777" w:rsidR="001E0E9E" w:rsidRPr="001E0E9E" w:rsidRDefault="001E0E9E" w:rsidP="009D664F">
            <w:pPr>
              <w:ind w:firstLineChars="0" w:firstLine="0"/>
              <w:jc w:val="center"/>
            </w:pPr>
          </w:p>
        </w:tc>
        <w:tc>
          <w:tcPr>
            <w:tcW w:w="1615" w:type="dxa"/>
            <w:vMerge/>
            <w:vAlign w:val="center"/>
            <w:hideMark/>
          </w:tcPr>
          <w:p w14:paraId="12DCE5BF" w14:textId="77777777" w:rsidR="001E0E9E" w:rsidRPr="001E0E9E" w:rsidRDefault="001E0E9E" w:rsidP="009D664F">
            <w:pPr>
              <w:ind w:firstLineChars="0" w:firstLine="0"/>
              <w:jc w:val="center"/>
            </w:pPr>
          </w:p>
        </w:tc>
        <w:tc>
          <w:tcPr>
            <w:tcW w:w="4622" w:type="dxa"/>
            <w:hideMark/>
          </w:tcPr>
          <w:p w14:paraId="3F667E8B" w14:textId="77777777" w:rsidR="001E0E9E" w:rsidRPr="001E0E9E" w:rsidRDefault="001E0E9E" w:rsidP="001E0E9E">
            <w:pPr>
              <w:ind w:firstLineChars="0" w:firstLine="0"/>
            </w:pPr>
            <w:r w:rsidRPr="001E0E9E">
              <w:rPr>
                <w:rFonts w:hint="eastAsia"/>
              </w:rPr>
              <w:t>提交需求变更，并在需求变更单上签字。</w:t>
            </w:r>
          </w:p>
        </w:tc>
        <w:tc>
          <w:tcPr>
            <w:tcW w:w="1360" w:type="dxa"/>
            <w:noWrap/>
            <w:vAlign w:val="center"/>
            <w:hideMark/>
          </w:tcPr>
          <w:p w14:paraId="5A11702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A07E02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B2F388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D9825EC"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0F3C640"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23092DF0" w14:textId="77777777" w:rsidR="001E0E9E" w:rsidRPr="001E0E9E" w:rsidRDefault="001E0E9E" w:rsidP="001E0E9E">
            <w:pPr>
              <w:ind w:firstLineChars="0" w:firstLine="0"/>
            </w:pPr>
            <w:r w:rsidRPr="001E0E9E">
              <w:rPr>
                <w:rFonts w:hint="eastAsia"/>
              </w:rPr>
              <w:t> </w:t>
            </w:r>
          </w:p>
        </w:tc>
      </w:tr>
      <w:tr w:rsidR="006E1C0B" w:rsidRPr="001E0E9E" w14:paraId="7A01F199" w14:textId="77777777" w:rsidTr="009D664F">
        <w:trPr>
          <w:trHeight w:val="425"/>
        </w:trPr>
        <w:tc>
          <w:tcPr>
            <w:tcW w:w="1809" w:type="dxa"/>
            <w:vMerge/>
            <w:vAlign w:val="center"/>
            <w:hideMark/>
          </w:tcPr>
          <w:p w14:paraId="141DE429" w14:textId="77777777" w:rsidR="001E0E9E" w:rsidRPr="001E0E9E" w:rsidRDefault="001E0E9E" w:rsidP="009D664F">
            <w:pPr>
              <w:ind w:firstLineChars="0" w:firstLine="0"/>
              <w:jc w:val="center"/>
            </w:pPr>
          </w:p>
        </w:tc>
        <w:tc>
          <w:tcPr>
            <w:tcW w:w="1615" w:type="dxa"/>
            <w:vMerge w:val="restart"/>
            <w:noWrap/>
            <w:vAlign w:val="center"/>
            <w:hideMark/>
          </w:tcPr>
          <w:p w14:paraId="59C6C62F" w14:textId="77777777" w:rsidR="001E0E9E" w:rsidRPr="001E0E9E" w:rsidRDefault="001E0E9E" w:rsidP="009D664F">
            <w:pPr>
              <w:ind w:firstLineChars="0" w:firstLine="0"/>
              <w:jc w:val="center"/>
            </w:pPr>
            <w:r w:rsidRPr="001E0E9E">
              <w:rPr>
                <w:rFonts w:hint="eastAsia"/>
              </w:rPr>
              <w:t>本地化调整</w:t>
            </w:r>
          </w:p>
        </w:tc>
        <w:tc>
          <w:tcPr>
            <w:tcW w:w="4622" w:type="dxa"/>
            <w:hideMark/>
          </w:tcPr>
          <w:p w14:paraId="39ADCDA2" w14:textId="77777777" w:rsidR="001E0E9E" w:rsidRPr="001E0E9E" w:rsidRDefault="001E0E9E" w:rsidP="001E0E9E">
            <w:pPr>
              <w:ind w:firstLineChars="0" w:firstLine="0"/>
            </w:pPr>
            <w:r w:rsidRPr="001E0E9E">
              <w:rPr>
                <w:rFonts w:hint="eastAsia"/>
              </w:rPr>
              <w:t>本地化开发需求调研</w:t>
            </w:r>
          </w:p>
        </w:tc>
        <w:tc>
          <w:tcPr>
            <w:tcW w:w="1360" w:type="dxa"/>
            <w:noWrap/>
            <w:vAlign w:val="center"/>
            <w:hideMark/>
          </w:tcPr>
          <w:p w14:paraId="5BB685D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4392F3F"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0D648D3"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57B47E53"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425F0E6B"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53B8F7A9" w14:textId="77777777" w:rsidR="001E0E9E" w:rsidRPr="001E0E9E" w:rsidRDefault="001E0E9E" w:rsidP="001E0E9E">
            <w:pPr>
              <w:ind w:firstLineChars="0" w:firstLine="0"/>
            </w:pPr>
            <w:r w:rsidRPr="001E0E9E">
              <w:rPr>
                <w:rFonts w:hint="eastAsia"/>
              </w:rPr>
              <w:t> </w:t>
            </w:r>
          </w:p>
        </w:tc>
      </w:tr>
      <w:tr w:rsidR="006E1C0B" w:rsidRPr="001E0E9E" w14:paraId="3AEBDB03" w14:textId="77777777" w:rsidTr="009D664F">
        <w:trPr>
          <w:trHeight w:val="425"/>
        </w:trPr>
        <w:tc>
          <w:tcPr>
            <w:tcW w:w="1809" w:type="dxa"/>
            <w:vMerge/>
            <w:vAlign w:val="center"/>
            <w:hideMark/>
          </w:tcPr>
          <w:p w14:paraId="379E674E" w14:textId="77777777" w:rsidR="001E0E9E" w:rsidRPr="001E0E9E" w:rsidRDefault="001E0E9E" w:rsidP="009D664F">
            <w:pPr>
              <w:ind w:firstLineChars="0" w:firstLine="0"/>
              <w:jc w:val="center"/>
            </w:pPr>
          </w:p>
        </w:tc>
        <w:tc>
          <w:tcPr>
            <w:tcW w:w="1615" w:type="dxa"/>
            <w:vMerge/>
            <w:vAlign w:val="center"/>
            <w:hideMark/>
          </w:tcPr>
          <w:p w14:paraId="52EDE464" w14:textId="77777777" w:rsidR="001E0E9E" w:rsidRPr="001E0E9E" w:rsidRDefault="001E0E9E" w:rsidP="009D664F">
            <w:pPr>
              <w:ind w:firstLineChars="0" w:firstLine="0"/>
              <w:jc w:val="center"/>
            </w:pPr>
          </w:p>
        </w:tc>
        <w:tc>
          <w:tcPr>
            <w:tcW w:w="4622" w:type="dxa"/>
            <w:hideMark/>
          </w:tcPr>
          <w:p w14:paraId="0B5FADFE" w14:textId="77777777" w:rsidR="001E0E9E" w:rsidRPr="001E0E9E" w:rsidRDefault="001E0E9E" w:rsidP="001E0E9E">
            <w:pPr>
              <w:ind w:firstLineChars="0" w:firstLine="0"/>
            </w:pPr>
            <w:r w:rsidRPr="001E0E9E">
              <w:rPr>
                <w:rFonts w:hint="eastAsia"/>
              </w:rPr>
              <w:t>本地化开发方案及</w:t>
            </w:r>
            <w:r w:rsidRPr="001E0E9E">
              <w:rPr>
                <w:rFonts w:hint="eastAsia"/>
              </w:rPr>
              <w:t>DEMO</w:t>
            </w:r>
            <w:r w:rsidRPr="001E0E9E">
              <w:rPr>
                <w:rFonts w:hint="eastAsia"/>
              </w:rPr>
              <w:t>确认</w:t>
            </w:r>
          </w:p>
        </w:tc>
        <w:tc>
          <w:tcPr>
            <w:tcW w:w="1360" w:type="dxa"/>
            <w:noWrap/>
            <w:vAlign w:val="center"/>
            <w:hideMark/>
          </w:tcPr>
          <w:p w14:paraId="70A29EB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9AF0010"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39A220C8"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BD070A0" w14:textId="77777777" w:rsidR="001E0E9E" w:rsidRPr="001E0E9E" w:rsidRDefault="001E0E9E" w:rsidP="009D664F">
            <w:pPr>
              <w:ind w:firstLineChars="0" w:firstLine="0"/>
              <w:jc w:val="right"/>
            </w:pPr>
            <w:r w:rsidRPr="001E0E9E">
              <w:rPr>
                <w:rFonts w:hint="eastAsia"/>
              </w:rPr>
              <w:t>416</w:t>
            </w:r>
          </w:p>
        </w:tc>
        <w:tc>
          <w:tcPr>
            <w:tcW w:w="1575" w:type="dxa"/>
            <w:noWrap/>
            <w:vAlign w:val="center"/>
            <w:hideMark/>
          </w:tcPr>
          <w:p w14:paraId="267D670B" w14:textId="77777777" w:rsidR="001E0E9E" w:rsidRPr="001E0E9E" w:rsidRDefault="001E0E9E" w:rsidP="009D664F">
            <w:pPr>
              <w:ind w:firstLineChars="0" w:firstLine="0"/>
              <w:jc w:val="right"/>
            </w:pPr>
            <w:r w:rsidRPr="001E0E9E">
              <w:rPr>
                <w:rFonts w:hint="eastAsia"/>
              </w:rPr>
              <w:t>¥33,280.00</w:t>
            </w:r>
          </w:p>
        </w:tc>
        <w:tc>
          <w:tcPr>
            <w:tcW w:w="890" w:type="dxa"/>
            <w:noWrap/>
            <w:hideMark/>
          </w:tcPr>
          <w:p w14:paraId="33E6DE53" w14:textId="77777777" w:rsidR="001E0E9E" w:rsidRPr="001E0E9E" w:rsidRDefault="001E0E9E" w:rsidP="001E0E9E">
            <w:pPr>
              <w:ind w:firstLineChars="0" w:firstLine="0"/>
            </w:pPr>
            <w:r w:rsidRPr="001E0E9E">
              <w:rPr>
                <w:rFonts w:hint="eastAsia"/>
              </w:rPr>
              <w:t> </w:t>
            </w:r>
          </w:p>
        </w:tc>
      </w:tr>
      <w:tr w:rsidR="006E1C0B" w:rsidRPr="001E0E9E" w14:paraId="7543C8B4" w14:textId="77777777" w:rsidTr="009D664F">
        <w:trPr>
          <w:trHeight w:val="425"/>
        </w:trPr>
        <w:tc>
          <w:tcPr>
            <w:tcW w:w="1809" w:type="dxa"/>
            <w:vMerge/>
            <w:vAlign w:val="center"/>
            <w:hideMark/>
          </w:tcPr>
          <w:p w14:paraId="053DD929" w14:textId="77777777" w:rsidR="001E0E9E" w:rsidRPr="001E0E9E" w:rsidRDefault="001E0E9E" w:rsidP="009D664F">
            <w:pPr>
              <w:ind w:firstLineChars="0" w:firstLine="0"/>
              <w:jc w:val="center"/>
            </w:pPr>
          </w:p>
        </w:tc>
        <w:tc>
          <w:tcPr>
            <w:tcW w:w="1615" w:type="dxa"/>
            <w:vMerge/>
            <w:vAlign w:val="center"/>
            <w:hideMark/>
          </w:tcPr>
          <w:p w14:paraId="30C0AFEB" w14:textId="77777777" w:rsidR="001E0E9E" w:rsidRPr="001E0E9E" w:rsidRDefault="001E0E9E" w:rsidP="009D664F">
            <w:pPr>
              <w:ind w:firstLineChars="0" w:firstLine="0"/>
              <w:jc w:val="center"/>
            </w:pPr>
          </w:p>
        </w:tc>
        <w:tc>
          <w:tcPr>
            <w:tcW w:w="4622" w:type="dxa"/>
            <w:hideMark/>
          </w:tcPr>
          <w:p w14:paraId="6B29A2C9" w14:textId="77777777" w:rsidR="001E0E9E" w:rsidRPr="001E0E9E" w:rsidRDefault="001E0E9E" w:rsidP="001E0E9E">
            <w:pPr>
              <w:ind w:firstLineChars="0" w:firstLine="0"/>
            </w:pPr>
            <w:r w:rsidRPr="001E0E9E">
              <w:rPr>
                <w:rFonts w:hint="eastAsia"/>
              </w:rPr>
              <w:t>本地化开发代码编写</w:t>
            </w:r>
          </w:p>
        </w:tc>
        <w:tc>
          <w:tcPr>
            <w:tcW w:w="1360" w:type="dxa"/>
            <w:noWrap/>
            <w:vAlign w:val="center"/>
            <w:hideMark/>
          </w:tcPr>
          <w:p w14:paraId="3756DFB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AD27D6D" w14:textId="77777777" w:rsidR="001E0E9E" w:rsidRPr="001E0E9E" w:rsidRDefault="001E0E9E" w:rsidP="009D664F">
            <w:pPr>
              <w:ind w:firstLineChars="0" w:firstLine="0"/>
              <w:jc w:val="center"/>
            </w:pPr>
            <w:r w:rsidRPr="001E0E9E">
              <w:rPr>
                <w:rFonts w:hint="eastAsia"/>
              </w:rPr>
              <w:t>8</w:t>
            </w:r>
          </w:p>
        </w:tc>
        <w:tc>
          <w:tcPr>
            <w:tcW w:w="1081" w:type="dxa"/>
            <w:noWrap/>
            <w:vAlign w:val="center"/>
            <w:hideMark/>
          </w:tcPr>
          <w:p w14:paraId="18228CAD"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07B86AB" w14:textId="77777777" w:rsidR="001E0E9E" w:rsidRPr="001E0E9E" w:rsidRDefault="001E0E9E" w:rsidP="009D664F">
            <w:pPr>
              <w:ind w:firstLineChars="0" w:firstLine="0"/>
              <w:jc w:val="right"/>
            </w:pPr>
            <w:r w:rsidRPr="001E0E9E">
              <w:rPr>
                <w:rFonts w:hint="eastAsia"/>
              </w:rPr>
              <w:t>832</w:t>
            </w:r>
          </w:p>
        </w:tc>
        <w:tc>
          <w:tcPr>
            <w:tcW w:w="1575" w:type="dxa"/>
            <w:noWrap/>
            <w:vAlign w:val="center"/>
            <w:hideMark/>
          </w:tcPr>
          <w:p w14:paraId="1DE9FBFB" w14:textId="77777777" w:rsidR="001E0E9E" w:rsidRPr="001E0E9E" w:rsidRDefault="001E0E9E" w:rsidP="009D664F">
            <w:pPr>
              <w:ind w:firstLineChars="0" w:firstLine="0"/>
              <w:jc w:val="right"/>
            </w:pPr>
            <w:r w:rsidRPr="001E0E9E">
              <w:rPr>
                <w:rFonts w:hint="eastAsia"/>
              </w:rPr>
              <w:t>¥66,560.00</w:t>
            </w:r>
          </w:p>
        </w:tc>
        <w:tc>
          <w:tcPr>
            <w:tcW w:w="890" w:type="dxa"/>
            <w:noWrap/>
            <w:hideMark/>
          </w:tcPr>
          <w:p w14:paraId="347485F5" w14:textId="77777777" w:rsidR="001E0E9E" w:rsidRPr="001E0E9E" w:rsidRDefault="001E0E9E" w:rsidP="001E0E9E">
            <w:pPr>
              <w:ind w:firstLineChars="0" w:firstLine="0"/>
            </w:pPr>
            <w:r w:rsidRPr="001E0E9E">
              <w:rPr>
                <w:rFonts w:hint="eastAsia"/>
              </w:rPr>
              <w:t> </w:t>
            </w:r>
          </w:p>
        </w:tc>
      </w:tr>
      <w:tr w:rsidR="006E1C0B" w:rsidRPr="001E0E9E" w14:paraId="56928DE4" w14:textId="77777777" w:rsidTr="009D664F">
        <w:trPr>
          <w:trHeight w:val="425"/>
        </w:trPr>
        <w:tc>
          <w:tcPr>
            <w:tcW w:w="1809" w:type="dxa"/>
            <w:vMerge/>
            <w:vAlign w:val="center"/>
            <w:hideMark/>
          </w:tcPr>
          <w:p w14:paraId="44778888" w14:textId="77777777" w:rsidR="001E0E9E" w:rsidRPr="001E0E9E" w:rsidRDefault="001E0E9E" w:rsidP="009D664F">
            <w:pPr>
              <w:ind w:firstLineChars="0" w:firstLine="0"/>
              <w:jc w:val="center"/>
            </w:pPr>
          </w:p>
        </w:tc>
        <w:tc>
          <w:tcPr>
            <w:tcW w:w="1615" w:type="dxa"/>
            <w:vMerge/>
            <w:vAlign w:val="center"/>
            <w:hideMark/>
          </w:tcPr>
          <w:p w14:paraId="38BD9143" w14:textId="77777777" w:rsidR="001E0E9E" w:rsidRPr="001E0E9E" w:rsidRDefault="001E0E9E" w:rsidP="009D664F">
            <w:pPr>
              <w:ind w:firstLineChars="0" w:firstLine="0"/>
              <w:jc w:val="center"/>
            </w:pPr>
          </w:p>
        </w:tc>
        <w:tc>
          <w:tcPr>
            <w:tcW w:w="4622" w:type="dxa"/>
            <w:hideMark/>
          </w:tcPr>
          <w:p w14:paraId="5B7A9898" w14:textId="77777777" w:rsidR="001E0E9E" w:rsidRPr="001E0E9E" w:rsidRDefault="001E0E9E" w:rsidP="001E0E9E">
            <w:pPr>
              <w:ind w:firstLineChars="0" w:firstLine="0"/>
            </w:pPr>
            <w:r w:rsidRPr="001E0E9E">
              <w:rPr>
                <w:rFonts w:hint="eastAsia"/>
              </w:rPr>
              <w:t>本地化开发测试及</w:t>
            </w:r>
            <w:r w:rsidRPr="001E0E9E">
              <w:rPr>
                <w:rFonts w:hint="eastAsia"/>
              </w:rPr>
              <w:t>BUG</w:t>
            </w:r>
            <w:r w:rsidRPr="001E0E9E">
              <w:rPr>
                <w:rFonts w:hint="eastAsia"/>
              </w:rPr>
              <w:t>修改</w:t>
            </w:r>
          </w:p>
        </w:tc>
        <w:tc>
          <w:tcPr>
            <w:tcW w:w="1360" w:type="dxa"/>
            <w:noWrap/>
            <w:vAlign w:val="center"/>
            <w:hideMark/>
          </w:tcPr>
          <w:p w14:paraId="093CF69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2CC732C"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86B0592"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CC1A0C9"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6B421B67"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62223D32" w14:textId="77777777" w:rsidR="001E0E9E" w:rsidRPr="001E0E9E" w:rsidRDefault="001E0E9E" w:rsidP="001E0E9E">
            <w:pPr>
              <w:ind w:firstLineChars="0" w:firstLine="0"/>
            </w:pPr>
            <w:r w:rsidRPr="001E0E9E">
              <w:rPr>
                <w:rFonts w:hint="eastAsia"/>
              </w:rPr>
              <w:t> </w:t>
            </w:r>
          </w:p>
        </w:tc>
      </w:tr>
      <w:tr w:rsidR="006E1C0B" w:rsidRPr="001E0E9E" w14:paraId="2287A30B" w14:textId="77777777" w:rsidTr="009D664F">
        <w:trPr>
          <w:trHeight w:val="425"/>
        </w:trPr>
        <w:tc>
          <w:tcPr>
            <w:tcW w:w="1809" w:type="dxa"/>
            <w:vMerge/>
            <w:vAlign w:val="center"/>
            <w:hideMark/>
          </w:tcPr>
          <w:p w14:paraId="4F5A3ECA" w14:textId="77777777" w:rsidR="001E0E9E" w:rsidRPr="001E0E9E" w:rsidRDefault="001E0E9E" w:rsidP="009D664F">
            <w:pPr>
              <w:ind w:firstLineChars="0" w:firstLine="0"/>
              <w:jc w:val="center"/>
            </w:pPr>
          </w:p>
        </w:tc>
        <w:tc>
          <w:tcPr>
            <w:tcW w:w="1615" w:type="dxa"/>
            <w:vMerge/>
            <w:vAlign w:val="center"/>
            <w:hideMark/>
          </w:tcPr>
          <w:p w14:paraId="5427B8DA" w14:textId="77777777" w:rsidR="001E0E9E" w:rsidRPr="001E0E9E" w:rsidRDefault="001E0E9E" w:rsidP="009D664F">
            <w:pPr>
              <w:ind w:firstLineChars="0" w:firstLine="0"/>
              <w:jc w:val="center"/>
            </w:pPr>
          </w:p>
        </w:tc>
        <w:tc>
          <w:tcPr>
            <w:tcW w:w="4622" w:type="dxa"/>
            <w:hideMark/>
          </w:tcPr>
          <w:p w14:paraId="12EB6B80" w14:textId="77777777" w:rsidR="001E0E9E" w:rsidRPr="001E0E9E" w:rsidRDefault="001E0E9E" w:rsidP="001E0E9E">
            <w:pPr>
              <w:ind w:firstLineChars="0" w:firstLine="0"/>
            </w:pPr>
            <w:r w:rsidRPr="001E0E9E">
              <w:rPr>
                <w:rFonts w:hint="eastAsia"/>
              </w:rPr>
              <w:t>本地化开发部署及数据处理和文档更新</w:t>
            </w:r>
          </w:p>
        </w:tc>
        <w:tc>
          <w:tcPr>
            <w:tcW w:w="1360" w:type="dxa"/>
            <w:noWrap/>
            <w:vAlign w:val="center"/>
            <w:hideMark/>
          </w:tcPr>
          <w:p w14:paraId="6C87BAF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E1D12D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C688C10"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1D20001"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3056F710"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1350EC58" w14:textId="77777777" w:rsidR="001E0E9E" w:rsidRPr="001E0E9E" w:rsidRDefault="001E0E9E" w:rsidP="001E0E9E">
            <w:pPr>
              <w:ind w:firstLineChars="0" w:firstLine="0"/>
            </w:pPr>
            <w:r w:rsidRPr="001E0E9E">
              <w:rPr>
                <w:rFonts w:hint="eastAsia"/>
              </w:rPr>
              <w:t> </w:t>
            </w:r>
          </w:p>
        </w:tc>
      </w:tr>
      <w:tr w:rsidR="006E1C0B" w:rsidRPr="001E0E9E" w14:paraId="2FBC1969" w14:textId="77777777" w:rsidTr="009D664F">
        <w:trPr>
          <w:trHeight w:val="425"/>
        </w:trPr>
        <w:tc>
          <w:tcPr>
            <w:tcW w:w="1809" w:type="dxa"/>
            <w:vMerge/>
            <w:vAlign w:val="center"/>
            <w:hideMark/>
          </w:tcPr>
          <w:p w14:paraId="4886A3E1" w14:textId="77777777" w:rsidR="001E0E9E" w:rsidRPr="001E0E9E" w:rsidRDefault="001E0E9E" w:rsidP="009D664F">
            <w:pPr>
              <w:ind w:firstLineChars="0" w:firstLine="0"/>
              <w:jc w:val="center"/>
            </w:pPr>
          </w:p>
        </w:tc>
        <w:tc>
          <w:tcPr>
            <w:tcW w:w="1615" w:type="dxa"/>
            <w:vMerge w:val="restart"/>
            <w:noWrap/>
            <w:vAlign w:val="center"/>
            <w:hideMark/>
          </w:tcPr>
          <w:p w14:paraId="7049C221" w14:textId="77777777" w:rsidR="001E0E9E" w:rsidRPr="001E0E9E" w:rsidRDefault="001E0E9E" w:rsidP="009D664F">
            <w:pPr>
              <w:ind w:firstLineChars="0" w:firstLine="0"/>
              <w:jc w:val="center"/>
            </w:pPr>
            <w:r w:rsidRPr="001E0E9E">
              <w:rPr>
                <w:rFonts w:hint="eastAsia"/>
              </w:rPr>
              <w:t>系统培训</w:t>
            </w:r>
          </w:p>
        </w:tc>
        <w:tc>
          <w:tcPr>
            <w:tcW w:w="4622" w:type="dxa"/>
            <w:hideMark/>
          </w:tcPr>
          <w:p w14:paraId="58A9728F" w14:textId="77777777" w:rsidR="001E0E9E" w:rsidRPr="001E0E9E" w:rsidRDefault="001E0E9E" w:rsidP="001E0E9E">
            <w:pPr>
              <w:ind w:firstLineChars="0" w:firstLine="0"/>
            </w:pPr>
            <w:r w:rsidRPr="001E0E9E">
              <w:rPr>
                <w:rFonts w:hint="eastAsia"/>
              </w:rPr>
              <w:t>系统主要开发人员和测试人员针对客户本地化使用需求对实施人员、培训人员以及现场服务人员进行系统功能变更的内部培训。</w:t>
            </w:r>
          </w:p>
        </w:tc>
        <w:tc>
          <w:tcPr>
            <w:tcW w:w="1360" w:type="dxa"/>
            <w:noWrap/>
            <w:vAlign w:val="center"/>
            <w:hideMark/>
          </w:tcPr>
          <w:p w14:paraId="779CBA7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2AAD50D"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EBC41F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73A9BCF"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3E782559"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23D964F" w14:textId="77777777" w:rsidR="001E0E9E" w:rsidRPr="001E0E9E" w:rsidRDefault="001E0E9E" w:rsidP="001E0E9E">
            <w:pPr>
              <w:ind w:firstLineChars="0" w:firstLine="0"/>
            </w:pPr>
            <w:r w:rsidRPr="001E0E9E">
              <w:rPr>
                <w:rFonts w:hint="eastAsia"/>
              </w:rPr>
              <w:t> </w:t>
            </w:r>
          </w:p>
        </w:tc>
      </w:tr>
      <w:tr w:rsidR="006E1C0B" w:rsidRPr="001E0E9E" w14:paraId="72CB565A" w14:textId="77777777" w:rsidTr="009D664F">
        <w:trPr>
          <w:trHeight w:val="425"/>
        </w:trPr>
        <w:tc>
          <w:tcPr>
            <w:tcW w:w="1809" w:type="dxa"/>
            <w:vMerge/>
            <w:vAlign w:val="center"/>
            <w:hideMark/>
          </w:tcPr>
          <w:p w14:paraId="5E279A46" w14:textId="77777777" w:rsidR="001E0E9E" w:rsidRPr="001E0E9E" w:rsidRDefault="001E0E9E" w:rsidP="009D664F">
            <w:pPr>
              <w:ind w:firstLineChars="0" w:firstLine="0"/>
              <w:jc w:val="center"/>
            </w:pPr>
          </w:p>
        </w:tc>
        <w:tc>
          <w:tcPr>
            <w:tcW w:w="1615" w:type="dxa"/>
            <w:vMerge/>
            <w:vAlign w:val="center"/>
            <w:hideMark/>
          </w:tcPr>
          <w:p w14:paraId="3056540F" w14:textId="77777777" w:rsidR="001E0E9E" w:rsidRPr="001E0E9E" w:rsidRDefault="001E0E9E" w:rsidP="009D664F">
            <w:pPr>
              <w:ind w:firstLineChars="0" w:firstLine="0"/>
              <w:jc w:val="center"/>
            </w:pPr>
          </w:p>
        </w:tc>
        <w:tc>
          <w:tcPr>
            <w:tcW w:w="4622" w:type="dxa"/>
            <w:hideMark/>
          </w:tcPr>
          <w:p w14:paraId="7AE39B1D" w14:textId="77777777" w:rsidR="001E0E9E" w:rsidRPr="001E0E9E" w:rsidRDefault="001E0E9E" w:rsidP="001E0E9E">
            <w:pPr>
              <w:ind w:firstLineChars="0" w:firstLine="0"/>
            </w:pPr>
            <w:r w:rsidRPr="001E0E9E">
              <w:rPr>
                <w:rFonts w:hint="eastAsia"/>
              </w:rPr>
              <w:t>根据本地化修改需求编写用户操作手册。</w:t>
            </w:r>
          </w:p>
        </w:tc>
        <w:tc>
          <w:tcPr>
            <w:tcW w:w="1360" w:type="dxa"/>
            <w:noWrap/>
            <w:vAlign w:val="center"/>
            <w:hideMark/>
          </w:tcPr>
          <w:p w14:paraId="08C2954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BE6AF39"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4BDCE80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4BE824C"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4B99A66E"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60929783" w14:textId="77777777" w:rsidR="001E0E9E" w:rsidRPr="001E0E9E" w:rsidRDefault="001E0E9E" w:rsidP="001E0E9E">
            <w:pPr>
              <w:ind w:firstLineChars="0" w:firstLine="0"/>
            </w:pPr>
            <w:r w:rsidRPr="001E0E9E">
              <w:rPr>
                <w:rFonts w:hint="eastAsia"/>
              </w:rPr>
              <w:t> </w:t>
            </w:r>
          </w:p>
        </w:tc>
      </w:tr>
      <w:tr w:rsidR="006E1C0B" w:rsidRPr="001E0E9E" w14:paraId="249D61AC" w14:textId="77777777" w:rsidTr="009D664F">
        <w:trPr>
          <w:trHeight w:val="425"/>
        </w:trPr>
        <w:tc>
          <w:tcPr>
            <w:tcW w:w="1809" w:type="dxa"/>
            <w:vMerge/>
            <w:vAlign w:val="center"/>
            <w:hideMark/>
          </w:tcPr>
          <w:p w14:paraId="7DBCABC2" w14:textId="77777777" w:rsidR="001E0E9E" w:rsidRPr="001E0E9E" w:rsidRDefault="001E0E9E" w:rsidP="009D664F">
            <w:pPr>
              <w:ind w:firstLineChars="0" w:firstLine="0"/>
              <w:jc w:val="center"/>
            </w:pPr>
          </w:p>
        </w:tc>
        <w:tc>
          <w:tcPr>
            <w:tcW w:w="1615" w:type="dxa"/>
            <w:vMerge/>
            <w:vAlign w:val="center"/>
            <w:hideMark/>
          </w:tcPr>
          <w:p w14:paraId="4A16356D" w14:textId="77777777" w:rsidR="001E0E9E" w:rsidRPr="001E0E9E" w:rsidRDefault="001E0E9E" w:rsidP="009D664F">
            <w:pPr>
              <w:ind w:firstLineChars="0" w:firstLine="0"/>
              <w:jc w:val="center"/>
            </w:pPr>
          </w:p>
        </w:tc>
        <w:tc>
          <w:tcPr>
            <w:tcW w:w="4622" w:type="dxa"/>
            <w:hideMark/>
          </w:tcPr>
          <w:p w14:paraId="510C6B7E" w14:textId="77777777" w:rsidR="001E0E9E" w:rsidRPr="001E0E9E" w:rsidRDefault="001E0E9E" w:rsidP="001E0E9E">
            <w:pPr>
              <w:ind w:firstLineChars="0" w:firstLine="0"/>
            </w:pPr>
            <w:r w:rsidRPr="001E0E9E">
              <w:rPr>
                <w:rFonts w:hint="eastAsia"/>
              </w:rPr>
              <w:t>根据本地化修改需求编写培训课件与试题。</w:t>
            </w:r>
          </w:p>
        </w:tc>
        <w:tc>
          <w:tcPr>
            <w:tcW w:w="1360" w:type="dxa"/>
            <w:noWrap/>
            <w:vAlign w:val="center"/>
            <w:hideMark/>
          </w:tcPr>
          <w:p w14:paraId="648492E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D04380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5E6406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D41A3C8"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3A350CDE"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03B78FE" w14:textId="77777777" w:rsidR="001E0E9E" w:rsidRPr="001E0E9E" w:rsidRDefault="001E0E9E" w:rsidP="001E0E9E">
            <w:pPr>
              <w:ind w:firstLineChars="0" w:firstLine="0"/>
            </w:pPr>
            <w:r w:rsidRPr="001E0E9E">
              <w:rPr>
                <w:rFonts w:hint="eastAsia"/>
              </w:rPr>
              <w:t> </w:t>
            </w:r>
          </w:p>
        </w:tc>
      </w:tr>
      <w:tr w:rsidR="006E1C0B" w:rsidRPr="001E0E9E" w14:paraId="0D326461" w14:textId="77777777" w:rsidTr="009D664F">
        <w:trPr>
          <w:trHeight w:val="425"/>
        </w:trPr>
        <w:tc>
          <w:tcPr>
            <w:tcW w:w="1809" w:type="dxa"/>
            <w:vMerge/>
            <w:vAlign w:val="center"/>
            <w:hideMark/>
          </w:tcPr>
          <w:p w14:paraId="44B8BC35" w14:textId="77777777" w:rsidR="001E0E9E" w:rsidRPr="001E0E9E" w:rsidRDefault="001E0E9E" w:rsidP="009D664F">
            <w:pPr>
              <w:ind w:firstLineChars="0" w:firstLine="0"/>
              <w:jc w:val="center"/>
            </w:pPr>
          </w:p>
        </w:tc>
        <w:tc>
          <w:tcPr>
            <w:tcW w:w="1615" w:type="dxa"/>
            <w:vMerge/>
            <w:vAlign w:val="center"/>
            <w:hideMark/>
          </w:tcPr>
          <w:p w14:paraId="7E1903FC" w14:textId="77777777" w:rsidR="001E0E9E" w:rsidRPr="001E0E9E" w:rsidRDefault="001E0E9E" w:rsidP="009D664F">
            <w:pPr>
              <w:ind w:firstLineChars="0" w:firstLine="0"/>
              <w:jc w:val="center"/>
            </w:pPr>
          </w:p>
        </w:tc>
        <w:tc>
          <w:tcPr>
            <w:tcW w:w="4622" w:type="dxa"/>
            <w:hideMark/>
          </w:tcPr>
          <w:p w14:paraId="20BAC65F" w14:textId="77777777" w:rsidR="001E0E9E" w:rsidRPr="001E0E9E" w:rsidRDefault="001E0E9E" w:rsidP="001E0E9E">
            <w:pPr>
              <w:ind w:firstLineChars="0" w:firstLine="0"/>
            </w:pPr>
            <w:r w:rsidRPr="001E0E9E">
              <w:rPr>
                <w:rFonts w:hint="eastAsia"/>
              </w:rPr>
              <w:t>确定培训客户时间、地点，制定培训计划和培训内容，沟通培训细节，准备培训所需签到表、验收表等相关文档。</w:t>
            </w:r>
          </w:p>
        </w:tc>
        <w:tc>
          <w:tcPr>
            <w:tcW w:w="1360" w:type="dxa"/>
            <w:noWrap/>
            <w:vAlign w:val="center"/>
            <w:hideMark/>
          </w:tcPr>
          <w:p w14:paraId="3858ECA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67C6B3C"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E2AB417"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74BA149"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6B773992"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57E87DE3" w14:textId="77777777" w:rsidR="001E0E9E" w:rsidRPr="001E0E9E" w:rsidRDefault="001E0E9E" w:rsidP="001E0E9E">
            <w:pPr>
              <w:ind w:firstLineChars="0" w:firstLine="0"/>
            </w:pPr>
            <w:r w:rsidRPr="001E0E9E">
              <w:rPr>
                <w:rFonts w:hint="eastAsia"/>
              </w:rPr>
              <w:t> </w:t>
            </w:r>
          </w:p>
        </w:tc>
      </w:tr>
      <w:tr w:rsidR="006E1C0B" w:rsidRPr="001E0E9E" w14:paraId="214E685E" w14:textId="77777777" w:rsidTr="009D664F">
        <w:trPr>
          <w:trHeight w:val="425"/>
        </w:trPr>
        <w:tc>
          <w:tcPr>
            <w:tcW w:w="1809" w:type="dxa"/>
            <w:vMerge/>
            <w:vAlign w:val="center"/>
            <w:hideMark/>
          </w:tcPr>
          <w:p w14:paraId="61419AD4" w14:textId="77777777" w:rsidR="001E0E9E" w:rsidRPr="001E0E9E" w:rsidRDefault="001E0E9E" w:rsidP="009D664F">
            <w:pPr>
              <w:ind w:firstLineChars="0" w:firstLine="0"/>
              <w:jc w:val="center"/>
            </w:pPr>
          </w:p>
        </w:tc>
        <w:tc>
          <w:tcPr>
            <w:tcW w:w="1615" w:type="dxa"/>
            <w:vMerge/>
            <w:vAlign w:val="center"/>
            <w:hideMark/>
          </w:tcPr>
          <w:p w14:paraId="2CDD9CB2" w14:textId="77777777" w:rsidR="001E0E9E" w:rsidRPr="001E0E9E" w:rsidRDefault="001E0E9E" w:rsidP="009D664F">
            <w:pPr>
              <w:ind w:firstLineChars="0" w:firstLine="0"/>
              <w:jc w:val="center"/>
            </w:pPr>
          </w:p>
        </w:tc>
        <w:tc>
          <w:tcPr>
            <w:tcW w:w="4622" w:type="dxa"/>
            <w:hideMark/>
          </w:tcPr>
          <w:p w14:paraId="4CD11ECC" w14:textId="77777777" w:rsidR="001E0E9E" w:rsidRPr="001E0E9E" w:rsidRDefault="001E0E9E" w:rsidP="001E0E9E">
            <w:pPr>
              <w:ind w:firstLineChars="0" w:firstLine="0"/>
            </w:pPr>
            <w:r w:rsidRPr="001E0E9E">
              <w:rPr>
                <w:rFonts w:hint="eastAsia"/>
              </w:rPr>
              <w:t>落实培训地点后，协助客户布置培训会场。</w:t>
            </w:r>
          </w:p>
        </w:tc>
        <w:tc>
          <w:tcPr>
            <w:tcW w:w="1360" w:type="dxa"/>
            <w:noWrap/>
            <w:vAlign w:val="center"/>
            <w:hideMark/>
          </w:tcPr>
          <w:p w14:paraId="0D97528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146A7EB"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EA49ACC"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5BD32EF8"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4FBDC18A"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3DB69A68" w14:textId="77777777" w:rsidR="001E0E9E" w:rsidRPr="001E0E9E" w:rsidRDefault="001E0E9E" w:rsidP="001E0E9E">
            <w:pPr>
              <w:ind w:firstLineChars="0" w:firstLine="0"/>
            </w:pPr>
            <w:r w:rsidRPr="001E0E9E">
              <w:rPr>
                <w:rFonts w:hint="eastAsia"/>
              </w:rPr>
              <w:t> </w:t>
            </w:r>
          </w:p>
        </w:tc>
      </w:tr>
      <w:tr w:rsidR="006E1C0B" w:rsidRPr="001E0E9E" w14:paraId="573A9C8C" w14:textId="77777777" w:rsidTr="009D664F">
        <w:trPr>
          <w:trHeight w:val="425"/>
        </w:trPr>
        <w:tc>
          <w:tcPr>
            <w:tcW w:w="1809" w:type="dxa"/>
            <w:vMerge/>
            <w:vAlign w:val="center"/>
            <w:hideMark/>
          </w:tcPr>
          <w:p w14:paraId="580696CB" w14:textId="77777777" w:rsidR="001E0E9E" w:rsidRPr="001E0E9E" w:rsidRDefault="001E0E9E" w:rsidP="009D664F">
            <w:pPr>
              <w:ind w:firstLineChars="0" w:firstLine="0"/>
              <w:jc w:val="center"/>
            </w:pPr>
          </w:p>
        </w:tc>
        <w:tc>
          <w:tcPr>
            <w:tcW w:w="1615" w:type="dxa"/>
            <w:vMerge/>
            <w:vAlign w:val="center"/>
            <w:hideMark/>
          </w:tcPr>
          <w:p w14:paraId="0FD3CFE0" w14:textId="77777777" w:rsidR="001E0E9E" w:rsidRPr="001E0E9E" w:rsidRDefault="001E0E9E" w:rsidP="009D664F">
            <w:pPr>
              <w:ind w:firstLineChars="0" w:firstLine="0"/>
              <w:jc w:val="center"/>
            </w:pPr>
          </w:p>
        </w:tc>
        <w:tc>
          <w:tcPr>
            <w:tcW w:w="4622" w:type="dxa"/>
            <w:hideMark/>
          </w:tcPr>
          <w:p w14:paraId="4BDA8DF4" w14:textId="77777777" w:rsidR="001E0E9E" w:rsidRPr="001E0E9E" w:rsidRDefault="001E0E9E" w:rsidP="001E0E9E">
            <w:pPr>
              <w:ind w:firstLineChars="0" w:firstLine="0"/>
            </w:pPr>
            <w:r w:rsidRPr="001E0E9E">
              <w:rPr>
                <w:rFonts w:hint="eastAsia"/>
              </w:rPr>
              <w:t>培训现场布置模拟系统环境。</w:t>
            </w:r>
          </w:p>
        </w:tc>
        <w:tc>
          <w:tcPr>
            <w:tcW w:w="1360" w:type="dxa"/>
            <w:noWrap/>
            <w:vAlign w:val="center"/>
            <w:hideMark/>
          </w:tcPr>
          <w:p w14:paraId="1A84B1B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FA29EC8"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CB24EAC"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6F810B9A"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44A6FB18"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54FBB424" w14:textId="77777777" w:rsidR="001E0E9E" w:rsidRPr="001E0E9E" w:rsidRDefault="001E0E9E" w:rsidP="001E0E9E">
            <w:pPr>
              <w:ind w:firstLineChars="0" w:firstLine="0"/>
            </w:pPr>
            <w:r w:rsidRPr="001E0E9E">
              <w:rPr>
                <w:rFonts w:hint="eastAsia"/>
              </w:rPr>
              <w:t> </w:t>
            </w:r>
          </w:p>
        </w:tc>
      </w:tr>
      <w:tr w:rsidR="006E1C0B" w:rsidRPr="001E0E9E" w14:paraId="00D0A0B5" w14:textId="77777777" w:rsidTr="009D664F">
        <w:trPr>
          <w:trHeight w:val="425"/>
        </w:trPr>
        <w:tc>
          <w:tcPr>
            <w:tcW w:w="1809" w:type="dxa"/>
            <w:vMerge/>
            <w:vAlign w:val="center"/>
            <w:hideMark/>
          </w:tcPr>
          <w:p w14:paraId="7E948E08" w14:textId="77777777" w:rsidR="001E0E9E" w:rsidRPr="001E0E9E" w:rsidRDefault="001E0E9E" w:rsidP="009D664F">
            <w:pPr>
              <w:ind w:firstLineChars="0" w:firstLine="0"/>
              <w:jc w:val="center"/>
            </w:pPr>
          </w:p>
        </w:tc>
        <w:tc>
          <w:tcPr>
            <w:tcW w:w="1615" w:type="dxa"/>
            <w:vMerge/>
            <w:vAlign w:val="center"/>
            <w:hideMark/>
          </w:tcPr>
          <w:p w14:paraId="2419CDAE" w14:textId="77777777" w:rsidR="001E0E9E" w:rsidRPr="001E0E9E" w:rsidRDefault="001E0E9E" w:rsidP="009D664F">
            <w:pPr>
              <w:ind w:firstLineChars="0" w:firstLine="0"/>
              <w:jc w:val="center"/>
            </w:pPr>
          </w:p>
        </w:tc>
        <w:tc>
          <w:tcPr>
            <w:tcW w:w="4622" w:type="dxa"/>
            <w:hideMark/>
          </w:tcPr>
          <w:p w14:paraId="0CF460F5" w14:textId="77777777" w:rsidR="001E0E9E" w:rsidRPr="001E0E9E" w:rsidRDefault="001E0E9E" w:rsidP="001E0E9E">
            <w:pPr>
              <w:ind w:firstLineChars="0" w:firstLine="0"/>
            </w:pPr>
            <w:r w:rsidRPr="001E0E9E">
              <w:rPr>
                <w:rFonts w:hint="eastAsia"/>
              </w:rPr>
              <w:t>现场培训及上机操作</w:t>
            </w:r>
          </w:p>
        </w:tc>
        <w:tc>
          <w:tcPr>
            <w:tcW w:w="1360" w:type="dxa"/>
            <w:noWrap/>
            <w:vAlign w:val="center"/>
            <w:hideMark/>
          </w:tcPr>
          <w:p w14:paraId="16385B3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B0F2585"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5F1F1410"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651A538" w14:textId="77777777" w:rsidR="001E0E9E" w:rsidRPr="001E0E9E" w:rsidRDefault="001E0E9E" w:rsidP="009D664F">
            <w:pPr>
              <w:ind w:firstLineChars="0" w:firstLine="0"/>
              <w:jc w:val="right"/>
            </w:pPr>
            <w:r w:rsidRPr="001E0E9E">
              <w:rPr>
                <w:rFonts w:hint="eastAsia"/>
              </w:rPr>
              <w:t>624</w:t>
            </w:r>
          </w:p>
        </w:tc>
        <w:tc>
          <w:tcPr>
            <w:tcW w:w="1575" w:type="dxa"/>
            <w:noWrap/>
            <w:vAlign w:val="center"/>
            <w:hideMark/>
          </w:tcPr>
          <w:p w14:paraId="453C3567" w14:textId="77777777" w:rsidR="001E0E9E" w:rsidRPr="001E0E9E" w:rsidRDefault="001E0E9E" w:rsidP="009D664F">
            <w:pPr>
              <w:ind w:firstLineChars="0" w:firstLine="0"/>
              <w:jc w:val="right"/>
            </w:pPr>
            <w:r w:rsidRPr="001E0E9E">
              <w:rPr>
                <w:rFonts w:hint="eastAsia"/>
              </w:rPr>
              <w:t>¥49,920.00</w:t>
            </w:r>
          </w:p>
        </w:tc>
        <w:tc>
          <w:tcPr>
            <w:tcW w:w="890" w:type="dxa"/>
            <w:noWrap/>
            <w:hideMark/>
          </w:tcPr>
          <w:p w14:paraId="31D98503" w14:textId="77777777" w:rsidR="001E0E9E" w:rsidRPr="001E0E9E" w:rsidRDefault="001E0E9E" w:rsidP="001E0E9E">
            <w:pPr>
              <w:ind w:firstLineChars="0" w:firstLine="0"/>
            </w:pPr>
            <w:r w:rsidRPr="001E0E9E">
              <w:rPr>
                <w:rFonts w:hint="eastAsia"/>
              </w:rPr>
              <w:t> </w:t>
            </w:r>
          </w:p>
        </w:tc>
      </w:tr>
      <w:tr w:rsidR="006E1C0B" w:rsidRPr="001E0E9E" w14:paraId="29838232" w14:textId="77777777" w:rsidTr="009D664F">
        <w:trPr>
          <w:trHeight w:val="425"/>
        </w:trPr>
        <w:tc>
          <w:tcPr>
            <w:tcW w:w="1809" w:type="dxa"/>
            <w:vMerge/>
            <w:vAlign w:val="center"/>
            <w:hideMark/>
          </w:tcPr>
          <w:p w14:paraId="5EB1E059" w14:textId="77777777" w:rsidR="001E0E9E" w:rsidRPr="001E0E9E" w:rsidRDefault="001E0E9E" w:rsidP="009D664F">
            <w:pPr>
              <w:ind w:firstLineChars="0" w:firstLine="0"/>
              <w:jc w:val="center"/>
            </w:pPr>
          </w:p>
        </w:tc>
        <w:tc>
          <w:tcPr>
            <w:tcW w:w="1615" w:type="dxa"/>
            <w:vMerge/>
            <w:vAlign w:val="center"/>
            <w:hideMark/>
          </w:tcPr>
          <w:p w14:paraId="68F890B2" w14:textId="77777777" w:rsidR="001E0E9E" w:rsidRPr="001E0E9E" w:rsidRDefault="001E0E9E" w:rsidP="009D664F">
            <w:pPr>
              <w:ind w:firstLineChars="0" w:firstLine="0"/>
              <w:jc w:val="center"/>
            </w:pPr>
          </w:p>
        </w:tc>
        <w:tc>
          <w:tcPr>
            <w:tcW w:w="4622" w:type="dxa"/>
            <w:hideMark/>
          </w:tcPr>
          <w:p w14:paraId="22D3E438" w14:textId="77777777" w:rsidR="001E0E9E" w:rsidRPr="001E0E9E" w:rsidRDefault="001E0E9E" w:rsidP="001E0E9E">
            <w:pPr>
              <w:ind w:firstLineChars="0" w:firstLine="0"/>
            </w:pPr>
            <w:r w:rsidRPr="001E0E9E">
              <w:rPr>
                <w:rFonts w:hint="eastAsia"/>
              </w:rPr>
              <w:t>培训完成后对在培训过程中所遇到的问题进行归纳整理，并形成常见问题解答文档，分发给所有人员。</w:t>
            </w:r>
          </w:p>
        </w:tc>
        <w:tc>
          <w:tcPr>
            <w:tcW w:w="1360" w:type="dxa"/>
            <w:noWrap/>
            <w:vAlign w:val="center"/>
            <w:hideMark/>
          </w:tcPr>
          <w:p w14:paraId="35E6ECD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719E726"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7C5893A"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02E499E"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7ACAFA2D"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57EC9100" w14:textId="77777777" w:rsidR="001E0E9E" w:rsidRPr="001E0E9E" w:rsidRDefault="001E0E9E" w:rsidP="001E0E9E">
            <w:pPr>
              <w:ind w:firstLineChars="0" w:firstLine="0"/>
            </w:pPr>
            <w:r w:rsidRPr="001E0E9E">
              <w:rPr>
                <w:rFonts w:hint="eastAsia"/>
              </w:rPr>
              <w:t> </w:t>
            </w:r>
          </w:p>
        </w:tc>
      </w:tr>
      <w:tr w:rsidR="006E1C0B" w:rsidRPr="001E0E9E" w14:paraId="7ECC1FA3" w14:textId="77777777" w:rsidTr="009D664F">
        <w:trPr>
          <w:trHeight w:val="425"/>
        </w:trPr>
        <w:tc>
          <w:tcPr>
            <w:tcW w:w="1809" w:type="dxa"/>
            <w:vMerge/>
            <w:vAlign w:val="center"/>
            <w:hideMark/>
          </w:tcPr>
          <w:p w14:paraId="35267FCC" w14:textId="77777777" w:rsidR="001E0E9E" w:rsidRPr="001E0E9E" w:rsidRDefault="001E0E9E" w:rsidP="009D664F">
            <w:pPr>
              <w:ind w:firstLineChars="0" w:firstLine="0"/>
              <w:jc w:val="center"/>
            </w:pPr>
          </w:p>
        </w:tc>
        <w:tc>
          <w:tcPr>
            <w:tcW w:w="1615" w:type="dxa"/>
            <w:vMerge/>
            <w:vAlign w:val="center"/>
            <w:hideMark/>
          </w:tcPr>
          <w:p w14:paraId="21018177" w14:textId="77777777" w:rsidR="001E0E9E" w:rsidRPr="001E0E9E" w:rsidRDefault="001E0E9E" w:rsidP="009D664F">
            <w:pPr>
              <w:ind w:firstLineChars="0" w:firstLine="0"/>
              <w:jc w:val="center"/>
            </w:pPr>
          </w:p>
        </w:tc>
        <w:tc>
          <w:tcPr>
            <w:tcW w:w="4622" w:type="dxa"/>
            <w:hideMark/>
          </w:tcPr>
          <w:p w14:paraId="51D0693A" w14:textId="77777777" w:rsidR="001E0E9E" w:rsidRPr="001E0E9E" w:rsidRDefault="001E0E9E" w:rsidP="001E0E9E">
            <w:pPr>
              <w:ind w:firstLineChars="0" w:firstLine="0"/>
            </w:pPr>
            <w:r w:rsidRPr="001E0E9E">
              <w:rPr>
                <w:rFonts w:hint="eastAsia"/>
              </w:rPr>
              <w:t>分部门进行小范围培训和重点指导。</w:t>
            </w:r>
          </w:p>
        </w:tc>
        <w:tc>
          <w:tcPr>
            <w:tcW w:w="1360" w:type="dxa"/>
            <w:noWrap/>
            <w:vAlign w:val="center"/>
            <w:hideMark/>
          </w:tcPr>
          <w:p w14:paraId="4361BC5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78379DA"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29E659A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50AB4D0"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06C7522D"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27A84E2F" w14:textId="77777777" w:rsidR="001E0E9E" w:rsidRPr="001E0E9E" w:rsidRDefault="001E0E9E" w:rsidP="001E0E9E">
            <w:pPr>
              <w:ind w:firstLineChars="0" w:firstLine="0"/>
            </w:pPr>
            <w:r w:rsidRPr="001E0E9E">
              <w:rPr>
                <w:rFonts w:hint="eastAsia"/>
              </w:rPr>
              <w:t> </w:t>
            </w:r>
          </w:p>
        </w:tc>
      </w:tr>
      <w:tr w:rsidR="006E1C0B" w:rsidRPr="001E0E9E" w14:paraId="2E8EAB59" w14:textId="77777777" w:rsidTr="009D664F">
        <w:trPr>
          <w:trHeight w:val="425"/>
        </w:trPr>
        <w:tc>
          <w:tcPr>
            <w:tcW w:w="1809" w:type="dxa"/>
            <w:vMerge/>
            <w:vAlign w:val="center"/>
            <w:hideMark/>
          </w:tcPr>
          <w:p w14:paraId="77E6A3C0" w14:textId="77777777" w:rsidR="001E0E9E" w:rsidRPr="001E0E9E" w:rsidRDefault="001E0E9E" w:rsidP="009D664F">
            <w:pPr>
              <w:ind w:firstLineChars="0" w:firstLine="0"/>
              <w:jc w:val="center"/>
            </w:pPr>
          </w:p>
        </w:tc>
        <w:tc>
          <w:tcPr>
            <w:tcW w:w="1615" w:type="dxa"/>
            <w:vMerge/>
            <w:vAlign w:val="center"/>
            <w:hideMark/>
          </w:tcPr>
          <w:p w14:paraId="6625008C" w14:textId="77777777" w:rsidR="001E0E9E" w:rsidRPr="001E0E9E" w:rsidRDefault="001E0E9E" w:rsidP="009D664F">
            <w:pPr>
              <w:ind w:firstLineChars="0" w:firstLine="0"/>
              <w:jc w:val="center"/>
            </w:pPr>
          </w:p>
        </w:tc>
        <w:tc>
          <w:tcPr>
            <w:tcW w:w="4622" w:type="dxa"/>
            <w:hideMark/>
          </w:tcPr>
          <w:p w14:paraId="3492E82E" w14:textId="77777777" w:rsidR="001E0E9E" w:rsidRPr="001E0E9E" w:rsidRDefault="001E0E9E" w:rsidP="001E0E9E">
            <w:pPr>
              <w:ind w:firstLineChars="0" w:firstLine="0"/>
            </w:pPr>
            <w:r w:rsidRPr="001E0E9E">
              <w:rPr>
                <w:rFonts w:hint="eastAsia"/>
              </w:rPr>
              <w:t>给每个科室进行客户端安装，并对未参加培训和有疑问的人员进行一对一重点讲解和指导。</w:t>
            </w:r>
          </w:p>
        </w:tc>
        <w:tc>
          <w:tcPr>
            <w:tcW w:w="1360" w:type="dxa"/>
            <w:noWrap/>
            <w:vAlign w:val="center"/>
            <w:hideMark/>
          </w:tcPr>
          <w:p w14:paraId="02E2071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4363FFE"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2041AFD2"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302CCC8"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6D76BEB0"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7F7E6251" w14:textId="77777777" w:rsidR="001E0E9E" w:rsidRPr="001E0E9E" w:rsidRDefault="001E0E9E" w:rsidP="001E0E9E">
            <w:pPr>
              <w:ind w:firstLineChars="0" w:firstLine="0"/>
            </w:pPr>
            <w:r w:rsidRPr="001E0E9E">
              <w:rPr>
                <w:rFonts w:hint="eastAsia"/>
              </w:rPr>
              <w:t> </w:t>
            </w:r>
          </w:p>
        </w:tc>
      </w:tr>
      <w:tr w:rsidR="006E1C0B" w:rsidRPr="001E0E9E" w14:paraId="56F845BD" w14:textId="77777777" w:rsidTr="009D664F">
        <w:trPr>
          <w:trHeight w:val="425"/>
        </w:trPr>
        <w:tc>
          <w:tcPr>
            <w:tcW w:w="1809" w:type="dxa"/>
            <w:vMerge/>
            <w:vAlign w:val="center"/>
            <w:hideMark/>
          </w:tcPr>
          <w:p w14:paraId="32503ACB" w14:textId="77777777" w:rsidR="001E0E9E" w:rsidRPr="001E0E9E" w:rsidRDefault="001E0E9E" w:rsidP="009D664F">
            <w:pPr>
              <w:ind w:firstLineChars="0" w:firstLine="0"/>
              <w:jc w:val="center"/>
            </w:pPr>
          </w:p>
        </w:tc>
        <w:tc>
          <w:tcPr>
            <w:tcW w:w="1615" w:type="dxa"/>
            <w:vMerge w:val="restart"/>
            <w:noWrap/>
            <w:vAlign w:val="center"/>
            <w:hideMark/>
          </w:tcPr>
          <w:p w14:paraId="4AEC3FD5" w14:textId="77777777" w:rsidR="001E0E9E" w:rsidRPr="001E0E9E" w:rsidRDefault="001E0E9E" w:rsidP="009D664F">
            <w:pPr>
              <w:ind w:firstLineChars="0" w:firstLine="0"/>
              <w:jc w:val="center"/>
            </w:pPr>
            <w:r w:rsidRPr="001E0E9E">
              <w:rPr>
                <w:rFonts w:hint="eastAsia"/>
              </w:rPr>
              <w:t>全省系统运维</w:t>
            </w:r>
          </w:p>
        </w:tc>
        <w:tc>
          <w:tcPr>
            <w:tcW w:w="4622" w:type="dxa"/>
            <w:hideMark/>
          </w:tcPr>
          <w:p w14:paraId="6459B029" w14:textId="77777777" w:rsidR="001E0E9E" w:rsidRPr="001E0E9E" w:rsidRDefault="001E0E9E" w:rsidP="001E0E9E">
            <w:pPr>
              <w:ind w:firstLineChars="0" w:firstLine="0"/>
            </w:pPr>
            <w:r w:rsidRPr="001E0E9E">
              <w:rPr>
                <w:rFonts w:hint="eastAsia"/>
              </w:rPr>
              <w:t>角色权限分配变更</w:t>
            </w:r>
          </w:p>
        </w:tc>
        <w:tc>
          <w:tcPr>
            <w:tcW w:w="1360" w:type="dxa"/>
            <w:noWrap/>
            <w:vAlign w:val="center"/>
            <w:hideMark/>
          </w:tcPr>
          <w:p w14:paraId="5FC7F04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45AD142" w14:textId="77777777" w:rsidR="001E0E9E" w:rsidRPr="001E0E9E" w:rsidRDefault="001E0E9E" w:rsidP="009D664F">
            <w:pPr>
              <w:ind w:firstLineChars="0" w:firstLine="0"/>
              <w:jc w:val="center"/>
            </w:pPr>
            <w:r w:rsidRPr="001E0E9E">
              <w:rPr>
                <w:rFonts w:hint="eastAsia"/>
              </w:rPr>
              <w:t>0.25</w:t>
            </w:r>
          </w:p>
        </w:tc>
        <w:tc>
          <w:tcPr>
            <w:tcW w:w="1081" w:type="dxa"/>
            <w:noWrap/>
            <w:vAlign w:val="center"/>
            <w:hideMark/>
          </w:tcPr>
          <w:p w14:paraId="7B1A7A2F"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1CE5988" w14:textId="77777777" w:rsidR="001E0E9E" w:rsidRPr="001E0E9E" w:rsidRDefault="001E0E9E" w:rsidP="009D664F">
            <w:pPr>
              <w:ind w:firstLineChars="0" w:firstLine="0"/>
              <w:jc w:val="right"/>
            </w:pPr>
            <w:r w:rsidRPr="001E0E9E">
              <w:rPr>
                <w:rFonts w:hint="eastAsia"/>
              </w:rPr>
              <w:t>186</w:t>
            </w:r>
          </w:p>
        </w:tc>
        <w:tc>
          <w:tcPr>
            <w:tcW w:w="1575" w:type="dxa"/>
            <w:noWrap/>
            <w:vAlign w:val="center"/>
            <w:hideMark/>
          </w:tcPr>
          <w:p w14:paraId="244D8502" w14:textId="77777777" w:rsidR="001E0E9E" w:rsidRPr="001E0E9E" w:rsidRDefault="001E0E9E" w:rsidP="009D664F">
            <w:pPr>
              <w:ind w:firstLineChars="0" w:firstLine="0"/>
              <w:jc w:val="right"/>
            </w:pPr>
            <w:r w:rsidRPr="001E0E9E">
              <w:rPr>
                <w:rFonts w:hint="eastAsia"/>
              </w:rPr>
              <w:t>¥14,880.00</w:t>
            </w:r>
          </w:p>
        </w:tc>
        <w:tc>
          <w:tcPr>
            <w:tcW w:w="890" w:type="dxa"/>
            <w:noWrap/>
            <w:hideMark/>
          </w:tcPr>
          <w:p w14:paraId="4CF465F5" w14:textId="77777777" w:rsidR="001E0E9E" w:rsidRPr="001E0E9E" w:rsidRDefault="001E0E9E" w:rsidP="001E0E9E">
            <w:pPr>
              <w:ind w:firstLineChars="0" w:firstLine="0"/>
            </w:pPr>
            <w:r w:rsidRPr="001E0E9E">
              <w:rPr>
                <w:rFonts w:hint="eastAsia"/>
              </w:rPr>
              <w:t> </w:t>
            </w:r>
          </w:p>
        </w:tc>
      </w:tr>
      <w:tr w:rsidR="006E1C0B" w:rsidRPr="001E0E9E" w14:paraId="28F0B8F4" w14:textId="77777777" w:rsidTr="009D664F">
        <w:trPr>
          <w:trHeight w:val="425"/>
        </w:trPr>
        <w:tc>
          <w:tcPr>
            <w:tcW w:w="1809" w:type="dxa"/>
            <w:vMerge/>
            <w:vAlign w:val="center"/>
            <w:hideMark/>
          </w:tcPr>
          <w:p w14:paraId="0D98466B" w14:textId="77777777" w:rsidR="001E0E9E" w:rsidRPr="001E0E9E" w:rsidRDefault="001E0E9E" w:rsidP="009D664F">
            <w:pPr>
              <w:ind w:firstLineChars="0" w:firstLine="0"/>
              <w:jc w:val="center"/>
            </w:pPr>
          </w:p>
        </w:tc>
        <w:tc>
          <w:tcPr>
            <w:tcW w:w="1615" w:type="dxa"/>
            <w:vMerge/>
            <w:vAlign w:val="center"/>
            <w:hideMark/>
          </w:tcPr>
          <w:p w14:paraId="25D239C9" w14:textId="77777777" w:rsidR="001E0E9E" w:rsidRPr="001E0E9E" w:rsidRDefault="001E0E9E" w:rsidP="009D664F">
            <w:pPr>
              <w:ind w:firstLineChars="0" w:firstLine="0"/>
              <w:jc w:val="center"/>
            </w:pPr>
          </w:p>
        </w:tc>
        <w:tc>
          <w:tcPr>
            <w:tcW w:w="4622" w:type="dxa"/>
            <w:hideMark/>
          </w:tcPr>
          <w:p w14:paraId="0CFF8F5E" w14:textId="77777777" w:rsidR="001E0E9E" w:rsidRPr="001E0E9E" w:rsidRDefault="001E0E9E" w:rsidP="001E0E9E">
            <w:pPr>
              <w:ind w:firstLineChars="0" w:firstLine="0"/>
            </w:pPr>
            <w:r w:rsidRPr="001E0E9E">
              <w:rPr>
                <w:rFonts w:hint="eastAsia"/>
              </w:rPr>
              <w:t>操作流程解答</w:t>
            </w:r>
          </w:p>
        </w:tc>
        <w:tc>
          <w:tcPr>
            <w:tcW w:w="1360" w:type="dxa"/>
            <w:noWrap/>
            <w:vAlign w:val="center"/>
            <w:hideMark/>
          </w:tcPr>
          <w:p w14:paraId="432BB73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F21211B"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4FFFE5F"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5BCE5C33" w14:textId="77777777" w:rsidR="001E0E9E" w:rsidRPr="001E0E9E" w:rsidRDefault="001E0E9E" w:rsidP="009D664F">
            <w:pPr>
              <w:ind w:firstLineChars="0" w:firstLine="0"/>
              <w:jc w:val="right"/>
            </w:pPr>
            <w:r w:rsidRPr="001E0E9E">
              <w:rPr>
                <w:rFonts w:hint="eastAsia"/>
              </w:rPr>
              <w:t>1488</w:t>
            </w:r>
          </w:p>
        </w:tc>
        <w:tc>
          <w:tcPr>
            <w:tcW w:w="1575" w:type="dxa"/>
            <w:noWrap/>
            <w:vAlign w:val="center"/>
            <w:hideMark/>
          </w:tcPr>
          <w:p w14:paraId="16B3FAA1" w14:textId="77777777" w:rsidR="001E0E9E" w:rsidRPr="001E0E9E" w:rsidRDefault="001E0E9E" w:rsidP="009D664F">
            <w:pPr>
              <w:ind w:firstLineChars="0" w:firstLine="0"/>
              <w:jc w:val="right"/>
            </w:pPr>
            <w:r w:rsidRPr="001E0E9E">
              <w:rPr>
                <w:rFonts w:hint="eastAsia"/>
              </w:rPr>
              <w:t>¥119,040.00</w:t>
            </w:r>
          </w:p>
        </w:tc>
        <w:tc>
          <w:tcPr>
            <w:tcW w:w="890" w:type="dxa"/>
            <w:noWrap/>
            <w:hideMark/>
          </w:tcPr>
          <w:p w14:paraId="11A2ADC2" w14:textId="77777777" w:rsidR="001E0E9E" w:rsidRPr="001E0E9E" w:rsidRDefault="001E0E9E" w:rsidP="001E0E9E">
            <w:pPr>
              <w:ind w:firstLineChars="0" w:firstLine="0"/>
            </w:pPr>
            <w:r w:rsidRPr="001E0E9E">
              <w:rPr>
                <w:rFonts w:hint="eastAsia"/>
              </w:rPr>
              <w:t> </w:t>
            </w:r>
          </w:p>
        </w:tc>
      </w:tr>
      <w:tr w:rsidR="006E1C0B" w:rsidRPr="001E0E9E" w14:paraId="78C47E32" w14:textId="77777777" w:rsidTr="009D664F">
        <w:trPr>
          <w:trHeight w:val="425"/>
        </w:trPr>
        <w:tc>
          <w:tcPr>
            <w:tcW w:w="1809" w:type="dxa"/>
            <w:vMerge/>
            <w:vAlign w:val="center"/>
            <w:hideMark/>
          </w:tcPr>
          <w:p w14:paraId="35F43B70" w14:textId="77777777" w:rsidR="001E0E9E" w:rsidRPr="001E0E9E" w:rsidRDefault="001E0E9E" w:rsidP="009D664F">
            <w:pPr>
              <w:ind w:firstLineChars="0" w:firstLine="0"/>
              <w:jc w:val="center"/>
            </w:pPr>
          </w:p>
        </w:tc>
        <w:tc>
          <w:tcPr>
            <w:tcW w:w="1615" w:type="dxa"/>
            <w:vMerge/>
            <w:vAlign w:val="center"/>
            <w:hideMark/>
          </w:tcPr>
          <w:p w14:paraId="75990682" w14:textId="77777777" w:rsidR="001E0E9E" w:rsidRPr="001E0E9E" w:rsidRDefault="001E0E9E" w:rsidP="009D664F">
            <w:pPr>
              <w:ind w:firstLineChars="0" w:firstLine="0"/>
              <w:jc w:val="center"/>
            </w:pPr>
          </w:p>
        </w:tc>
        <w:tc>
          <w:tcPr>
            <w:tcW w:w="4622" w:type="dxa"/>
            <w:hideMark/>
          </w:tcPr>
          <w:p w14:paraId="0A9BACBB" w14:textId="77777777" w:rsidR="001E0E9E" w:rsidRPr="001E0E9E" w:rsidRDefault="001E0E9E" w:rsidP="001E0E9E">
            <w:pPr>
              <w:ind w:firstLineChars="0" w:firstLine="0"/>
            </w:pPr>
            <w:r w:rsidRPr="001E0E9E">
              <w:rPr>
                <w:rFonts w:hint="eastAsia"/>
              </w:rPr>
              <w:t>特殊情况操作讲解</w:t>
            </w:r>
          </w:p>
        </w:tc>
        <w:tc>
          <w:tcPr>
            <w:tcW w:w="1360" w:type="dxa"/>
            <w:noWrap/>
            <w:vAlign w:val="center"/>
            <w:hideMark/>
          </w:tcPr>
          <w:p w14:paraId="113E2D0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951DD4E"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74A3AD8F"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64637F1"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0EDCEF19"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4CCD3DB1" w14:textId="77777777" w:rsidR="001E0E9E" w:rsidRPr="001E0E9E" w:rsidRDefault="001E0E9E" w:rsidP="001E0E9E">
            <w:pPr>
              <w:ind w:firstLineChars="0" w:firstLine="0"/>
            </w:pPr>
            <w:r w:rsidRPr="001E0E9E">
              <w:rPr>
                <w:rFonts w:hint="eastAsia"/>
              </w:rPr>
              <w:t> </w:t>
            </w:r>
          </w:p>
        </w:tc>
      </w:tr>
      <w:tr w:rsidR="006E1C0B" w:rsidRPr="001E0E9E" w14:paraId="4186D394" w14:textId="77777777" w:rsidTr="009D664F">
        <w:trPr>
          <w:trHeight w:val="425"/>
        </w:trPr>
        <w:tc>
          <w:tcPr>
            <w:tcW w:w="1809" w:type="dxa"/>
            <w:vMerge/>
            <w:vAlign w:val="center"/>
            <w:hideMark/>
          </w:tcPr>
          <w:p w14:paraId="252A4EA2" w14:textId="77777777" w:rsidR="001E0E9E" w:rsidRPr="001E0E9E" w:rsidRDefault="001E0E9E" w:rsidP="009D664F">
            <w:pPr>
              <w:ind w:firstLineChars="0" w:firstLine="0"/>
              <w:jc w:val="center"/>
            </w:pPr>
          </w:p>
        </w:tc>
        <w:tc>
          <w:tcPr>
            <w:tcW w:w="1615" w:type="dxa"/>
            <w:vMerge/>
            <w:vAlign w:val="center"/>
            <w:hideMark/>
          </w:tcPr>
          <w:p w14:paraId="63176A1A" w14:textId="77777777" w:rsidR="001E0E9E" w:rsidRPr="001E0E9E" w:rsidRDefault="001E0E9E" w:rsidP="009D664F">
            <w:pPr>
              <w:ind w:firstLineChars="0" w:firstLine="0"/>
              <w:jc w:val="center"/>
            </w:pPr>
          </w:p>
        </w:tc>
        <w:tc>
          <w:tcPr>
            <w:tcW w:w="4622" w:type="dxa"/>
            <w:hideMark/>
          </w:tcPr>
          <w:p w14:paraId="144E4BB4" w14:textId="77777777" w:rsidR="001E0E9E" w:rsidRPr="001E0E9E" w:rsidRDefault="001E0E9E" w:rsidP="001E0E9E">
            <w:pPr>
              <w:ind w:firstLineChars="0" w:firstLine="0"/>
            </w:pPr>
            <w:r w:rsidRPr="001E0E9E">
              <w:rPr>
                <w:rFonts w:hint="eastAsia"/>
              </w:rPr>
              <w:t>政策类解答</w:t>
            </w:r>
          </w:p>
        </w:tc>
        <w:tc>
          <w:tcPr>
            <w:tcW w:w="1360" w:type="dxa"/>
            <w:noWrap/>
            <w:vAlign w:val="center"/>
            <w:hideMark/>
          </w:tcPr>
          <w:p w14:paraId="1ABAED3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02B32FF"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64501635"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F70EA95"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59E45595"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27B40DEC" w14:textId="77777777" w:rsidR="001E0E9E" w:rsidRPr="001E0E9E" w:rsidRDefault="001E0E9E" w:rsidP="001E0E9E">
            <w:pPr>
              <w:ind w:firstLineChars="0" w:firstLine="0"/>
            </w:pPr>
            <w:r w:rsidRPr="001E0E9E">
              <w:rPr>
                <w:rFonts w:hint="eastAsia"/>
              </w:rPr>
              <w:t> </w:t>
            </w:r>
          </w:p>
        </w:tc>
      </w:tr>
      <w:tr w:rsidR="006E1C0B" w:rsidRPr="001E0E9E" w14:paraId="131F4C9A" w14:textId="77777777" w:rsidTr="009D664F">
        <w:trPr>
          <w:trHeight w:val="425"/>
        </w:trPr>
        <w:tc>
          <w:tcPr>
            <w:tcW w:w="1809" w:type="dxa"/>
            <w:vMerge/>
            <w:vAlign w:val="center"/>
            <w:hideMark/>
          </w:tcPr>
          <w:p w14:paraId="6C6F9B1F" w14:textId="77777777" w:rsidR="001E0E9E" w:rsidRPr="001E0E9E" w:rsidRDefault="001E0E9E" w:rsidP="009D664F">
            <w:pPr>
              <w:ind w:firstLineChars="0" w:firstLine="0"/>
              <w:jc w:val="center"/>
            </w:pPr>
          </w:p>
        </w:tc>
        <w:tc>
          <w:tcPr>
            <w:tcW w:w="1615" w:type="dxa"/>
            <w:vMerge/>
            <w:vAlign w:val="center"/>
            <w:hideMark/>
          </w:tcPr>
          <w:p w14:paraId="109EE39C" w14:textId="77777777" w:rsidR="001E0E9E" w:rsidRPr="001E0E9E" w:rsidRDefault="001E0E9E" w:rsidP="009D664F">
            <w:pPr>
              <w:ind w:firstLineChars="0" w:firstLine="0"/>
              <w:jc w:val="center"/>
            </w:pPr>
          </w:p>
        </w:tc>
        <w:tc>
          <w:tcPr>
            <w:tcW w:w="4622" w:type="dxa"/>
            <w:hideMark/>
          </w:tcPr>
          <w:p w14:paraId="3A8E8827" w14:textId="77777777" w:rsidR="001E0E9E" w:rsidRPr="001E0E9E" w:rsidRDefault="001E0E9E" w:rsidP="001E0E9E">
            <w:pPr>
              <w:ind w:firstLineChars="0" w:firstLine="0"/>
            </w:pPr>
            <w:r w:rsidRPr="001E0E9E">
              <w:rPr>
                <w:rFonts w:hint="eastAsia"/>
              </w:rPr>
              <w:t>辅助操作</w:t>
            </w:r>
          </w:p>
        </w:tc>
        <w:tc>
          <w:tcPr>
            <w:tcW w:w="1360" w:type="dxa"/>
            <w:noWrap/>
            <w:vAlign w:val="center"/>
            <w:hideMark/>
          </w:tcPr>
          <w:p w14:paraId="090A07A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0D45015"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4C111B3B"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74E8BF6"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2B5C3AEE"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0C4D78C8" w14:textId="77777777" w:rsidR="001E0E9E" w:rsidRPr="001E0E9E" w:rsidRDefault="001E0E9E" w:rsidP="001E0E9E">
            <w:pPr>
              <w:ind w:firstLineChars="0" w:firstLine="0"/>
            </w:pPr>
            <w:r w:rsidRPr="001E0E9E">
              <w:rPr>
                <w:rFonts w:hint="eastAsia"/>
              </w:rPr>
              <w:t> </w:t>
            </w:r>
          </w:p>
        </w:tc>
      </w:tr>
      <w:tr w:rsidR="006E1C0B" w:rsidRPr="001E0E9E" w14:paraId="78956CE1" w14:textId="77777777" w:rsidTr="009D664F">
        <w:trPr>
          <w:trHeight w:val="425"/>
        </w:trPr>
        <w:tc>
          <w:tcPr>
            <w:tcW w:w="1809" w:type="dxa"/>
            <w:vMerge/>
            <w:vAlign w:val="center"/>
            <w:hideMark/>
          </w:tcPr>
          <w:p w14:paraId="32CA6F69" w14:textId="77777777" w:rsidR="001E0E9E" w:rsidRPr="001E0E9E" w:rsidRDefault="001E0E9E" w:rsidP="009D664F">
            <w:pPr>
              <w:ind w:firstLineChars="0" w:firstLine="0"/>
              <w:jc w:val="center"/>
            </w:pPr>
          </w:p>
        </w:tc>
        <w:tc>
          <w:tcPr>
            <w:tcW w:w="1615" w:type="dxa"/>
            <w:vMerge/>
            <w:vAlign w:val="center"/>
            <w:hideMark/>
          </w:tcPr>
          <w:p w14:paraId="1B20E337" w14:textId="77777777" w:rsidR="001E0E9E" w:rsidRPr="001E0E9E" w:rsidRDefault="001E0E9E" w:rsidP="009D664F">
            <w:pPr>
              <w:ind w:firstLineChars="0" w:firstLine="0"/>
              <w:jc w:val="center"/>
            </w:pPr>
          </w:p>
        </w:tc>
        <w:tc>
          <w:tcPr>
            <w:tcW w:w="4622" w:type="dxa"/>
            <w:hideMark/>
          </w:tcPr>
          <w:p w14:paraId="57B9872D" w14:textId="77777777" w:rsidR="001E0E9E" w:rsidRPr="001E0E9E" w:rsidRDefault="001E0E9E" w:rsidP="001E0E9E">
            <w:pPr>
              <w:ind w:firstLineChars="0" w:firstLine="0"/>
            </w:pPr>
            <w:r w:rsidRPr="001E0E9E">
              <w:rPr>
                <w:rFonts w:hint="eastAsia"/>
              </w:rPr>
              <w:t>辅助数据录入</w:t>
            </w:r>
          </w:p>
        </w:tc>
        <w:tc>
          <w:tcPr>
            <w:tcW w:w="1360" w:type="dxa"/>
            <w:noWrap/>
            <w:vAlign w:val="center"/>
            <w:hideMark/>
          </w:tcPr>
          <w:p w14:paraId="0383AD2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D9688E8"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430F2105"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67296A8"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650A7CB3"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5E5EDEC7" w14:textId="77777777" w:rsidR="001E0E9E" w:rsidRPr="001E0E9E" w:rsidRDefault="001E0E9E" w:rsidP="001E0E9E">
            <w:pPr>
              <w:ind w:firstLineChars="0" w:firstLine="0"/>
            </w:pPr>
            <w:r w:rsidRPr="001E0E9E">
              <w:rPr>
                <w:rFonts w:hint="eastAsia"/>
              </w:rPr>
              <w:t> </w:t>
            </w:r>
          </w:p>
        </w:tc>
      </w:tr>
      <w:tr w:rsidR="006E1C0B" w:rsidRPr="001E0E9E" w14:paraId="5A29C63B" w14:textId="77777777" w:rsidTr="009D664F">
        <w:trPr>
          <w:trHeight w:val="425"/>
        </w:trPr>
        <w:tc>
          <w:tcPr>
            <w:tcW w:w="1809" w:type="dxa"/>
            <w:vMerge/>
            <w:vAlign w:val="center"/>
            <w:hideMark/>
          </w:tcPr>
          <w:p w14:paraId="177EE5DB" w14:textId="77777777" w:rsidR="001E0E9E" w:rsidRPr="001E0E9E" w:rsidRDefault="001E0E9E" w:rsidP="009D664F">
            <w:pPr>
              <w:ind w:firstLineChars="0" w:firstLine="0"/>
              <w:jc w:val="center"/>
            </w:pPr>
          </w:p>
        </w:tc>
        <w:tc>
          <w:tcPr>
            <w:tcW w:w="1615" w:type="dxa"/>
            <w:vMerge/>
            <w:vAlign w:val="center"/>
            <w:hideMark/>
          </w:tcPr>
          <w:p w14:paraId="7A44CE9C" w14:textId="77777777" w:rsidR="001E0E9E" w:rsidRPr="001E0E9E" w:rsidRDefault="001E0E9E" w:rsidP="009D664F">
            <w:pPr>
              <w:ind w:firstLineChars="0" w:firstLine="0"/>
              <w:jc w:val="center"/>
            </w:pPr>
          </w:p>
        </w:tc>
        <w:tc>
          <w:tcPr>
            <w:tcW w:w="4622" w:type="dxa"/>
            <w:hideMark/>
          </w:tcPr>
          <w:p w14:paraId="3CB71E86" w14:textId="77777777" w:rsidR="001E0E9E" w:rsidRPr="001E0E9E" w:rsidRDefault="001E0E9E" w:rsidP="001E0E9E">
            <w:pPr>
              <w:ind w:firstLineChars="0" w:firstLine="0"/>
            </w:pPr>
            <w:r w:rsidRPr="001E0E9E">
              <w:rPr>
                <w:rFonts w:hint="eastAsia"/>
              </w:rPr>
              <w:t>测试数据删除</w:t>
            </w:r>
          </w:p>
        </w:tc>
        <w:tc>
          <w:tcPr>
            <w:tcW w:w="1360" w:type="dxa"/>
            <w:noWrap/>
            <w:vAlign w:val="center"/>
            <w:hideMark/>
          </w:tcPr>
          <w:p w14:paraId="581ACB3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6F3540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FEB4FD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163710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6EF50086"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4821F7BC" w14:textId="77777777" w:rsidR="001E0E9E" w:rsidRPr="001E0E9E" w:rsidRDefault="001E0E9E" w:rsidP="001E0E9E">
            <w:pPr>
              <w:ind w:firstLineChars="0" w:firstLine="0"/>
            </w:pPr>
            <w:r w:rsidRPr="001E0E9E">
              <w:rPr>
                <w:rFonts w:hint="eastAsia"/>
              </w:rPr>
              <w:t> </w:t>
            </w:r>
          </w:p>
        </w:tc>
      </w:tr>
      <w:tr w:rsidR="006E1C0B" w:rsidRPr="001E0E9E" w14:paraId="5DE9A284" w14:textId="77777777" w:rsidTr="009D664F">
        <w:trPr>
          <w:trHeight w:val="425"/>
        </w:trPr>
        <w:tc>
          <w:tcPr>
            <w:tcW w:w="1809" w:type="dxa"/>
            <w:vMerge/>
            <w:vAlign w:val="center"/>
            <w:hideMark/>
          </w:tcPr>
          <w:p w14:paraId="0FA6A499" w14:textId="77777777" w:rsidR="001E0E9E" w:rsidRPr="001E0E9E" w:rsidRDefault="001E0E9E" w:rsidP="009D664F">
            <w:pPr>
              <w:ind w:firstLineChars="0" w:firstLine="0"/>
              <w:jc w:val="center"/>
            </w:pPr>
          </w:p>
        </w:tc>
        <w:tc>
          <w:tcPr>
            <w:tcW w:w="1615" w:type="dxa"/>
            <w:vMerge/>
            <w:vAlign w:val="center"/>
            <w:hideMark/>
          </w:tcPr>
          <w:p w14:paraId="070528EC" w14:textId="77777777" w:rsidR="001E0E9E" w:rsidRPr="001E0E9E" w:rsidRDefault="001E0E9E" w:rsidP="009D664F">
            <w:pPr>
              <w:ind w:firstLineChars="0" w:firstLine="0"/>
              <w:jc w:val="center"/>
            </w:pPr>
          </w:p>
        </w:tc>
        <w:tc>
          <w:tcPr>
            <w:tcW w:w="4622" w:type="dxa"/>
            <w:hideMark/>
          </w:tcPr>
          <w:p w14:paraId="6BFFA712" w14:textId="77777777" w:rsidR="001E0E9E" w:rsidRPr="001E0E9E" w:rsidRDefault="001E0E9E" w:rsidP="001E0E9E">
            <w:pPr>
              <w:ind w:firstLineChars="0" w:firstLine="0"/>
            </w:pPr>
            <w:r w:rsidRPr="001E0E9E">
              <w:rPr>
                <w:rFonts w:hint="eastAsia"/>
              </w:rPr>
              <w:t>错误数据修改</w:t>
            </w:r>
          </w:p>
        </w:tc>
        <w:tc>
          <w:tcPr>
            <w:tcW w:w="1360" w:type="dxa"/>
            <w:noWrap/>
            <w:vAlign w:val="center"/>
            <w:hideMark/>
          </w:tcPr>
          <w:p w14:paraId="49B9465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3CD3C1E"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53883F0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CE72AF1"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3B671DE4"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7DF29276" w14:textId="77777777" w:rsidR="001E0E9E" w:rsidRPr="001E0E9E" w:rsidRDefault="001E0E9E" w:rsidP="001E0E9E">
            <w:pPr>
              <w:ind w:firstLineChars="0" w:firstLine="0"/>
            </w:pPr>
            <w:r w:rsidRPr="001E0E9E">
              <w:rPr>
                <w:rFonts w:hint="eastAsia"/>
              </w:rPr>
              <w:t> </w:t>
            </w:r>
          </w:p>
        </w:tc>
      </w:tr>
      <w:tr w:rsidR="006E1C0B" w:rsidRPr="001E0E9E" w14:paraId="33D512B1" w14:textId="77777777" w:rsidTr="009D664F">
        <w:trPr>
          <w:trHeight w:val="425"/>
        </w:trPr>
        <w:tc>
          <w:tcPr>
            <w:tcW w:w="1809" w:type="dxa"/>
            <w:vMerge/>
            <w:vAlign w:val="center"/>
            <w:hideMark/>
          </w:tcPr>
          <w:p w14:paraId="670C8049" w14:textId="77777777" w:rsidR="001E0E9E" w:rsidRPr="001E0E9E" w:rsidRDefault="001E0E9E" w:rsidP="009D664F">
            <w:pPr>
              <w:ind w:firstLineChars="0" w:firstLine="0"/>
              <w:jc w:val="center"/>
            </w:pPr>
          </w:p>
        </w:tc>
        <w:tc>
          <w:tcPr>
            <w:tcW w:w="1615" w:type="dxa"/>
            <w:vMerge/>
            <w:vAlign w:val="center"/>
            <w:hideMark/>
          </w:tcPr>
          <w:p w14:paraId="65A264A8" w14:textId="77777777" w:rsidR="001E0E9E" w:rsidRPr="001E0E9E" w:rsidRDefault="001E0E9E" w:rsidP="009D664F">
            <w:pPr>
              <w:ind w:firstLineChars="0" w:firstLine="0"/>
              <w:jc w:val="center"/>
            </w:pPr>
          </w:p>
        </w:tc>
        <w:tc>
          <w:tcPr>
            <w:tcW w:w="4622" w:type="dxa"/>
            <w:hideMark/>
          </w:tcPr>
          <w:p w14:paraId="21FC6FB4" w14:textId="77777777" w:rsidR="001E0E9E" w:rsidRPr="001E0E9E" w:rsidRDefault="001E0E9E" w:rsidP="001E0E9E">
            <w:pPr>
              <w:ind w:firstLineChars="0" w:firstLine="0"/>
            </w:pPr>
            <w:r w:rsidRPr="001E0E9E">
              <w:rPr>
                <w:rFonts w:hint="eastAsia"/>
              </w:rPr>
              <w:t>报废数据删除</w:t>
            </w:r>
          </w:p>
        </w:tc>
        <w:tc>
          <w:tcPr>
            <w:tcW w:w="1360" w:type="dxa"/>
            <w:noWrap/>
            <w:vAlign w:val="center"/>
            <w:hideMark/>
          </w:tcPr>
          <w:p w14:paraId="6C560AB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BE68692"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15C5526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DF6F835"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169CEB57"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CFD132B" w14:textId="77777777" w:rsidR="001E0E9E" w:rsidRPr="001E0E9E" w:rsidRDefault="001E0E9E" w:rsidP="001E0E9E">
            <w:pPr>
              <w:ind w:firstLineChars="0" w:firstLine="0"/>
            </w:pPr>
            <w:r w:rsidRPr="001E0E9E">
              <w:rPr>
                <w:rFonts w:hint="eastAsia"/>
              </w:rPr>
              <w:t> </w:t>
            </w:r>
          </w:p>
        </w:tc>
      </w:tr>
      <w:tr w:rsidR="006E1C0B" w:rsidRPr="001E0E9E" w14:paraId="60FF94A1" w14:textId="77777777" w:rsidTr="009D664F">
        <w:trPr>
          <w:trHeight w:val="425"/>
        </w:trPr>
        <w:tc>
          <w:tcPr>
            <w:tcW w:w="1809" w:type="dxa"/>
            <w:vMerge/>
            <w:vAlign w:val="center"/>
            <w:hideMark/>
          </w:tcPr>
          <w:p w14:paraId="103AE160" w14:textId="77777777" w:rsidR="001E0E9E" w:rsidRPr="001E0E9E" w:rsidRDefault="001E0E9E" w:rsidP="009D664F">
            <w:pPr>
              <w:ind w:firstLineChars="0" w:firstLine="0"/>
              <w:jc w:val="center"/>
            </w:pPr>
          </w:p>
        </w:tc>
        <w:tc>
          <w:tcPr>
            <w:tcW w:w="1615" w:type="dxa"/>
            <w:vMerge/>
            <w:vAlign w:val="center"/>
            <w:hideMark/>
          </w:tcPr>
          <w:p w14:paraId="3DE4E7E2" w14:textId="77777777" w:rsidR="001E0E9E" w:rsidRPr="001E0E9E" w:rsidRDefault="001E0E9E" w:rsidP="009D664F">
            <w:pPr>
              <w:ind w:firstLineChars="0" w:firstLine="0"/>
              <w:jc w:val="center"/>
            </w:pPr>
          </w:p>
        </w:tc>
        <w:tc>
          <w:tcPr>
            <w:tcW w:w="4622" w:type="dxa"/>
            <w:hideMark/>
          </w:tcPr>
          <w:p w14:paraId="11A091EF" w14:textId="77777777" w:rsidR="001E0E9E" w:rsidRPr="001E0E9E" w:rsidRDefault="001E0E9E" w:rsidP="001E0E9E">
            <w:pPr>
              <w:ind w:firstLineChars="0" w:firstLine="0"/>
            </w:pPr>
            <w:r w:rsidRPr="001E0E9E">
              <w:rPr>
                <w:rFonts w:hint="eastAsia"/>
              </w:rPr>
              <w:t>其他故障处理</w:t>
            </w:r>
          </w:p>
        </w:tc>
        <w:tc>
          <w:tcPr>
            <w:tcW w:w="1360" w:type="dxa"/>
            <w:noWrap/>
            <w:vAlign w:val="center"/>
            <w:hideMark/>
          </w:tcPr>
          <w:p w14:paraId="580B469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39F83EB"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59949447"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40953B1"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64DC765B"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78B55EB7" w14:textId="77777777" w:rsidR="001E0E9E" w:rsidRPr="001E0E9E" w:rsidRDefault="001E0E9E" w:rsidP="001E0E9E">
            <w:pPr>
              <w:ind w:firstLineChars="0" w:firstLine="0"/>
            </w:pPr>
            <w:r w:rsidRPr="001E0E9E">
              <w:rPr>
                <w:rFonts w:hint="eastAsia"/>
              </w:rPr>
              <w:t> </w:t>
            </w:r>
          </w:p>
        </w:tc>
      </w:tr>
      <w:tr w:rsidR="006E1C0B" w:rsidRPr="001E0E9E" w14:paraId="0DAD6841" w14:textId="77777777" w:rsidTr="009D664F">
        <w:trPr>
          <w:trHeight w:val="425"/>
        </w:trPr>
        <w:tc>
          <w:tcPr>
            <w:tcW w:w="1809" w:type="dxa"/>
            <w:vMerge/>
            <w:vAlign w:val="center"/>
            <w:hideMark/>
          </w:tcPr>
          <w:p w14:paraId="47F5D1F5" w14:textId="77777777" w:rsidR="001E0E9E" w:rsidRPr="001E0E9E" w:rsidRDefault="001E0E9E" w:rsidP="009D664F">
            <w:pPr>
              <w:ind w:firstLineChars="0" w:firstLine="0"/>
              <w:jc w:val="center"/>
            </w:pPr>
          </w:p>
        </w:tc>
        <w:tc>
          <w:tcPr>
            <w:tcW w:w="1615" w:type="dxa"/>
            <w:vMerge/>
            <w:vAlign w:val="center"/>
            <w:hideMark/>
          </w:tcPr>
          <w:p w14:paraId="3C848C4E" w14:textId="77777777" w:rsidR="001E0E9E" w:rsidRPr="001E0E9E" w:rsidRDefault="001E0E9E" w:rsidP="009D664F">
            <w:pPr>
              <w:ind w:firstLineChars="0" w:firstLine="0"/>
              <w:jc w:val="center"/>
            </w:pPr>
          </w:p>
        </w:tc>
        <w:tc>
          <w:tcPr>
            <w:tcW w:w="4622" w:type="dxa"/>
            <w:hideMark/>
          </w:tcPr>
          <w:p w14:paraId="4407602E" w14:textId="77777777" w:rsidR="001E0E9E" w:rsidRPr="001E0E9E" w:rsidRDefault="001E0E9E" w:rsidP="001E0E9E">
            <w:pPr>
              <w:ind w:firstLineChars="0" w:firstLine="0"/>
            </w:pPr>
            <w:r w:rsidRPr="001E0E9E">
              <w:rPr>
                <w:rFonts w:hint="eastAsia"/>
              </w:rPr>
              <w:t>1</w:t>
            </w:r>
            <w:r w:rsidRPr="001E0E9E">
              <w:rPr>
                <w:rFonts w:hint="eastAsia"/>
              </w:rPr>
              <w:t>临时报表制作及提取</w:t>
            </w:r>
          </w:p>
        </w:tc>
        <w:tc>
          <w:tcPr>
            <w:tcW w:w="1360" w:type="dxa"/>
            <w:noWrap/>
            <w:vAlign w:val="center"/>
            <w:hideMark/>
          </w:tcPr>
          <w:p w14:paraId="6A01A85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CA4E7F4"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3D635242"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265786EB"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06DFB027"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4E758648" w14:textId="77777777" w:rsidR="001E0E9E" w:rsidRPr="001E0E9E" w:rsidRDefault="001E0E9E" w:rsidP="001E0E9E">
            <w:pPr>
              <w:ind w:firstLineChars="0" w:firstLine="0"/>
            </w:pPr>
            <w:r w:rsidRPr="001E0E9E">
              <w:rPr>
                <w:rFonts w:hint="eastAsia"/>
              </w:rPr>
              <w:t> </w:t>
            </w:r>
          </w:p>
        </w:tc>
      </w:tr>
      <w:tr w:rsidR="006E1C0B" w:rsidRPr="001E0E9E" w14:paraId="5ECFA624" w14:textId="77777777" w:rsidTr="009D664F">
        <w:trPr>
          <w:trHeight w:val="425"/>
        </w:trPr>
        <w:tc>
          <w:tcPr>
            <w:tcW w:w="1809" w:type="dxa"/>
            <w:vMerge w:val="restart"/>
            <w:noWrap/>
            <w:vAlign w:val="center"/>
            <w:hideMark/>
          </w:tcPr>
          <w:p w14:paraId="50852EE6" w14:textId="77777777" w:rsidR="001E0E9E" w:rsidRPr="001E0E9E" w:rsidRDefault="001E0E9E" w:rsidP="009D664F">
            <w:pPr>
              <w:ind w:firstLineChars="0" w:firstLine="0"/>
              <w:jc w:val="center"/>
            </w:pPr>
            <w:r w:rsidRPr="001E0E9E">
              <w:rPr>
                <w:rFonts w:hint="eastAsia"/>
              </w:rPr>
              <w:lastRenderedPageBreak/>
              <w:t>财务管理</w:t>
            </w:r>
          </w:p>
        </w:tc>
        <w:tc>
          <w:tcPr>
            <w:tcW w:w="1615" w:type="dxa"/>
            <w:vMerge w:val="restart"/>
            <w:noWrap/>
            <w:vAlign w:val="center"/>
            <w:hideMark/>
          </w:tcPr>
          <w:p w14:paraId="20650A9E" w14:textId="77777777" w:rsidR="001E0E9E" w:rsidRPr="001E0E9E" w:rsidRDefault="001E0E9E" w:rsidP="009D664F">
            <w:pPr>
              <w:ind w:firstLineChars="0" w:firstLine="0"/>
              <w:jc w:val="center"/>
            </w:pPr>
            <w:r w:rsidRPr="001E0E9E">
              <w:rPr>
                <w:rFonts w:hint="eastAsia"/>
              </w:rPr>
              <w:t>需求调研</w:t>
            </w:r>
          </w:p>
        </w:tc>
        <w:tc>
          <w:tcPr>
            <w:tcW w:w="4622" w:type="dxa"/>
            <w:hideMark/>
          </w:tcPr>
          <w:p w14:paraId="5F5519CD" w14:textId="77777777" w:rsidR="001E0E9E" w:rsidRPr="001E0E9E" w:rsidRDefault="001E0E9E" w:rsidP="001E0E9E">
            <w:pPr>
              <w:ind w:firstLineChars="0" w:firstLine="0"/>
            </w:pPr>
            <w:r w:rsidRPr="001E0E9E">
              <w:rPr>
                <w:rFonts w:hint="eastAsia"/>
              </w:rPr>
              <w:t>收集系统所需要的基础数据及业务相关的数据收集，使用人员的权限和职能收集</w:t>
            </w:r>
          </w:p>
        </w:tc>
        <w:tc>
          <w:tcPr>
            <w:tcW w:w="1360" w:type="dxa"/>
            <w:noWrap/>
            <w:vAlign w:val="center"/>
            <w:hideMark/>
          </w:tcPr>
          <w:p w14:paraId="5ECBB57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7FDC14B" w14:textId="77777777" w:rsidR="001E0E9E" w:rsidRPr="001E0E9E" w:rsidRDefault="001E0E9E" w:rsidP="009D664F">
            <w:pPr>
              <w:ind w:firstLineChars="0" w:firstLine="0"/>
              <w:jc w:val="center"/>
            </w:pPr>
            <w:r w:rsidRPr="001E0E9E">
              <w:rPr>
                <w:rFonts w:hint="eastAsia"/>
              </w:rPr>
              <w:t>0.25</w:t>
            </w:r>
          </w:p>
        </w:tc>
        <w:tc>
          <w:tcPr>
            <w:tcW w:w="1081" w:type="dxa"/>
            <w:noWrap/>
            <w:vAlign w:val="center"/>
            <w:hideMark/>
          </w:tcPr>
          <w:p w14:paraId="6CED2805"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125367C" w14:textId="77777777" w:rsidR="001E0E9E" w:rsidRPr="001E0E9E" w:rsidRDefault="001E0E9E" w:rsidP="009D664F">
            <w:pPr>
              <w:ind w:firstLineChars="0" w:firstLine="0"/>
              <w:jc w:val="right"/>
            </w:pPr>
            <w:r w:rsidRPr="001E0E9E">
              <w:rPr>
                <w:rFonts w:hint="eastAsia"/>
              </w:rPr>
              <w:t>186</w:t>
            </w:r>
          </w:p>
        </w:tc>
        <w:tc>
          <w:tcPr>
            <w:tcW w:w="1575" w:type="dxa"/>
            <w:noWrap/>
            <w:vAlign w:val="center"/>
            <w:hideMark/>
          </w:tcPr>
          <w:p w14:paraId="6BA817D3" w14:textId="77777777" w:rsidR="001E0E9E" w:rsidRPr="001E0E9E" w:rsidRDefault="001E0E9E" w:rsidP="009D664F">
            <w:pPr>
              <w:ind w:firstLineChars="0" w:firstLine="0"/>
              <w:jc w:val="right"/>
            </w:pPr>
            <w:r w:rsidRPr="001E0E9E">
              <w:rPr>
                <w:rFonts w:hint="eastAsia"/>
              </w:rPr>
              <w:t>¥14,880.00</w:t>
            </w:r>
          </w:p>
        </w:tc>
        <w:tc>
          <w:tcPr>
            <w:tcW w:w="890" w:type="dxa"/>
            <w:noWrap/>
            <w:hideMark/>
          </w:tcPr>
          <w:p w14:paraId="2AA6DF42" w14:textId="77777777" w:rsidR="001E0E9E" w:rsidRPr="001E0E9E" w:rsidRDefault="001E0E9E" w:rsidP="001E0E9E">
            <w:pPr>
              <w:ind w:firstLineChars="0" w:firstLine="0"/>
            </w:pPr>
            <w:r w:rsidRPr="001E0E9E">
              <w:rPr>
                <w:rFonts w:hint="eastAsia"/>
              </w:rPr>
              <w:t> </w:t>
            </w:r>
          </w:p>
        </w:tc>
      </w:tr>
      <w:tr w:rsidR="006E1C0B" w:rsidRPr="001E0E9E" w14:paraId="56AEDF8D" w14:textId="77777777" w:rsidTr="009D664F">
        <w:trPr>
          <w:trHeight w:val="425"/>
        </w:trPr>
        <w:tc>
          <w:tcPr>
            <w:tcW w:w="1809" w:type="dxa"/>
            <w:vMerge/>
            <w:vAlign w:val="center"/>
            <w:hideMark/>
          </w:tcPr>
          <w:p w14:paraId="5F2591A3" w14:textId="77777777" w:rsidR="001E0E9E" w:rsidRPr="001E0E9E" w:rsidRDefault="001E0E9E" w:rsidP="009D664F">
            <w:pPr>
              <w:ind w:firstLineChars="0" w:firstLine="0"/>
              <w:jc w:val="center"/>
            </w:pPr>
          </w:p>
        </w:tc>
        <w:tc>
          <w:tcPr>
            <w:tcW w:w="1615" w:type="dxa"/>
            <w:vMerge/>
            <w:vAlign w:val="center"/>
            <w:hideMark/>
          </w:tcPr>
          <w:p w14:paraId="3F50FCE5" w14:textId="77777777" w:rsidR="001E0E9E" w:rsidRPr="001E0E9E" w:rsidRDefault="001E0E9E" w:rsidP="009D664F">
            <w:pPr>
              <w:ind w:firstLineChars="0" w:firstLine="0"/>
              <w:jc w:val="center"/>
            </w:pPr>
          </w:p>
        </w:tc>
        <w:tc>
          <w:tcPr>
            <w:tcW w:w="4622" w:type="dxa"/>
            <w:hideMark/>
          </w:tcPr>
          <w:p w14:paraId="2102BF80" w14:textId="77777777" w:rsidR="001E0E9E" w:rsidRPr="001E0E9E" w:rsidRDefault="001E0E9E" w:rsidP="001E0E9E">
            <w:pPr>
              <w:ind w:firstLineChars="0" w:firstLine="0"/>
            </w:pPr>
            <w:r w:rsidRPr="001E0E9E">
              <w:rPr>
                <w:rFonts w:hint="eastAsia"/>
              </w:rPr>
              <w:t>收集并整理差旅申请流程、培训申请流程、会议申请流程、借款流程、还款流程、报销流程、差旅标准、培训标准、会议标准等</w:t>
            </w:r>
          </w:p>
        </w:tc>
        <w:tc>
          <w:tcPr>
            <w:tcW w:w="1360" w:type="dxa"/>
            <w:noWrap/>
            <w:vAlign w:val="center"/>
            <w:hideMark/>
          </w:tcPr>
          <w:p w14:paraId="017950F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623E7CD"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4A8075AB"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D2F106D" w14:textId="77777777" w:rsidR="001E0E9E" w:rsidRPr="001E0E9E" w:rsidRDefault="001E0E9E" w:rsidP="009D664F">
            <w:pPr>
              <w:ind w:firstLineChars="0" w:firstLine="0"/>
              <w:jc w:val="right"/>
            </w:pPr>
            <w:r w:rsidRPr="001E0E9E">
              <w:rPr>
                <w:rFonts w:hint="eastAsia"/>
              </w:rPr>
              <w:t>416</w:t>
            </w:r>
          </w:p>
        </w:tc>
        <w:tc>
          <w:tcPr>
            <w:tcW w:w="1575" w:type="dxa"/>
            <w:noWrap/>
            <w:vAlign w:val="center"/>
            <w:hideMark/>
          </w:tcPr>
          <w:p w14:paraId="51960BF3" w14:textId="77777777" w:rsidR="001E0E9E" w:rsidRPr="001E0E9E" w:rsidRDefault="001E0E9E" w:rsidP="009D664F">
            <w:pPr>
              <w:ind w:firstLineChars="0" w:firstLine="0"/>
              <w:jc w:val="right"/>
            </w:pPr>
            <w:r w:rsidRPr="001E0E9E">
              <w:rPr>
                <w:rFonts w:hint="eastAsia"/>
              </w:rPr>
              <w:t>¥33,280.00</w:t>
            </w:r>
          </w:p>
        </w:tc>
        <w:tc>
          <w:tcPr>
            <w:tcW w:w="890" w:type="dxa"/>
            <w:noWrap/>
            <w:hideMark/>
          </w:tcPr>
          <w:p w14:paraId="045547C4" w14:textId="77777777" w:rsidR="001E0E9E" w:rsidRPr="001E0E9E" w:rsidRDefault="001E0E9E" w:rsidP="001E0E9E">
            <w:pPr>
              <w:ind w:firstLineChars="0" w:firstLine="0"/>
            </w:pPr>
            <w:r w:rsidRPr="001E0E9E">
              <w:rPr>
                <w:rFonts w:hint="eastAsia"/>
              </w:rPr>
              <w:t> </w:t>
            </w:r>
          </w:p>
        </w:tc>
      </w:tr>
      <w:tr w:rsidR="006E1C0B" w:rsidRPr="001E0E9E" w14:paraId="42BA7281" w14:textId="77777777" w:rsidTr="009D664F">
        <w:trPr>
          <w:trHeight w:val="425"/>
        </w:trPr>
        <w:tc>
          <w:tcPr>
            <w:tcW w:w="1809" w:type="dxa"/>
            <w:vMerge/>
            <w:vAlign w:val="center"/>
            <w:hideMark/>
          </w:tcPr>
          <w:p w14:paraId="0DC30AA7" w14:textId="77777777" w:rsidR="001E0E9E" w:rsidRPr="001E0E9E" w:rsidRDefault="001E0E9E" w:rsidP="009D664F">
            <w:pPr>
              <w:ind w:firstLineChars="0" w:firstLine="0"/>
              <w:jc w:val="center"/>
            </w:pPr>
          </w:p>
        </w:tc>
        <w:tc>
          <w:tcPr>
            <w:tcW w:w="1615" w:type="dxa"/>
            <w:vMerge w:val="restart"/>
            <w:noWrap/>
            <w:vAlign w:val="center"/>
            <w:hideMark/>
          </w:tcPr>
          <w:p w14:paraId="0E7C67C3" w14:textId="77777777" w:rsidR="001E0E9E" w:rsidRPr="001E0E9E" w:rsidRDefault="001E0E9E" w:rsidP="009D664F">
            <w:pPr>
              <w:ind w:firstLineChars="0" w:firstLine="0"/>
              <w:jc w:val="center"/>
            </w:pPr>
            <w:r w:rsidRPr="001E0E9E">
              <w:rPr>
                <w:rFonts w:hint="eastAsia"/>
              </w:rPr>
              <w:t>系统初始化</w:t>
            </w:r>
          </w:p>
        </w:tc>
        <w:tc>
          <w:tcPr>
            <w:tcW w:w="4622" w:type="dxa"/>
            <w:hideMark/>
          </w:tcPr>
          <w:p w14:paraId="55A55511" w14:textId="77777777" w:rsidR="001E0E9E" w:rsidRPr="001E0E9E" w:rsidRDefault="001E0E9E" w:rsidP="001E0E9E">
            <w:pPr>
              <w:ind w:firstLineChars="0" w:firstLine="0"/>
            </w:pPr>
            <w:r w:rsidRPr="001E0E9E">
              <w:rPr>
                <w:rFonts w:hint="eastAsia"/>
              </w:rPr>
              <w:t>差旅申请流程设置</w:t>
            </w:r>
          </w:p>
        </w:tc>
        <w:tc>
          <w:tcPr>
            <w:tcW w:w="1360" w:type="dxa"/>
            <w:noWrap/>
            <w:vAlign w:val="center"/>
            <w:hideMark/>
          </w:tcPr>
          <w:p w14:paraId="42BD53F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44B7FC0"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0F70D21A"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638F1E7"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01A52F8C"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391DAE74" w14:textId="77777777" w:rsidR="001E0E9E" w:rsidRPr="001E0E9E" w:rsidRDefault="001E0E9E" w:rsidP="001E0E9E">
            <w:pPr>
              <w:ind w:firstLineChars="0" w:firstLine="0"/>
            </w:pPr>
            <w:r w:rsidRPr="001E0E9E">
              <w:rPr>
                <w:rFonts w:hint="eastAsia"/>
              </w:rPr>
              <w:t> </w:t>
            </w:r>
          </w:p>
        </w:tc>
      </w:tr>
      <w:tr w:rsidR="006E1C0B" w:rsidRPr="001E0E9E" w14:paraId="3291A4FE" w14:textId="77777777" w:rsidTr="009D664F">
        <w:trPr>
          <w:trHeight w:val="425"/>
        </w:trPr>
        <w:tc>
          <w:tcPr>
            <w:tcW w:w="1809" w:type="dxa"/>
            <w:vMerge/>
            <w:vAlign w:val="center"/>
            <w:hideMark/>
          </w:tcPr>
          <w:p w14:paraId="05C7A66B" w14:textId="77777777" w:rsidR="001E0E9E" w:rsidRPr="001E0E9E" w:rsidRDefault="001E0E9E" w:rsidP="009D664F">
            <w:pPr>
              <w:ind w:firstLineChars="0" w:firstLine="0"/>
              <w:jc w:val="center"/>
            </w:pPr>
          </w:p>
        </w:tc>
        <w:tc>
          <w:tcPr>
            <w:tcW w:w="1615" w:type="dxa"/>
            <w:vMerge/>
            <w:vAlign w:val="center"/>
            <w:hideMark/>
          </w:tcPr>
          <w:p w14:paraId="57480B65" w14:textId="77777777" w:rsidR="001E0E9E" w:rsidRPr="001E0E9E" w:rsidRDefault="001E0E9E" w:rsidP="009D664F">
            <w:pPr>
              <w:ind w:firstLineChars="0" w:firstLine="0"/>
              <w:jc w:val="center"/>
            </w:pPr>
          </w:p>
        </w:tc>
        <w:tc>
          <w:tcPr>
            <w:tcW w:w="4622" w:type="dxa"/>
            <w:hideMark/>
          </w:tcPr>
          <w:p w14:paraId="01EA0833" w14:textId="77777777" w:rsidR="001E0E9E" w:rsidRPr="001E0E9E" w:rsidRDefault="001E0E9E" w:rsidP="001E0E9E">
            <w:pPr>
              <w:ind w:firstLineChars="0" w:firstLine="0"/>
            </w:pPr>
            <w:r w:rsidRPr="001E0E9E">
              <w:rPr>
                <w:rFonts w:hint="eastAsia"/>
              </w:rPr>
              <w:t>培训申请流程设置</w:t>
            </w:r>
          </w:p>
        </w:tc>
        <w:tc>
          <w:tcPr>
            <w:tcW w:w="1360" w:type="dxa"/>
            <w:noWrap/>
            <w:vAlign w:val="center"/>
            <w:hideMark/>
          </w:tcPr>
          <w:p w14:paraId="0A492C3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4325A2E"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0ABA6E85"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2D2EAA6A"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724C6847"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78496416" w14:textId="77777777" w:rsidR="001E0E9E" w:rsidRPr="001E0E9E" w:rsidRDefault="001E0E9E" w:rsidP="001E0E9E">
            <w:pPr>
              <w:ind w:firstLineChars="0" w:firstLine="0"/>
            </w:pPr>
            <w:r w:rsidRPr="001E0E9E">
              <w:rPr>
                <w:rFonts w:hint="eastAsia"/>
              </w:rPr>
              <w:t> </w:t>
            </w:r>
          </w:p>
        </w:tc>
      </w:tr>
      <w:tr w:rsidR="006E1C0B" w:rsidRPr="001E0E9E" w14:paraId="28705995" w14:textId="77777777" w:rsidTr="009D664F">
        <w:trPr>
          <w:trHeight w:val="425"/>
        </w:trPr>
        <w:tc>
          <w:tcPr>
            <w:tcW w:w="1809" w:type="dxa"/>
            <w:vMerge/>
            <w:vAlign w:val="center"/>
            <w:hideMark/>
          </w:tcPr>
          <w:p w14:paraId="187367A3" w14:textId="77777777" w:rsidR="001E0E9E" w:rsidRPr="001E0E9E" w:rsidRDefault="001E0E9E" w:rsidP="009D664F">
            <w:pPr>
              <w:ind w:firstLineChars="0" w:firstLine="0"/>
              <w:jc w:val="center"/>
            </w:pPr>
          </w:p>
        </w:tc>
        <w:tc>
          <w:tcPr>
            <w:tcW w:w="1615" w:type="dxa"/>
            <w:vMerge/>
            <w:vAlign w:val="center"/>
            <w:hideMark/>
          </w:tcPr>
          <w:p w14:paraId="1E5B9702" w14:textId="77777777" w:rsidR="001E0E9E" w:rsidRPr="001E0E9E" w:rsidRDefault="001E0E9E" w:rsidP="009D664F">
            <w:pPr>
              <w:ind w:firstLineChars="0" w:firstLine="0"/>
              <w:jc w:val="center"/>
            </w:pPr>
          </w:p>
        </w:tc>
        <w:tc>
          <w:tcPr>
            <w:tcW w:w="4622" w:type="dxa"/>
            <w:hideMark/>
          </w:tcPr>
          <w:p w14:paraId="3ABCE372" w14:textId="77777777" w:rsidR="001E0E9E" w:rsidRPr="001E0E9E" w:rsidRDefault="001E0E9E" w:rsidP="001E0E9E">
            <w:pPr>
              <w:ind w:firstLineChars="0" w:firstLine="0"/>
            </w:pPr>
            <w:r w:rsidRPr="001E0E9E">
              <w:rPr>
                <w:rFonts w:hint="eastAsia"/>
              </w:rPr>
              <w:t>会议申请流程设置</w:t>
            </w:r>
          </w:p>
        </w:tc>
        <w:tc>
          <w:tcPr>
            <w:tcW w:w="1360" w:type="dxa"/>
            <w:noWrap/>
            <w:vAlign w:val="center"/>
            <w:hideMark/>
          </w:tcPr>
          <w:p w14:paraId="7B6E5D5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3FF8CAD"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0DC49A00"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A549A9C"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2ABC3DBF"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12999185" w14:textId="77777777" w:rsidR="001E0E9E" w:rsidRPr="001E0E9E" w:rsidRDefault="001E0E9E" w:rsidP="001E0E9E">
            <w:pPr>
              <w:ind w:firstLineChars="0" w:firstLine="0"/>
            </w:pPr>
            <w:r w:rsidRPr="001E0E9E">
              <w:rPr>
                <w:rFonts w:hint="eastAsia"/>
              </w:rPr>
              <w:t> </w:t>
            </w:r>
          </w:p>
        </w:tc>
      </w:tr>
      <w:tr w:rsidR="006E1C0B" w:rsidRPr="001E0E9E" w14:paraId="4AF80AE8" w14:textId="77777777" w:rsidTr="009D664F">
        <w:trPr>
          <w:trHeight w:val="425"/>
        </w:trPr>
        <w:tc>
          <w:tcPr>
            <w:tcW w:w="1809" w:type="dxa"/>
            <w:vMerge/>
            <w:vAlign w:val="center"/>
            <w:hideMark/>
          </w:tcPr>
          <w:p w14:paraId="792980CB" w14:textId="77777777" w:rsidR="001E0E9E" w:rsidRPr="001E0E9E" w:rsidRDefault="001E0E9E" w:rsidP="009D664F">
            <w:pPr>
              <w:ind w:firstLineChars="0" w:firstLine="0"/>
              <w:jc w:val="center"/>
            </w:pPr>
          </w:p>
        </w:tc>
        <w:tc>
          <w:tcPr>
            <w:tcW w:w="1615" w:type="dxa"/>
            <w:vMerge/>
            <w:vAlign w:val="center"/>
            <w:hideMark/>
          </w:tcPr>
          <w:p w14:paraId="483ED984" w14:textId="77777777" w:rsidR="001E0E9E" w:rsidRPr="001E0E9E" w:rsidRDefault="001E0E9E" w:rsidP="009D664F">
            <w:pPr>
              <w:ind w:firstLineChars="0" w:firstLine="0"/>
              <w:jc w:val="center"/>
            </w:pPr>
          </w:p>
        </w:tc>
        <w:tc>
          <w:tcPr>
            <w:tcW w:w="4622" w:type="dxa"/>
            <w:hideMark/>
          </w:tcPr>
          <w:p w14:paraId="2E2B7AD7" w14:textId="77777777" w:rsidR="001E0E9E" w:rsidRPr="001E0E9E" w:rsidRDefault="001E0E9E" w:rsidP="001E0E9E">
            <w:pPr>
              <w:ind w:firstLineChars="0" w:firstLine="0"/>
            </w:pPr>
            <w:r w:rsidRPr="001E0E9E">
              <w:rPr>
                <w:rFonts w:hint="eastAsia"/>
              </w:rPr>
              <w:t>借款申请流程设置</w:t>
            </w:r>
          </w:p>
        </w:tc>
        <w:tc>
          <w:tcPr>
            <w:tcW w:w="1360" w:type="dxa"/>
            <w:noWrap/>
            <w:vAlign w:val="center"/>
            <w:hideMark/>
          </w:tcPr>
          <w:p w14:paraId="5514546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7F8075C"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513F1083"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B69655A"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15621FE4"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706E1A68" w14:textId="77777777" w:rsidR="001E0E9E" w:rsidRPr="001E0E9E" w:rsidRDefault="001E0E9E" w:rsidP="001E0E9E">
            <w:pPr>
              <w:ind w:firstLineChars="0" w:firstLine="0"/>
            </w:pPr>
            <w:r w:rsidRPr="001E0E9E">
              <w:rPr>
                <w:rFonts w:hint="eastAsia"/>
              </w:rPr>
              <w:t> </w:t>
            </w:r>
          </w:p>
        </w:tc>
      </w:tr>
      <w:tr w:rsidR="006E1C0B" w:rsidRPr="001E0E9E" w14:paraId="2931AD8B" w14:textId="77777777" w:rsidTr="009D664F">
        <w:trPr>
          <w:trHeight w:val="425"/>
        </w:trPr>
        <w:tc>
          <w:tcPr>
            <w:tcW w:w="1809" w:type="dxa"/>
            <w:vMerge/>
            <w:vAlign w:val="center"/>
            <w:hideMark/>
          </w:tcPr>
          <w:p w14:paraId="28C73B54" w14:textId="77777777" w:rsidR="001E0E9E" w:rsidRPr="001E0E9E" w:rsidRDefault="001E0E9E" w:rsidP="009D664F">
            <w:pPr>
              <w:ind w:firstLineChars="0" w:firstLine="0"/>
              <w:jc w:val="center"/>
            </w:pPr>
          </w:p>
        </w:tc>
        <w:tc>
          <w:tcPr>
            <w:tcW w:w="1615" w:type="dxa"/>
            <w:vMerge/>
            <w:vAlign w:val="center"/>
            <w:hideMark/>
          </w:tcPr>
          <w:p w14:paraId="7E3BBF35" w14:textId="77777777" w:rsidR="001E0E9E" w:rsidRPr="001E0E9E" w:rsidRDefault="001E0E9E" w:rsidP="009D664F">
            <w:pPr>
              <w:ind w:firstLineChars="0" w:firstLine="0"/>
              <w:jc w:val="center"/>
            </w:pPr>
          </w:p>
        </w:tc>
        <w:tc>
          <w:tcPr>
            <w:tcW w:w="4622" w:type="dxa"/>
            <w:hideMark/>
          </w:tcPr>
          <w:p w14:paraId="55234F36" w14:textId="77777777" w:rsidR="001E0E9E" w:rsidRPr="001E0E9E" w:rsidRDefault="001E0E9E" w:rsidP="001E0E9E">
            <w:pPr>
              <w:ind w:firstLineChars="0" w:firstLine="0"/>
            </w:pPr>
            <w:r w:rsidRPr="001E0E9E">
              <w:rPr>
                <w:rFonts w:hint="eastAsia"/>
              </w:rPr>
              <w:t>还款流程设置</w:t>
            </w:r>
          </w:p>
        </w:tc>
        <w:tc>
          <w:tcPr>
            <w:tcW w:w="1360" w:type="dxa"/>
            <w:noWrap/>
            <w:vAlign w:val="center"/>
            <w:hideMark/>
          </w:tcPr>
          <w:p w14:paraId="46A2A74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8F92942"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39B0C595"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D98C197"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78479D3C"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6E680FC3" w14:textId="77777777" w:rsidR="001E0E9E" w:rsidRPr="001E0E9E" w:rsidRDefault="001E0E9E" w:rsidP="001E0E9E">
            <w:pPr>
              <w:ind w:firstLineChars="0" w:firstLine="0"/>
            </w:pPr>
            <w:r w:rsidRPr="001E0E9E">
              <w:rPr>
                <w:rFonts w:hint="eastAsia"/>
              </w:rPr>
              <w:t> </w:t>
            </w:r>
          </w:p>
        </w:tc>
      </w:tr>
      <w:tr w:rsidR="006E1C0B" w:rsidRPr="001E0E9E" w14:paraId="46A3EC9B" w14:textId="77777777" w:rsidTr="009D664F">
        <w:trPr>
          <w:trHeight w:val="425"/>
        </w:trPr>
        <w:tc>
          <w:tcPr>
            <w:tcW w:w="1809" w:type="dxa"/>
            <w:vMerge/>
            <w:vAlign w:val="center"/>
            <w:hideMark/>
          </w:tcPr>
          <w:p w14:paraId="71DB7127" w14:textId="77777777" w:rsidR="001E0E9E" w:rsidRPr="001E0E9E" w:rsidRDefault="001E0E9E" w:rsidP="009D664F">
            <w:pPr>
              <w:ind w:firstLineChars="0" w:firstLine="0"/>
              <w:jc w:val="center"/>
            </w:pPr>
          </w:p>
        </w:tc>
        <w:tc>
          <w:tcPr>
            <w:tcW w:w="1615" w:type="dxa"/>
            <w:vMerge/>
            <w:vAlign w:val="center"/>
            <w:hideMark/>
          </w:tcPr>
          <w:p w14:paraId="0A90E633" w14:textId="77777777" w:rsidR="001E0E9E" w:rsidRPr="001E0E9E" w:rsidRDefault="001E0E9E" w:rsidP="009D664F">
            <w:pPr>
              <w:ind w:firstLineChars="0" w:firstLine="0"/>
              <w:jc w:val="center"/>
            </w:pPr>
          </w:p>
        </w:tc>
        <w:tc>
          <w:tcPr>
            <w:tcW w:w="4622" w:type="dxa"/>
            <w:hideMark/>
          </w:tcPr>
          <w:p w14:paraId="73DBDDE8" w14:textId="77777777" w:rsidR="001E0E9E" w:rsidRPr="001E0E9E" w:rsidRDefault="001E0E9E" w:rsidP="001E0E9E">
            <w:pPr>
              <w:ind w:firstLineChars="0" w:firstLine="0"/>
            </w:pPr>
            <w:r w:rsidRPr="001E0E9E">
              <w:rPr>
                <w:rFonts w:hint="eastAsia"/>
              </w:rPr>
              <w:t>日常报销流程设置</w:t>
            </w:r>
          </w:p>
        </w:tc>
        <w:tc>
          <w:tcPr>
            <w:tcW w:w="1360" w:type="dxa"/>
            <w:noWrap/>
            <w:vAlign w:val="center"/>
            <w:hideMark/>
          </w:tcPr>
          <w:p w14:paraId="54DD140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055349E" w14:textId="77777777" w:rsidR="001E0E9E" w:rsidRPr="001E0E9E" w:rsidRDefault="001E0E9E" w:rsidP="009D664F">
            <w:pPr>
              <w:ind w:firstLineChars="0" w:firstLine="0"/>
              <w:jc w:val="center"/>
            </w:pPr>
            <w:r w:rsidRPr="001E0E9E">
              <w:rPr>
                <w:rFonts w:hint="eastAsia"/>
              </w:rPr>
              <w:t>3</w:t>
            </w:r>
          </w:p>
        </w:tc>
        <w:tc>
          <w:tcPr>
            <w:tcW w:w="1081" w:type="dxa"/>
            <w:noWrap/>
            <w:vAlign w:val="center"/>
            <w:hideMark/>
          </w:tcPr>
          <w:p w14:paraId="1FD06B77"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9B77472" w14:textId="77777777" w:rsidR="001E0E9E" w:rsidRPr="001E0E9E" w:rsidRDefault="001E0E9E" w:rsidP="009D664F">
            <w:pPr>
              <w:ind w:firstLineChars="0" w:firstLine="0"/>
              <w:jc w:val="right"/>
            </w:pPr>
            <w:r w:rsidRPr="001E0E9E">
              <w:rPr>
                <w:rFonts w:hint="eastAsia"/>
              </w:rPr>
              <w:t>312</w:t>
            </w:r>
          </w:p>
        </w:tc>
        <w:tc>
          <w:tcPr>
            <w:tcW w:w="1575" w:type="dxa"/>
            <w:noWrap/>
            <w:vAlign w:val="center"/>
            <w:hideMark/>
          </w:tcPr>
          <w:p w14:paraId="2DFB0671" w14:textId="77777777" w:rsidR="001E0E9E" w:rsidRPr="001E0E9E" w:rsidRDefault="001E0E9E" w:rsidP="009D664F">
            <w:pPr>
              <w:ind w:firstLineChars="0" w:firstLine="0"/>
              <w:jc w:val="right"/>
            </w:pPr>
            <w:r w:rsidRPr="001E0E9E">
              <w:rPr>
                <w:rFonts w:hint="eastAsia"/>
              </w:rPr>
              <w:t>¥24,960.00</w:t>
            </w:r>
          </w:p>
        </w:tc>
        <w:tc>
          <w:tcPr>
            <w:tcW w:w="890" w:type="dxa"/>
            <w:noWrap/>
            <w:hideMark/>
          </w:tcPr>
          <w:p w14:paraId="1232EC67" w14:textId="77777777" w:rsidR="001E0E9E" w:rsidRPr="001E0E9E" w:rsidRDefault="001E0E9E" w:rsidP="001E0E9E">
            <w:pPr>
              <w:ind w:firstLineChars="0" w:firstLine="0"/>
            </w:pPr>
            <w:r w:rsidRPr="001E0E9E">
              <w:rPr>
                <w:rFonts w:hint="eastAsia"/>
              </w:rPr>
              <w:t> </w:t>
            </w:r>
          </w:p>
        </w:tc>
      </w:tr>
      <w:tr w:rsidR="006E1C0B" w:rsidRPr="001E0E9E" w14:paraId="37BEB2CF" w14:textId="77777777" w:rsidTr="009D664F">
        <w:trPr>
          <w:trHeight w:val="425"/>
        </w:trPr>
        <w:tc>
          <w:tcPr>
            <w:tcW w:w="1809" w:type="dxa"/>
            <w:vMerge/>
            <w:vAlign w:val="center"/>
            <w:hideMark/>
          </w:tcPr>
          <w:p w14:paraId="19B8D133" w14:textId="77777777" w:rsidR="001E0E9E" w:rsidRPr="001E0E9E" w:rsidRDefault="001E0E9E" w:rsidP="009D664F">
            <w:pPr>
              <w:ind w:firstLineChars="0" w:firstLine="0"/>
              <w:jc w:val="center"/>
            </w:pPr>
          </w:p>
        </w:tc>
        <w:tc>
          <w:tcPr>
            <w:tcW w:w="1615" w:type="dxa"/>
            <w:vMerge/>
            <w:vAlign w:val="center"/>
            <w:hideMark/>
          </w:tcPr>
          <w:p w14:paraId="623E51AA" w14:textId="77777777" w:rsidR="001E0E9E" w:rsidRPr="001E0E9E" w:rsidRDefault="001E0E9E" w:rsidP="009D664F">
            <w:pPr>
              <w:ind w:firstLineChars="0" w:firstLine="0"/>
              <w:jc w:val="center"/>
            </w:pPr>
          </w:p>
        </w:tc>
        <w:tc>
          <w:tcPr>
            <w:tcW w:w="4622" w:type="dxa"/>
            <w:hideMark/>
          </w:tcPr>
          <w:p w14:paraId="0BCFD32F" w14:textId="77777777" w:rsidR="001E0E9E" w:rsidRPr="001E0E9E" w:rsidRDefault="001E0E9E" w:rsidP="001E0E9E">
            <w:pPr>
              <w:ind w:firstLineChars="0" w:firstLine="0"/>
            </w:pPr>
            <w:r w:rsidRPr="001E0E9E">
              <w:rPr>
                <w:rFonts w:hint="eastAsia"/>
              </w:rPr>
              <w:t>往来资金管理流程设置</w:t>
            </w:r>
          </w:p>
        </w:tc>
        <w:tc>
          <w:tcPr>
            <w:tcW w:w="1360" w:type="dxa"/>
            <w:noWrap/>
            <w:vAlign w:val="center"/>
            <w:hideMark/>
          </w:tcPr>
          <w:p w14:paraId="3EE55F2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0814EE4"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BBC38D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EDEBE1E"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42307B10"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58EDD985" w14:textId="77777777" w:rsidR="001E0E9E" w:rsidRPr="001E0E9E" w:rsidRDefault="001E0E9E" w:rsidP="001E0E9E">
            <w:pPr>
              <w:ind w:firstLineChars="0" w:firstLine="0"/>
            </w:pPr>
            <w:r w:rsidRPr="001E0E9E">
              <w:rPr>
                <w:rFonts w:hint="eastAsia"/>
              </w:rPr>
              <w:t> </w:t>
            </w:r>
          </w:p>
        </w:tc>
      </w:tr>
      <w:tr w:rsidR="006E1C0B" w:rsidRPr="001E0E9E" w14:paraId="3FFF7CC8" w14:textId="77777777" w:rsidTr="009D664F">
        <w:trPr>
          <w:trHeight w:val="425"/>
        </w:trPr>
        <w:tc>
          <w:tcPr>
            <w:tcW w:w="1809" w:type="dxa"/>
            <w:vMerge/>
            <w:vAlign w:val="center"/>
            <w:hideMark/>
          </w:tcPr>
          <w:p w14:paraId="29DE93D4" w14:textId="77777777" w:rsidR="001E0E9E" w:rsidRPr="001E0E9E" w:rsidRDefault="001E0E9E" w:rsidP="009D664F">
            <w:pPr>
              <w:ind w:firstLineChars="0" w:firstLine="0"/>
              <w:jc w:val="center"/>
            </w:pPr>
          </w:p>
        </w:tc>
        <w:tc>
          <w:tcPr>
            <w:tcW w:w="1615" w:type="dxa"/>
            <w:vMerge/>
            <w:vAlign w:val="center"/>
            <w:hideMark/>
          </w:tcPr>
          <w:p w14:paraId="5ADA03AE" w14:textId="77777777" w:rsidR="001E0E9E" w:rsidRPr="001E0E9E" w:rsidRDefault="001E0E9E" w:rsidP="009D664F">
            <w:pPr>
              <w:ind w:firstLineChars="0" w:firstLine="0"/>
              <w:jc w:val="center"/>
            </w:pPr>
          </w:p>
        </w:tc>
        <w:tc>
          <w:tcPr>
            <w:tcW w:w="4622" w:type="dxa"/>
            <w:hideMark/>
          </w:tcPr>
          <w:p w14:paraId="78CC17FA" w14:textId="77777777" w:rsidR="001E0E9E" w:rsidRPr="001E0E9E" w:rsidRDefault="001E0E9E" w:rsidP="001E0E9E">
            <w:pPr>
              <w:ind w:firstLineChars="0" w:firstLine="0"/>
            </w:pPr>
            <w:r w:rsidRPr="001E0E9E">
              <w:rPr>
                <w:rFonts w:hint="eastAsia"/>
              </w:rPr>
              <w:t>差旅标准配置</w:t>
            </w:r>
          </w:p>
        </w:tc>
        <w:tc>
          <w:tcPr>
            <w:tcW w:w="1360" w:type="dxa"/>
            <w:noWrap/>
            <w:vAlign w:val="center"/>
            <w:hideMark/>
          </w:tcPr>
          <w:p w14:paraId="48C0D5F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8DE5B0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555CDC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7C4A076"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D4CC63A"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55D868D" w14:textId="77777777" w:rsidR="001E0E9E" w:rsidRPr="001E0E9E" w:rsidRDefault="001E0E9E" w:rsidP="001E0E9E">
            <w:pPr>
              <w:ind w:firstLineChars="0" w:firstLine="0"/>
            </w:pPr>
            <w:r w:rsidRPr="001E0E9E">
              <w:rPr>
                <w:rFonts w:hint="eastAsia"/>
              </w:rPr>
              <w:t> </w:t>
            </w:r>
          </w:p>
        </w:tc>
      </w:tr>
      <w:tr w:rsidR="006E1C0B" w:rsidRPr="001E0E9E" w14:paraId="1BEF57C6" w14:textId="77777777" w:rsidTr="009D664F">
        <w:trPr>
          <w:trHeight w:val="425"/>
        </w:trPr>
        <w:tc>
          <w:tcPr>
            <w:tcW w:w="1809" w:type="dxa"/>
            <w:vMerge/>
            <w:vAlign w:val="center"/>
            <w:hideMark/>
          </w:tcPr>
          <w:p w14:paraId="4762C8EA" w14:textId="77777777" w:rsidR="001E0E9E" w:rsidRPr="001E0E9E" w:rsidRDefault="001E0E9E" w:rsidP="009D664F">
            <w:pPr>
              <w:ind w:firstLineChars="0" w:firstLine="0"/>
              <w:jc w:val="center"/>
            </w:pPr>
          </w:p>
        </w:tc>
        <w:tc>
          <w:tcPr>
            <w:tcW w:w="1615" w:type="dxa"/>
            <w:vMerge/>
            <w:vAlign w:val="center"/>
            <w:hideMark/>
          </w:tcPr>
          <w:p w14:paraId="33C2A50E" w14:textId="77777777" w:rsidR="001E0E9E" w:rsidRPr="001E0E9E" w:rsidRDefault="001E0E9E" w:rsidP="009D664F">
            <w:pPr>
              <w:ind w:firstLineChars="0" w:firstLine="0"/>
              <w:jc w:val="center"/>
            </w:pPr>
          </w:p>
        </w:tc>
        <w:tc>
          <w:tcPr>
            <w:tcW w:w="4622" w:type="dxa"/>
            <w:hideMark/>
          </w:tcPr>
          <w:p w14:paraId="4D42E114" w14:textId="77777777" w:rsidR="001E0E9E" w:rsidRPr="001E0E9E" w:rsidRDefault="001E0E9E" w:rsidP="001E0E9E">
            <w:pPr>
              <w:ind w:firstLineChars="0" w:firstLine="0"/>
            </w:pPr>
            <w:r w:rsidRPr="001E0E9E">
              <w:rPr>
                <w:rFonts w:hint="eastAsia"/>
              </w:rPr>
              <w:t>培训标准配置</w:t>
            </w:r>
          </w:p>
        </w:tc>
        <w:tc>
          <w:tcPr>
            <w:tcW w:w="1360" w:type="dxa"/>
            <w:noWrap/>
            <w:vAlign w:val="center"/>
            <w:hideMark/>
          </w:tcPr>
          <w:p w14:paraId="19C191B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1FEC31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158FEF8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DE4C62A"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5C9314F8"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1985486" w14:textId="77777777" w:rsidR="001E0E9E" w:rsidRPr="001E0E9E" w:rsidRDefault="001E0E9E" w:rsidP="001E0E9E">
            <w:pPr>
              <w:ind w:firstLineChars="0" w:firstLine="0"/>
            </w:pPr>
            <w:r w:rsidRPr="001E0E9E">
              <w:rPr>
                <w:rFonts w:hint="eastAsia"/>
              </w:rPr>
              <w:t> </w:t>
            </w:r>
          </w:p>
        </w:tc>
      </w:tr>
      <w:tr w:rsidR="006E1C0B" w:rsidRPr="001E0E9E" w14:paraId="13B6E903" w14:textId="77777777" w:rsidTr="009D664F">
        <w:trPr>
          <w:trHeight w:val="425"/>
        </w:trPr>
        <w:tc>
          <w:tcPr>
            <w:tcW w:w="1809" w:type="dxa"/>
            <w:vMerge/>
            <w:vAlign w:val="center"/>
            <w:hideMark/>
          </w:tcPr>
          <w:p w14:paraId="4806F828" w14:textId="77777777" w:rsidR="001E0E9E" w:rsidRPr="001E0E9E" w:rsidRDefault="001E0E9E" w:rsidP="009D664F">
            <w:pPr>
              <w:ind w:firstLineChars="0" w:firstLine="0"/>
              <w:jc w:val="center"/>
            </w:pPr>
          </w:p>
        </w:tc>
        <w:tc>
          <w:tcPr>
            <w:tcW w:w="1615" w:type="dxa"/>
            <w:vMerge/>
            <w:vAlign w:val="center"/>
            <w:hideMark/>
          </w:tcPr>
          <w:p w14:paraId="4E6AFD55" w14:textId="77777777" w:rsidR="001E0E9E" w:rsidRPr="001E0E9E" w:rsidRDefault="001E0E9E" w:rsidP="009D664F">
            <w:pPr>
              <w:ind w:firstLineChars="0" w:firstLine="0"/>
              <w:jc w:val="center"/>
            </w:pPr>
          </w:p>
        </w:tc>
        <w:tc>
          <w:tcPr>
            <w:tcW w:w="4622" w:type="dxa"/>
            <w:hideMark/>
          </w:tcPr>
          <w:p w14:paraId="798587CF" w14:textId="77777777" w:rsidR="001E0E9E" w:rsidRPr="001E0E9E" w:rsidRDefault="001E0E9E" w:rsidP="001E0E9E">
            <w:pPr>
              <w:ind w:firstLineChars="0" w:firstLine="0"/>
            </w:pPr>
            <w:r w:rsidRPr="001E0E9E">
              <w:rPr>
                <w:rFonts w:hint="eastAsia"/>
              </w:rPr>
              <w:t>会议标准配置</w:t>
            </w:r>
          </w:p>
        </w:tc>
        <w:tc>
          <w:tcPr>
            <w:tcW w:w="1360" w:type="dxa"/>
            <w:noWrap/>
            <w:vAlign w:val="center"/>
            <w:hideMark/>
          </w:tcPr>
          <w:p w14:paraId="12B7F98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6ED58AF"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A700FD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81C4B8D"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08B2CA7"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763CC0A1" w14:textId="77777777" w:rsidR="001E0E9E" w:rsidRPr="001E0E9E" w:rsidRDefault="001E0E9E" w:rsidP="001E0E9E">
            <w:pPr>
              <w:ind w:firstLineChars="0" w:firstLine="0"/>
            </w:pPr>
            <w:r w:rsidRPr="001E0E9E">
              <w:rPr>
                <w:rFonts w:hint="eastAsia"/>
              </w:rPr>
              <w:t> </w:t>
            </w:r>
          </w:p>
        </w:tc>
      </w:tr>
      <w:tr w:rsidR="006E1C0B" w:rsidRPr="001E0E9E" w14:paraId="21A16941" w14:textId="77777777" w:rsidTr="009D664F">
        <w:trPr>
          <w:trHeight w:val="425"/>
        </w:trPr>
        <w:tc>
          <w:tcPr>
            <w:tcW w:w="1809" w:type="dxa"/>
            <w:vMerge/>
            <w:vAlign w:val="center"/>
            <w:hideMark/>
          </w:tcPr>
          <w:p w14:paraId="6B15D527" w14:textId="77777777" w:rsidR="001E0E9E" w:rsidRPr="001E0E9E" w:rsidRDefault="001E0E9E" w:rsidP="009D664F">
            <w:pPr>
              <w:ind w:firstLineChars="0" w:firstLine="0"/>
              <w:jc w:val="center"/>
            </w:pPr>
          </w:p>
        </w:tc>
        <w:tc>
          <w:tcPr>
            <w:tcW w:w="1615" w:type="dxa"/>
            <w:vMerge w:val="restart"/>
            <w:noWrap/>
            <w:vAlign w:val="center"/>
            <w:hideMark/>
          </w:tcPr>
          <w:p w14:paraId="3F9F3ACB" w14:textId="77777777" w:rsidR="001E0E9E" w:rsidRPr="001E0E9E" w:rsidRDefault="001E0E9E" w:rsidP="009D664F">
            <w:pPr>
              <w:ind w:firstLineChars="0" w:firstLine="0"/>
              <w:jc w:val="center"/>
            </w:pPr>
            <w:r w:rsidRPr="001E0E9E">
              <w:rPr>
                <w:rFonts w:hint="eastAsia"/>
              </w:rPr>
              <w:t>系统实施部署</w:t>
            </w:r>
          </w:p>
        </w:tc>
        <w:tc>
          <w:tcPr>
            <w:tcW w:w="4622" w:type="dxa"/>
            <w:hideMark/>
          </w:tcPr>
          <w:p w14:paraId="5A9F60E0" w14:textId="77777777" w:rsidR="001E0E9E" w:rsidRPr="001E0E9E" w:rsidRDefault="001E0E9E" w:rsidP="001E0E9E">
            <w:pPr>
              <w:ind w:firstLineChars="0" w:firstLine="0"/>
            </w:pPr>
            <w:r w:rsidRPr="001E0E9E">
              <w:rPr>
                <w:rFonts w:hint="eastAsia"/>
              </w:rPr>
              <w:t>编写实施部署文档。</w:t>
            </w:r>
          </w:p>
        </w:tc>
        <w:tc>
          <w:tcPr>
            <w:tcW w:w="1360" w:type="dxa"/>
            <w:noWrap/>
            <w:vAlign w:val="center"/>
            <w:hideMark/>
          </w:tcPr>
          <w:p w14:paraId="2F54572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19F5A1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694FFAA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C507BEA"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76AE9B44"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387890C" w14:textId="77777777" w:rsidR="001E0E9E" w:rsidRPr="001E0E9E" w:rsidRDefault="001E0E9E" w:rsidP="001E0E9E">
            <w:pPr>
              <w:ind w:firstLineChars="0" w:firstLine="0"/>
            </w:pPr>
            <w:r w:rsidRPr="001E0E9E">
              <w:rPr>
                <w:rFonts w:hint="eastAsia"/>
              </w:rPr>
              <w:t> </w:t>
            </w:r>
          </w:p>
        </w:tc>
      </w:tr>
      <w:tr w:rsidR="006E1C0B" w:rsidRPr="001E0E9E" w14:paraId="723D5BAF" w14:textId="77777777" w:rsidTr="009D664F">
        <w:trPr>
          <w:trHeight w:val="425"/>
        </w:trPr>
        <w:tc>
          <w:tcPr>
            <w:tcW w:w="1809" w:type="dxa"/>
            <w:vMerge/>
            <w:vAlign w:val="center"/>
            <w:hideMark/>
          </w:tcPr>
          <w:p w14:paraId="484F9890" w14:textId="77777777" w:rsidR="001E0E9E" w:rsidRPr="001E0E9E" w:rsidRDefault="001E0E9E" w:rsidP="009D664F">
            <w:pPr>
              <w:ind w:firstLineChars="0" w:firstLine="0"/>
              <w:jc w:val="center"/>
            </w:pPr>
          </w:p>
        </w:tc>
        <w:tc>
          <w:tcPr>
            <w:tcW w:w="1615" w:type="dxa"/>
            <w:vMerge/>
            <w:vAlign w:val="center"/>
            <w:hideMark/>
          </w:tcPr>
          <w:p w14:paraId="309C9DC3" w14:textId="77777777" w:rsidR="001E0E9E" w:rsidRPr="001E0E9E" w:rsidRDefault="001E0E9E" w:rsidP="009D664F">
            <w:pPr>
              <w:ind w:firstLineChars="0" w:firstLine="0"/>
              <w:jc w:val="center"/>
            </w:pPr>
          </w:p>
        </w:tc>
        <w:tc>
          <w:tcPr>
            <w:tcW w:w="4622" w:type="dxa"/>
            <w:hideMark/>
          </w:tcPr>
          <w:p w14:paraId="035D0654" w14:textId="77777777" w:rsidR="001E0E9E" w:rsidRPr="001E0E9E" w:rsidRDefault="001E0E9E" w:rsidP="001E0E9E">
            <w:pPr>
              <w:ind w:firstLineChars="0" w:firstLine="0"/>
            </w:pPr>
            <w:r w:rsidRPr="001E0E9E">
              <w:rPr>
                <w:rFonts w:hint="eastAsia"/>
              </w:rPr>
              <w:t>制定实施部署计划，包含实施程序、数据准备、目标程序及相关清单、系统配置参数、实施计划、实施人员、实施步骤、验证方法、回滚方案。</w:t>
            </w:r>
          </w:p>
        </w:tc>
        <w:tc>
          <w:tcPr>
            <w:tcW w:w="1360" w:type="dxa"/>
            <w:noWrap/>
            <w:vAlign w:val="center"/>
            <w:hideMark/>
          </w:tcPr>
          <w:p w14:paraId="22C878B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FCCDBA6"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1136C3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12B25AB"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3F50C0B3"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7FD79FB" w14:textId="77777777" w:rsidR="001E0E9E" w:rsidRPr="001E0E9E" w:rsidRDefault="001E0E9E" w:rsidP="001E0E9E">
            <w:pPr>
              <w:ind w:firstLineChars="0" w:firstLine="0"/>
            </w:pPr>
            <w:r w:rsidRPr="001E0E9E">
              <w:rPr>
                <w:rFonts w:hint="eastAsia"/>
              </w:rPr>
              <w:t> </w:t>
            </w:r>
          </w:p>
        </w:tc>
      </w:tr>
      <w:tr w:rsidR="006E1C0B" w:rsidRPr="001E0E9E" w14:paraId="11347FF6" w14:textId="77777777" w:rsidTr="009D664F">
        <w:trPr>
          <w:trHeight w:val="425"/>
        </w:trPr>
        <w:tc>
          <w:tcPr>
            <w:tcW w:w="1809" w:type="dxa"/>
            <w:vMerge/>
            <w:vAlign w:val="center"/>
            <w:hideMark/>
          </w:tcPr>
          <w:p w14:paraId="36F3500C" w14:textId="77777777" w:rsidR="001E0E9E" w:rsidRPr="001E0E9E" w:rsidRDefault="001E0E9E" w:rsidP="009D664F">
            <w:pPr>
              <w:ind w:firstLineChars="0" w:firstLine="0"/>
              <w:jc w:val="center"/>
            </w:pPr>
          </w:p>
        </w:tc>
        <w:tc>
          <w:tcPr>
            <w:tcW w:w="1615" w:type="dxa"/>
            <w:vMerge/>
            <w:vAlign w:val="center"/>
            <w:hideMark/>
          </w:tcPr>
          <w:p w14:paraId="2F529F6C" w14:textId="77777777" w:rsidR="001E0E9E" w:rsidRPr="001E0E9E" w:rsidRDefault="001E0E9E" w:rsidP="009D664F">
            <w:pPr>
              <w:ind w:firstLineChars="0" w:firstLine="0"/>
              <w:jc w:val="center"/>
            </w:pPr>
          </w:p>
        </w:tc>
        <w:tc>
          <w:tcPr>
            <w:tcW w:w="4622" w:type="dxa"/>
            <w:hideMark/>
          </w:tcPr>
          <w:p w14:paraId="0FBABB84" w14:textId="77777777" w:rsidR="001E0E9E" w:rsidRPr="001E0E9E" w:rsidRDefault="001E0E9E" w:rsidP="001E0E9E">
            <w:pPr>
              <w:ind w:firstLineChars="0" w:firstLine="0"/>
            </w:pPr>
            <w:r w:rsidRPr="001E0E9E">
              <w:rPr>
                <w:rFonts w:hint="eastAsia"/>
              </w:rPr>
              <w:t>在实施前先检查实施所需工具、程序、数据，按照实施计划和实施部署文档进行现场实施，并记录现场实施过程和原有环境的参数及实施后的参数变化。</w:t>
            </w:r>
          </w:p>
        </w:tc>
        <w:tc>
          <w:tcPr>
            <w:tcW w:w="1360" w:type="dxa"/>
            <w:noWrap/>
            <w:vAlign w:val="center"/>
            <w:hideMark/>
          </w:tcPr>
          <w:p w14:paraId="09B8832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68C64F6"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5309D32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AF6A2AA" w14:textId="77777777" w:rsidR="001E0E9E" w:rsidRPr="001E0E9E" w:rsidRDefault="001E0E9E" w:rsidP="009D664F">
            <w:pPr>
              <w:ind w:firstLineChars="0" w:firstLine="0"/>
              <w:jc w:val="right"/>
            </w:pPr>
            <w:r w:rsidRPr="001E0E9E">
              <w:rPr>
                <w:rFonts w:hint="eastAsia"/>
              </w:rPr>
              <w:t>48</w:t>
            </w:r>
          </w:p>
        </w:tc>
        <w:tc>
          <w:tcPr>
            <w:tcW w:w="1575" w:type="dxa"/>
            <w:noWrap/>
            <w:vAlign w:val="center"/>
            <w:hideMark/>
          </w:tcPr>
          <w:p w14:paraId="22CB1446" w14:textId="77777777" w:rsidR="001E0E9E" w:rsidRPr="001E0E9E" w:rsidRDefault="001E0E9E" w:rsidP="009D664F">
            <w:pPr>
              <w:ind w:firstLineChars="0" w:firstLine="0"/>
              <w:jc w:val="right"/>
            </w:pPr>
            <w:r w:rsidRPr="001E0E9E">
              <w:rPr>
                <w:rFonts w:hint="eastAsia"/>
              </w:rPr>
              <w:t>¥3,840.00</w:t>
            </w:r>
          </w:p>
        </w:tc>
        <w:tc>
          <w:tcPr>
            <w:tcW w:w="890" w:type="dxa"/>
            <w:noWrap/>
            <w:hideMark/>
          </w:tcPr>
          <w:p w14:paraId="63D583F7" w14:textId="77777777" w:rsidR="001E0E9E" w:rsidRPr="001E0E9E" w:rsidRDefault="001E0E9E" w:rsidP="001E0E9E">
            <w:pPr>
              <w:ind w:firstLineChars="0" w:firstLine="0"/>
            </w:pPr>
            <w:r w:rsidRPr="001E0E9E">
              <w:rPr>
                <w:rFonts w:hint="eastAsia"/>
              </w:rPr>
              <w:t> </w:t>
            </w:r>
          </w:p>
        </w:tc>
      </w:tr>
      <w:tr w:rsidR="006E1C0B" w:rsidRPr="001E0E9E" w14:paraId="10FA89A8" w14:textId="77777777" w:rsidTr="009D664F">
        <w:trPr>
          <w:trHeight w:val="425"/>
        </w:trPr>
        <w:tc>
          <w:tcPr>
            <w:tcW w:w="1809" w:type="dxa"/>
            <w:vMerge/>
            <w:vAlign w:val="center"/>
            <w:hideMark/>
          </w:tcPr>
          <w:p w14:paraId="261DC30E" w14:textId="77777777" w:rsidR="001E0E9E" w:rsidRPr="001E0E9E" w:rsidRDefault="001E0E9E" w:rsidP="009D664F">
            <w:pPr>
              <w:ind w:firstLineChars="0" w:firstLine="0"/>
              <w:jc w:val="center"/>
            </w:pPr>
          </w:p>
        </w:tc>
        <w:tc>
          <w:tcPr>
            <w:tcW w:w="1615" w:type="dxa"/>
            <w:vMerge/>
            <w:vAlign w:val="center"/>
            <w:hideMark/>
          </w:tcPr>
          <w:p w14:paraId="5ED0BCE3" w14:textId="77777777" w:rsidR="001E0E9E" w:rsidRPr="001E0E9E" w:rsidRDefault="001E0E9E" w:rsidP="009D664F">
            <w:pPr>
              <w:ind w:firstLineChars="0" w:firstLine="0"/>
              <w:jc w:val="center"/>
            </w:pPr>
          </w:p>
        </w:tc>
        <w:tc>
          <w:tcPr>
            <w:tcW w:w="4622" w:type="dxa"/>
            <w:hideMark/>
          </w:tcPr>
          <w:p w14:paraId="08EB3147" w14:textId="77777777" w:rsidR="001E0E9E" w:rsidRPr="001E0E9E" w:rsidRDefault="001E0E9E" w:rsidP="001E0E9E">
            <w:pPr>
              <w:ind w:firstLineChars="0" w:firstLine="0"/>
            </w:pPr>
            <w:r w:rsidRPr="001E0E9E">
              <w:rPr>
                <w:rFonts w:hint="eastAsia"/>
              </w:rPr>
              <w:t>现场实施情况验证，根据实施部署计划中的验证方法对已实施情况进行现场验证，并逐一记录验证结果。</w:t>
            </w:r>
          </w:p>
        </w:tc>
        <w:tc>
          <w:tcPr>
            <w:tcW w:w="1360" w:type="dxa"/>
            <w:noWrap/>
            <w:vAlign w:val="center"/>
            <w:hideMark/>
          </w:tcPr>
          <w:p w14:paraId="41CE17F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A7AD1F3"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4D521F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F8577B2"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2E4DB584"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76395839" w14:textId="77777777" w:rsidR="001E0E9E" w:rsidRPr="001E0E9E" w:rsidRDefault="001E0E9E" w:rsidP="001E0E9E">
            <w:pPr>
              <w:ind w:firstLineChars="0" w:firstLine="0"/>
            </w:pPr>
            <w:r w:rsidRPr="001E0E9E">
              <w:rPr>
                <w:rFonts w:hint="eastAsia"/>
              </w:rPr>
              <w:t> </w:t>
            </w:r>
          </w:p>
        </w:tc>
      </w:tr>
      <w:tr w:rsidR="006E1C0B" w:rsidRPr="001E0E9E" w14:paraId="52E73E6E" w14:textId="77777777" w:rsidTr="009D664F">
        <w:trPr>
          <w:trHeight w:val="425"/>
        </w:trPr>
        <w:tc>
          <w:tcPr>
            <w:tcW w:w="1809" w:type="dxa"/>
            <w:vMerge/>
            <w:vAlign w:val="center"/>
            <w:hideMark/>
          </w:tcPr>
          <w:p w14:paraId="767FAAC0" w14:textId="77777777" w:rsidR="001E0E9E" w:rsidRPr="001E0E9E" w:rsidRDefault="001E0E9E" w:rsidP="009D664F">
            <w:pPr>
              <w:ind w:firstLineChars="0" w:firstLine="0"/>
              <w:jc w:val="center"/>
            </w:pPr>
          </w:p>
        </w:tc>
        <w:tc>
          <w:tcPr>
            <w:tcW w:w="1615" w:type="dxa"/>
            <w:vMerge/>
            <w:vAlign w:val="center"/>
            <w:hideMark/>
          </w:tcPr>
          <w:p w14:paraId="1AC674D9" w14:textId="77777777" w:rsidR="001E0E9E" w:rsidRPr="001E0E9E" w:rsidRDefault="001E0E9E" w:rsidP="009D664F">
            <w:pPr>
              <w:ind w:firstLineChars="0" w:firstLine="0"/>
              <w:jc w:val="center"/>
            </w:pPr>
          </w:p>
        </w:tc>
        <w:tc>
          <w:tcPr>
            <w:tcW w:w="4622" w:type="dxa"/>
            <w:hideMark/>
          </w:tcPr>
          <w:p w14:paraId="4A7D6E4A" w14:textId="77777777" w:rsidR="001E0E9E" w:rsidRPr="001E0E9E" w:rsidRDefault="001E0E9E" w:rsidP="001E0E9E">
            <w:pPr>
              <w:ind w:firstLineChars="0" w:firstLine="0"/>
            </w:pPr>
            <w:r w:rsidRPr="001E0E9E">
              <w:rPr>
                <w:rFonts w:hint="eastAsia"/>
              </w:rPr>
              <w:t>对该系统进行基础数据整理、录入工作和人员权限分配工作。</w:t>
            </w:r>
          </w:p>
        </w:tc>
        <w:tc>
          <w:tcPr>
            <w:tcW w:w="1360" w:type="dxa"/>
            <w:noWrap/>
            <w:vAlign w:val="center"/>
            <w:hideMark/>
          </w:tcPr>
          <w:p w14:paraId="48FCF55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B5C9FA9"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1B65F1C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0FA5CC1"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0FC527B1"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19906108" w14:textId="77777777" w:rsidR="001E0E9E" w:rsidRPr="001E0E9E" w:rsidRDefault="001E0E9E" w:rsidP="001E0E9E">
            <w:pPr>
              <w:ind w:firstLineChars="0" w:firstLine="0"/>
            </w:pPr>
            <w:r w:rsidRPr="001E0E9E">
              <w:rPr>
                <w:rFonts w:hint="eastAsia"/>
              </w:rPr>
              <w:t> </w:t>
            </w:r>
          </w:p>
        </w:tc>
      </w:tr>
      <w:tr w:rsidR="006E1C0B" w:rsidRPr="001E0E9E" w14:paraId="22402E9F" w14:textId="77777777" w:rsidTr="009D664F">
        <w:trPr>
          <w:trHeight w:val="425"/>
        </w:trPr>
        <w:tc>
          <w:tcPr>
            <w:tcW w:w="1809" w:type="dxa"/>
            <w:vMerge/>
            <w:vAlign w:val="center"/>
            <w:hideMark/>
          </w:tcPr>
          <w:p w14:paraId="0C52E997" w14:textId="77777777" w:rsidR="001E0E9E" w:rsidRPr="001E0E9E" w:rsidRDefault="001E0E9E" w:rsidP="009D664F">
            <w:pPr>
              <w:ind w:firstLineChars="0" w:firstLine="0"/>
              <w:jc w:val="center"/>
            </w:pPr>
          </w:p>
        </w:tc>
        <w:tc>
          <w:tcPr>
            <w:tcW w:w="1615" w:type="dxa"/>
            <w:vMerge/>
            <w:vAlign w:val="center"/>
            <w:hideMark/>
          </w:tcPr>
          <w:p w14:paraId="63D80159" w14:textId="77777777" w:rsidR="001E0E9E" w:rsidRPr="001E0E9E" w:rsidRDefault="001E0E9E" w:rsidP="009D664F">
            <w:pPr>
              <w:ind w:firstLineChars="0" w:firstLine="0"/>
              <w:jc w:val="center"/>
            </w:pPr>
          </w:p>
        </w:tc>
        <w:tc>
          <w:tcPr>
            <w:tcW w:w="4622" w:type="dxa"/>
            <w:hideMark/>
          </w:tcPr>
          <w:p w14:paraId="70B895B6" w14:textId="77777777" w:rsidR="001E0E9E" w:rsidRPr="001E0E9E" w:rsidRDefault="001E0E9E" w:rsidP="001E0E9E">
            <w:pPr>
              <w:ind w:firstLineChars="0" w:firstLine="0"/>
            </w:pPr>
            <w:r w:rsidRPr="001E0E9E">
              <w:rPr>
                <w:rFonts w:hint="eastAsia"/>
              </w:rPr>
              <w:t>实施人员对系统的安装部署进行验证</w:t>
            </w:r>
          </w:p>
        </w:tc>
        <w:tc>
          <w:tcPr>
            <w:tcW w:w="1360" w:type="dxa"/>
            <w:noWrap/>
            <w:vAlign w:val="center"/>
            <w:hideMark/>
          </w:tcPr>
          <w:p w14:paraId="745453E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22407F4"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B5214A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6EF0B8F"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0B9B2BF8"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5AF2735A" w14:textId="77777777" w:rsidR="001E0E9E" w:rsidRPr="001E0E9E" w:rsidRDefault="001E0E9E" w:rsidP="001E0E9E">
            <w:pPr>
              <w:ind w:firstLineChars="0" w:firstLine="0"/>
            </w:pPr>
            <w:r w:rsidRPr="001E0E9E">
              <w:rPr>
                <w:rFonts w:hint="eastAsia"/>
              </w:rPr>
              <w:t> </w:t>
            </w:r>
          </w:p>
        </w:tc>
      </w:tr>
      <w:tr w:rsidR="006E1C0B" w:rsidRPr="001E0E9E" w14:paraId="2A581FA3" w14:textId="77777777" w:rsidTr="009D664F">
        <w:trPr>
          <w:trHeight w:val="425"/>
        </w:trPr>
        <w:tc>
          <w:tcPr>
            <w:tcW w:w="1809" w:type="dxa"/>
            <w:vMerge/>
            <w:vAlign w:val="center"/>
            <w:hideMark/>
          </w:tcPr>
          <w:p w14:paraId="134944F5" w14:textId="77777777" w:rsidR="001E0E9E" w:rsidRPr="001E0E9E" w:rsidRDefault="001E0E9E" w:rsidP="009D664F">
            <w:pPr>
              <w:ind w:firstLineChars="0" w:firstLine="0"/>
              <w:jc w:val="center"/>
            </w:pPr>
          </w:p>
        </w:tc>
        <w:tc>
          <w:tcPr>
            <w:tcW w:w="1615" w:type="dxa"/>
            <w:vMerge/>
            <w:vAlign w:val="center"/>
            <w:hideMark/>
          </w:tcPr>
          <w:p w14:paraId="7CE73182" w14:textId="77777777" w:rsidR="001E0E9E" w:rsidRPr="001E0E9E" w:rsidRDefault="001E0E9E" w:rsidP="009D664F">
            <w:pPr>
              <w:ind w:firstLineChars="0" w:firstLine="0"/>
              <w:jc w:val="center"/>
            </w:pPr>
          </w:p>
        </w:tc>
        <w:tc>
          <w:tcPr>
            <w:tcW w:w="4622" w:type="dxa"/>
            <w:hideMark/>
          </w:tcPr>
          <w:p w14:paraId="4C634582" w14:textId="77777777" w:rsidR="001E0E9E" w:rsidRPr="001E0E9E" w:rsidRDefault="001E0E9E" w:rsidP="001E0E9E">
            <w:pPr>
              <w:ind w:firstLineChars="0" w:firstLine="0"/>
            </w:pPr>
            <w:r w:rsidRPr="001E0E9E">
              <w:rPr>
                <w:rFonts w:hint="eastAsia"/>
              </w:rPr>
              <w:t>对系统进行部署后测试。</w:t>
            </w:r>
          </w:p>
        </w:tc>
        <w:tc>
          <w:tcPr>
            <w:tcW w:w="1360" w:type="dxa"/>
            <w:noWrap/>
            <w:vAlign w:val="center"/>
            <w:hideMark/>
          </w:tcPr>
          <w:p w14:paraId="176E5AA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F997F8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EBD5DD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1C5E331"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1FA9795D"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43A19EDB" w14:textId="77777777" w:rsidR="001E0E9E" w:rsidRPr="001E0E9E" w:rsidRDefault="001E0E9E" w:rsidP="001E0E9E">
            <w:pPr>
              <w:ind w:firstLineChars="0" w:firstLine="0"/>
            </w:pPr>
            <w:r w:rsidRPr="001E0E9E">
              <w:rPr>
                <w:rFonts w:hint="eastAsia"/>
              </w:rPr>
              <w:t> </w:t>
            </w:r>
          </w:p>
        </w:tc>
      </w:tr>
      <w:tr w:rsidR="006E1C0B" w:rsidRPr="001E0E9E" w14:paraId="2D5D7DE3" w14:textId="77777777" w:rsidTr="009D664F">
        <w:trPr>
          <w:trHeight w:val="425"/>
        </w:trPr>
        <w:tc>
          <w:tcPr>
            <w:tcW w:w="1809" w:type="dxa"/>
            <w:vMerge/>
            <w:vAlign w:val="center"/>
            <w:hideMark/>
          </w:tcPr>
          <w:p w14:paraId="11C26F28" w14:textId="77777777" w:rsidR="001E0E9E" w:rsidRPr="001E0E9E" w:rsidRDefault="001E0E9E" w:rsidP="009D664F">
            <w:pPr>
              <w:ind w:firstLineChars="0" w:firstLine="0"/>
              <w:jc w:val="center"/>
            </w:pPr>
          </w:p>
        </w:tc>
        <w:tc>
          <w:tcPr>
            <w:tcW w:w="1615" w:type="dxa"/>
            <w:vMerge/>
            <w:vAlign w:val="center"/>
            <w:hideMark/>
          </w:tcPr>
          <w:p w14:paraId="6B2F1B2F" w14:textId="77777777" w:rsidR="001E0E9E" w:rsidRPr="001E0E9E" w:rsidRDefault="001E0E9E" w:rsidP="009D664F">
            <w:pPr>
              <w:ind w:firstLineChars="0" w:firstLine="0"/>
              <w:jc w:val="center"/>
            </w:pPr>
          </w:p>
        </w:tc>
        <w:tc>
          <w:tcPr>
            <w:tcW w:w="4622" w:type="dxa"/>
            <w:hideMark/>
          </w:tcPr>
          <w:p w14:paraId="0932C91F" w14:textId="77777777" w:rsidR="001E0E9E" w:rsidRPr="001E0E9E" w:rsidRDefault="001E0E9E" w:rsidP="001E0E9E">
            <w:pPr>
              <w:ind w:firstLineChars="0" w:firstLine="0"/>
            </w:pPr>
            <w:r w:rsidRPr="001E0E9E">
              <w:rPr>
                <w:rFonts w:hint="eastAsia"/>
              </w:rPr>
              <w:t>确认部署上线的程序是符合客户所提出的需求和满足正式上线使用的要求</w:t>
            </w:r>
          </w:p>
        </w:tc>
        <w:tc>
          <w:tcPr>
            <w:tcW w:w="1360" w:type="dxa"/>
            <w:noWrap/>
            <w:vAlign w:val="center"/>
            <w:hideMark/>
          </w:tcPr>
          <w:p w14:paraId="7C5A653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2EA606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64810C7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5C8CC4F"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352D5AE"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5BDC4C07" w14:textId="77777777" w:rsidR="001E0E9E" w:rsidRPr="001E0E9E" w:rsidRDefault="001E0E9E" w:rsidP="001E0E9E">
            <w:pPr>
              <w:ind w:firstLineChars="0" w:firstLine="0"/>
            </w:pPr>
            <w:r w:rsidRPr="001E0E9E">
              <w:rPr>
                <w:rFonts w:hint="eastAsia"/>
              </w:rPr>
              <w:t> </w:t>
            </w:r>
          </w:p>
        </w:tc>
      </w:tr>
      <w:tr w:rsidR="006E1C0B" w:rsidRPr="001E0E9E" w14:paraId="54903BFE" w14:textId="77777777" w:rsidTr="009D664F">
        <w:trPr>
          <w:trHeight w:val="425"/>
        </w:trPr>
        <w:tc>
          <w:tcPr>
            <w:tcW w:w="1809" w:type="dxa"/>
            <w:vMerge/>
            <w:vAlign w:val="center"/>
            <w:hideMark/>
          </w:tcPr>
          <w:p w14:paraId="76B34308" w14:textId="77777777" w:rsidR="001E0E9E" w:rsidRPr="001E0E9E" w:rsidRDefault="001E0E9E" w:rsidP="009D664F">
            <w:pPr>
              <w:ind w:firstLineChars="0" w:firstLine="0"/>
              <w:jc w:val="center"/>
            </w:pPr>
          </w:p>
        </w:tc>
        <w:tc>
          <w:tcPr>
            <w:tcW w:w="1615" w:type="dxa"/>
            <w:vMerge/>
            <w:vAlign w:val="center"/>
            <w:hideMark/>
          </w:tcPr>
          <w:p w14:paraId="561F7461" w14:textId="77777777" w:rsidR="001E0E9E" w:rsidRPr="001E0E9E" w:rsidRDefault="001E0E9E" w:rsidP="009D664F">
            <w:pPr>
              <w:ind w:firstLineChars="0" w:firstLine="0"/>
              <w:jc w:val="center"/>
            </w:pPr>
          </w:p>
        </w:tc>
        <w:tc>
          <w:tcPr>
            <w:tcW w:w="4622" w:type="dxa"/>
            <w:hideMark/>
          </w:tcPr>
          <w:p w14:paraId="0FC08B6D" w14:textId="77777777" w:rsidR="001E0E9E" w:rsidRPr="001E0E9E" w:rsidRDefault="001E0E9E" w:rsidP="001E0E9E">
            <w:pPr>
              <w:ind w:firstLineChars="0" w:firstLine="0"/>
            </w:pPr>
            <w:r w:rsidRPr="001E0E9E">
              <w:rPr>
                <w:rFonts w:hint="eastAsia"/>
              </w:rPr>
              <w:t>提交需求变更，并在需求变更单上签字。</w:t>
            </w:r>
          </w:p>
        </w:tc>
        <w:tc>
          <w:tcPr>
            <w:tcW w:w="1360" w:type="dxa"/>
            <w:noWrap/>
            <w:vAlign w:val="center"/>
            <w:hideMark/>
          </w:tcPr>
          <w:p w14:paraId="68B1946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F985D3B"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133DAAC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FCC6D94"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20949AD6"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0004D5F1" w14:textId="77777777" w:rsidR="001E0E9E" w:rsidRPr="001E0E9E" w:rsidRDefault="001E0E9E" w:rsidP="001E0E9E">
            <w:pPr>
              <w:ind w:firstLineChars="0" w:firstLine="0"/>
            </w:pPr>
            <w:r w:rsidRPr="001E0E9E">
              <w:rPr>
                <w:rFonts w:hint="eastAsia"/>
              </w:rPr>
              <w:t> </w:t>
            </w:r>
          </w:p>
        </w:tc>
      </w:tr>
      <w:tr w:rsidR="006E1C0B" w:rsidRPr="001E0E9E" w14:paraId="57CB8656" w14:textId="77777777" w:rsidTr="009D664F">
        <w:trPr>
          <w:trHeight w:val="425"/>
        </w:trPr>
        <w:tc>
          <w:tcPr>
            <w:tcW w:w="1809" w:type="dxa"/>
            <w:vMerge/>
            <w:vAlign w:val="center"/>
            <w:hideMark/>
          </w:tcPr>
          <w:p w14:paraId="3C5A5704" w14:textId="77777777" w:rsidR="001E0E9E" w:rsidRPr="001E0E9E" w:rsidRDefault="001E0E9E" w:rsidP="009D664F">
            <w:pPr>
              <w:ind w:firstLineChars="0" w:firstLine="0"/>
              <w:jc w:val="center"/>
            </w:pPr>
          </w:p>
        </w:tc>
        <w:tc>
          <w:tcPr>
            <w:tcW w:w="1615" w:type="dxa"/>
            <w:vMerge w:val="restart"/>
            <w:noWrap/>
            <w:vAlign w:val="center"/>
            <w:hideMark/>
          </w:tcPr>
          <w:p w14:paraId="70C910B0" w14:textId="77777777" w:rsidR="001E0E9E" w:rsidRPr="001E0E9E" w:rsidRDefault="001E0E9E" w:rsidP="009D664F">
            <w:pPr>
              <w:ind w:firstLineChars="0" w:firstLine="0"/>
              <w:jc w:val="center"/>
            </w:pPr>
            <w:r w:rsidRPr="001E0E9E">
              <w:rPr>
                <w:rFonts w:hint="eastAsia"/>
              </w:rPr>
              <w:t>本地化调整</w:t>
            </w:r>
          </w:p>
        </w:tc>
        <w:tc>
          <w:tcPr>
            <w:tcW w:w="4622" w:type="dxa"/>
            <w:hideMark/>
          </w:tcPr>
          <w:p w14:paraId="6C9220C7" w14:textId="77777777" w:rsidR="001E0E9E" w:rsidRPr="001E0E9E" w:rsidRDefault="001E0E9E" w:rsidP="001E0E9E">
            <w:pPr>
              <w:ind w:firstLineChars="0" w:firstLine="0"/>
            </w:pPr>
            <w:r w:rsidRPr="001E0E9E">
              <w:rPr>
                <w:rFonts w:hint="eastAsia"/>
              </w:rPr>
              <w:t>本地化开发需求调研</w:t>
            </w:r>
          </w:p>
        </w:tc>
        <w:tc>
          <w:tcPr>
            <w:tcW w:w="1360" w:type="dxa"/>
            <w:noWrap/>
            <w:vAlign w:val="center"/>
            <w:hideMark/>
          </w:tcPr>
          <w:p w14:paraId="3D00616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2A5E15E"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40C3C663"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19EABBE" w14:textId="77777777" w:rsidR="001E0E9E" w:rsidRPr="001E0E9E" w:rsidRDefault="001E0E9E" w:rsidP="009D664F">
            <w:pPr>
              <w:ind w:firstLineChars="0" w:firstLine="0"/>
              <w:jc w:val="right"/>
            </w:pPr>
            <w:r w:rsidRPr="001E0E9E">
              <w:rPr>
                <w:rFonts w:hint="eastAsia"/>
              </w:rPr>
              <w:t>416</w:t>
            </w:r>
          </w:p>
        </w:tc>
        <w:tc>
          <w:tcPr>
            <w:tcW w:w="1575" w:type="dxa"/>
            <w:noWrap/>
            <w:vAlign w:val="center"/>
            <w:hideMark/>
          </w:tcPr>
          <w:p w14:paraId="2F2F6174" w14:textId="77777777" w:rsidR="001E0E9E" w:rsidRPr="001E0E9E" w:rsidRDefault="001E0E9E" w:rsidP="009D664F">
            <w:pPr>
              <w:ind w:firstLineChars="0" w:firstLine="0"/>
              <w:jc w:val="right"/>
            </w:pPr>
            <w:r w:rsidRPr="001E0E9E">
              <w:rPr>
                <w:rFonts w:hint="eastAsia"/>
              </w:rPr>
              <w:t>¥33,280.00</w:t>
            </w:r>
          </w:p>
        </w:tc>
        <w:tc>
          <w:tcPr>
            <w:tcW w:w="890" w:type="dxa"/>
            <w:noWrap/>
            <w:hideMark/>
          </w:tcPr>
          <w:p w14:paraId="47BA7947" w14:textId="77777777" w:rsidR="001E0E9E" w:rsidRPr="001E0E9E" w:rsidRDefault="001E0E9E" w:rsidP="001E0E9E">
            <w:pPr>
              <w:ind w:firstLineChars="0" w:firstLine="0"/>
            </w:pPr>
            <w:r w:rsidRPr="001E0E9E">
              <w:rPr>
                <w:rFonts w:hint="eastAsia"/>
              </w:rPr>
              <w:t> </w:t>
            </w:r>
          </w:p>
        </w:tc>
      </w:tr>
      <w:tr w:rsidR="006E1C0B" w:rsidRPr="001E0E9E" w14:paraId="6AE9295C" w14:textId="77777777" w:rsidTr="009D664F">
        <w:trPr>
          <w:trHeight w:val="425"/>
        </w:trPr>
        <w:tc>
          <w:tcPr>
            <w:tcW w:w="1809" w:type="dxa"/>
            <w:vMerge/>
            <w:vAlign w:val="center"/>
            <w:hideMark/>
          </w:tcPr>
          <w:p w14:paraId="35ED8083" w14:textId="77777777" w:rsidR="001E0E9E" w:rsidRPr="001E0E9E" w:rsidRDefault="001E0E9E" w:rsidP="009D664F">
            <w:pPr>
              <w:ind w:firstLineChars="0" w:firstLine="0"/>
              <w:jc w:val="center"/>
            </w:pPr>
          </w:p>
        </w:tc>
        <w:tc>
          <w:tcPr>
            <w:tcW w:w="1615" w:type="dxa"/>
            <w:vMerge/>
            <w:vAlign w:val="center"/>
            <w:hideMark/>
          </w:tcPr>
          <w:p w14:paraId="7367F150" w14:textId="77777777" w:rsidR="001E0E9E" w:rsidRPr="001E0E9E" w:rsidRDefault="001E0E9E" w:rsidP="009D664F">
            <w:pPr>
              <w:ind w:firstLineChars="0" w:firstLine="0"/>
              <w:jc w:val="center"/>
            </w:pPr>
          </w:p>
        </w:tc>
        <w:tc>
          <w:tcPr>
            <w:tcW w:w="4622" w:type="dxa"/>
            <w:hideMark/>
          </w:tcPr>
          <w:p w14:paraId="75A16E17" w14:textId="77777777" w:rsidR="001E0E9E" w:rsidRPr="001E0E9E" w:rsidRDefault="001E0E9E" w:rsidP="001E0E9E">
            <w:pPr>
              <w:ind w:firstLineChars="0" w:firstLine="0"/>
            </w:pPr>
            <w:r w:rsidRPr="001E0E9E">
              <w:rPr>
                <w:rFonts w:hint="eastAsia"/>
              </w:rPr>
              <w:t>本地化开发方案及</w:t>
            </w:r>
            <w:r w:rsidRPr="001E0E9E">
              <w:rPr>
                <w:rFonts w:hint="eastAsia"/>
              </w:rPr>
              <w:t>DEMO</w:t>
            </w:r>
            <w:r w:rsidRPr="001E0E9E">
              <w:rPr>
                <w:rFonts w:hint="eastAsia"/>
              </w:rPr>
              <w:t>确认</w:t>
            </w:r>
          </w:p>
        </w:tc>
        <w:tc>
          <w:tcPr>
            <w:tcW w:w="1360" w:type="dxa"/>
            <w:noWrap/>
            <w:vAlign w:val="center"/>
            <w:hideMark/>
          </w:tcPr>
          <w:p w14:paraId="4D09551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A11A951" w14:textId="77777777" w:rsidR="001E0E9E" w:rsidRPr="001E0E9E" w:rsidRDefault="001E0E9E" w:rsidP="009D664F">
            <w:pPr>
              <w:ind w:firstLineChars="0" w:firstLine="0"/>
              <w:jc w:val="center"/>
            </w:pPr>
            <w:r w:rsidRPr="001E0E9E">
              <w:rPr>
                <w:rFonts w:hint="eastAsia"/>
              </w:rPr>
              <w:t>8</w:t>
            </w:r>
          </w:p>
        </w:tc>
        <w:tc>
          <w:tcPr>
            <w:tcW w:w="1081" w:type="dxa"/>
            <w:noWrap/>
            <w:vAlign w:val="center"/>
            <w:hideMark/>
          </w:tcPr>
          <w:p w14:paraId="12998C74"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27ADF3B7" w14:textId="77777777" w:rsidR="001E0E9E" w:rsidRPr="001E0E9E" w:rsidRDefault="001E0E9E" w:rsidP="009D664F">
            <w:pPr>
              <w:ind w:firstLineChars="0" w:firstLine="0"/>
              <w:jc w:val="right"/>
            </w:pPr>
            <w:r w:rsidRPr="001E0E9E">
              <w:rPr>
                <w:rFonts w:hint="eastAsia"/>
              </w:rPr>
              <w:t>832</w:t>
            </w:r>
          </w:p>
        </w:tc>
        <w:tc>
          <w:tcPr>
            <w:tcW w:w="1575" w:type="dxa"/>
            <w:noWrap/>
            <w:vAlign w:val="center"/>
            <w:hideMark/>
          </w:tcPr>
          <w:p w14:paraId="576B8873" w14:textId="77777777" w:rsidR="001E0E9E" w:rsidRPr="001E0E9E" w:rsidRDefault="001E0E9E" w:rsidP="009D664F">
            <w:pPr>
              <w:ind w:firstLineChars="0" w:firstLine="0"/>
              <w:jc w:val="right"/>
            </w:pPr>
            <w:r w:rsidRPr="001E0E9E">
              <w:rPr>
                <w:rFonts w:hint="eastAsia"/>
              </w:rPr>
              <w:t>¥66,560.00</w:t>
            </w:r>
          </w:p>
        </w:tc>
        <w:tc>
          <w:tcPr>
            <w:tcW w:w="890" w:type="dxa"/>
            <w:noWrap/>
            <w:hideMark/>
          </w:tcPr>
          <w:p w14:paraId="535E7CDE" w14:textId="77777777" w:rsidR="001E0E9E" w:rsidRPr="001E0E9E" w:rsidRDefault="001E0E9E" w:rsidP="001E0E9E">
            <w:pPr>
              <w:ind w:firstLineChars="0" w:firstLine="0"/>
            </w:pPr>
            <w:r w:rsidRPr="001E0E9E">
              <w:rPr>
                <w:rFonts w:hint="eastAsia"/>
              </w:rPr>
              <w:t> </w:t>
            </w:r>
          </w:p>
        </w:tc>
      </w:tr>
      <w:tr w:rsidR="006E1C0B" w:rsidRPr="001E0E9E" w14:paraId="6E795E03" w14:textId="77777777" w:rsidTr="009D664F">
        <w:trPr>
          <w:trHeight w:val="425"/>
        </w:trPr>
        <w:tc>
          <w:tcPr>
            <w:tcW w:w="1809" w:type="dxa"/>
            <w:vMerge/>
            <w:vAlign w:val="center"/>
            <w:hideMark/>
          </w:tcPr>
          <w:p w14:paraId="0DE4B106" w14:textId="77777777" w:rsidR="001E0E9E" w:rsidRPr="001E0E9E" w:rsidRDefault="001E0E9E" w:rsidP="009D664F">
            <w:pPr>
              <w:ind w:firstLineChars="0" w:firstLine="0"/>
              <w:jc w:val="center"/>
            </w:pPr>
          </w:p>
        </w:tc>
        <w:tc>
          <w:tcPr>
            <w:tcW w:w="1615" w:type="dxa"/>
            <w:vMerge/>
            <w:vAlign w:val="center"/>
            <w:hideMark/>
          </w:tcPr>
          <w:p w14:paraId="1967FDBC" w14:textId="77777777" w:rsidR="001E0E9E" w:rsidRPr="001E0E9E" w:rsidRDefault="001E0E9E" w:rsidP="009D664F">
            <w:pPr>
              <w:ind w:firstLineChars="0" w:firstLine="0"/>
              <w:jc w:val="center"/>
            </w:pPr>
          </w:p>
        </w:tc>
        <w:tc>
          <w:tcPr>
            <w:tcW w:w="4622" w:type="dxa"/>
            <w:hideMark/>
          </w:tcPr>
          <w:p w14:paraId="457DE4DF" w14:textId="77777777" w:rsidR="001E0E9E" w:rsidRPr="001E0E9E" w:rsidRDefault="001E0E9E" w:rsidP="001E0E9E">
            <w:pPr>
              <w:ind w:firstLineChars="0" w:firstLine="0"/>
            </w:pPr>
            <w:r w:rsidRPr="001E0E9E">
              <w:rPr>
                <w:rFonts w:hint="eastAsia"/>
              </w:rPr>
              <w:t>本地化开发代码编写</w:t>
            </w:r>
          </w:p>
        </w:tc>
        <w:tc>
          <w:tcPr>
            <w:tcW w:w="1360" w:type="dxa"/>
            <w:noWrap/>
            <w:vAlign w:val="center"/>
            <w:hideMark/>
          </w:tcPr>
          <w:p w14:paraId="09C2151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5B07B55" w14:textId="77777777" w:rsidR="001E0E9E" w:rsidRPr="001E0E9E" w:rsidRDefault="001E0E9E" w:rsidP="009D664F">
            <w:pPr>
              <w:ind w:firstLineChars="0" w:firstLine="0"/>
              <w:jc w:val="center"/>
            </w:pPr>
            <w:r w:rsidRPr="001E0E9E">
              <w:rPr>
                <w:rFonts w:hint="eastAsia"/>
              </w:rPr>
              <w:t>15</w:t>
            </w:r>
          </w:p>
        </w:tc>
        <w:tc>
          <w:tcPr>
            <w:tcW w:w="1081" w:type="dxa"/>
            <w:noWrap/>
            <w:vAlign w:val="center"/>
            <w:hideMark/>
          </w:tcPr>
          <w:p w14:paraId="0E785382"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39285DCC" w14:textId="77777777" w:rsidR="001E0E9E" w:rsidRPr="001E0E9E" w:rsidRDefault="001E0E9E" w:rsidP="009D664F">
            <w:pPr>
              <w:ind w:firstLineChars="0" w:firstLine="0"/>
              <w:jc w:val="right"/>
            </w:pPr>
            <w:r w:rsidRPr="001E0E9E">
              <w:rPr>
                <w:rFonts w:hint="eastAsia"/>
              </w:rPr>
              <w:t>1560</w:t>
            </w:r>
          </w:p>
        </w:tc>
        <w:tc>
          <w:tcPr>
            <w:tcW w:w="1575" w:type="dxa"/>
            <w:noWrap/>
            <w:vAlign w:val="center"/>
            <w:hideMark/>
          </w:tcPr>
          <w:p w14:paraId="5CA31E18" w14:textId="77777777" w:rsidR="001E0E9E" w:rsidRPr="001E0E9E" w:rsidRDefault="001E0E9E" w:rsidP="009D664F">
            <w:pPr>
              <w:ind w:firstLineChars="0" w:firstLine="0"/>
              <w:jc w:val="right"/>
            </w:pPr>
            <w:r w:rsidRPr="001E0E9E">
              <w:rPr>
                <w:rFonts w:hint="eastAsia"/>
              </w:rPr>
              <w:t>¥124,800.00</w:t>
            </w:r>
          </w:p>
        </w:tc>
        <w:tc>
          <w:tcPr>
            <w:tcW w:w="890" w:type="dxa"/>
            <w:noWrap/>
            <w:hideMark/>
          </w:tcPr>
          <w:p w14:paraId="78C66764" w14:textId="77777777" w:rsidR="001E0E9E" w:rsidRPr="001E0E9E" w:rsidRDefault="001E0E9E" w:rsidP="001E0E9E">
            <w:pPr>
              <w:ind w:firstLineChars="0" w:firstLine="0"/>
            </w:pPr>
            <w:r w:rsidRPr="001E0E9E">
              <w:rPr>
                <w:rFonts w:hint="eastAsia"/>
              </w:rPr>
              <w:t> </w:t>
            </w:r>
          </w:p>
        </w:tc>
      </w:tr>
      <w:tr w:rsidR="006E1C0B" w:rsidRPr="001E0E9E" w14:paraId="405B7782" w14:textId="77777777" w:rsidTr="009D664F">
        <w:trPr>
          <w:trHeight w:val="425"/>
        </w:trPr>
        <w:tc>
          <w:tcPr>
            <w:tcW w:w="1809" w:type="dxa"/>
            <w:vMerge/>
            <w:vAlign w:val="center"/>
            <w:hideMark/>
          </w:tcPr>
          <w:p w14:paraId="41188E81" w14:textId="77777777" w:rsidR="001E0E9E" w:rsidRPr="001E0E9E" w:rsidRDefault="001E0E9E" w:rsidP="009D664F">
            <w:pPr>
              <w:ind w:firstLineChars="0" w:firstLine="0"/>
              <w:jc w:val="center"/>
            </w:pPr>
          </w:p>
        </w:tc>
        <w:tc>
          <w:tcPr>
            <w:tcW w:w="1615" w:type="dxa"/>
            <w:vMerge/>
            <w:vAlign w:val="center"/>
            <w:hideMark/>
          </w:tcPr>
          <w:p w14:paraId="661FB69D" w14:textId="77777777" w:rsidR="001E0E9E" w:rsidRPr="001E0E9E" w:rsidRDefault="001E0E9E" w:rsidP="009D664F">
            <w:pPr>
              <w:ind w:firstLineChars="0" w:firstLine="0"/>
              <w:jc w:val="center"/>
            </w:pPr>
          </w:p>
        </w:tc>
        <w:tc>
          <w:tcPr>
            <w:tcW w:w="4622" w:type="dxa"/>
            <w:hideMark/>
          </w:tcPr>
          <w:p w14:paraId="69AD9760" w14:textId="77777777" w:rsidR="001E0E9E" w:rsidRPr="001E0E9E" w:rsidRDefault="001E0E9E" w:rsidP="001E0E9E">
            <w:pPr>
              <w:ind w:firstLineChars="0" w:firstLine="0"/>
            </w:pPr>
            <w:r w:rsidRPr="001E0E9E">
              <w:rPr>
                <w:rFonts w:hint="eastAsia"/>
              </w:rPr>
              <w:t>本地化开发测试及</w:t>
            </w:r>
            <w:r w:rsidRPr="001E0E9E">
              <w:rPr>
                <w:rFonts w:hint="eastAsia"/>
              </w:rPr>
              <w:t>BUG</w:t>
            </w:r>
            <w:r w:rsidRPr="001E0E9E">
              <w:rPr>
                <w:rFonts w:hint="eastAsia"/>
              </w:rPr>
              <w:t>修改</w:t>
            </w:r>
          </w:p>
        </w:tc>
        <w:tc>
          <w:tcPr>
            <w:tcW w:w="1360" w:type="dxa"/>
            <w:noWrap/>
            <w:vAlign w:val="center"/>
            <w:hideMark/>
          </w:tcPr>
          <w:p w14:paraId="43951EC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AC9CCFF" w14:textId="77777777" w:rsidR="001E0E9E" w:rsidRPr="001E0E9E" w:rsidRDefault="001E0E9E" w:rsidP="009D664F">
            <w:pPr>
              <w:ind w:firstLineChars="0" w:firstLine="0"/>
              <w:jc w:val="center"/>
            </w:pPr>
            <w:r w:rsidRPr="001E0E9E">
              <w:rPr>
                <w:rFonts w:hint="eastAsia"/>
              </w:rPr>
              <w:t>5</w:t>
            </w:r>
          </w:p>
        </w:tc>
        <w:tc>
          <w:tcPr>
            <w:tcW w:w="1081" w:type="dxa"/>
            <w:noWrap/>
            <w:vAlign w:val="center"/>
            <w:hideMark/>
          </w:tcPr>
          <w:p w14:paraId="3ACA2848"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8781D3B" w14:textId="77777777" w:rsidR="001E0E9E" w:rsidRPr="001E0E9E" w:rsidRDefault="001E0E9E" w:rsidP="009D664F">
            <w:pPr>
              <w:ind w:firstLineChars="0" w:firstLine="0"/>
              <w:jc w:val="right"/>
            </w:pPr>
            <w:r w:rsidRPr="001E0E9E">
              <w:rPr>
                <w:rFonts w:hint="eastAsia"/>
              </w:rPr>
              <w:t>520</w:t>
            </w:r>
          </w:p>
        </w:tc>
        <w:tc>
          <w:tcPr>
            <w:tcW w:w="1575" w:type="dxa"/>
            <w:noWrap/>
            <w:vAlign w:val="center"/>
            <w:hideMark/>
          </w:tcPr>
          <w:p w14:paraId="330660C9" w14:textId="77777777" w:rsidR="001E0E9E" w:rsidRPr="001E0E9E" w:rsidRDefault="001E0E9E" w:rsidP="009D664F">
            <w:pPr>
              <w:ind w:firstLineChars="0" w:firstLine="0"/>
              <w:jc w:val="right"/>
            </w:pPr>
            <w:r w:rsidRPr="001E0E9E">
              <w:rPr>
                <w:rFonts w:hint="eastAsia"/>
              </w:rPr>
              <w:t>¥41,600.00</w:t>
            </w:r>
          </w:p>
        </w:tc>
        <w:tc>
          <w:tcPr>
            <w:tcW w:w="890" w:type="dxa"/>
            <w:noWrap/>
            <w:hideMark/>
          </w:tcPr>
          <w:p w14:paraId="16BBDEB5" w14:textId="77777777" w:rsidR="001E0E9E" w:rsidRPr="001E0E9E" w:rsidRDefault="001E0E9E" w:rsidP="001E0E9E">
            <w:pPr>
              <w:ind w:firstLineChars="0" w:firstLine="0"/>
            </w:pPr>
            <w:r w:rsidRPr="001E0E9E">
              <w:rPr>
                <w:rFonts w:hint="eastAsia"/>
              </w:rPr>
              <w:t> </w:t>
            </w:r>
          </w:p>
        </w:tc>
      </w:tr>
      <w:tr w:rsidR="006E1C0B" w:rsidRPr="001E0E9E" w14:paraId="3F3EA64D" w14:textId="77777777" w:rsidTr="009D664F">
        <w:trPr>
          <w:trHeight w:val="425"/>
        </w:trPr>
        <w:tc>
          <w:tcPr>
            <w:tcW w:w="1809" w:type="dxa"/>
            <w:vMerge/>
            <w:vAlign w:val="center"/>
            <w:hideMark/>
          </w:tcPr>
          <w:p w14:paraId="10048115" w14:textId="77777777" w:rsidR="001E0E9E" w:rsidRPr="001E0E9E" w:rsidRDefault="001E0E9E" w:rsidP="009D664F">
            <w:pPr>
              <w:ind w:firstLineChars="0" w:firstLine="0"/>
              <w:jc w:val="center"/>
            </w:pPr>
          </w:p>
        </w:tc>
        <w:tc>
          <w:tcPr>
            <w:tcW w:w="1615" w:type="dxa"/>
            <w:vMerge/>
            <w:vAlign w:val="center"/>
            <w:hideMark/>
          </w:tcPr>
          <w:p w14:paraId="17D8C7B7" w14:textId="77777777" w:rsidR="001E0E9E" w:rsidRPr="001E0E9E" w:rsidRDefault="001E0E9E" w:rsidP="009D664F">
            <w:pPr>
              <w:ind w:firstLineChars="0" w:firstLine="0"/>
              <w:jc w:val="center"/>
            </w:pPr>
          </w:p>
        </w:tc>
        <w:tc>
          <w:tcPr>
            <w:tcW w:w="4622" w:type="dxa"/>
            <w:hideMark/>
          </w:tcPr>
          <w:p w14:paraId="72727D16" w14:textId="77777777" w:rsidR="001E0E9E" w:rsidRPr="001E0E9E" w:rsidRDefault="001E0E9E" w:rsidP="001E0E9E">
            <w:pPr>
              <w:ind w:firstLineChars="0" w:firstLine="0"/>
            </w:pPr>
            <w:r w:rsidRPr="001E0E9E">
              <w:rPr>
                <w:rFonts w:hint="eastAsia"/>
              </w:rPr>
              <w:t>本地化开发部署及数据处理和文档更新</w:t>
            </w:r>
          </w:p>
        </w:tc>
        <w:tc>
          <w:tcPr>
            <w:tcW w:w="1360" w:type="dxa"/>
            <w:noWrap/>
            <w:vAlign w:val="center"/>
            <w:hideMark/>
          </w:tcPr>
          <w:p w14:paraId="2D35AB6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EFC81C6"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380B8B75"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2DF1CB2A" w14:textId="77777777" w:rsidR="001E0E9E" w:rsidRPr="001E0E9E" w:rsidRDefault="001E0E9E" w:rsidP="009D664F">
            <w:pPr>
              <w:ind w:firstLineChars="0" w:firstLine="0"/>
              <w:jc w:val="right"/>
            </w:pPr>
            <w:r w:rsidRPr="001E0E9E">
              <w:rPr>
                <w:rFonts w:hint="eastAsia"/>
              </w:rPr>
              <w:t>416</w:t>
            </w:r>
          </w:p>
        </w:tc>
        <w:tc>
          <w:tcPr>
            <w:tcW w:w="1575" w:type="dxa"/>
            <w:noWrap/>
            <w:vAlign w:val="center"/>
            <w:hideMark/>
          </w:tcPr>
          <w:p w14:paraId="300BE4EC" w14:textId="77777777" w:rsidR="001E0E9E" w:rsidRPr="001E0E9E" w:rsidRDefault="001E0E9E" w:rsidP="009D664F">
            <w:pPr>
              <w:ind w:firstLineChars="0" w:firstLine="0"/>
              <w:jc w:val="right"/>
            </w:pPr>
            <w:r w:rsidRPr="001E0E9E">
              <w:rPr>
                <w:rFonts w:hint="eastAsia"/>
              </w:rPr>
              <w:t>¥33,280.00</w:t>
            </w:r>
          </w:p>
        </w:tc>
        <w:tc>
          <w:tcPr>
            <w:tcW w:w="890" w:type="dxa"/>
            <w:noWrap/>
            <w:hideMark/>
          </w:tcPr>
          <w:p w14:paraId="535A0355" w14:textId="77777777" w:rsidR="001E0E9E" w:rsidRPr="001E0E9E" w:rsidRDefault="001E0E9E" w:rsidP="001E0E9E">
            <w:pPr>
              <w:ind w:firstLineChars="0" w:firstLine="0"/>
            </w:pPr>
            <w:r w:rsidRPr="001E0E9E">
              <w:rPr>
                <w:rFonts w:hint="eastAsia"/>
              </w:rPr>
              <w:t> </w:t>
            </w:r>
          </w:p>
        </w:tc>
      </w:tr>
      <w:tr w:rsidR="006E1C0B" w:rsidRPr="001E0E9E" w14:paraId="50A2C7B2" w14:textId="77777777" w:rsidTr="009D664F">
        <w:trPr>
          <w:trHeight w:val="425"/>
        </w:trPr>
        <w:tc>
          <w:tcPr>
            <w:tcW w:w="1809" w:type="dxa"/>
            <w:vMerge/>
            <w:vAlign w:val="center"/>
            <w:hideMark/>
          </w:tcPr>
          <w:p w14:paraId="617EAA51" w14:textId="77777777" w:rsidR="001E0E9E" w:rsidRPr="001E0E9E" w:rsidRDefault="001E0E9E" w:rsidP="009D664F">
            <w:pPr>
              <w:ind w:firstLineChars="0" w:firstLine="0"/>
              <w:jc w:val="center"/>
            </w:pPr>
          </w:p>
        </w:tc>
        <w:tc>
          <w:tcPr>
            <w:tcW w:w="1615" w:type="dxa"/>
            <w:vMerge w:val="restart"/>
            <w:noWrap/>
            <w:vAlign w:val="center"/>
            <w:hideMark/>
          </w:tcPr>
          <w:p w14:paraId="5358D72B" w14:textId="77777777" w:rsidR="001E0E9E" w:rsidRPr="001E0E9E" w:rsidRDefault="001E0E9E" w:rsidP="009D664F">
            <w:pPr>
              <w:ind w:firstLineChars="0" w:firstLine="0"/>
              <w:jc w:val="center"/>
            </w:pPr>
            <w:r w:rsidRPr="001E0E9E">
              <w:rPr>
                <w:rFonts w:hint="eastAsia"/>
              </w:rPr>
              <w:t>系统培训</w:t>
            </w:r>
          </w:p>
        </w:tc>
        <w:tc>
          <w:tcPr>
            <w:tcW w:w="4622" w:type="dxa"/>
            <w:hideMark/>
          </w:tcPr>
          <w:p w14:paraId="12435C20" w14:textId="77777777" w:rsidR="001E0E9E" w:rsidRPr="001E0E9E" w:rsidRDefault="001E0E9E" w:rsidP="001E0E9E">
            <w:pPr>
              <w:ind w:firstLineChars="0" w:firstLine="0"/>
            </w:pPr>
            <w:r w:rsidRPr="001E0E9E">
              <w:rPr>
                <w:rFonts w:hint="eastAsia"/>
              </w:rPr>
              <w:t>系统主要开发人员和测试人员针对客户本地化使用需求对实施人员、培训人员以及现场服务人员进行系统功能变更的内部培训。</w:t>
            </w:r>
          </w:p>
        </w:tc>
        <w:tc>
          <w:tcPr>
            <w:tcW w:w="1360" w:type="dxa"/>
            <w:noWrap/>
            <w:vAlign w:val="center"/>
            <w:hideMark/>
          </w:tcPr>
          <w:p w14:paraId="3D31E06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D7A089C"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DA92FED"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EA0561D"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58146728"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1C65475" w14:textId="77777777" w:rsidR="001E0E9E" w:rsidRPr="001E0E9E" w:rsidRDefault="001E0E9E" w:rsidP="001E0E9E">
            <w:pPr>
              <w:ind w:firstLineChars="0" w:firstLine="0"/>
            </w:pPr>
            <w:r w:rsidRPr="001E0E9E">
              <w:rPr>
                <w:rFonts w:hint="eastAsia"/>
              </w:rPr>
              <w:t> </w:t>
            </w:r>
          </w:p>
        </w:tc>
      </w:tr>
      <w:tr w:rsidR="006E1C0B" w:rsidRPr="001E0E9E" w14:paraId="1B50196C" w14:textId="77777777" w:rsidTr="009D664F">
        <w:trPr>
          <w:trHeight w:val="425"/>
        </w:trPr>
        <w:tc>
          <w:tcPr>
            <w:tcW w:w="1809" w:type="dxa"/>
            <w:vMerge/>
            <w:vAlign w:val="center"/>
            <w:hideMark/>
          </w:tcPr>
          <w:p w14:paraId="0FD3E48A" w14:textId="77777777" w:rsidR="001E0E9E" w:rsidRPr="001E0E9E" w:rsidRDefault="001E0E9E" w:rsidP="009D664F">
            <w:pPr>
              <w:ind w:firstLineChars="0" w:firstLine="0"/>
              <w:jc w:val="center"/>
            </w:pPr>
          </w:p>
        </w:tc>
        <w:tc>
          <w:tcPr>
            <w:tcW w:w="1615" w:type="dxa"/>
            <w:vMerge/>
            <w:vAlign w:val="center"/>
            <w:hideMark/>
          </w:tcPr>
          <w:p w14:paraId="4EF332B0" w14:textId="77777777" w:rsidR="001E0E9E" w:rsidRPr="001E0E9E" w:rsidRDefault="001E0E9E" w:rsidP="009D664F">
            <w:pPr>
              <w:ind w:firstLineChars="0" w:firstLine="0"/>
              <w:jc w:val="center"/>
            </w:pPr>
          </w:p>
        </w:tc>
        <w:tc>
          <w:tcPr>
            <w:tcW w:w="4622" w:type="dxa"/>
            <w:hideMark/>
          </w:tcPr>
          <w:p w14:paraId="62EC5863" w14:textId="77777777" w:rsidR="001E0E9E" w:rsidRPr="001E0E9E" w:rsidRDefault="001E0E9E" w:rsidP="001E0E9E">
            <w:pPr>
              <w:ind w:firstLineChars="0" w:firstLine="0"/>
            </w:pPr>
            <w:r w:rsidRPr="001E0E9E">
              <w:rPr>
                <w:rFonts w:hint="eastAsia"/>
              </w:rPr>
              <w:t>根据本地化修改需求编写用户操作手册。</w:t>
            </w:r>
          </w:p>
        </w:tc>
        <w:tc>
          <w:tcPr>
            <w:tcW w:w="1360" w:type="dxa"/>
            <w:noWrap/>
            <w:vAlign w:val="center"/>
            <w:hideMark/>
          </w:tcPr>
          <w:p w14:paraId="2007AEA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1C2EFBD"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0E7407A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456F514"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6704BE74"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3C0B5F34" w14:textId="77777777" w:rsidR="001E0E9E" w:rsidRPr="001E0E9E" w:rsidRDefault="001E0E9E" w:rsidP="001E0E9E">
            <w:pPr>
              <w:ind w:firstLineChars="0" w:firstLine="0"/>
            </w:pPr>
            <w:r w:rsidRPr="001E0E9E">
              <w:rPr>
                <w:rFonts w:hint="eastAsia"/>
              </w:rPr>
              <w:t> </w:t>
            </w:r>
          </w:p>
        </w:tc>
      </w:tr>
      <w:tr w:rsidR="006E1C0B" w:rsidRPr="001E0E9E" w14:paraId="3C26C95D" w14:textId="77777777" w:rsidTr="009D664F">
        <w:trPr>
          <w:trHeight w:val="425"/>
        </w:trPr>
        <w:tc>
          <w:tcPr>
            <w:tcW w:w="1809" w:type="dxa"/>
            <w:vMerge/>
            <w:vAlign w:val="center"/>
            <w:hideMark/>
          </w:tcPr>
          <w:p w14:paraId="6AEBFB4E" w14:textId="77777777" w:rsidR="001E0E9E" w:rsidRPr="001E0E9E" w:rsidRDefault="001E0E9E" w:rsidP="009D664F">
            <w:pPr>
              <w:ind w:firstLineChars="0" w:firstLine="0"/>
              <w:jc w:val="center"/>
            </w:pPr>
          </w:p>
        </w:tc>
        <w:tc>
          <w:tcPr>
            <w:tcW w:w="1615" w:type="dxa"/>
            <w:vMerge/>
            <w:vAlign w:val="center"/>
            <w:hideMark/>
          </w:tcPr>
          <w:p w14:paraId="7A14CC94" w14:textId="77777777" w:rsidR="001E0E9E" w:rsidRPr="001E0E9E" w:rsidRDefault="001E0E9E" w:rsidP="009D664F">
            <w:pPr>
              <w:ind w:firstLineChars="0" w:firstLine="0"/>
              <w:jc w:val="center"/>
            </w:pPr>
          </w:p>
        </w:tc>
        <w:tc>
          <w:tcPr>
            <w:tcW w:w="4622" w:type="dxa"/>
            <w:hideMark/>
          </w:tcPr>
          <w:p w14:paraId="0AF943AD" w14:textId="77777777" w:rsidR="001E0E9E" w:rsidRPr="001E0E9E" w:rsidRDefault="001E0E9E" w:rsidP="001E0E9E">
            <w:pPr>
              <w:ind w:firstLineChars="0" w:firstLine="0"/>
            </w:pPr>
            <w:r w:rsidRPr="001E0E9E">
              <w:rPr>
                <w:rFonts w:hint="eastAsia"/>
              </w:rPr>
              <w:t>根据本地化修改需求编写培训课件与试题。</w:t>
            </w:r>
          </w:p>
        </w:tc>
        <w:tc>
          <w:tcPr>
            <w:tcW w:w="1360" w:type="dxa"/>
            <w:noWrap/>
            <w:vAlign w:val="center"/>
            <w:hideMark/>
          </w:tcPr>
          <w:p w14:paraId="17A60BB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81BD9A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F79864D"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4221F60"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1C1A72D4"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3DB3F766" w14:textId="77777777" w:rsidR="001E0E9E" w:rsidRPr="001E0E9E" w:rsidRDefault="001E0E9E" w:rsidP="001E0E9E">
            <w:pPr>
              <w:ind w:firstLineChars="0" w:firstLine="0"/>
            </w:pPr>
            <w:r w:rsidRPr="001E0E9E">
              <w:rPr>
                <w:rFonts w:hint="eastAsia"/>
              </w:rPr>
              <w:t> </w:t>
            </w:r>
          </w:p>
        </w:tc>
      </w:tr>
      <w:tr w:rsidR="006E1C0B" w:rsidRPr="001E0E9E" w14:paraId="3A41633A" w14:textId="77777777" w:rsidTr="009D664F">
        <w:trPr>
          <w:trHeight w:val="425"/>
        </w:trPr>
        <w:tc>
          <w:tcPr>
            <w:tcW w:w="1809" w:type="dxa"/>
            <w:vMerge/>
            <w:vAlign w:val="center"/>
            <w:hideMark/>
          </w:tcPr>
          <w:p w14:paraId="3707CF4D" w14:textId="77777777" w:rsidR="001E0E9E" w:rsidRPr="001E0E9E" w:rsidRDefault="001E0E9E" w:rsidP="009D664F">
            <w:pPr>
              <w:ind w:firstLineChars="0" w:firstLine="0"/>
              <w:jc w:val="center"/>
            </w:pPr>
          </w:p>
        </w:tc>
        <w:tc>
          <w:tcPr>
            <w:tcW w:w="1615" w:type="dxa"/>
            <w:vMerge/>
            <w:vAlign w:val="center"/>
            <w:hideMark/>
          </w:tcPr>
          <w:p w14:paraId="41A880A2" w14:textId="77777777" w:rsidR="001E0E9E" w:rsidRPr="001E0E9E" w:rsidRDefault="001E0E9E" w:rsidP="009D664F">
            <w:pPr>
              <w:ind w:firstLineChars="0" w:firstLine="0"/>
              <w:jc w:val="center"/>
            </w:pPr>
          </w:p>
        </w:tc>
        <w:tc>
          <w:tcPr>
            <w:tcW w:w="4622" w:type="dxa"/>
            <w:hideMark/>
          </w:tcPr>
          <w:p w14:paraId="785BA183" w14:textId="77777777" w:rsidR="001E0E9E" w:rsidRPr="001E0E9E" w:rsidRDefault="001E0E9E" w:rsidP="001E0E9E">
            <w:pPr>
              <w:ind w:firstLineChars="0" w:firstLine="0"/>
            </w:pPr>
            <w:r w:rsidRPr="001E0E9E">
              <w:rPr>
                <w:rFonts w:hint="eastAsia"/>
              </w:rPr>
              <w:t>确定培训客户时间、地点，制定培训计划和培训内容，沟通培训细节，准备培训所需签到表、验收表等相关文档。</w:t>
            </w:r>
          </w:p>
        </w:tc>
        <w:tc>
          <w:tcPr>
            <w:tcW w:w="1360" w:type="dxa"/>
            <w:noWrap/>
            <w:vAlign w:val="center"/>
            <w:hideMark/>
          </w:tcPr>
          <w:p w14:paraId="6E50168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17DF1B9"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7AEF93C"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E9C4105"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4B774EEF"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3B1BF2E1" w14:textId="77777777" w:rsidR="001E0E9E" w:rsidRPr="001E0E9E" w:rsidRDefault="001E0E9E" w:rsidP="001E0E9E">
            <w:pPr>
              <w:ind w:firstLineChars="0" w:firstLine="0"/>
            </w:pPr>
            <w:r w:rsidRPr="001E0E9E">
              <w:rPr>
                <w:rFonts w:hint="eastAsia"/>
              </w:rPr>
              <w:t> </w:t>
            </w:r>
          </w:p>
        </w:tc>
      </w:tr>
      <w:tr w:rsidR="006E1C0B" w:rsidRPr="001E0E9E" w14:paraId="3FC2E16F" w14:textId="77777777" w:rsidTr="009D664F">
        <w:trPr>
          <w:trHeight w:val="425"/>
        </w:trPr>
        <w:tc>
          <w:tcPr>
            <w:tcW w:w="1809" w:type="dxa"/>
            <w:vMerge/>
            <w:vAlign w:val="center"/>
            <w:hideMark/>
          </w:tcPr>
          <w:p w14:paraId="79887877" w14:textId="77777777" w:rsidR="001E0E9E" w:rsidRPr="001E0E9E" w:rsidRDefault="001E0E9E" w:rsidP="009D664F">
            <w:pPr>
              <w:ind w:firstLineChars="0" w:firstLine="0"/>
              <w:jc w:val="center"/>
            </w:pPr>
          </w:p>
        </w:tc>
        <w:tc>
          <w:tcPr>
            <w:tcW w:w="1615" w:type="dxa"/>
            <w:vMerge/>
            <w:vAlign w:val="center"/>
            <w:hideMark/>
          </w:tcPr>
          <w:p w14:paraId="0382699E" w14:textId="77777777" w:rsidR="001E0E9E" w:rsidRPr="001E0E9E" w:rsidRDefault="001E0E9E" w:rsidP="009D664F">
            <w:pPr>
              <w:ind w:firstLineChars="0" w:firstLine="0"/>
              <w:jc w:val="center"/>
            </w:pPr>
          </w:p>
        </w:tc>
        <w:tc>
          <w:tcPr>
            <w:tcW w:w="4622" w:type="dxa"/>
            <w:hideMark/>
          </w:tcPr>
          <w:p w14:paraId="3D1A7398" w14:textId="77777777" w:rsidR="001E0E9E" w:rsidRPr="001E0E9E" w:rsidRDefault="001E0E9E" w:rsidP="001E0E9E">
            <w:pPr>
              <w:ind w:firstLineChars="0" w:firstLine="0"/>
            </w:pPr>
            <w:r w:rsidRPr="001E0E9E">
              <w:rPr>
                <w:rFonts w:hint="eastAsia"/>
              </w:rPr>
              <w:t>落实培训地点后，协助客户布置培训会场。</w:t>
            </w:r>
          </w:p>
        </w:tc>
        <w:tc>
          <w:tcPr>
            <w:tcW w:w="1360" w:type="dxa"/>
            <w:noWrap/>
            <w:vAlign w:val="center"/>
            <w:hideMark/>
          </w:tcPr>
          <w:p w14:paraId="3AD1539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B811C6E"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32C677F"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98B748B"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4602A048"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6DCBD54D" w14:textId="77777777" w:rsidR="001E0E9E" w:rsidRPr="001E0E9E" w:rsidRDefault="001E0E9E" w:rsidP="001E0E9E">
            <w:pPr>
              <w:ind w:firstLineChars="0" w:firstLine="0"/>
            </w:pPr>
            <w:r w:rsidRPr="001E0E9E">
              <w:rPr>
                <w:rFonts w:hint="eastAsia"/>
              </w:rPr>
              <w:t> </w:t>
            </w:r>
          </w:p>
        </w:tc>
      </w:tr>
      <w:tr w:rsidR="006E1C0B" w:rsidRPr="001E0E9E" w14:paraId="18F2E858" w14:textId="77777777" w:rsidTr="009D664F">
        <w:trPr>
          <w:trHeight w:val="425"/>
        </w:trPr>
        <w:tc>
          <w:tcPr>
            <w:tcW w:w="1809" w:type="dxa"/>
            <w:vMerge/>
            <w:vAlign w:val="center"/>
            <w:hideMark/>
          </w:tcPr>
          <w:p w14:paraId="324F3FE8" w14:textId="77777777" w:rsidR="001E0E9E" w:rsidRPr="001E0E9E" w:rsidRDefault="001E0E9E" w:rsidP="009D664F">
            <w:pPr>
              <w:ind w:firstLineChars="0" w:firstLine="0"/>
              <w:jc w:val="center"/>
            </w:pPr>
          </w:p>
        </w:tc>
        <w:tc>
          <w:tcPr>
            <w:tcW w:w="1615" w:type="dxa"/>
            <w:vMerge/>
            <w:vAlign w:val="center"/>
            <w:hideMark/>
          </w:tcPr>
          <w:p w14:paraId="2553864B" w14:textId="77777777" w:rsidR="001E0E9E" w:rsidRPr="001E0E9E" w:rsidRDefault="001E0E9E" w:rsidP="009D664F">
            <w:pPr>
              <w:ind w:firstLineChars="0" w:firstLine="0"/>
              <w:jc w:val="center"/>
            </w:pPr>
          </w:p>
        </w:tc>
        <w:tc>
          <w:tcPr>
            <w:tcW w:w="4622" w:type="dxa"/>
            <w:hideMark/>
          </w:tcPr>
          <w:p w14:paraId="1053AB03" w14:textId="77777777" w:rsidR="001E0E9E" w:rsidRPr="001E0E9E" w:rsidRDefault="001E0E9E" w:rsidP="001E0E9E">
            <w:pPr>
              <w:ind w:firstLineChars="0" w:firstLine="0"/>
            </w:pPr>
            <w:r w:rsidRPr="001E0E9E">
              <w:rPr>
                <w:rFonts w:hint="eastAsia"/>
              </w:rPr>
              <w:t>培训现场布置模拟系统环境。</w:t>
            </w:r>
          </w:p>
        </w:tc>
        <w:tc>
          <w:tcPr>
            <w:tcW w:w="1360" w:type="dxa"/>
            <w:noWrap/>
            <w:vAlign w:val="center"/>
            <w:hideMark/>
          </w:tcPr>
          <w:p w14:paraId="74D45BA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1CD9733"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172E3E8B"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64222B1E"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0DDD08D3"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73A841D8" w14:textId="77777777" w:rsidR="001E0E9E" w:rsidRPr="001E0E9E" w:rsidRDefault="001E0E9E" w:rsidP="001E0E9E">
            <w:pPr>
              <w:ind w:firstLineChars="0" w:firstLine="0"/>
            </w:pPr>
            <w:r w:rsidRPr="001E0E9E">
              <w:rPr>
                <w:rFonts w:hint="eastAsia"/>
              </w:rPr>
              <w:t> </w:t>
            </w:r>
          </w:p>
        </w:tc>
      </w:tr>
      <w:tr w:rsidR="006E1C0B" w:rsidRPr="001E0E9E" w14:paraId="35F10F86" w14:textId="77777777" w:rsidTr="009D664F">
        <w:trPr>
          <w:trHeight w:val="425"/>
        </w:trPr>
        <w:tc>
          <w:tcPr>
            <w:tcW w:w="1809" w:type="dxa"/>
            <w:vMerge/>
            <w:vAlign w:val="center"/>
            <w:hideMark/>
          </w:tcPr>
          <w:p w14:paraId="39C82899" w14:textId="77777777" w:rsidR="001E0E9E" w:rsidRPr="001E0E9E" w:rsidRDefault="001E0E9E" w:rsidP="009D664F">
            <w:pPr>
              <w:ind w:firstLineChars="0" w:firstLine="0"/>
              <w:jc w:val="center"/>
            </w:pPr>
          </w:p>
        </w:tc>
        <w:tc>
          <w:tcPr>
            <w:tcW w:w="1615" w:type="dxa"/>
            <w:vMerge/>
            <w:vAlign w:val="center"/>
            <w:hideMark/>
          </w:tcPr>
          <w:p w14:paraId="4ECA4B00" w14:textId="77777777" w:rsidR="001E0E9E" w:rsidRPr="001E0E9E" w:rsidRDefault="001E0E9E" w:rsidP="009D664F">
            <w:pPr>
              <w:ind w:firstLineChars="0" w:firstLine="0"/>
              <w:jc w:val="center"/>
            </w:pPr>
          </w:p>
        </w:tc>
        <w:tc>
          <w:tcPr>
            <w:tcW w:w="4622" w:type="dxa"/>
            <w:hideMark/>
          </w:tcPr>
          <w:p w14:paraId="41AC1B89" w14:textId="77777777" w:rsidR="001E0E9E" w:rsidRPr="001E0E9E" w:rsidRDefault="001E0E9E" w:rsidP="001E0E9E">
            <w:pPr>
              <w:ind w:firstLineChars="0" w:firstLine="0"/>
            </w:pPr>
            <w:r w:rsidRPr="001E0E9E">
              <w:rPr>
                <w:rFonts w:hint="eastAsia"/>
              </w:rPr>
              <w:t>现场培训及上机操作</w:t>
            </w:r>
          </w:p>
        </w:tc>
        <w:tc>
          <w:tcPr>
            <w:tcW w:w="1360" w:type="dxa"/>
            <w:noWrap/>
            <w:vAlign w:val="center"/>
            <w:hideMark/>
          </w:tcPr>
          <w:p w14:paraId="02A93D2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19AACBF"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15E1F71B"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8D17784" w14:textId="77777777" w:rsidR="001E0E9E" w:rsidRPr="001E0E9E" w:rsidRDefault="001E0E9E" w:rsidP="009D664F">
            <w:pPr>
              <w:ind w:firstLineChars="0" w:firstLine="0"/>
              <w:jc w:val="right"/>
            </w:pPr>
            <w:r w:rsidRPr="001E0E9E">
              <w:rPr>
                <w:rFonts w:hint="eastAsia"/>
              </w:rPr>
              <w:t>624</w:t>
            </w:r>
          </w:p>
        </w:tc>
        <w:tc>
          <w:tcPr>
            <w:tcW w:w="1575" w:type="dxa"/>
            <w:noWrap/>
            <w:vAlign w:val="center"/>
            <w:hideMark/>
          </w:tcPr>
          <w:p w14:paraId="36E2B8FA" w14:textId="77777777" w:rsidR="001E0E9E" w:rsidRPr="001E0E9E" w:rsidRDefault="001E0E9E" w:rsidP="009D664F">
            <w:pPr>
              <w:ind w:firstLineChars="0" w:firstLine="0"/>
              <w:jc w:val="right"/>
            </w:pPr>
            <w:r w:rsidRPr="001E0E9E">
              <w:rPr>
                <w:rFonts w:hint="eastAsia"/>
              </w:rPr>
              <w:t>¥49,920.00</w:t>
            </w:r>
          </w:p>
        </w:tc>
        <w:tc>
          <w:tcPr>
            <w:tcW w:w="890" w:type="dxa"/>
            <w:noWrap/>
            <w:hideMark/>
          </w:tcPr>
          <w:p w14:paraId="32DF273D" w14:textId="77777777" w:rsidR="001E0E9E" w:rsidRPr="001E0E9E" w:rsidRDefault="001E0E9E" w:rsidP="001E0E9E">
            <w:pPr>
              <w:ind w:firstLineChars="0" w:firstLine="0"/>
            </w:pPr>
            <w:r w:rsidRPr="001E0E9E">
              <w:rPr>
                <w:rFonts w:hint="eastAsia"/>
              </w:rPr>
              <w:t> </w:t>
            </w:r>
          </w:p>
        </w:tc>
      </w:tr>
      <w:tr w:rsidR="006E1C0B" w:rsidRPr="001E0E9E" w14:paraId="795592AC" w14:textId="77777777" w:rsidTr="009D664F">
        <w:trPr>
          <w:trHeight w:val="425"/>
        </w:trPr>
        <w:tc>
          <w:tcPr>
            <w:tcW w:w="1809" w:type="dxa"/>
            <w:vMerge/>
            <w:vAlign w:val="center"/>
            <w:hideMark/>
          </w:tcPr>
          <w:p w14:paraId="7BED62A4" w14:textId="77777777" w:rsidR="001E0E9E" w:rsidRPr="001E0E9E" w:rsidRDefault="001E0E9E" w:rsidP="009D664F">
            <w:pPr>
              <w:ind w:firstLineChars="0" w:firstLine="0"/>
              <w:jc w:val="center"/>
            </w:pPr>
          </w:p>
        </w:tc>
        <w:tc>
          <w:tcPr>
            <w:tcW w:w="1615" w:type="dxa"/>
            <w:vMerge/>
            <w:vAlign w:val="center"/>
            <w:hideMark/>
          </w:tcPr>
          <w:p w14:paraId="5CEE1B0C" w14:textId="77777777" w:rsidR="001E0E9E" w:rsidRPr="001E0E9E" w:rsidRDefault="001E0E9E" w:rsidP="009D664F">
            <w:pPr>
              <w:ind w:firstLineChars="0" w:firstLine="0"/>
              <w:jc w:val="center"/>
            </w:pPr>
          </w:p>
        </w:tc>
        <w:tc>
          <w:tcPr>
            <w:tcW w:w="4622" w:type="dxa"/>
            <w:hideMark/>
          </w:tcPr>
          <w:p w14:paraId="359083BC" w14:textId="77777777" w:rsidR="001E0E9E" w:rsidRPr="001E0E9E" w:rsidRDefault="001E0E9E" w:rsidP="001E0E9E">
            <w:pPr>
              <w:ind w:firstLineChars="0" w:firstLine="0"/>
            </w:pPr>
            <w:r w:rsidRPr="001E0E9E">
              <w:rPr>
                <w:rFonts w:hint="eastAsia"/>
              </w:rPr>
              <w:t>培训完成后对在培训过程中所遇到的问题进行归纳整理，并形成常见问题解答文档，分发给所有人员。</w:t>
            </w:r>
          </w:p>
        </w:tc>
        <w:tc>
          <w:tcPr>
            <w:tcW w:w="1360" w:type="dxa"/>
            <w:noWrap/>
            <w:vAlign w:val="center"/>
            <w:hideMark/>
          </w:tcPr>
          <w:p w14:paraId="041A9E1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C3077B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3A6D24EF"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82EB7EC"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03529D13"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13608832" w14:textId="77777777" w:rsidR="001E0E9E" w:rsidRPr="001E0E9E" w:rsidRDefault="001E0E9E" w:rsidP="001E0E9E">
            <w:pPr>
              <w:ind w:firstLineChars="0" w:firstLine="0"/>
            </w:pPr>
            <w:r w:rsidRPr="001E0E9E">
              <w:rPr>
                <w:rFonts w:hint="eastAsia"/>
              </w:rPr>
              <w:t> </w:t>
            </w:r>
          </w:p>
        </w:tc>
      </w:tr>
      <w:tr w:rsidR="006E1C0B" w:rsidRPr="001E0E9E" w14:paraId="624B1E63" w14:textId="77777777" w:rsidTr="009D664F">
        <w:trPr>
          <w:trHeight w:val="425"/>
        </w:trPr>
        <w:tc>
          <w:tcPr>
            <w:tcW w:w="1809" w:type="dxa"/>
            <w:vMerge/>
            <w:vAlign w:val="center"/>
            <w:hideMark/>
          </w:tcPr>
          <w:p w14:paraId="62E8BD47" w14:textId="77777777" w:rsidR="001E0E9E" w:rsidRPr="001E0E9E" w:rsidRDefault="001E0E9E" w:rsidP="009D664F">
            <w:pPr>
              <w:ind w:firstLineChars="0" w:firstLine="0"/>
              <w:jc w:val="center"/>
            </w:pPr>
          </w:p>
        </w:tc>
        <w:tc>
          <w:tcPr>
            <w:tcW w:w="1615" w:type="dxa"/>
            <w:vMerge/>
            <w:vAlign w:val="center"/>
            <w:hideMark/>
          </w:tcPr>
          <w:p w14:paraId="15B2431C" w14:textId="77777777" w:rsidR="001E0E9E" w:rsidRPr="001E0E9E" w:rsidRDefault="001E0E9E" w:rsidP="009D664F">
            <w:pPr>
              <w:ind w:firstLineChars="0" w:firstLine="0"/>
              <w:jc w:val="center"/>
            </w:pPr>
          </w:p>
        </w:tc>
        <w:tc>
          <w:tcPr>
            <w:tcW w:w="4622" w:type="dxa"/>
            <w:hideMark/>
          </w:tcPr>
          <w:p w14:paraId="72C53560" w14:textId="77777777" w:rsidR="001E0E9E" w:rsidRPr="001E0E9E" w:rsidRDefault="001E0E9E" w:rsidP="001E0E9E">
            <w:pPr>
              <w:ind w:firstLineChars="0" w:firstLine="0"/>
            </w:pPr>
            <w:r w:rsidRPr="001E0E9E">
              <w:rPr>
                <w:rFonts w:hint="eastAsia"/>
              </w:rPr>
              <w:t>分部门进行小范围培训和重点强调。</w:t>
            </w:r>
          </w:p>
        </w:tc>
        <w:tc>
          <w:tcPr>
            <w:tcW w:w="1360" w:type="dxa"/>
            <w:noWrap/>
            <w:vAlign w:val="center"/>
            <w:hideMark/>
          </w:tcPr>
          <w:p w14:paraId="129DAA8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5A399E4"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3053970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1D66B53"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69DFF8F6"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505EDCD8" w14:textId="77777777" w:rsidR="001E0E9E" w:rsidRPr="001E0E9E" w:rsidRDefault="001E0E9E" w:rsidP="001E0E9E">
            <w:pPr>
              <w:ind w:firstLineChars="0" w:firstLine="0"/>
            </w:pPr>
            <w:r w:rsidRPr="001E0E9E">
              <w:rPr>
                <w:rFonts w:hint="eastAsia"/>
              </w:rPr>
              <w:t> </w:t>
            </w:r>
          </w:p>
        </w:tc>
      </w:tr>
      <w:tr w:rsidR="006E1C0B" w:rsidRPr="001E0E9E" w14:paraId="061B0E9B" w14:textId="77777777" w:rsidTr="009D664F">
        <w:trPr>
          <w:trHeight w:val="425"/>
        </w:trPr>
        <w:tc>
          <w:tcPr>
            <w:tcW w:w="1809" w:type="dxa"/>
            <w:vMerge/>
            <w:vAlign w:val="center"/>
            <w:hideMark/>
          </w:tcPr>
          <w:p w14:paraId="76D9A696" w14:textId="77777777" w:rsidR="001E0E9E" w:rsidRPr="001E0E9E" w:rsidRDefault="001E0E9E" w:rsidP="009D664F">
            <w:pPr>
              <w:ind w:firstLineChars="0" w:firstLine="0"/>
              <w:jc w:val="center"/>
            </w:pPr>
          </w:p>
        </w:tc>
        <w:tc>
          <w:tcPr>
            <w:tcW w:w="1615" w:type="dxa"/>
            <w:vMerge/>
            <w:vAlign w:val="center"/>
            <w:hideMark/>
          </w:tcPr>
          <w:p w14:paraId="16D8B48B" w14:textId="77777777" w:rsidR="001E0E9E" w:rsidRPr="001E0E9E" w:rsidRDefault="001E0E9E" w:rsidP="009D664F">
            <w:pPr>
              <w:ind w:firstLineChars="0" w:firstLine="0"/>
              <w:jc w:val="center"/>
            </w:pPr>
          </w:p>
        </w:tc>
        <w:tc>
          <w:tcPr>
            <w:tcW w:w="4622" w:type="dxa"/>
            <w:hideMark/>
          </w:tcPr>
          <w:p w14:paraId="1292E947" w14:textId="77777777" w:rsidR="001E0E9E" w:rsidRPr="001E0E9E" w:rsidRDefault="001E0E9E" w:rsidP="001E0E9E">
            <w:pPr>
              <w:ind w:firstLineChars="0" w:firstLine="0"/>
            </w:pPr>
            <w:r w:rsidRPr="001E0E9E">
              <w:rPr>
                <w:rFonts w:hint="eastAsia"/>
              </w:rPr>
              <w:t>给每个科室进行客户端安装，并对未参加培训和有疑问的人员进行一对一重点讲解和指导。</w:t>
            </w:r>
          </w:p>
        </w:tc>
        <w:tc>
          <w:tcPr>
            <w:tcW w:w="1360" w:type="dxa"/>
            <w:noWrap/>
            <w:vAlign w:val="center"/>
            <w:hideMark/>
          </w:tcPr>
          <w:p w14:paraId="290C05C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D46C450"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2EE6182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C39DAB3"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6287DDE4"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11585E01" w14:textId="77777777" w:rsidR="001E0E9E" w:rsidRPr="001E0E9E" w:rsidRDefault="001E0E9E" w:rsidP="001E0E9E">
            <w:pPr>
              <w:ind w:firstLineChars="0" w:firstLine="0"/>
            </w:pPr>
            <w:r w:rsidRPr="001E0E9E">
              <w:rPr>
                <w:rFonts w:hint="eastAsia"/>
              </w:rPr>
              <w:t> </w:t>
            </w:r>
          </w:p>
        </w:tc>
      </w:tr>
      <w:tr w:rsidR="006E1C0B" w:rsidRPr="001E0E9E" w14:paraId="2B0D5B4F" w14:textId="77777777" w:rsidTr="009D664F">
        <w:trPr>
          <w:trHeight w:val="425"/>
        </w:trPr>
        <w:tc>
          <w:tcPr>
            <w:tcW w:w="1809" w:type="dxa"/>
            <w:vMerge/>
            <w:vAlign w:val="center"/>
            <w:hideMark/>
          </w:tcPr>
          <w:p w14:paraId="570BF34D" w14:textId="77777777" w:rsidR="001E0E9E" w:rsidRPr="001E0E9E" w:rsidRDefault="001E0E9E" w:rsidP="009D664F">
            <w:pPr>
              <w:ind w:firstLineChars="0" w:firstLine="0"/>
              <w:jc w:val="center"/>
            </w:pPr>
          </w:p>
        </w:tc>
        <w:tc>
          <w:tcPr>
            <w:tcW w:w="1615" w:type="dxa"/>
            <w:vMerge w:val="restart"/>
            <w:noWrap/>
            <w:vAlign w:val="center"/>
            <w:hideMark/>
          </w:tcPr>
          <w:p w14:paraId="0081A426" w14:textId="77777777" w:rsidR="001E0E9E" w:rsidRPr="001E0E9E" w:rsidRDefault="001E0E9E" w:rsidP="009D664F">
            <w:pPr>
              <w:ind w:firstLineChars="0" w:firstLine="0"/>
              <w:jc w:val="center"/>
            </w:pPr>
            <w:r w:rsidRPr="001E0E9E">
              <w:rPr>
                <w:rFonts w:hint="eastAsia"/>
              </w:rPr>
              <w:t>全省系统运维</w:t>
            </w:r>
          </w:p>
        </w:tc>
        <w:tc>
          <w:tcPr>
            <w:tcW w:w="4622" w:type="dxa"/>
            <w:hideMark/>
          </w:tcPr>
          <w:p w14:paraId="0882EAC0" w14:textId="77777777" w:rsidR="001E0E9E" w:rsidRPr="001E0E9E" w:rsidRDefault="001E0E9E" w:rsidP="001E0E9E">
            <w:pPr>
              <w:ind w:firstLineChars="0" w:firstLine="0"/>
            </w:pPr>
            <w:r w:rsidRPr="001E0E9E">
              <w:rPr>
                <w:rFonts w:hint="eastAsia"/>
              </w:rPr>
              <w:t>角色权限分配变更</w:t>
            </w:r>
          </w:p>
        </w:tc>
        <w:tc>
          <w:tcPr>
            <w:tcW w:w="1360" w:type="dxa"/>
            <w:noWrap/>
            <w:vAlign w:val="center"/>
            <w:hideMark/>
          </w:tcPr>
          <w:p w14:paraId="217469E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A103B1F"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2BB8CED2"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BE3131C"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0160FFF1"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0147657F" w14:textId="77777777" w:rsidR="001E0E9E" w:rsidRPr="001E0E9E" w:rsidRDefault="001E0E9E" w:rsidP="001E0E9E">
            <w:pPr>
              <w:ind w:firstLineChars="0" w:firstLine="0"/>
            </w:pPr>
            <w:r w:rsidRPr="001E0E9E">
              <w:rPr>
                <w:rFonts w:hint="eastAsia"/>
              </w:rPr>
              <w:t> </w:t>
            </w:r>
          </w:p>
        </w:tc>
      </w:tr>
      <w:tr w:rsidR="006E1C0B" w:rsidRPr="001E0E9E" w14:paraId="0A8BEB78" w14:textId="77777777" w:rsidTr="009D664F">
        <w:trPr>
          <w:trHeight w:val="425"/>
        </w:trPr>
        <w:tc>
          <w:tcPr>
            <w:tcW w:w="1809" w:type="dxa"/>
            <w:vMerge/>
            <w:vAlign w:val="center"/>
            <w:hideMark/>
          </w:tcPr>
          <w:p w14:paraId="3A749E15" w14:textId="77777777" w:rsidR="001E0E9E" w:rsidRPr="001E0E9E" w:rsidRDefault="001E0E9E" w:rsidP="009D664F">
            <w:pPr>
              <w:ind w:firstLineChars="0" w:firstLine="0"/>
              <w:jc w:val="center"/>
            </w:pPr>
          </w:p>
        </w:tc>
        <w:tc>
          <w:tcPr>
            <w:tcW w:w="1615" w:type="dxa"/>
            <w:vMerge/>
            <w:vAlign w:val="center"/>
            <w:hideMark/>
          </w:tcPr>
          <w:p w14:paraId="26E1558C" w14:textId="77777777" w:rsidR="001E0E9E" w:rsidRPr="001E0E9E" w:rsidRDefault="001E0E9E" w:rsidP="009D664F">
            <w:pPr>
              <w:ind w:firstLineChars="0" w:firstLine="0"/>
              <w:jc w:val="center"/>
            </w:pPr>
          </w:p>
        </w:tc>
        <w:tc>
          <w:tcPr>
            <w:tcW w:w="4622" w:type="dxa"/>
            <w:hideMark/>
          </w:tcPr>
          <w:p w14:paraId="2D9BA9C9" w14:textId="77777777" w:rsidR="001E0E9E" w:rsidRPr="001E0E9E" w:rsidRDefault="001E0E9E" w:rsidP="001E0E9E">
            <w:pPr>
              <w:ind w:firstLineChars="0" w:firstLine="0"/>
            </w:pPr>
            <w:r w:rsidRPr="001E0E9E">
              <w:rPr>
                <w:rFonts w:hint="eastAsia"/>
              </w:rPr>
              <w:t>操作流程解答</w:t>
            </w:r>
          </w:p>
        </w:tc>
        <w:tc>
          <w:tcPr>
            <w:tcW w:w="1360" w:type="dxa"/>
            <w:noWrap/>
            <w:vAlign w:val="center"/>
            <w:hideMark/>
          </w:tcPr>
          <w:p w14:paraId="47CD5A4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C0C98CE"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A4ECFDA"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C88E72A" w14:textId="77777777" w:rsidR="001E0E9E" w:rsidRPr="001E0E9E" w:rsidRDefault="001E0E9E" w:rsidP="009D664F">
            <w:pPr>
              <w:ind w:firstLineChars="0" w:firstLine="0"/>
              <w:jc w:val="right"/>
            </w:pPr>
            <w:r w:rsidRPr="001E0E9E">
              <w:rPr>
                <w:rFonts w:hint="eastAsia"/>
              </w:rPr>
              <w:t>1488</w:t>
            </w:r>
          </w:p>
        </w:tc>
        <w:tc>
          <w:tcPr>
            <w:tcW w:w="1575" w:type="dxa"/>
            <w:noWrap/>
            <w:vAlign w:val="center"/>
            <w:hideMark/>
          </w:tcPr>
          <w:p w14:paraId="6B191198" w14:textId="77777777" w:rsidR="001E0E9E" w:rsidRPr="001E0E9E" w:rsidRDefault="001E0E9E" w:rsidP="009D664F">
            <w:pPr>
              <w:ind w:firstLineChars="0" w:firstLine="0"/>
              <w:jc w:val="right"/>
            </w:pPr>
            <w:r w:rsidRPr="001E0E9E">
              <w:rPr>
                <w:rFonts w:hint="eastAsia"/>
              </w:rPr>
              <w:t>¥119,040.00</w:t>
            </w:r>
          </w:p>
        </w:tc>
        <w:tc>
          <w:tcPr>
            <w:tcW w:w="890" w:type="dxa"/>
            <w:noWrap/>
            <w:hideMark/>
          </w:tcPr>
          <w:p w14:paraId="3BC4DE2B" w14:textId="77777777" w:rsidR="001E0E9E" w:rsidRPr="001E0E9E" w:rsidRDefault="001E0E9E" w:rsidP="001E0E9E">
            <w:pPr>
              <w:ind w:firstLineChars="0" w:firstLine="0"/>
            </w:pPr>
            <w:r w:rsidRPr="001E0E9E">
              <w:rPr>
                <w:rFonts w:hint="eastAsia"/>
              </w:rPr>
              <w:t> </w:t>
            </w:r>
          </w:p>
        </w:tc>
      </w:tr>
      <w:tr w:rsidR="006E1C0B" w:rsidRPr="001E0E9E" w14:paraId="680F0843" w14:textId="77777777" w:rsidTr="009D664F">
        <w:trPr>
          <w:trHeight w:val="425"/>
        </w:trPr>
        <w:tc>
          <w:tcPr>
            <w:tcW w:w="1809" w:type="dxa"/>
            <w:vMerge/>
            <w:vAlign w:val="center"/>
            <w:hideMark/>
          </w:tcPr>
          <w:p w14:paraId="34D517E3" w14:textId="77777777" w:rsidR="001E0E9E" w:rsidRPr="001E0E9E" w:rsidRDefault="001E0E9E" w:rsidP="009D664F">
            <w:pPr>
              <w:ind w:firstLineChars="0" w:firstLine="0"/>
              <w:jc w:val="center"/>
            </w:pPr>
          </w:p>
        </w:tc>
        <w:tc>
          <w:tcPr>
            <w:tcW w:w="1615" w:type="dxa"/>
            <w:vMerge/>
            <w:vAlign w:val="center"/>
            <w:hideMark/>
          </w:tcPr>
          <w:p w14:paraId="6E022944" w14:textId="77777777" w:rsidR="001E0E9E" w:rsidRPr="001E0E9E" w:rsidRDefault="001E0E9E" w:rsidP="009D664F">
            <w:pPr>
              <w:ind w:firstLineChars="0" w:firstLine="0"/>
              <w:jc w:val="center"/>
            </w:pPr>
          </w:p>
        </w:tc>
        <w:tc>
          <w:tcPr>
            <w:tcW w:w="4622" w:type="dxa"/>
            <w:hideMark/>
          </w:tcPr>
          <w:p w14:paraId="63F612AF" w14:textId="77777777" w:rsidR="001E0E9E" w:rsidRPr="001E0E9E" w:rsidRDefault="001E0E9E" w:rsidP="001E0E9E">
            <w:pPr>
              <w:ind w:firstLineChars="0" w:firstLine="0"/>
            </w:pPr>
            <w:r w:rsidRPr="001E0E9E">
              <w:rPr>
                <w:rFonts w:hint="eastAsia"/>
              </w:rPr>
              <w:t>特殊情况操作讲解</w:t>
            </w:r>
          </w:p>
        </w:tc>
        <w:tc>
          <w:tcPr>
            <w:tcW w:w="1360" w:type="dxa"/>
            <w:noWrap/>
            <w:vAlign w:val="center"/>
            <w:hideMark/>
          </w:tcPr>
          <w:p w14:paraId="72379C8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A7C3EBB"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6B7F708F"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130E1BFB"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1F5433BE"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7C51C567" w14:textId="77777777" w:rsidR="001E0E9E" w:rsidRPr="001E0E9E" w:rsidRDefault="001E0E9E" w:rsidP="001E0E9E">
            <w:pPr>
              <w:ind w:firstLineChars="0" w:firstLine="0"/>
            </w:pPr>
            <w:r w:rsidRPr="001E0E9E">
              <w:rPr>
                <w:rFonts w:hint="eastAsia"/>
              </w:rPr>
              <w:t> </w:t>
            </w:r>
          </w:p>
        </w:tc>
      </w:tr>
      <w:tr w:rsidR="006E1C0B" w:rsidRPr="001E0E9E" w14:paraId="121ABC28" w14:textId="77777777" w:rsidTr="009D664F">
        <w:trPr>
          <w:trHeight w:val="425"/>
        </w:trPr>
        <w:tc>
          <w:tcPr>
            <w:tcW w:w="1809" w:type="dxa"/>
            <w:vMerge/>
            <w:vAlign w:val="center"/>
            <w:hideMark/>
          </w:tcPr>
          <w:p w14:paraId="23BCD852" w14:textId="77777777" w:rsidR="001E0E9E" w:rsidRPr="001E0E9E" w:rsidRDefault="001E0E9E" w:rsidP="009D664F">
            <w:pPr>
              <w:ind w:firstLineChars="0" w:firstLine="0"/>
              <w:jc w:val="center"/>
            </w:pPr>
          </w:p>
        </w:tc>
        <w:tc>
          <w:tcPr>
            <w:tcW w:w="1615" w:type="dxa"/>
            <w:vMerge/>
            <w:vAlign w:val="center"/>
            <w:hideMark/>
          </w:tcPr>
          <w:p w14:paraId="1EC37D6F" w14:textId="77777777" w:rsidR="001E0E9E" w:rsidRPr="001E0E9E" w:rsidRDefault="001E0E9E" w:rsidP="009D664F">
            <w:pPr>
              <w:ind w:firstLineChars="0" w:firstLine="0"/>
              <w:jc w:val="center"/>
            </w:pPr>
          </w:p>
        </w:tc>
        <w:tc>
          <w:tcPr>
            <w:tcW w:w="4622" w:type="dxa"/>
            <w:hideMark/>
          </w:tcPr>
          <w:p w14:paraId="4CAFD547" w14:textId="77777777" w:rsidR="001E0E9E" w:rsidRPr="001E0E9E" w:rsidRDefault="001E0E9E" w:rsidP="001E0E9E">
            <w:pPr>
              <w:ind w:firstLineChars="0" w:firstLine="0"/>
            </w:pPr>
            <w:r w:rsidRPr="001E0E9E">
              <w:rPr>
                <w:rFonts w:hint="eastAsia"/>
              </w:rPr>
              <w:t>政策类解答</w:t>
            </w:r>
          </w:p>
        </w:tc>
        <w:tc>
          <w:tcPr>
            <w:tcW w:w="1360" w:type="dxa"/>
            <w:noWrap/>
            <w:vAlign w:val="center"/>
            <w:hideMark/>
          </w:tcPr>
          <w:p w14:paraId="1095E95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225CC07"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5F111A6F"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2E2FF1C3"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005A8CBA"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2CD5689B" w14:textId="77777777" w:rsidR="001E0E9E" w:rsidRPr="001E0E9E" w:rsidRDefault="001E0E9E" w:rsidP="001E0E9E">
            <w:pPr>
              <w:ind w:firstLineChars="0" w:firstLine="0"/>
            </w:pPr>
            <w:r w:rsidRPr="001E0E9E">
              <w:rPr>
                <w:rFonts w:hint="eastAsia"/>
              </w:rPr>
              <w:t> </w:t>
            </w:r>
          </w:p>
        </w:tc>
      </w:tr>
      <w:tr w:rsidR="006E1C0B" w:rsidRPr="001E0E9E" w14:paraId="26784E3C" w14:textId="77777777" w:rsidTr="009D664F">
        <w:trPr>
          <w:trHeight w:val="425"/>
        </w:trPr>
        <w:tc>
          <w:tcPr>
            <w:tcW w:w="1809" w:type="dxa"/>
            <w:vMerge/>
            <w:vAlign w:val="center"/>
            <w:hideMark/>
          </w:tcPr>
          <w:p w14:paraId="26B11516" w14:textId="77777777" w:rsidR="001E0E9E" w:rsidRPr="001E0E9E" w:rsidRDefault="001E0E9E" w:rsidP="009D664F">
            <w:pPr>
              <w:ind w:firstLineChars="0" w:firstLine="0"/>
              <w:jc w:val="center"/>
            </w:pPr>
          </w:p>
        </w:tc>
        <w:tc>
          <w:tcPr>
            <w:tcW w:w="1615" w:type="dxa"/>
            <w:vMerge/>
            <w:vAlign w:val="center"/>
            <w:hideMark/>
          </w:tcPr>
          <w:p w14:paraId="7282BC90" w14:textId="77777777" w:rsidR="001E0E9E" w:rsidRPr="001E0E9E" w:rsidRDefault="001E0E9E" w:rsidP="009D664F">
            <w:pPr>
              <w:ind w:firstLineChars="0" w:firstLine="0"/>
              <w:jc w:val="center"/>
            </w:pPr>
          </w:p>
        </w:tc>
        <w:tc>
          <w:tcPr>
            <w:tcW w:w="4622" w:type="dxa"/>
            <w:hideMark/>
          </w:tcPr>
          <w:p w14:paraId="1C88DCC5" w14:textId="77777777" w:rsidR="001E0E9E" w:rsidRPr="001E0E9E" w:rsidRDefault="001E0E9E" w:rsidP="001E0E9E">
            <w:pPr>
              <w:ind w:firstLineChars="0" w:firstLine="0"/>
            </w:pPr>
            <w:r w:rsidRPr="001E0E9E">
              <w:rPr>
                <w:rFonts w:hint="eastAsia"/>
              </w:rPr>
              <w:t>辅助操作</w:t>
            </w:r>
          </w:p>
        </w:tc>
        <w:tc>
          <w:tcPr>
            <w:tcW w:w="1360" w:type="dxa"/>
            <w:noWrap/>
            <w:vAlign w:val="center"/>
            <w:hideMark/>
          </w:tcPr>
          <w:p w14:paraId="498A402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7CC79DA"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5A6B7DEE"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8CAF637"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4D548541"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3E88F052" w14:textId="77777777" w:rsidR="001E0E9E" w:rsidRPr="001E0E9E" w:rsidRDefault="001E0E9E" w:rsidP="001E0E9E">
            <w:pPr>
              <w:ind w:firstLineChars="0" w:firstLine="0"/>
            </w:pPr>
            <w:r w:rsidRPr="001E0E9E">
              <w:rPr>
                <w:rFonts w:hint="eastAsia"/>
              </w:rPr>
              <w:t> </w:t>
            </w:r>
          </w:p>
        </w:tc>
      </w:tr>
      <w:tr w:rsidR="006E1C0B" w:rsidRPr="001E0E9E" w14:paraId="6536E6B8" w14:textId="77777777" w:rsidTr="009D664F">
        <w:trPr>
          <w:trHeight w:val="425"/>
        </w:trPr>
        <w:tc>
          <w:tcPr>
            <w:tcW w:w="1809" w:type="dxa"/>
            <w:vMerge/>
            <w:vAlign w:val="center"/>
            <w:hideMark/>
          </w:tcPr>
          <w:p w14:paraId="705E2278" w14:textId="77777777" w:rsidR="001E0E9E" w:rsidRPr="001E0E9E" w:rsidRDefault="001E0E9E" w:rsidP="009D664F">
            <w:pPr>
              <w:ind w:firstLineChars="0" w:firstLine="0"/>
              <w:jc w:val="center"/>
            </w:pPr>
          </w:p>
        </w:tc>
        <w:tc>
          <w:tcPr>
            <w:tcW w:w="1615" w:type="dxa"/>
            <w:vMerge/>
            <w:vAlign w:val="center"/>
            <w:hideMark/>
          </w:tcPr>
          <w:p w14:paraId="665D4B27" w14:textId="77777777" w:rsidR="001E0E9E" w:rsidRPr="001E0E9E" w:rsidRDefault="001E0E9E" w:rsidP="009D664F">
            <w:pPr>
              <w:ind w:firstLineChars="0" w:firstLine="0"/>
              <w:jc w:val="center"/>
            </w:pPr>
          </w:p>
        </w:tc>
        <w:tc>
          <w:tcPr>
            <w:tcW w:w="4622" w:type="dxa"/>
            <w:hideMark/>
          </w:tcPr>
          <w:p w14:paraId="24191739" w14:textId="77777777" w:rsidR="001E0E9E" w:rsidRPr="001E0E9E" w:rsidRDefault="001E0E9E" w:rsidP="001E0E9E">
            <w:pPr>
              <w:ind w:firstLineChars="0" w:firstLine="0"/>
            </w:pPr>
            <w:r w:rsidRPr="001E0E9E">
              <w:rPr>
                <w:rFonts w:hint="eastAsia"/>
              </w:rPr>
              <w:t>辅助数据录入</w:t>
            </w:r>
          </w:p>
        </w:tc>
        <w:tc>
          <w:tcPr>
            <w:tcW w:w="1360" w:type="dxa"/>
            <w:noWrap/>
            <w:vAlign w:val="center"/>
            <w:hideMark/>
          </w:tcPr>
          <w:p w14:paraId="719CA97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21D35AF"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55A14820"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2758CD64"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14CC4009"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7AC1506A" w14:textId="77777777" w:rsidR="001E0E9E" w:rsidRPr="001E0E9E" w:rsidRDefault="001E0E9E" w:rsidP="001E0E9E">
            <w:pPr>
              <w:ind w:firstLineChars="0" w:firstLine="0"/>
            </w:pPr>
            <w:r w:rsidRPr="001E0E9E">
              <w:rPr>
                <w:rFonts w:hint="eastAsia"/>
              </w:rPr>
              <w:t> </w:t>
            </w:r>
          </w:p>
        </w:tc>
      </w:tr>
      <w:tr w:rsidR="006E1C0B" w:rsidRPr="001E0E9E" w14:paraId="69049C58" w14:textId="77777777" w:rsidTr="009D664F">
        <w:trPr>
          <w:trHeight w:val="425"/>
        </w:trPr>
        <w:tc>
          <w:tcPr>
            <w:tcW w:w="1809" w:type="dxa"/>
            <w:vMerge/>
            <w:vAlign w:val="center"/>
            <w:hideMark/>
          </w:tcPr>
          <w:p w14:paraId="063E168F" w14:textId="77777777" w:rsidR="001E0E9E" w:rsidRPr="001E0E9E" w:rsidRDefault="001E0E9E" w:rsidP="009D664F">
            <w:pPr>
              <w:ind w:firstLineChars="0" w:firstLine="0"/>
              <w:jc w:val="center"/>
            </w:pPr>
          </w:p>
        </w:tc>
        <w:tc>
          <w:tcPr>
            <w:tcW w:w="1615" w:type="dxa"/>
            <w:vMerge/>
            <w:vAlign w:val="center"/>
            <w:hideMark/>
          </w:tcPr>
          <w:p w14:paraId="16F42D24" w14:textId="77777777" w:rsidR="001E0E9E" w:rsidRPr="001E0E9E" w:rsidRDefault="001E0E9E" w:rsidP="009D664F">
            <w:pPr>
              <w:ind w:firstLineChars="0" w:firstLine="0"/>
              <w:jc w:val="center"/>
            </w:pPr>
          </w:p>
        </w:tc>
        <w:tc>
          <w:tcPr>
            <w:tcW w:w="4622" w:type="dxa"/>
            <w:hideMark/>
          </w:tcPr>
          <w:p w14:paraId="3074729B" w14:textId="77777777" w:rsidR="001E0E9E" w:rsidRPr="001E0E9E" w:rsidRDefault="001E0E9E" w:rsidP="001E0E9E">
            <w:pPr>
              <w:ind w:firstLineChars="0" w:firstLine="0"/>
            </w:pPr>
            <w:r w:rsidRPr="001E0E9E">
              <w:rPr>
                <w:rFonts w:hint="eastAsia"/>
              </w:rPr>
              <w:t>测试数据删除</w:t>
            </w:r>
          </w:p>
        </w:tc>
        <w:tc>
          <w:tcPr>
            <w:tcW w:w="1360" w:type="dxa"/>
            <w:noWrap/>
            <w:vAlign w:val="center"/>
            <w:hideMark/>
          </w:tcPr>
          <w:p w14:paraId="7E5D647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FE355D5"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F60C64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EA3CCAA"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5CEF700C"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68AA517A" w14:textId="77777777" w:rsidR="001E0E9E" w:rsidRPr="001E0E9E" w:rsidRDefault="001E0E9E" w:rsidP="001E0E9E">
            <w:pPr>
              <w:ind w:firstLineChars="0" w:firstLine="0"/>
            </w:pPr>
            <w:r w:rsidRPr="001E0E9E">
              <w:rPr>
                <w:rFonts w:hint="eastAsia"/>
              </w:rPr>
              <w:t> </w:t>
            </w:r>
          </w:p>
        </w:tc>
      </w:tr>
      <w:tr w:rsidR="006E1C0B" w:rsidRPr="001E0E9E" w14:paraId="511ACBA8" w14:textId="77777777" w:rsidTr="009D664F">
        <w:trPr>
          <w:trHeight w:val="425"/>
        </w:trPr>
        <w:tc>
          <w:tcPr>
            <w:tcW w:w="1809" w:type="dxa"/>
            <w:vMerge/>
            <w:vAlign w:val="center"/>
            <w:hideMark/>
          </w:tcPr>
          <w:p w14:paraId="70EED2CD" w14:textId="77777777" w:rsidR="001E0E9E" w:rsidRPr="001E0E9E" w:rsidRDefault="001E0E9E" w:rsidP="009D664F">
            <w:pPr>
              <w:ind w:firstLineChars="0" w:firstLine="0"/>
              <w:jc w:val="center"/>
            </w:pPr>
          </w:p>
        </w:tc>
        <w:tc>
          <w:tcPr>
            <w:tcW w:w="1615" w:type="dxa"/>
            <w:vMerge/>
            <w:vAlign w:val="center"/>
            <w:hideMark/>
          </w:tcPr>
          <w:p w14:paraId="151A05D3" w14:textId="77777777" w:rsidR="001E0E9E" w:rsidRPr="001E0E9E" w:rsidRDefault="001E0E9E" w:rsidP="009D664F">
            <w:pPr>
              <w:ind w:firstLineChars="0" w:firstLine="0"/>
              <w:jc w:val="center"/>
            </w:pPr>
          </w:p>
        </w:tc>
        <w:tc>
          <w:tcPr>
            <w:tcW w:w="4622" w:type="dxa"/>
            <w:hideMark/>
          </w:tcPr>
          <w:p w14:paraId="225E332A" w14:textId="77777777" w:rsidR="001E0E9E" w:rsidRPr="001E0E9E" w:rsidRDefault="001E0E9E" w:rsidP="001E0E9E">
            <w:pPr>
              <w:ind w:firstLineChars="0" w:firstLine="0"/>
            </w:pPr>
            <w:r w:rsidRPr="001E0E9E">
              <w:rPr>
                <w:rFonts w:hint="eastAsia"/>
              </w:rPr>
              <w:t>错误数据修改</w:t>
            </w:r>
          </w:p>
        </w:tc>
        <w:tc>
          <w:tcPr>
            <w:tcW w:w="1360" w:type="dxa"/>
            <w:noWrap/>
            <w:vAlign w:val="center"/>
            <w:hideMark/>
          </w:tcPr>
          <w:p w14:paraId="12DD9EF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B290362"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F73BEA3"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6654C9B"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1738A489"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730CE785" w14:textId="77777777" w:rsidR="001E0E9E" w:rsidRPr="001E0E9E" w:rsidRDefault="001E0E9E" w:rsidP="001E0E9E">
            <w:pPr>
              <w:ind w:firstLineChars="0" w:firstLine="0"/>
            </w:pPr>
            <w:r w:rsidRPr="001E0E9E">
              <w:rPr>
                <w:rFonts w:hint="eastAsia"/>
              </w:rPr>
              <w:t> </w:t>
            </w:r>
          </w:p>
        </w:tc>
      </w:tr>
      <w:tr w:rsidR="006E1C0B" w:rsidRPr="001E0E9E" w14:paraId="4AB40834" w14:textId="77777777" w:rsidTr="009D664F">
        <w:trPr>
          <w:trHeight w:val="425"/>
        </w:trPr>
        <w:tc>
          <w:tcPr>
            <w:tcW w:w="1809" w:type="dxa"/>
            <w:vMerge/>
            <w:vAlign w:val="center"/>
            <w:hideMark/>
          </w:tcPr>
          <w:p w14:paraId="0C03CD11" w14:textId="77777777" w:rsidR="001E0E9E" w:rsidRPr="001E0E9E" w:rsidRDefault="001E0E9E" w:rsidP="009D664F">
            <w:pPr>
              <w:ind w:firstLineChars="0" w:firstLine="0"/>
              <w:jc w:val="center"/>
            </w:pPr>
          </w:p>
        </w:tc>
        <w:tc>
          <w:tcPr>
            <w:tcW w:w="1615" w:type="dxa"/>
            <w:vMerge/>
            <w:vAlign w:val="center"/>
            <w:hideMark/>
          </w:tcPr>
          <w:p w14:paraId="08DEC146" w14:textId="77777777" w:rsidR="001E0E9E" w:rsidRPr="001E0E9E" w:rsidRDefault="001E0E9E" w:rsidP="009D664F">
            <w:pPr>
              <w:ind w:firstLineChars="0" w:firstLine="0"/>
              <w:jc w:val="center"/>
            </w:pPr>
          </w:p>
        </w:tc>
        <w:tc>
          <w:tcPr>
            <w:tcW w:w="4622" w:type="dxa"/>
            <w:hideMark/>
          </w:tcPr>
          <w:p w14:paraId="64A94177" w14:textId="77777777" w:rsidR="001E0E9E" w:rsidRPr="001E0E9E" w:rsidRDefault="001E0E9E" w:rsidP="001E0E9E">
            <w:pPr>
              <w:ind w:firstLineChars="0" w:firstLine="0"/>
            </w:pPr>
            <w:r w:rsidRPr="001E0E9E">
              <w:rPr>
                <w:rFonts w:hint="eastAsia"/>
              </w:rPr>
              <w:t>报废数据删除</w:t>
            </w:r>
          </w:p>
        </w:tc>
        <w:tc>
          <w:tcPr>
            <w:tcW w:w="1360" w:type="dxa"/>
            <w:noWrap/>
            <w:vAlign w:val="center"/>
            <w:hideMark/>
          </w:tcPr>
          <w:p w14:paraId="4C41646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3B6562F"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514FF7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19999DB"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4CB01251"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9BB8A44" w14:textId="77777777" w:rsidR="001E0E9E" w:rsidRPr="001E0E9E" w:rsidRDefault="001E0E9E" w:rsidP="001E0E9E">
            <w:pPr>
              <w:ind w:firstLineChars="0" w:firstLine="0"/>
            </w:pPr>
            <w:r w:rsidRPr="001E0E9E">
              <w:rPr>
                <w:rFonts w:hint="eastAsia"/>
              </w:rPr>
              <w:t> </w:t>
            </w:r>
          </w:p>
        </w:tc>
      </w:tr>
      <w:tr w:rsidR="006E1C0B" w:rsidRPr="001E0E9E" w14:paraId="18B2B83E" w14:textId="77777777" w:rsidTr="009D664F">
        <w:trPr>
          <w:trHeight w:val="425"/>
        </w:trPr>
        <w:tc>
          <w:tcPr>
            <w:tcW w:w="1809" w:type="dxa"/>
            <w:vMerge/>
            <w:vAlign w:val="center"/>
            <w:hideMark/>
          </w:tcPr>
          <w:p w14:paraId="77AB80E3" w14:textId="77777777" w:rsidR="001E0E9E" w:rsidRPr="001E0E9E" w:rsidRDefault="001E0E9E" w:rsidP="009D664F">
            <w:pPr>
              <w:ind w:firstLineChars="0" w:firstLine="0"/>
              <w:jc w:val="center"/>
            </w:pPr>
          </w:p>
        </w:tc>
        <w:tc>
          <w:tcPr>
            <w:tcW w:w="1615" w:type="dxa"/>
            <w:vMerge/>
            <w:vAlign w:val="center"/>
            <w:hideMark/>
          </w:tcPr>
          <w:p w14:paraId="097C880B" w14:textId="77777777" w:rsidR="001E0E9E" w:rsidRPr="001E0E9E" w:rsidRDefault="001E0E9E" w:rsidP="009D664F">
            <w:pPr>
              <w:ind w:firstLineChars="0" w:firstLine="0"/>
              <w:jc w:val="center"/>
            </w:pPr>
          </w:p>
        </w:tc>
        <w:tc>
          <w:tcPr>
            <w:tcW w:w="4622" w:type="dxa"/>
            <w:hideMark/>
          </w:tcPr>
          <w:p w14:paraId="097BBFFA" w14:textId="77777777" w:rsidR="001E0E9E" w:rsidRPr="001E0E9E" w:rsidRDefault="001E0E9E" w:rsidP="001E0E9E">
            <w:pPr>
              <w:ind w:firstLineChars="0" w:firstLine="0"/>
            </w:pPr>
            <w:r w:rsidRPr="001E0E9E">
              <w:rPr>
                <w:rFonts w:hint="eastAsia"/>
              </w:rPr>
              <w:t>其他故障处理</w:t>
            </w:r>
          </w:p>
        </w:tc>
        <w:tc>
          <w:tcPr>
            <w:tcW w:w="1360" w:type="dxa"/>
            <w:noWrap/>
            <w:vAlign w:val="center"/>
            <w:hideMark/>
          </w:tcPr>
          <w:p w14:paraId="6B80933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E9C8411"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158346FC"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846FDF9"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068A1DCA"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7BA58A2C" w14:textId="77777777" w:rsidR="001E0E9E" w:rsidRPr="001E0E9E" w:rsidRDefault="001E0E9E" w:rsidP="001E0E9E">
            <w:pPr>
              <w:ind w:firstLineChars="0" w:firstLine="0"/>
            </w:pPr>
            <w:r w:rsidRPr="001E0E9E">
              <w:rPr>
                <w:rFonts w:hint="eastAsia"/>
              </w:rPr>
              <w:t> </w:t>
            </w:r>
          </w:p>
        </w:tc>
      </w:tr>
      <w:tr w:rsidR="006E1C0B" w:rsidRPr="001E0E9E" w14:paraId="29D1FAD7" w14:textId="77777777" w:rsidTr="009D664F">
        <w:trPr>
          <w:trHeight w:val="425"/>
        </w:trPr>
        <w:tc>
          <w:tcPr>
            <w:tcW w:w="1809" w:type="dxa"/>
            <w:vMerge/>
            <w:vAlign w:val="center"/>
            <w:hideMark/>
          </w:tcPr>
          <w:p w14:paraId="1B52D88D" w14:textId="77777777" w:rsidR="001E0E9E" w:rsidRPr="001E0E9E" w:rsidRDefault="001E0E9E" w:rsidP="009D664F">
            <w:pPr>
              <w:ind w:firstLineChars="0" w:firstLine="0"/>
              <w:jc w:val="center"/>
            </w:pPr>
          </w:p>
        </w:tc>
        <w:tc>
          <w:tcPr>
            <w:tcW w:w="1615" w:type="dxa"/>
            <w:vMerge/>
            <w:vAlign w:val="center"/>
            <w:hideMark/>
          </w:tcPr>
          <w:p w14:paraId="544A4B46" w14:textId="77777777" w:rsidR="001E0E9E" w:rsidRPr="001E0E9E" w:rsidRDefault="001E0E9E" w:rsidP="009D664F">
            <w:pPr>
              <w:ind w:firstLineChars="0" w:firstLine="0"/>
              <w:jc w:val="center"/>
            </w:pPr>
          </w:p>
        </w:tc>
        <w:tc>
          <w:tcPr>
            <w:tcW w:w="4622" w:type="dxa"/>
            <w:hideMark/>
          </w:tcPr>
          <w:p w14:paraId="4136A328" w14:textId="5C7A0C0E" w:rsidR="001E0E9E" w:rsidRPr="001E0E9E" w:rsidRDefault="001E0E9E" w:rsidP="001E0E9E">
            <w:pPr>
              <w:ind w:firstLineChars="0" w:firstLine="0"/>
            </w:pPr>
            <w:r w:rsidRPr="001E0E9E">
              <w:rPr>
                <w:rFonts w:hint="eastAsia"/>
              </w:rPr>
              <w:t>临时报表制作及提取</w:t>
            </w:r>
          </w:p>
        </w:tc>
        <w:tc>
          <w:tcPr>
            <w:tcW w:w="1360" w:type="dxa"/>
            <w:noWrap/>
            <w:vAlign w:val="center"/>
            <w:hideMark/>
          </w:tcPr>
          <w:p w14:paraId="681E107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46B9F3E"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FC8F5D4"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2B8B7380"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1FDAB2CB"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2409DF8D" w14:textId="77777777" w:rsidR="001E0E9E" w:rsidRPr="001E0E9E" w:rsidRDefault="001E0E9E" w:rsidP="001E0E9E">
            <w:pPr>
              <w:ind w:firstLineChars="0" w:firstLine="0"/>
            </w:pPr>
            <w:r w:rsidRPr="001E0E9E">
              <w:rPr>
                <w:rFonts w:hint="eastAsia"/>
              </w:rPr>
              <w:t> </w:t>
            </w:r>
          </w:p>
        </w:tc>
      </w:tr>
      <w:tr w:rsidR="006E1C0B" w:rsidRPr="001E0E9E" w14:paraId="288DED5A" w14:textId="77777777" w:rsidTr="009D664F">
        <w:trPr>
          <w:trHeight w:val="425"/>
        </w:trPr>
        <w:tc>
          <w:tcPr>
            <w:tcW w:w="1809" w:type="dxa"/>
            <w:vMerge w:val="restart"/>
            <w:noWrap/>
            <w:vAlign w:val="center"/>
            <w:hideMark/>
          </w:tcPr>
          <w:p w14:paraId="7790E30B" w14:textId="77777777" w:rsidR="001E0E9E" w:rsidRPr="001E0E9E" w:rsidRDefault="001E0E9E" w:rsidP="009D664F">
            <w:pPr>
              <w:ind w:firstLineChars="0" w:firstLine="0"/>
              <w:jc w:val="center"/>
            </w:pPr>
            <w:r w:rsidRPr="001E0E9E">
              <w:rPr>
                <w:rFonts w:hint="eastAsia"/>
              </w:rPr>
              <w:t>会计核算</w:t>
            </w:r>
          </w:p>
        </w:tc>
        <w:tc>
          <w:tcPr>
            <w:tcW w:w="1615" w:type="dxa"/>
            <w:vMerge w:val="restart"/>
            <w:noWrap/>
            <w:vAlign w:val="center"/>
            <w:hideMark/>
          </w:tcPr>
          <w:p w14:paraId="0C630E24" w14:textId="77777777" w:rsidR="001E0E9E" w:rsidRPr="001E0E9E" w:rsidRDefault="001E0E9E" w:rsidP="009D664F">
            <w:pPr>
              <w:ind w:firstLineChars="0" w:firstLine="0"/>
              <w:jc w:val="center"/>
            </w:pPr>
            <w:r w:rsidRPr="001E0E9E">
              <w:rPr>
                <w:rFonts w:hint="eastAsia"/>
              </w:rPr>
              <w:t>需求调研</w:t>
            </w:r>
          </w:p>
        </w:tc>
        <w:tc>
          <w:tcPr>
            <w:tcW w:w="4622" w:type="dxa"/>
            <w:hideMark/>
          </w:tcPr>
          <w:p w14:paraId="4F223958" w14:textId="77777777" w:rsidR="001E0E9E" w:rsidRPr="001E0E9E" w:rsidRDefault="001E0E9E" w:rsidP="001E0E9E">
            <w:pPr>
              <w:ind w:firstLineChars="0" w:firstLine="0"/>
            </w:pPr>
            <w:r w:rsidRPr="001E0E9E">
              <w:rPr>
                <w:rFonts w:hint="eastAsia"/>
              </w:rPr>
              <w:t>收集会计科目体系、账套类型信息、辅助项信息、凭证模板信息</w:t>
            </w:r>
          </w:p>
        </w:tc>
        <w:tc>
          <w:tcPr>
            <w:tcW w:w="1360" w:type="dxa"/>
            <w:noWrap/>
            <w:vAlign w:val="center"/>
            <w:hideMark/>
          </w:tcPr>
          <w:p w14:paraId="6EFEBCA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D97809F"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782E31A5"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F3377A3"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148162E3"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42BB5A8F" w14:textId="77777777" w:rsidR="001E0E9E" w:rsidRPr="001E0E9E" w:rsidRDefault="001E0E9E" w:rsidP="001E0E9E">
            <w:pPr>
              <w:ind w:firstLineChars="0" w:firstLine="0"/>
            </w:pPr>
            <w:r w:rsidRPr="001E0E9E">
              <w:rPr>
                <w:rFonts w:hint="eastAsia"/>
              </w:rPr>
              <w:t> </w:t>
            </w:r>
          </w:p>
        </w:tc>
      </w:tr>
      <w:tr w:rsidR="006E1C0B" w:rsidRPr="001E0E9E" w14:paraId="6A2A9973" w14:textId="77777777" w:rsidTr="009D664F">
        <w:trPr>
          <w:trHeight w:val="425"/>
        </w:trPr>
        <w:tc>
          <w:tcPr>
            <w:tcW w:w="1809" w:type="dxa"/>
            <w:vMerge/>
            <w:vAlign w:val="center"/>
            <w:hideMark/>
          </w:tcPr>
          <w:p w14:paraId="67D76185" w14:textId="77777777" w:rsidR="001E0E9E" w:rsidRPr="001E0E9E" w:rsidRDefault="001E0E9E" w:rsidP="009D664F">
            <w:pPr>
              <w:ind w:firstLineChars="0" w:firstLine="0"/>
              <w:jc w:val="center"/>
            </w:pPr>
          </w:p>
        </w:tc>
        <w:tc>
          <w:tcPr>
            <w:tcW w:w="1615" w:type="dxa"/>
            <w:vMerge/>
            <w:vAlign w:val="center"/>
            <w:hideMark/>
          </w:tcPr>
          <w:p w14:paraId="4CC524A0" w14:textId="77777777" w:rsidR="001E0E9E" w:rsidRPr="001E0E9E" w:rsidRDefault="001E0E9E" w:rsidP="009D664F">
            <w:pPr>
              <w:ind w:firstLineChars="0" w:firstLine="0"/>
              <w:jc w:val="center"/>
            </w:pPr>
          </w:p>
        </w:tc>
        <w:tc>
          <w:tcPr>
            <w:tcW w:w="4622" w:type="dxa"/>
            <w:hideMark/>
          </w:tcPr>
          <w:p w14:paraId="421AEAE3" w14:textId="77777777" w:rsidR="001E0E9E" w:rsidRPr="001E0E9E" w:rsidRDefault="001E0E9E" w:rsidP="001E0E9E">
            <w:pPr>
              <w:ind w:firstLineChars="0" w:firstLine="0"/>
            </w:pPr>
            <w:r w:rsidRPr="001E0E9E">
              <w:rPr>
                <w:rFonts w:hint="eastAsia"/>
              </w:rPr>
              <w:t>收集系统所需要的基础数据及业务相关的数据收集，使用人员的权限和职能收集</w:t>
            </w:r>
          </w:p>
        </w:tc>
        <w:tc>
          <w:tcPr>
            <w:tcW w:w="1360" w:type="dxa"/>
            <w:noWrap/>
            <w:vAlign w:val="center"/>
            <w:hideMark/>
          </w:tcPr>
          <w:p w14:paraId="1DB1DB5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B392A8B" w14:textId="77777777" w:rsidR="001E0E9E" w:rsidRPr="001E0E9E" w:rsidRDefault="001E0E9E" w:rsidP="009D664F">
            <w:pPr>
              <w:ind w:firstLineChars="0" w:firstLine="0"/>
              <w:jc w:val="center"/>
            </w:pPr>
            <w:r w:rsidRPr="001E0E9E">
              <w:rPr>
                <w:rFonts w:hint="eastAsia"/>
              </w:rPr>
              <w:t>0.25</w:t>
            </w:r>
          </w:p>
        </w:tc>
        <w:tc>
          <w:tcPr>
            <w:tcW w:w="1081" w:type="dxa"/>
            <w:noWrap/>
            <w:vAlign w:val="center"/>
            <w:hideMark/>
          </w:tcPr>
          <w:p w14:paraId="6B21F354"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1080DFBF" w14:textId="77777777" w:rsidR="001E0E9E" w:rsidRPr="001E0E9E" w:rsidRDefault="001E0E9E" w:rsidP="009D664F">
            <w:pPr>
              <w:ind w:firstLineChars="0" w:firstLine="0"/>
              <w:jc w:val="right"/>
            </w:pPr>
            <w:r w:rsidRPr="001E0E9E">
              <w:rPr>
                <w:rFonts w:hint="eastAsia"/>
              </w:rPr>
              <w:t>186</w:t>
            </w:r>
          </w:p>
        </w:tc>
        <w:tc>
          <w:tcPr>
            <w:tcW w:w="1575" w:type="dxa"/>
            <w:noWrap/>
            <w:vAlign w:val="center"/>
            <w:hideMark/>
          </w:tcPr>
          <w:p w14:paraId="3B144A2D" w14:textId="77777777" w:rsidR="001E0E9E" w:rsidRPr="001E0E9E" w:rsidRDefault="001E0E9E" w:rsidP="009D664F">
            <w:pPr>
              <w:ind w:firstLineChars="0" w:firstLine="0"/>
              <w:jc w:val="right"/>
            </w:pPr>
            <w:r w:rsidRPr="001E0E9E">
              <w:rPr>
                <w:rFonts w:hint="eastAsia"/>
              </w:rPr>
              <w:t>¥14,880.00</w:t>
            </w:r>
          </w:p>
        </w:tc>
        <w:tc>
          <w:tcPr>
            <w:tcW w:w="890" w:type="dxa"/>
            <w:noWrap/>
            <w:hideMark/>
          </w:tcPr>
          <w:p w14:paraId="146E6523" w14:textId="77777777" w:rsidR="001E0E9E" w:rsidRPr="001E0E9E" w:rsidRDefault="001E0E9E" w:rsidP="001E0E9E">
            <w:pPr>
              <w:ind w:firstLineChars="0" w:firstLine="0"/>
            </w:pPr>
            <w:r w:rsidRPr="001E0E9E">
              <w:rPr>
                <w:rFonts w:hint="eastAsia"/>
              </w:rPr>
              <w:t> </w:t>
            </w:r>
          </w:p>
        </w:tc>
      </w:tr>
      <w:tr w:rsidR="006E1C0B" w:rsidRPr="001E0E9E" w14:paraId="301C370F" w14:textId="77777777" w:rsidTr="009D664F">
        <w:trPr>
          <w:trHeight w:val="425"/>
        </w:trPr>
        <w:tc>
          <w:tcPr>
            <w:tcW w:w="1809" w:type="dxa"/>
            <w:vMerge/>
            <w:vAlign w:val="center"/>
            <w:hideMark/>
          </w:tcPr>
          <w:p w14:paraId="7F4DB148" w14:textId="77777777" w:rsidR="001E0E9E" w:rsidRPr="001E0E9E" w:rsidRDefault="001E0E9E" w:rsidP="009D664F">
            <w:pPr>
              <w:ind w:firstLineChars="0" w:firstLine="0"/>
              <w:jc w:val="center"/>
            </w:pPr>
          </w:p>
        </w:tc>
        <w:tc>
          <w:tcPr>
            <w:tcW w:w="1615" w:type="dxa"/>
            <w:vMerge w:val="restart"/>
            <w:noWrap/>
            <w:vAlign w:val="center"/>
            <w:hideMark/>
          </w:tcPr>
          <w:p w14:paraId="6297158F" w14:textId="77777777" w:rsidR="001E0E9E" w:rsidRPr="001E0E9E" w:rsidRDefault="001E0E9E" w:rsidP="009D664F">
            <w:pPr>
              <w:ind w:firstLineChars="0" w:firstLine="0"/>
              <w:jc w:val="center"/>
            </w:pPr>
            <w:r w:rsidRPr="001E0E9E">
              <w:rPr>
                <w:rFonts w:hint="eastAsia"/>
              </w:rPr>
              <w:t>系统初始化</w:t>
            </w:r>
          </w:p>
        </w:tc>
        <w:tc>
          <w:tcPr>
            <w:tcW w:w="4622" w:type="dxa"/>
            <w:hideMark/>
          </w:tcPr>
          <w:p w14:paraId="5922F945" w14:textId="77777777" w:rsidR="001E0E9E" w:rsidRPr="001E0E9E" w:rsidRDefault="001E0E9E" w:rsidP="001E0E9E">
            <w:pPr>
              <w:ind w:firstLineChars="0" w:firstLine="0"/>
            </w:pPr>
            <w:r w:rsidRPr="001E0E9E">
              <w:rPr>
                <w:rFonts w:hint="eastAsia"/>
              </w:rPr>
              <w:t>会计科目初始化</w:t>
            </w:r>
          </w:p>
        </w:tc>
        <w:tc>
          <w:tcPr>
            <w:tcW w:w="1360" w:type="dxa"/>
            <w:noWrap/>
            <w:vAlign w:val="center"/>
            <w:hideMark/>
          </w:tcPr>
          <w:p w14:paraId="2DC1C29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D53756B"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5CC842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1F6B6CB"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40CF4F6E"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6C2705F3" w14:textId="77777777" w:rsidR="001E0E9E" w:rsidRPr="001E0E9E" w:rsidRDefault="001E0E9E" w:rsidP="001E0E9E">
            <w:pPr>
              <w:ind w:firstLineChars="0" w:firstLine="0"/>
            </w:pPr>
            <w:r w:rsidRPr="001E0E9E">
              <w:rPr>
                <w:rFonts w:hint="eastAsia"/>
              </w:rPr>
              <w:t> </w:t>
            </w:r>
          </w:p>
        </w:tc>
      </w:tr>
      <w:tr w:rsidR="006E1C0B" w:rsidRPr="001E0E9E" w14:paraId="2080C54B" w14:textId="77777777" w:rsidTr="009D664F">
        <w:trPr>
          <w:trHeight w:val="425"/>
        </w:trPr>
        <w:tc>
          <w:tcPr>
            <w:tcW w:w="1809" w:type="dxa"/>
            <w:vMerge/>
            <w:vAlign w:val="center"/>
            <w:hideMark/>
          </w:tcPr>
          <w:p w14:paraId="457916FC" w14:textId="77777777" w:rsidR="001E0E9E" w:rsidRPr="001E0E9E" w:rsidRDefault="001E0E9E" w:rsidP="009D664F">
            <w:pPr>
              <w:ind w:firstLineChars="0" w:firstLine="0"/>
              <w:jc w:val="center"/>
            </w:pPr>
          </w:p>
        </w:tc>
        <w:tc>
          <w:tcPr>
            <w:tcW w:w="1615" w:type="dxa"/>
            <w:vMerge/>
            <w:vAlign w:val="center"/>
            <w:hideMark/>
          </w:tcPr>
          <w:p w14:paraId="5173A7E6" w14:textId="77777777" w:rsidR="001E0E9E" w:rsidRPr="001E0E9E" w:rsidRDefault="001E0E9E" w:rsidP="009D664F">
            <w:pPr>
              <w:ind w:firstLineChars="0" w:firstLine="0"/>
              <w:jc w:val="center"/>
            </w:pPr>
          </w:p>
        </w:tc>
        <w:tc>
          <w:tcPr>
            <w:tcW w:w="4622" w:type="dxa"/>
            <w:hideMark/>
          </w:tcPr>
          <w:p w14:paraId="5CFD010A" w14:textId="77777777" w:rsidR="001E0E9E" w:rsidRPr="001E0E9E" w:rsidRDefault="001E0E9E" w:rsidP="001E0E9E">
            <w:pPr>
              <w:ind w:firstLineChars="0" w:firstLine="0"/>
            </w:pPr>
            <w:r w:rsidRPr="001E0E9E">
              <w:rPr>
                <w:rFonts w:hint="eastAsia"/>
              </w:rPr>
              <w:t>标准账套建立</w:t>
            </w:r>
          </w:p>
        </w:tc>
        <w:tc>
          <w:tcPr>
            <w:tcW w:w="1360" w:type="dxa"/>
            <w:noWrap/>
            <w:vAlign w:val="center"/>
            <w:hideMark/>
          </w:tcPr>
          <w:p w14:paraId="711DB85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C35EE66"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5C077E3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68208E8"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659C6899"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3C6597E3" w14:textId="77777777" w:rsidR="001E0E9E" w:rsidRPr="001E0E9E" w:rsidRDefault="001E0E9E" w:rsidP="001E0E9E">
            <w:pPr>
              <w:ind w:firstLineChars="0" w:firstLine="0"/>
            </w:pPr>
            <w:r w:rsidRPr="001E0E9E">
              <w:rPr>
                <w:rFonts w:hint="eastAsia"/>
              </w:rPr>
              <w:t> </w:t>
            </w:r>
          </w:p>
        </w:tc>
      </w:tr>
      <w:tr w:rsidR="006E1C0B" w:rsidRPr="001E0E9E" w14:paraId="78BADA1F" w14:textId="77777777" w:rsidTr="009D664F">
        <w:trPr>
          <w:trHeight w:val="425"/>
        </w:trPr>
        <w:tc>
          <w:tcPr>
            <w:tcW w:w="1809" w:type="dxa"/>
            <w:vMerge/>
            <w:vAlign w:val="center"/>
            <w:hideMark/>
          </w:tcPr>
          <w:p w14:paraId="071DA252" w14:textId="77777777" w:rsidR="001E0E9E" w:rsidRPr="001E0E9E" w:rsidRDefault="001E0E9E" w:rsidP="009D664F">
            <w:pPr>
              <w:ind w:firstLineChars="0" w:firstLine="0"/>
              <w:jc w:val="center"/>
            </w:pPr>
          </w:p>
        </w:tc>
        <w:tc>
          <w:tcPr>
            <w:tcW w:w="1615" w:type="dxa"/>
            <w:vMerge/>
            <w:vAlign w:val="center"/>
            <w:hideMark/>
          </w:tcPr>
          <w:p w14:paraId="16E8CFA0" w14:textId="77777777" w:rsidR="001E0E9E" w:rsidRPr="001E0E9E" w:rsidRDefault="001E0E9E" w:rsidP="009D664F">
            <w:pPr>
              <w:ind w:firstLineChars="0" w:firstLine="0"/>
              <w:jc w:val="center"/>
            </w:pPr>
          </w:p>
        </w:tc>
        <w:tc>
          <w:tcPr>
            <w:tcW w:w="4622" w:type="dxa"/>
            <w:hideMark/>
          </w:tcPr>
          <w:p w14:paraId="7C71EA90" w14:textId="77777777" w:rsidR="001E0E9E" w:rsidRPr="001E0E9E" w:rsidRDefault="001E0E9E" w:rsidP="001E0E9E">
            <w:pPr>
              <w:ind w:firstLineChars="0" w:firstLine="0"/>
            </w:pPr>
            <w:r w:rsidRPr="001E0E9E">
              <w:rPr>
                <w:rFonts w:hint="eastAsia"/>
              </w:rPr>
              <w:t>各类会计核算账套建立</w:t>
            </w:r>
          </w:p>
        </w:tc>
        <w:tc>
          <w:tcPr>
            <w:tcW w:w="1360" w:type="dxa"/>
            <w:noWrap/>
            <w:vAlign w:val="center"/>
            <w:hideMark/>
          </w:tcPr>
          <w:p w14:paraId="3940946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D8A9B51"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9757972"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AC0F08B"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16D8CE14"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166696FB" w14:textId="77777777" w:rsidR="001E0E9E" w:rsidRPr="001E0E9E" w:rsidRDefault="001E0E9E" w:rsidP="001E0E9E">
            <w:pPr>
              <w:ind w:firstLineChars="0" w:firstLine="0"/>
            </w:pPr>
            <w:r w:rsidRPr="001E0E9E">
              <w:rPr>
                <w:rFonts w:hint="eastAsia"/>
              </w:rPr>
              <w:t> </w:t>
            </w:r>
          </w:p>
        </w:tc>
      </w:tr>
      <w:tr w:rsidR="006E1C0B" w:rsidRPr="001E0E9E" w14:paraId="36476167" w14:textId="77777777" w:rsidTr="009D664F">
        <w:trPr>
          <w:trHeight w:val="425"/>
        </w:trPr>
        <w:tc>
          <w:tcPr>
            <w:tcW w:w="1809" w:type="dxa"/>
            <w:vMerge/>
            <w:vAlign w:val="center"/>
            <w:hideMark/>
          </w:tcPr>
          <w:p w14:paraId="334EC748" w14:textId="77777777" w:rsidR="001E0E9E" w:rsidRPr="001E0E9E" w:rsidRDefault="001E0E9E" w:rsidP="009D664F">
            <w:pPr>
              <w:ind w:firstLineChars="0" w:firstLine="0"/>
              <w:jc w:val="center"/>
            </w:pPr>
          </w:p>
        </w:tc>
        <w:tc>
          <w:tcPr>
            <w:tcW w:w="1615" w:type="dxa"/>
            <w:vMerge/>
            <w:vAlign w:val="center"/>
            <w:hideMark/>
          </w:tcPr>
          <w:p w14:paraId="703FDDE9" w14:textId="77777777" w:rsidR="001E0E9E" w:rsidRPr="001E0E9E" w:rsidRDefault="001E0E9E" w:rsidP="009D664F">
            <w:pPr>
              <w:ind w:firstLineChars="0" w:firstLine="0"/>
              <w:jc w:val="center"/>
            </w:pPr>
          </w:p>
        </w:tc>
        <w:tc>
          <w:tcPr>
            <w:tcW w:w="4622" w:type="dxa"/>
            <w:hideMark/>
          </w:tcPr>
          <w:p w14:paraId="5D311BCB" w14:textId="77777777" w:rsidR="001E0E9E" w:rsidRPr="001E0E9E" w:rsidRDefault="001E0E9E" w:rsidP="001E0E9E">
            <w:pPr>
              <w:ind w:firstLineChars="0" w:firstLine="0"/>
            </w:pPr>
            <w:r w:rsidRPr="001E0E9E">
              <w:rPr>
                <w:rFonts w:hint="eastAsia"/>
              </w:rPr>
              <w:t>辅助项设置</w:t>
            </w:r>
          </w:p>
        </w:tc>
        <w:tc>
          <w:tcPr>
            <w:tcW w:w="1360" w:type="dxa"/>
            <w:noWrap/>
            <w:vAlign w:val="center"/>
            <w:hideMark/>
          </w:tcPr>
          <w:p w14:paraId="4004272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A5F701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A5C0988"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77E684E3"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6184FA8A"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458C668F" w14:textId="77777777" w:rsidR="001E0E9E" w:rsidRPr="001E0E9E" w:rsidRDefault="001E0E9E" w:rsidP="001E0E9E">
            <w:pPr>
              <w:ind w:firstLineChars="0" w:firstLine="0"/>
            </w:pPr>
            <w:r w:rsidRPr="001E0E9E">
              <w:rPr>
                <w:rFonts w:hint="eastAsia"/>
              </w:rPr>
              <w:t> </w:t>
            </w:r>
          </w:p>
        </w:tc>
      </w:tr>
      <w:tr w:rsidR="006E1C0B" w:rsidRPr="001E0E9E" w14:paraId="56A19D88" w14:textId="77777777" w:rsidTr="009D664F">
        <w:trPr>
          <w:trHeight w:val="425"/>
        </w:trPr>
        <w:tc>
          <w:tcPr>
            <w:tcW w:w="1809" w:type="dxa"/>
            <w:vMerge/>
            <w:vAlign w:val="center"/>
            <w:hideMark/>
          </w:tcPr>
          <w:p w14:paraId="6B708402" w14:textId="77777777" w:rsidR="001E0E9E" w:rsidRPr="001E0E9E" w:rsidRDefault="001E0E9E" w:rsidP="009D664F">
            <w:pPr>
              <w:ind w:firstLineChars="0" w:firstLine="0"/>
              <w:jc w:val="center"/>
            </w:pPr>
          </w:p>
        </w:tc>
        <w:tc>
          <w:tcPr>
            <w:tcW w:w="1615" w:type="dxa"/>
            <w:vMerge/>
            <w:vAlign w:val="center"/>
            <w:hideMark/>
          </w:tcPr>
          <w:p w14:paraId="56852787" w14:textId="77777777" w:rsidR="001E0E9E" w:rsidRPr="001E0E9E" w:rsidRDefault="001E0E9E" w:rsidP="009D664F">
            <w:pPr>
              <w:ind w:firstLineChars="0" w:firstLine="0"/>
              <w:jc w:val="center"/>
            </w:pPr>
          </w:p>
        </w:tc>
        <w:tc>
          <w:tcPr>
            <w:tcW w:w="4622" w:type="dxa"/>
            <w:hideMark/>
          </w:tcPr>
          <w:p w14:paraId="4D4A47F9" w14:textId="77777777" w:rsidR="001E0E9E" w:rsidRPr="001E0E9E" w:rsidRDefault="001E0E9E" w:rsidP="001E0E9E">
            <w:pPr>
              <w:ind w:firstLineChars="0" w:firstLine="0"/>
            </w:pPr>
            <w:r w:rsidRPr="001E0E9E">
              <w:rPr>
                <w:rFonts w:hint="eastAsia"/>
              </w:rPr>
              <w:t>凭证模板设置</w:t>
            </w:r>
          </w:p>
        </w:tc>
        <w:tc>
          <w:tcPr>
            <w:tcW w:w="1360" w:type="dxa"/>
            <w:noWrap/>
            <w:vAlign w:val="center"/>
            <w:hideMark/>
          </w:tcPr>
          <w:p w14:paraId="35B804C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F9D3B82"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E00E0E9"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02C14010"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4AC34B34"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4128D5DF" w14:textId="77777777" w:rsidR="001E0E9E" w:rsidRPr="001E0E9E" w:rsidRDefault="001E0E9E" w:rsidP="001E0E9E">
            <w:pPr>
              <w:ind w:firstLineChars="0" w:firstLine="0"/>
            </w:pPr>
            <w:r w:rsidRPr="001E0E9E">
              <w:rPr>
                <w:rFonts w:hint="eastAsia"/>
              </w:rPr>
              <w:t> </w:t>
            </w:r>
          </w:p>
        </w:tc>
      </w:tr>
      <w:tr w:rsidR="006E1C0B" w:rsidRPr="001E0E9E" w14:paraId="1A69B1DE" w14:textId="77777777" w:rsidTr="009D664F">
        <w:trPr>
          <w:trHeight w:val="425"/>
        </w:trPr>
        <w:tc>
          <w:tcPr>
            <w:tcW w:w="1809" w:type="dxa"/>
            <w:vMerge/>
            <w:vAlign w:val="center"/>
            <w:hideMark/>
          </w:tcPr>
          <w:p w14:paraId="11255C3A" w14:textId="77777777" w:rsidR="001E0E9E" w:rsidRPr="001E0E9E" w:rsidRDefault="001E0E9E" w:rsidP="009D664F">
            <w:pPr>
              <w:ind w:firstLineChars="0" w:firstLine="0"/>
              <w:jc w:val="center"/>
            </w:pPr>
          </w:p>
        </w:tc>
        <w:tc>
          <w:tcPr>
            <w:tcW w:w="1615" w:type="dxa"/>
            <w:vMerge w:val="restart"/>
            <w:noWrap/>
            <w:vAlign w:val="center"/>
            <w:hideMark/>
          </w:tcPr>
          <w:p w14:paraId="614FCD2C" w14:textId="77777777" w:rsidR="001E0E9E" w:rsidRPr="001E0E9E" w:rsidRDefault="001E0E9E" w:rsidP="009D664F">
            <w:pPr>
              <w:ind w:firstLineChars="0" w:firstLine="0"/>
              <w:jc w:val="center"/>
            </w:pPr>
            <w:r w:rsidRPr="001E0E9E">
              <w:rPr>
                <w:rFonts w:hint="eastAsia"/>
              </w:rPr>
              <w:t>系统实施部署</w:t>
            </w:r>
          </w:p>
        </w:tc>
        <w:tc>
          <w:tcPr>
            <w:tcW w:w="4622" w:type="dxa"/>
            <w:hideMark/>
          </w:tcPr>
          <w:p w14:paraId="4D7F025A" w14:textId="77777777" w:rsidR="001E0E9E" w:rsidRPr="001E0E9E" w:rsidRDefault="001E0E9E" w:rsidP="001E0E9E">
            <w:pPr>
              <w:ind w:firstLineChars="0" w:firstLine="0"/>
            </w:pPr>
            <w:r w:rsidRPr="001E0E9E">
              <w:rPr>
                <w:rFonts w:hint="eastAsia"/>
              </w:rPr>
              <w:t>收集整理客户现场的操作系统、服务器、网络配</w:t>
            </w:r>
            <w:r w:rsidRPr="001E0E9E">
              <w:rPr>
                <w:rFonts w:hint="eastAsia"/>
              </w:rPr>
              <w:lastRenderedPageBreak/>
              <w:t>置等情况编写实施部署文档。</w:t>
            </w:r>
          </w:p>
        </w:tc>
        <w:tc>
          <w:tcPr>
            <w:tcW w:w="1360" w:type="dxa"/>
            <w:noWrap/>
            <w:vAlign w:val="center"/>
            <w:hideMark/>
          </w:tcPr>
          <w:p w14:paraId="1C8A09B8" w14:textId="77777777" w:rsidR="001E0E9E" w:rsidRPr="001E0E9E" w:rsidRDefault="001E0E9E" w:rsidP="009D664F">
            <w:pPr>
              <w:ind w:firstLineChars="0" w:firstLine="0"/>
              <w:jc w:val="right"/>
            </w:pPr>
            <w:r w:rsidRPr="001E0E9E">
              <w:rPr>
                <w:rFonts w:hint="eastAsia"/>
              </w:rPr>
              <w:lastRenderedPageBreak/>
              <w:t>80</w:t>
            </w:r>
          </w:p>
        </w:tc>
        <w:tc>
          <w:tcPr>
            <w:tcW w:w="1387" w:type="dxa"/>
            <w:noWrap/>
            <w:vAlign w:val="center"/>
            <w:hideMark/>
          </w:tcPr>
          <w:p w14:paraId="76A39535"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CA00963"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29513FA"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4C2C1EC8"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53A5CB00" w14:textId="77777777" w:rsidR="001E0E9E" w:rsidRPr="001E0E9E" w:rsidRDefault="001E0E9E" w:rsidP="001E0E9E">
            <w:pPr>
              <w:ind w:firstLineChars="0" w:firstLine="0"/>
            </w:pPr>
            <w:r w:rsidRPr="001E0E9E">
              <w:rPr>
                <w:rFonts w:hint="eastAsia"/>
              </w:rPr>
              <w:t> </w:t>
            </w:r>
          </w:p>
        </w:tc>
      </w:tr>
      <w:tr w:rsidR="006E1C0B" w:rsidRPr="001E0E9E" w14:paraId="7C491F17" w14:textId="77777777" w:rsidTr="009D664F">
        <w:trPr>
          <w:trHeight w:val="425"/>
        </w:trPr>
        <w:tc>
          <w:tcPr>
            <w:tcW w:w="1809" w:type="dxa"/>
            <w:vMerge/>
            <w:vAlign w:val="center"/>
            <w:hideMark/>
          </w:tcPr>
          <w:p w14:paraId="63D95695" w14:textId="77777777" w:rsidR="001E0E9E" w:rsidRPr="001E0E9E" w:rsidRDefault="001E0E9E" w:rsidP="009D664F">
            <w:pPr>
              <w:ind w:firstLineChars="0" w:firstLine="0"/>
              <w:jc w:val="center"/>
            </w:pPr>
          </w:p>
        </w:tc>
        <w:tc>
          <w:tcPr>
            <w:tcW w:w="1615" w:type="dxa"/>
            <w:vMerge/>
            <w:vAlign w:val="center"/>
            <w:hideMark/>
          </w:tcPr>
          <w:p w14:paraId="23DB702A" w14:textId="77777777" w:rsidR="001E0E9E" w:rsidRPr="001E0E9E" w:rsidRDefault="001E0E9E" w:rsidP="009D664F">
            <w:pPr>
              <w:ind w:firstLineChars="0" w:firstLine="0"/>
              <w:jc w:val="center"/>
            </w:pPr>
          </w:p>
        </w:tc>
        <w:tc>
          <w:tcPr>
            <w:tcW w:w="4622" w:type="dxa"/>
            <w:hideMark/>
          </w:tcPr>
          <w:p w14:paraId="346AD386" w14:textId="77777777" w:rsidR="001E0E9E" w:rsidRPr="001E0E9E" w:rsidRDefault="001E0E9E" w:rsidP="001E0E9E">
            <w:pPr>
              <w:ind w:firstLineChars="0" w:firstLine="0"/>
            </w:pPr>
            <w:r w:rsidRPr="001E0E9E">
              <w:rPr>
                <w:rFonts w:hint="eastAsia"/>
              </w:rPr>
              <w:t>制定实施部署计划，包含实施程序、数据准备、目标程序及相关清单、系统配置参数、实施计划、实施人员、实施步骤、验证方法、回滚方案。</w:t>
            </w:r>
          </w:p>
        </w:tc>
        <w:tc>
          <w:tcPr>
            <w:tcW w:w="1360" w:type="dxa"/>
            <w:noWrap/>
            <w:vAlign w:val="center"/>
            <w:hideMark/>
          </w:tcPr>
          <w:p w14:paraId="0141947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BE9A2CC"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5D1758D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3B7B7D2" w14:textId="77777777" w:rsidR="001E0E9E" w:rsidRPr="001E0E9E" w:rsidRDefault="001E0E9E" w:rsidP="009D664F">
            <w:pPr>
              <w:ind w:firstLineChars="0" w:firstLine="0"/>
              <w:jc w:val="right"/>
            </w:pPr>
            <w:r w:rsidRPr="001E0E9E">
              <w:rPr>
                <w:rFonts w:hint="eastAsia"/>
              </w:rPr>
              <w:t>48</w:t>
            </w:r>
          </w:p>
        </w:tc>
        <w:tc>
          <w:tcPr>
            <w:tcW w:w="1575" w:type="dxa"/>
            <w:noWrap/>
            <w:vAlign w:val="center"/>
            <w:hideMark/>
          </w:tcPr>
          <w:p w14:paraId="1A13E854" w14:textId="77777777" w:rsidR="001E0E9E" w:rsidRPr="001E0E9E" w:rsidRDefault="001E0E9E" w:rsidP="009D664F">
            <w:pPr>
              <w:ind w:firstLineChars="0" w:firstLine="0"/>
              <w:jc w:val="right"/>
            </w:pPr>
            <w:r w:rsidRPr="001E0E9E">
              <w:rPr>
                <w:rFonts w:hint="eastAsia"/>
              </w:rPr>
              <w:t>¥3,840.00</w:t>
            </w:r>
          </w:p>
        </w:tc>
        <w:tc>
          <w:tcPr>
            <w:tcW w:w="890" w:type="dxa"/>
            <w:noWrap/>
            <w:hideMark/>
          </w:tcPr>
          <w:p w14:paraId="08C4ADB8" w14:textId="77777777" w:rsidR="001E0E9E" w:rsidRPr="001E0E9E" w:rsidRDefault="001E0E9E" w:rsidP="001E0E9E">
            <w:pPr>
              <w:ind w:firstLineChars="0" w:firstLine="0"/>
            </w:pPr>
            <w:r w:rsidRPr="001E0E9E">
              <w:rPr>
                <w:rFonts w:hint="eastAsia"/>
              </w:rPr>
              <w:t> </w:t>
            </w:r>
          </w:p>
        </w:tc>
      </w:tr>
      <w:tr w:rsidR="006E1C0B" w:rsidRPr="001E0E9E" w14:paraId="79F7846B" w14:textId="77777777" w:rsidTr="009D664F">
        <w:trPr>
          <w:trHeight w:val="425"/>
        </w:trPr>
        <w:tc>
          <w:tcPr>
            <w:tcW w:w="1809" w:type="dxa"/>
            <w:vMerge/>
            <w:vAlign w:val="center"/>
            <w:hideMark/>
          </w:tcPr>
          <w:p w14:paraId="1C3ABEDA" w14:textId="77777777" w:rsidR="001E0E9E" w:rsidRPr="001E0E9E" w:rsidRDefault="001E0E9E" w:rsidP="009D664F">
            <w:pPr>
              <w:ind w:firstLineChars="0" w:firstLine="0"/>
              <w:jc w:val="center"/>
            </w:pPr>
          </w:p>
        </w:tc>
        <w:tc>
          <w:tcPr>
            <w:tcW w:w="1615" w:type="dxa"/>
            <w:vMerge/>
            <w:vAlign w:val="center"/>
            <w:hideMark/>
          </w:tcPr>
          <w:p w14:paraId="14B870AA" w14:textId="77777777" w:rsidR="001E0E9E" w:rsidRPr="001E0E9E" w:rsidRDefault="001E0E9E" w:rsidP="009D664F">
            <w:pPr>
              <w:ind w:firstLineChars="0" w:firstLine="0"/>
              <w:jc w:val="center"/>
            </w:pPr>
          </w:p>
        </w:tc>
        <w:tc>
          <w:tcPr>
            <w:tcW w:w="4622" w:type="dxa"/>
            <w:hideMark/>
          </w:tcPr>
          <w:p w14:paraId="02C6D778" w14:textId="77777777" w:rsidR="001E0E9E" w:rsidRPr="001E0E9E" w:rsidRDefault="001E0E9E" w:rsidP="001E0E9E">
            <w:pPr>
              <w:ind w:firstLineChars="0" w:firstLine="0"/>
            </w:pPr>
            <w:r w:rsidRPr="001E0E9E">
              <w:rPr>
                <w:rFonts w:hint="eastAsia"/>
              </w:rPr>
              <w:t>在实施前先检查实施所需工具、程序、数据，按照实施计划和实施部署文档进行现场实施，并记录现场实施过程和原有环境的参数及实施后的参数变化。</w:t>
            </w:r>
          </w:p>
        </w:tc>
        <w:tc>
          <w:tcPr>
            <w:tcW w:w="1360" w:type="dxa"/>
            <w:noWrap/>
            <w:vAlign w:val="center"/>
            <w:hideMark/>
          </w:tcPr>
          <w:p w14:paraId="2144C26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5E3B36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6B66652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243C191"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0C65B244"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3474A555" w14:textId="77777777" w:rsidR="001E0E9E" w:rsidRPr="001E0E9E" w:rsidRDefault="001E0E9E" w:rsidP="001E0E9E">
            <w:pPr>
              <w:ind w:firstLineChars="0" w:firstLine="0"/>
            </w:pPr>
            <w:r w:rsidRPr="001E0E9E">
              <w:rPr>
                <w:rFonts w:hint="eastAsia"/>
              </w:rPr>
              <w:t> </w:t>
            </w:r>
          </w:p>
        </w:tc>
      </w:tr>
      <w:tr w:rsidR="006E1C0B" w:rsidRPr="001E0E9E" w14:paraId="6A241CA1" w14:textId="77777777" w:rsidTr="009D664F">
        <w:trPr>
          <w:trHeight w:val="425"/>
        </w:trPr>
        <w:tc>
          <w:tcPr>
            <w:tcW w:w="1809" w:type="dxa"/>
            <w:vMerge/>
            <w:vAlign w:val="center"/>
            <w:hideMark/>
          </w:tcPr>
          <w:p w14:paraId="279FF535" w14:textId="77777777" w:rsidR="001E0E9E" w:rsidRPr="001E0E9E" w:rsidRDefault="001E0E9E" w:rsidP="009D664F">
            <w:pPr>
              <w:ind w:firstLineChars="0" w:firstLine="0"/>
              <w:jc w:val="center"/>
            </w:pPr>
          </w:p>
        </w:tc>
        <w:tc>
          <w:tcPr>
            <w:tcW w:w="1615" w:type="dxa"/>
            <w:vMerge/>
            <w:vAlign w:val="center"/>
            <w:hideMark/>
          </w:tcPr>
          <w:p w14:paraId="3E8EC14E" w14:textId="77777777" w:rsidR="001E0E9E" w:rsidRPr="001E0E9E" w:rsidRDefault="001E0E9E" w:rsidP="009D664F">
            <w:pPr>
              <w:ind w:firstLineChars="0" w:firstLine="0"/>
              <w:jc w:val="center"/>
            </w:pPr>
          </w:p>
        </w:tc>
        <w:tc>
          <w:tcPr>
            <w:tcW w:w="4622" w:type="dxa"/>
            <w:hideMark/>
          </w:tcPr>
          <w:p w14:paraId="059A9904" w14:textId="77777777" w:rsidR="001E0E9E" w:rsidRPr="001E0E9E" w:rsidRDefault="001E0E9E" w:rsidP="001E0E9E">
            <w:pPr>
              <w:ind w:firstLineChars="0" w:firstLine="0"/>
            </w:pPr>
            <w:r w:rsidRPr="001E0E9E">
              <w:rPr>
                <w:rFonts w:hint="eastAsia"/>
              </w:rPr>
              <w:t>现场实施情况验证，根据实施部署计划中的验证方法对已实施情况进行现场验证，并逐一记录验证结果。</w:t>
            </w:r>
          </w:p>
        </w:tc>
        <w:tc>
          <w:tcPr>
            <w:tcW w:w="1360" w:type="dxa"/>
            <w:noWrap/>
            <w:vAlign w:val="center"/>
            <w:hideMark/>
          </w:tcPr>
          <w:p w14:paraId="16ECF37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B44DAE0"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3B8D712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C3AE4B2"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3A646059"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37D10E73" w14:textId="77777777" w:rsidR="001E0E9E" w:rsidRPr="001E0E9E" w:rsidRDefault="001E0E9E" w:rsidP="001E0E9E">
            <w:pPr>
              <w:ind w:firstLineChars="0" w:firstLine="0"/>
            </w:pPr>
            <w:r w:rsidRPr="001E0E9E">
              <w:rPr>
                <w:rFonts w:hint="eastAsia"/>
              </w:rPr>
              <w:t> </w:t>
            </w:r>
          </w:p>
        </w:tc>
      </w:tr>
      <w:tr w:rsidR="006E1C0B" w:rsidRPr="001E0E9E" w14:paraId="3AF8E265" w14:textId="77777777" w:rsidTr="009D664F">
        <w:trPr>
          <w:trHeight w:val="425"/>
        </w:trPr>
        <w:tc>
          <w:tcPr>
            <w:tcW w:w="1809" w:type="dxa"/>
            <w:vMerge/>
            <w:vAlign w:val="center"/>
            <w:hideMark/>
          </w:tcPr>
          <w:p w14:paraId="066B37F0" w14:textId="77777777" w:rsidR="001E0E9E" w:rsidRPr="001E0E9E" w:rsidRDefault="001E0E9E" w:rsidP="009D664F">
            <w:pPr>
              <w:ind w:firstLineChars="0" w:firstLine="0"/>
              <w:jc w:val="center"/>
            </w:pPr>
          </w:p>
        </w:tc>
        <w:tc>
          <w:tcPr>
            <w:tcW w:w="1615" w:type="dxa"/>
            <w:vMerge/>
            <w:vAlign w:val="center"/>
            <w:hideMark/>
          </w:tcPr>
          <w:p w14:paraId="5A4DB7CB" w14:textId="77777777" w:rsidR="001E0E9E" w:rsidRPr="001E0E9E" w:rsidRDefault="001E0E9E" w:rsidP="009D664F">
            <w:pPr>
              <w:ind w:firstLineChars="0" w:firstLine="0"/>
              <w:jc w:val="center"/>
            </w:pPr>
          </w:p>
        </w:tc>
        <w:tc>
          <w:tcPr>
            <w:tcW w:w="4622" w:type="dxa"/>
            <w:hideMark/>
          </w:tcPr>
          <w:p w14:paraId="7290DD21" w14:textId="77777777" w:rsidR="001E0E9E" w:rsidRPr="001E0E9E" w:rsidRDefault="001E0E9E" w:rsidP="001E0E9E">
            <w:pPr>
              <w:ind w:firstLineChars="0" w:firstLine="0"/>
            </w:pPr>
            <w:r w:rsidRPr="001E0E9E">
              <w:rPr>
                <w:rFonts w:hint="eastAsia"/>
              </w:rPr>
              <w:t>对该系统进行基础数据整理、录入工作和人员权限分配工作。</w:t>
            </w:r>
          </w:p>
        </w:tc>
        <w:tc>
          <w:tcPr>
            <w:tcW w:w="1360" w:type="dxa"/>
            <w:noWrap/>
            <w:vAlign w:val="center"/>
            <w:hideMark/>
          </w:tcPr>
          <w:p w14:paraId="3A803AE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4601910"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55AE6BA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F64D4A4"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7A3E4B6D"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42E0891C" w14:textId="77777777" w:rsidR="001E0E9E" w:rsidRPr="001E0E9E" w:rsidRDefault="001E0E9E" w:rsidP="001E0E9E">
            <w:pPr>
              <w:ind w:firstLineChars="0" w:firstLine="0"/>
            </w:pPr>
            <w:r w:rsidRPr="001E0E9E">
              <w:rPr>
                <w:rFonts w:hint="eastAsia"/>
              </w:rPr>
              <w:t> </w:t>
            </w:r>
          </w:p>
        </w:tc>
      </w:tr>
      <w:tr w:rsidR="006E1C0B" w:rsidRPr="001E0E9E" w14:paraId="4B774B6B" w14:textId="77777777" w:rsidTr="009D664F">
        <w:trPr>
          <w:trHeight w:val="425"/>
        </w:trPr>
        <w:tc>
          <w:tcPr>
            <w:tcW w:w="1809" w:type="dxa"/>
            <w:vMerge/>
            <w:vAlign w:val="center"/>
            <w:hideMark/>
          </w:tcPr>
          <w:p w14:paraId="791213C1" w14:textId="77777777" w:rsidR="001E0E9E" w:rsidRPr="001E0E9E" w:rsidRDefault="001E0E9E" w:rsidP="009D664F">
            <w:pPr>
              <w:ind w:firstLineChars="0" w:firstLine="0"/>
              <w:jc w:val="center"/>
            </w:pPr>
          </w:p>
        </w:tc>
        <w:tc>
          <w:tcPr>
            <w:tcW w:w="1615" w:type="dxa"/>
            <w:vMerge/>
            <w:vAlign w:val="center"/>
            <w:hideMark/>
          </w:tcPr>
          <w:p w14:paraId="458CD5DD" w14:textId="77777777" w:rsidR="001E0E9E" w:rsidRPr="001E0E9E" w:rsidRDefault="001E0E9E" w:rsidP="009D664F">
            <w:pPr>
              <w:ind w:firstLineChars="0" w:firstLine="0"/>
              <w:jc w:val="center"/>
            </w:pPr>
          </w:p>
        </w:tc>
        <w:tc>
          <w:tcPr>
            <w:tcW w:w="4622" w:type="dxa"/>
            <w:hideMark/>
          </w:tcPr>
          <w:p w14:paraId="46F557C6" w14:textId="77777777" w:rsidR="001E0E9E" w:rsidRPr="001E0E9E" w:rsidRDefault="001E0E9E" w:rsidP="001E0E9E">
            <w:pPr>
              <w:ind w:firstLineChars="0" w:firstLine="0"/>
            </w:pPr>
            <w:r w:rsidRPr="001E0E9E">
              <w:rPr>
                <w:rFonts w:hint="eastAsia"/>
              </w:rPr>
              <w:t>实施人员对系统的安装部署进行验证</w:t>
            </w:r>
          </w:p>
        </w:tc>
        <w:tc>
          <w:tcPr>
            <w:tcW w:w="1360" w:type="dxa"/>
            <w:noWrap/>
            <w:vAlign w:val="center"/>
            <w:hideMark/>
          </w:tcPr>
          <w:p w14:paraId="4D3534A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D30B4F8"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09B559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22ECD2F"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58824350"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85D3998" w14:textId="77777777" w:rsidR="001E0E9E" w:rsidRPr="001E0E9E" w:rsidRDefault="001E0E9E" w:rsidP="001E0E9E">
            <w:pPr>
              <w:ind w:firstLineChars="0" w:firstLine="0"/>
            </w:pPr>
            <w:r w:rsidRPr="001E0E9E">
              <w:rPr>
                <w:rFonts w:hint="eastAsia"/>
              </w:rPr>
              <w:t> </w:t>
            </w:r>
          </w:p>
        </w:tc>
      </w:tr>
      <w:tr w:rsidR="006E1C0B" w:rsidRPr="001E0E9E" w14:paraId="6923718C" w14:textId="77777777" w:rsidTr="009D664F">
        <w:trPr>
          <w:trHeight w:val="425"/>
        </w:trPr>
        <w:tc>
          <w:tcPr>
            <w:tcW w:w="1809" w:type="dxa"/>
            <w:vMerge/>
            <w:vAlign w:val="center"/>
            <w:hideMark/>
          </w:tcPr>
          <w:p w14:paraId="3A95217C" w14:textId="77777777" w:rsidR="001E0E9E" w:rsidRPr="001E0E9E" w:rsidRDefault="001E0E9E" w:rsidP="009D664F">
            <w:pPr>
              <w:ind w:firstLineChars="0" w:firstLine="0"/>
              <w:jc w:val="center"/>
            </w:pPr>
          </w:p>
        </w:tc>
        <w:tc>
          <w:tcPr>
            <w:tcW w:w="1615" w:type="dxa"/>
            <w:vMerge/>
            <w:vAlign w:val="center"/>
            <w:hideMark/>
          </w:tcPr>
          <w:p w14:paraId="0632752E" w14:textId="77777777" w:rsidR="001E0E9E" w:rsidRPr="001E0E9E" w:rsidRDefault="001E0E9E" w:rsidP="009D664F">
            <w:pPr>
              <w:ind w:firstLineChars="0" w:firstLine="0"/>
              <w:jc w:val="center"/>
            </w:pPr>
          </w:p>
        </w:tc>
        <w:tc>
          <w:tcPr>
            <w:tcW w:w="4622" w:type="dxa"/>
            <w:hideMark/>
          </w:tcPr>
          <w:p w14:paraId="58C62519" w14:textId="77777777" w:rsidR="001E0E9E" w:rsidRPr="001E0E9E" w:rsidRDefault="001E0E9E" w:rsidP="001E0E9E">
            <w:pPr>
              <w:ind w:firstLineChars="0" w:firstLine="0"/>
            </w:pPr>
            <w:r w:rsidRPr="001E0E9E">
              <w:rPr>
                <w:rFonts w:hint="eastAsia"/>
              </w:rPr>
              <w:t>对系统进行部署后测试。</w:t>
            </w:r>
          </w:p>
        </w:tc>
        <w:tc>
          <w:tcPr>
            <w:tcW w:w="1360" w:type="dxa"/>
            <w:noWrap/>
            <w:vAlign w:val="center"/>
            <w:hideMark/>
          </w:tcPr>
          <w:p w14:paraId="448A238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282882E"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64AF09C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A16F28F"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D642B92"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6E84ECB" w14:textId="77777777" w:rsidR="001E0E9E" w:rsidRPr="001E0E9E" w:rsidRDefault="001E0E9E" w:rsidP="001E0E9E">
            <w:pPr>
              <w:ind w:firstLineChars="0" w:firstLine="0"/>
            </w:pPr>
            <w:r w:rsidRPr="001E0E9E">
              <w:rPr>
                <w:rFonts w:hint="eastAsia"/>
              </w:rPr>
              <w:t> </w:t>
            </w:r>
          </w:p>
        </w:tc>
      </w:tr>
      <w:tr w:rsidR="006E1C0B" w:rsidRPr="001E0E9E" w14:paraId="7FE9E935" w14:textId="77777777" w:rsidTr="009D664F">
        <w:trPr>
          <w:trHeight w:val="425"/>
        </w:trPr>
        <w:tc>
          <w:tcPr>
            <w:tcW w:w="1809" w:type="dxa"/>
            <w:vMerge/>
            <w:vAlign w:val="center"/>
            <w:hideMark/>
          </w:tcPr>
          <w:p w14:paraId="0FC803B8" w14:textId="77777777" w:rsidR="001E0E9E" w:rsidRPr="001E0E9E" w:rsidRDefault="001E0E9E" w:rsidP="009D664F">
            <w:pPr>
              <w:ind w:firstLineChars="0" w:firstLine="0"/>
              <w:jc w:val="center"/>
            </w:pPr>
          </w:p>
        </w:tc>
        <w:tc>
          <w:tcPr>
            <w:tcW w:w="1615" w:type="dxa"/>
            <w:vMerge/>
            <w:vAlign w:val="center"/>
            <w:hideMark/>
          </w:tcPr>
          <w:p w14:paraId="074366FD" w14:textId="77777777" w:rsidR="001E0E9E" w:rsidRPr="001E0E9E" w:rsidRDefault="001E0E9E" w:rsidP="009D664F">
            <w:pPr>
              <w:ind w:firstLineChars="0" w:firstLine="0"/>
              <w:jc w:val="center"/>
            </w:pPr>
          </w:p>
        </w:tc>
        <w:tc>
          <w:tcPr>
            <w:tcW w:w="4622" w:type="dxa"/>
            <w:hideMark/>
          </w:tcPr>
          <w:p w14:paraId="3FD2B3C7" w14:textId="77777777" w:rsidR="001E0E9E" w:rsidRPr="001E0E9E" w:rsidRDefault="001E0E9E" w:rsidP="001E0E9E">
            <w:pPr>
              <w:ind w:firstLineChars="0" w:firstLine="0"/>
            </w:pPr>
            <w:r w:rsidRPr="001E0E9E">
              <w:rPr>
                <w:rFonts w:hint="eastAsia"/>
              </w:rPr>
              <w:t>确认部署上线的程序是符合客户所提出的需求和满足正式上线使用的要求</w:t>
            </w:r>
          </w:p>
        </w:tc>
        <w:tc>
          <w:tcPr>
            <w:tcW w:w="1360" w:type="dxa"/>
            <w:noWrap/>
            <w:vAlign w:val="center"/>
            <w:hideMark/>
          </w:tcPr>
          <w:p w14:paraId="1147B82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770885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32C033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A8548D9"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7648992D"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5A295D37" w14:textId="77777777" w:rsidR="001E0E9E" w:rsidRPr="001E0E9E" w:rsidRDefault="001E0E9E" w:rsidP="001E0E9E">
            <w:pPr>
              <w:ind w:firstLineChars="0" w:firstLine="0"/>
            </w:pPr>
            <w:r w:rsidRPr="001E0E9E">
              <w:rPr>
                <w:rFonts w:hint="eastAsia"/>
              </w:rPr>
              <w:t> </w:t>
            </w:r>
          </w:p>
        </w:tc>
      </w:tr>
      <w:tr w:rsidR="006E1C0B" w:rsidRPr="001E0E9E" w14:paraId="45DB7333" w14:textId="77777777" w:rsidTr="009D664F">
        <w:trPr>
          <w:trHeight w:val="425"/>
        </w:trPr>
        <w:tc>
          <w:tcPr>
            <w:tcW w:w="1809" w:type="dxa"/>
            <w:vMerge/>
            <w:vAlign w:val="center"/>
            <w:hideMark/>
          </w:tcPr>
          <w:p w14:paraId="4BA49B7A" w14:textId="77777777" w:rsidR="001E0E9E" w:rsidRPr="001E0E9E" w:rsidRDefault="001E0E9E" w:rsidP="009D664F">
            <w:pPr>
              <w:ind w:firstLineChars="0" w:firstLine="0"/>
              <w:jc w:val="center"/>
            </w:pPr>
          </w:p>
        </w:tc>
        <w:tc>
          <w:tcPr>
            <w:tcW w:w="1615" w:type="dxa"/>
            <w:vMerge/>
            <w:vAlign w:val="center"/>
            <w:hideMark/>
          </w:tcPr>
          <w:p w14:paraId="04ED6FAA" w14:textId="77777777" w:rsidR="001E0E9E" w:rsidRPr="001E0E9E" w:rsidRDefault="001E0E9E" w:rsidP="009D664F">
            <w:pPr>
              <w:ind w:firstLineChars="0" w:firstLine="0"/>
              <w:jc w:val="center"/>
            </w:pPr>
          </w:p>
        </w:tc>
        <w:tc>
          <w:tcPr>
            <w:tcW w:w="4622" w:type="dxa"/>
            <w:hideMark/>
          </w:tcPr>
          <w:p w14:paraId="23E18628" w14:textId="77777777" w:rsidR="001E0E9E" w:rsidRPr="001E0E9E" w:rsidRDefault="001E0E9E" w:rsidP="001E0E9E">
            <w:pPr>
              <w:ind w:firstLineChars="0" w:firstLine="0"/>
            </w:pPr>
            <w:r w:rsidRPr="001E0E9E">
              <w:rPr>
                <w:rFonts w:hint="eastAsia"/>
              </w:rPr>
              <w:t>提交需求变更，并在需求变更单上签字。</w:t>
            </w:r>
          </w:p>
        </w:tc>
        <w:tc>
          <w:tcPr>
            <w:tcW w:w="1360" w:type="dxa"/>
            <w:noWrap/>
            <w:vAlign w:val="center"/>
            <w:hideMark/>
          </w:tcPr>
          <w:p w14:paraId="1DE4654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E0D3558" w14:textId="4BCF99E5" w:rsidR="001E0E9E" w:rsidRPr="001E0E9E" w:rsidRDefault="001E0E9E" w:rsidP="009D664F">
            <w:pPr>
              <w:ind w:firstLineChars="0" w:firstLine="0"/>
              <w:jc w:val="center"/>
            </w:pPr>
          </w:p>
        </w:tc>
        <w:tc>
          <w:tcPr>
            <w:tcW w:w="1081" w:type="dxa"/>
            <w:noWrap/>
            <w:vAlign w:val="center"/>
            <w:hideMark/>
          </w:tcPr>
          <w:p w14:paraId="3BC45CC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72899D4" w14:textId="77777777" w:rsidR="001E0E9E" w:rsidRPr="001E0E9E" w:rsidRDefault="001E0E9E" w:rsidP="009D664F">
            <w:pPr>
              <w:ind w:firstLineChars="0" w:firstLine="0"/>
              <w:jc w:val="right"/>
            </w:pPr>
            <w:r w:rsidRPr="001E0E9E">
              <w:rPr>
                <w:rFonts w:hint="eastAsia"/>
              </w:rPr>
              <w:t>0</w:t>
            </w:r>
          </w:p>
        </w:tc>
        <w:tc>
          <w:tcPr>
            <w:tcW w:w="1575" w:type="dxa"/>
            <w:noWrap/>
            <w:vAlign w:val="center"/>
            <w:hideMark/>
          </w:tcPr>
          <w:p w14:paraId="6BA26228" w14:textId="77777777" w:rsidR="001E0E9E" w:rsidRPr="001E0E9E" w:rsidRDefault="001E0E9E" w:rsidP="009D664F">
            <w:pPr>
              <w:ind w:firstLineChars="0" w:firstLine="0"/>
              <w:jc w:val="right"/>
            </w:pPr>
            <w:r w:rsidRPr="001E0E9E">
              <w:rPr>
                <w:rFonts w:hint="eastAsia"/>
              </w:rPr>
              <w:t>¥0.00</w:t>
            </w:r>
          </w:p>
        </w:tc>
        <w:tc>
          <w:tcPr>
            <w:tcW w:w="890" w:type="dxa"/>
            <w:noWrap/>
            <w:hideMark/>
          </w:tcPr>
          <w:p w14:paraId="4F9C9A62" w14:textId="77777777" w:rsidR="001E0E9E" w:rsidRPr="001E0E9E" w:rsidRDefault="001E0E9E" w:rsidP="001E0E9E">
            <w:pPr>
              <w:ind w:firstLineChars="0" w:firstLine="0"/>
            </w:pPr>
            <w:r w:rsidRPr="001E0E9E">
              <w:rPr>
                <w:rFonts w:hint="eastAsia"/>
              </w:rPr>
              <w:t> </w:t>
            </w:r>
          </w:p>
        </w:tc>
      </w:tr>
      <w:tr w:rsidR="006E1C0B" w:rsidRPr="001E0E9E" w14:paraId="13DCF083" w14:textId="77777777" w:rsidTr="009D664F">
        <w:trPr>
          <w:trHeight w:val="425"/>
        </w:trPr>
        <w:tc>
          <w:tcPr>
            <w:tcW w:w="1809" w:type="dxa"/>
            <w:vMerge/>
            <w:vAlign w:val="center"/>
            <w:hideMark/>
          </w:tcPr>
          <w:p w14:paraId="0EDF3DF4" w14:textId="77777777" w:rsidR="001E0E9E" w:rsidRPr="001E0E9E" w:rsidRDefault="001E0E9E" w:rsidP="009D664F">
            <w:pPr>
              <w:ind w:firstLineChars="0" w:firstLine="0"/>
              <w:jc w:val="center"/>
            </w:pPr>
          </w:p>
        </w:tc>
        <w:tc>
          <w:tcPr>
            <w:tcW w:w="1615" w:type="dxa"/>
            <w:vMerge w:val="restart"/>
            <w:noWrap/>
            <w:vAlign w:val="center"/>
            <w:hideMark/>
          </w:tcPr>
          <w:p w14:paraId="255865A0" w14:textId="77777777" w:rsidR="001E0E9E" w:rsidRPr="001E0E9E" w:rsidRDefault="001E0E9E" w:rsidP="009D664F">
            <w:pPr>
              <w:ind w:firstLineChars="0" w:firstLine="0"/>
              <w:jc w:val="center"/>
            </w:pPr>
            <w:r w:rsidRPr="001E0E9E">
              <w:rPr>
                <w:rFonts w:hint="eastAsia"/>
              </w:rPr>
              <w:t>本地化调整</w:t>
            </w:r>
          </w:p>
        </w:tc>
        <w:tc>
          <w:tcPr>
            <w:tcW w:w="4622" w:type="dxa"/>
            <w:hideMark/>
          </w:tcPr>
          <w:p w14:paraId="4B3F7681" w14:textId="77777777" w:rsidR="001E0E9E" w:rsidRPr="001E0E9E" w:rsidRDefault="001E0E9E" w:rsidP="001E0E9E">
            <w:pPr>
              <w:ind w:firstLineChars="0" w:firstLine="0"/>
            </w:pPr>
            <w:r w:rsidRPr="001E0E9E">
              <w:rPr>
                <w:rFonts w:hint="eastAsia"/>
              </w:rPr>
              <w:t>本地化开发需求调研</w:t>
            </w:r>
          </w:p>
        </w:tc>
        <w:tc>
          <w:tcPr>
            <w:tcW w:w="1360" w:type="dxa"/>
            <w:noWrap/>
            <w:vAlign w:val="center"/>
            <w:hideMark/>
          </w:tcPr>
          <w:p w14:paraId="5CB2025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41178E9"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D58554B"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60CCDF22"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2E9900BB"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3EBDD68F" w14:textId="77777777" w:rsidR="001E0E9E" w:rsidRPr="001E0E9E" w:rsidRDefault="001E0E9E" w:rsidP="001E0E9E">
            <w:pPr>
              <w:ind w:firstLineChars="0" w:firstLine="0"/>
            </w:pPr>
            <w:r w:rsidRPr="001E0E9E">
              <w:rPr>
                <w:rFonts w:hint="eastAsia"/>
              </w:rPr>
              <w:t> </w:t>
            </w:r>
          </w:p>
        </w:tc>
      </w:tr>
      <w:tr w:rsidR="006E1C0B" w:rsidRPr="001E0E9E" w14:paraId="7A16156B" w14:textId="77777777" w:rsidTr="009D664F">
        <w:trPr>
          <w:trHeight w:val="425"/>
        </w:trPr>
        <w:tc>
          <w:tcPr>
            <w:tcW w:w="1809" w:type="dxa"/>
            <w:vMerge/>
            <w:vAlign w:val="center"/>
            <w:hideMark/>
          </w:tcPr>
          <w:p w14:paraId="1E038CC9" w14:textId="77777777" w:rsidR="001E0E9E" w:rsidRPr="001E0E9E" w:rsidRDefault="001E0E9E" w:rsidP="009D664F">
            <w:pPr>
              <w:ind w:firstLineChars="0" w:firstLine="0"/>
              <w:jc w:val="center"/>
            </w:pPr>
          </w:p>
        </w:tc>
        <w:tc>
          <w:tcPr>
            <w:tcW w:w="1615" w:type="dxa"/>
            <w:vMerge/>
            <w:vAlign w:val="center"/>
            <w:hideMark/>
          </w:tcPr>
          <w:p w14:paraId="093CC188" w14:textId="77777777" w:rsidR="001E0E9E" w:rsidRPr="001E0E9E" w:rsidRDefault="001E0E9E" w:rsidP="009D664F">
            <w:pPr>
              <w:ind w:firstLineChars="0" w:firstLine="0"/>
              <w:jc w:val="center"/>
            </w:pPr>
          </w:p>
        </w:tc>
        <w:tc>
          <w:tcPr>
            <w:tcW w:w="4622" w:type="dxa"/>
            <w:hideMark/>
          </w:tcPr>
          <w:p w14:paraId="7AD92EF5" w14:textId="77777777" w:rsidR="001E0E9E" w:rsidRPr="001E0E9E" w:rsidRDefault="001E0E9E" w:rsidP="001E0E9E">
            <w:pPr>
              <w:ind w:firstLineChars="0" w:firstLine="0"/>
            </w:pPr>
            <w:r w:rsidRPr="001E0E9E">
              <w:rPr>
                <w:rFonts w:hint="eastAsia"/>
              </w:rPr>
              <w:t>本地化开发方案及</w:t>
            </w:r>
            <w:r w:rsidRPr="001E0E9E">
              <w:rPr>
                <w:rFonts w:hint="eastAsia"/>
              </w:rPr>
              <w:t>DEMO</w:t>
            </w:r>
            <w:r w:rsidRPr="001E0E9E">
              <w:rPr>
                <w:rFonts w:hint="eastAsia"/>
              </w:rPr>
              <w:t>确认</w:t>
            </w:r>
          </w:p>
        </w:tc>
        <w:tc>
          <w:tcPr>
            <w:tcW w:w="1360" w:type="dxa"/>
            <w:noWrap/>
            <w:vAlign w:val="center"/>
            <w:hideMark/>
          </w:tcPr>
          <w:p w14:paraId="78EB61D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9146FA8"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200C6D0E"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7C070A7"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4CAE83D8"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5E04D2C1" w14:textId="77777777" w:rsidR="001E0E9E" w:rsidRPr="001E0E9E" w:rsidRDefault="001E0E9E" w:rsidP="001E0E9E">
            <w:pPr>
              <w:ind w:firstLineChars="0" w:firstLine="0"/>
            </w:pPr>
            <w:r w:rsidRPr="001E0E9E">
              <w:rPr>
                <w:rFonts w:hint="eastAsia"/>
              </w:rPr>
              <w:t> </w:t>
            </w:r>
          </w:p>
        </w:tc>
      </w:tr>
      <w:tr w:rsidR="006E1C0B" w:rsidRPr="001E0E9E" w14:paraId="541BFC11" w14:textId="77777777" w:rsidTr="009D664F">
        <w:trPr>
          <w:trHeight w:val="425"/>
        </w:trPr>
        <w:tc>
          <w:tcPr>
            <w:tcW w:w="1809" w:type="dxa"/>
            <w:vMerge/>
            <w:vAlign w:val="center"/>
            <w:hideMark/>
          </w:tcPr>
          <w:p w14:paraId="3C40ABDF" w14:textId="77777777" w:rsidR="001E0E9E" w:rsidRPr="001E0E9E" w:rsidRDefault="001E0E9E" w:rsidP="009D664F">
            <w:pPr>
              <w:ind w:firstLineChars="0" w:firstLine="0"/>
              <w:jc w:val="center"/>
            </w:pPr>
          </w:p>
        </w:tc>
        <w:tc>
          <w:tcPr>
            <w:tcW w:w="1615" w:type="dxa"/>
            <w:vMerge/>
            <w:vAlign w:val="center"/>
            <w:hideMark/>
          </w:tcPr>
          <w:p w14:paraId="180E698C" w14:textId="77777777" w:rsidR="001E0E9E" w:rsidRPr="001E0E9E" w:rsidRDefault="001E0E9E" w:rsidP="009D664F">
            <w:pPr>
              <w:ind w:firstLineChars="0" w:firstLine="0"/>
              <w:jc w:val="center"/>
            </w:pPr>
          </w:p>
        </w:tc>
        <w:tc>
          <w:tcPr>
            <w:tcW w:w="4622" w:type="dxa"/>
            <w:hideMark/>
          </w:tcPr>
          <w:p w14:paraId="7BF3EA09" w14:textId="77777777" w:rsidR="001E0E9E" w:rsidRPr="001E0E9E" w:rsidRDefault="001E0E9E" w:rsidP="001E0E9E">
            <w:pPr>
              <w:ind w:firstLineChars="0" w:firstLine="0"/>
            </w:pPr>
            <w:r w:rsidRPr="001E0E9E">
              <w:rPr>
                <w:rFonts w:hint="eastAsia"/>
              </w:rPr>
              <w:t>本地化开发代码编写</w:t>
            </w:r>
          </w:p>
        </w:tc>
        <w:tc>
          <w:tcPr>
            <w:tcW w:w="1360" w:type="dxa"/>
            <w:noWrap/>
            <w:vAlign w:val="center"/>
            <w:hideMark/>
          </w:tcPr>
          <w:p w14:paraId="576654B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BCD4E59"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5E435996"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58D0C49B" w14:textId="77777777" w:rsidR="001E0E9E" w:rsidRPr="001E0E9E" w:rsidRDefault="001E0E9E" w:rsidP="009D664F">
            <w:pPr>
              <w:ind w:firstLineChars="0" w:firstLine="0"/>
              <w:jc w:val="right"/>
            </w:pPr>
            <w:r w:rsidRPr="001E0E9E">
              <w:rPr>
                <w:rFonts w:hint="eastAsia"/>
              </w:rPr>
              <w:t>1040</w:t>
            </w:r>
          </w:p>
        </w:tc>
        <w:tc>
          <w:tcPr>
            <w:tcW w:w="1575" w:type="dxa"/>
            <w:noWrap/>
            <w:vAlign w:val="center"/>
            <w:hideMark/>
          </w:tcPr>
          <w:p w14:paraId="5C13447A" w14:textId="77777777" w:rsidR="001E0E9E" w:rsidRPr="001E0E9E" w:rsidRDefault="001E0E9E" w:rsidP="009D664F">
            <w:pPr>
              <w:ind w:firstLineChars="0" w:firstLine="0"/>
              <w:jc w:val="right"/>
            </w:pPr>
            <w:r w:rsidRPr="001E0E9E">
              <w:rPr>
                <w:rFonts w:hint="eastAsia"/>
              </w:rPr>
              <w:t>¥83,200.00</w:t>
            </w:r>
          </w:p>
        </w:tc>
        <w:tc>
          <w:tcPr>
            <w:tcW w:w="890" w:type="dxa"/>
            <w:noWrap/>
            <w:hideMark/>
          </w:tcPr>
          <w:p w14:paraId="6A36D1D0" w14:textId="77777777" w:rsidR="001E0E9E" w:rsidRPr="001E0E9E" w:rsidRDefault="001E0E9E" w:rsidP="001E0E9E">
            <w:pPr>
              <w:ind w:firstLineChars="0" w:firstLine="0"/>
            </w:pPr>
            <w:r w:rsidRPr="001E0E9E">
              <w:rPr>
                <w:rFonts w:hint="eastAsia"/>
              </w:rPr>
              <w:t> </w:t>
            </w:r>
          </w:p>
        </w:tc>
      </w:tr>
      <w:tr w:rsidR="006E1C0B" w:rsidRPr="001E0E9E" w14:paraId="2D4E1608" w14:textId="77777777" w:rsidTr="009D664F">
        <w:trPr>
          <w:trHeight w:val="425"/>
        </w:trPr>
        <w:tc>
          <w:tcPr>
            <w:tcW w:w="1809" w:type="dxa"/>
            <w:vMerge/>
            <w:vAlign w:val="center"/>
            <w:hideMark/>
          </w:tcPr>
          <w:p w14:paraId="50A1FA68" w14:textId="77777777" w:rsidR="001E0E9E" w:rsidRPr="001E0E9E" w:rsidRDefault="001E0E9E" w:rsidP="009D664F">
            <w:pPr>
              <w:ind w:firstLineChars="0" w:firstLine="0"/>
              <w:jc w:val="center"/>
            </w:pPr>
          </w:p>
        </w:tc>
        <w:tc>
          <w:tcPr>
            <w:tcW w:w="1615" w:type="dxa"/>
            <w:vMerge/>
            <w:vAlign w:val="center"/>
            <w:hideMark/>
          </w:tcPr>
          <w:p w14:paraId="711046A3" w14:textId="77777777" w:rsidR="001E0E9E" w:rsidRPr="001E0E9E" w:rsidRDefault="001E0E9E" w:rsidP="009D664F">
            <w:pPr>
              <w:ind w:firstLineChars="0" w:firstLine="0"/>
              <w:jc w:val="center"/>
            </w:pPr>
          </w:p>
        </w:tc>
        <w:tc>
          <w:tcPr>
            <w:tcW w:w="4622" w:type="dxa"/>
            <w:hideMark/>
          </w:tcPr>
          <w:p w14:paraId="1872D9C5" w14:textId="77777777" w:rsidR="001E0E9E" w:rsidRPr="001E0E9E" w:rsidRDefault="001E0E9E" w:rsidP="001E0E9E">
            <w:pPr>
              <w:ind w:firstLineChars="0" w:firstLine="0"/>
            </w:pPr>
            <w:r w:rsidRPr="001E0E9E">
              <w:rPr>
                <w:rFonts w:hint="eastAsia"/>
              </w:rPr>
              <w:t>本地化开发测试及</w:t>
            </w:r>
            <w:r w:rsidRPr="001E0E9E">
              <w:rPr>
                <w:rFonts w:hint="eastAsia"/>
              </w:rPr>
              <w:t>BUG</w:t>
            </w:r>
            <w:r w:rsidRPr="001E0E9E">
              <w:rPr>
                <w:rFonts w:hint="eastAsia"/>
              </w:rPr>
              <w:t>修改</w:t>
            </w:r>
          </w:p>
        </w:tc>
        <w:tc>
          <w:tcPr>
            <w:tcW w:w="1360" w:type="dxa"/>
            <w:noWrap/>
            <w:vAlign w:val="center"/>
            <w:hideMark/>
          </w:tcPr>
          <w:p w14:paraId="09192C7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5CB992A"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0EBFA220"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68BB4C23" w14:textId="77777777" w:rsidR="001E0E9E" w:rsidRPr="001E0E9E" w:rsidRDefault="001E0E9E" w:rsidP="009D664F">
            <w:pPr>
              <w:ind w:firstLineChars="0" w:firstLine="0"/>
              <w:jc w:val="right"/>
            </w:pPr>
            <w:r w:rsidRPr="001E0E9E">
              <w:rPr>
                <w:rFonts w:hint="eastAsia"/>
              </w:rPr>
              <w:t>416</w:t>
            </w:r>
          </w:p>
        </w:tc>
        <w:tc>
          <w:tcPr>
            <w:tcW w:w="1575" w:type="dxa"/>
            <w:noWrap/>
            <w:vAlign w:val="center"/>
            <w:hideMark/>
          </w:tcPr>
          <w:p w14:paraId="7464C27D" w14:textId="77777777" w:rsidR="001E0E9E" w:rsidRPr="001E0E9E" w:rsidRDefault="001E0E9E" w:rsidP="009D664F">
            <w:pPr>
              <w:ind w:firstLineChars="0" w:firstLine="0"/>
              <w:jc w:val="right"/>
            </w:pPr>
            <w:r w:rsidRPr="001E0E9E">
              <w:rPr>
                <w:rFonts w:hint="eastAsia"/>
              </w:rPr>
              <w:t>¥33,280.00</w:t>
            </w:r>
          </w:p>
        </w:tc>
        <w:tc>
          <w:tcPr>
            <w:tcW w:w="890" w:type="dxa"/>
            <w:noWrap/>
            <w:hideMark/>
          </w:tcPr>
          <w:p w14:paraId="58862534" w14:textId="77777777" w:rsidR="001E0E9E" w:rsidRPr="001E0E9E" w:rsidRDefault="001E0E9E" w:rsidP="001E0E9E">
            <w:pPr>
              <w:ind w:firstLineChars="0" w:firstLine="0"/>
            </w:pPr>
            <w:r w:rsidRPr="001E0E9E">
              <w:rPr>
                <w:rFonts w:hint="eastAsia"/>
              </w:rPr>
              <w:t> </w:t>
            </w:r>
          </w:p>
        </w:tc>
      </w:tr>
      <w:tr w:rsidR="006E1C0B" w:rsidRPr="001E0E9E" w14:paraId="09865C78" w14:textId="77777777" w:rsidTr="009D664F">
        <w:trPr>
          <w:trHeight w:val="425"/>
        </w:trPr>
        <w:tc>
          <w:tcPr>
            <w:tcW w:w="1809" w:type="dxa"/>
            <w:vMerge/>
            <w:vAlign w:val="center"/>
            <w:hideMark/>
          </w:tcPr>
          <w:p w14:paraId="27AFF817" w14:textId="77777777" w:rsidR="001E0E9E" w:rsidRPr="001E0E9E" w:rsidRDefault="001E0E9E" w:rsidP="009D664F">
            <w:pPr>
              <w:ind w:firstLineChars="0" w:firstLine="0"/>
              <w:jc w:val="center"/>
            </w:pPr>
          </w:p>
        </w:tc>
        <w:tc>
          <w:tcPr>
            <w:tcW w:w="1615" w:type="dxa"/>
            <w:vMerge/>
            <w:vAlign w:val="center"/>
            <w:hideMark/>
          </w:tcPr>
          <w:p w14:paraId="24CD5343" w14:textId="77777777" w:rsidR="001E0E9E" w:rsidRPr="001E0E9E" w:rsidRDefault="001E0E9E" w:rsidP="009D664F">
            <w:pPr>
              <w:ind w:firstLineChars="0" w:firstLine="0"/>
              <w:jc w:val="center"/>
            </w:pPr>
          </w:p>
        </w:tc>
        <w:tc>
          <w:tcPr>
            <w:tcW w:w="4622" w:type="dxa"/>
            <w:hideMark/>
          </w:tcPr>
          <w:p w14:paraId="74000110" w14:textId="77777777" w:rsidR="001E0E9E" w:rsidRPr="001E0E9E" w:rsidRDefault="001E0E9E" w:rsidP="001E0E9E">
            <w:pPr>
              <w:ind w:firstLineChars="0" w:firstLine="0"/>
            </w:pPr>
            <w:r w:rsidRPr="001E0E9E">
              <w:rPr>
                <w:rFonts w:hint="eastAsia"/>
              </w:rPr>
              <w:t>本地化开发部署及数据处理和文档更新</w:t>
            </w:r>
          </w:p>
        </w:tc>
        <w:tc>
          <w:tcPr>
            <w:tcW w:w="1360" w:type="dxa"/>
            <w:noWrap/>
            <w:vAlign w:val="center"/>
            <w:hideMark/>
          </w:tcPr>
          <w:p w14:paraId="3F35A6D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84E72D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4497F7FF"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511C855"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663F1E6C"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1E7F0242" w14:textId="77777777" w:rsidR="001E0E9E" w:rsidRPr="001E0E9E" w:rsidRDefault="001E0E9E" w:rsidP="001E0E9E">
            <w:pPr>
              <w:ind w:firstLineChars="0" w:firstLine="0"/>
            </w:pPr>
            <w:r w:rsidRPr="001E0E9E">
              <w:rPr>
                <w:rFonts w:hint="eastAsia"/>
              </w:rPr>
              <w:t> </w:t>
            </w:r>
          </w:p>
        </w:tc>
      </w:tr>
      <w:tr w:rsidR="006E1C0B" w:rsidRPr="001E0E9E" w14:paraId="71B09DA4" w14:textId="77777777" w:rsidTr="009D664F">
        <w:trPr>
          <w:trHeight w:val="425"/>
        </w:trPr>
        <w:tc>
          <w:tcPr>
            <w:tcW w:w="1809" w:type="dxa"/>
            <w:vMerge/>
            <w:vAlign w:val="center"/>
            <w:hideMark/>
          </w:tcPr>
          <w:p w14:paraId="02962DCE" w14:textId="77777777" w:rsidR="001E0E9E" w:rsidRPr="001E0E9E" w:rsidRDefault="001E0E9E" w:rsidP="009D664F">
            <w:pPr>
              <w:ind w:firstLineChars="0" w:firstLine="0"/>
              <w:jc w:val="center"/>
            </w:pPr>
          </w:p>
        </w:tc>
        <w:tc>
          <w:tcPr>
            <w:tcW w:w="1615" w:type="dxa"/>
            <w:vMerge w:val="restart"/>
            <w:noWrap/>
            <w:vAlign w:val="center"/>
            <w:hideMark/>
          </w:tcPr>
          <w:p w14:paraId="5667F2E1" w14:textId="77777777" w:rsidR="001E0E9E" w:rsidRPr="001E0E9E" w:rsidRDefault="001E0E9E" w:rsidP="009D664F">
            <w:pPr>
              <w:ind w:firstLineChars="0" w:firstLine="0"/>
              <w:jc w:val="center"/>
            </w:pPr>
            <w:r w:rsidRPr="001E0E9E">
              <w:rPr>
                <w:rFonts w:hint="eastAsia"/>
              </w:rPr>
              <w:t>系统培训</w:t>
            </w:r>
          </w:p>
        </w:tc>
        <w:tc>
          <w:tcPr>
            <w:tcW w:w="4622" w:type="dxa"/>
            <w:hideMark/>
          </w:tcPr>
          <w:p w14:paraId="6CDD80AC" w14:textId="77777777" w:rsidR="001E0E9E" w:rsidRPr="001E0E9E" w:rsidRDefault="001E0E9E" w:rsidP="001E0E9E">
            <w:pPr>
              <w:ind w:firstLineChars="0" w:firstLine="0"/>
            </w:pPr>
            <w:r w:rsidRPr="001E0E9E">
              <w:rPr>
                <w:rFonts w:hint="eastAsia"/>
              </w:rPr>
              <w:t>系统主要开发人员和测试人员针对客户本地化使用需求对实施人员、培训人员以及现场服务人员进行系统功能变更的内部培训。</w:t>
            </w:r>
          </w:p>
        </w:tc>
        <w:tc>
          <w:tcPr>
            <w:tcW w:w="1360" w:type="dxa"/>
            <w:noWrap/>
            <w:vAlign w:val="center"/>
            <w:hideMark/>
          </w:tcPr>
          <w:p w14:paraId="089E3CA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9897104"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68C16F9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FE28BC2"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11186925"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708677D8" w14:textId="77777777" w:rsidR="001E0E9E" w:rsidRPr="001E0E9E" w:rsidRDefault="001E0E9E" w:rsidP="001E0E9E">
            <w:pPr>
              <w:ind w:firstLineChars="0" w:firstLine="0"/>
            </w:pPr>
            <w:r w:rsidRPr="001E0E9E">
              <w:rPr>
                <w:rFonts w:hint="eastAsia"/>
              </w:rPr>
              <w:t> </w:t>
            </w:r>
          </w:p>
        </w:tc>
      </w:tr>
      <w:tr w:rsidR="006E1C0B" w:rsidRPr="001E0E9E" w14:paraId="5A6253FC" w14:textId="77777777" w:rsidTr="009D664F">
        <w:trPr>
          <w:trHeight w:val="425"/>
        </w:trPr>
        <w:tc>
          <w:tcPr>
            <w:tcW w:w="1809" w:type="dxa"/>
            <w:vMerge/>
            <w:vAlign w:val="center"/>
            <w:hideMark/>
          </w:tcPr>
          <w:p w14:paraId="1F9C864E" w14:textId="77777777" w:rsidR="001E0E9E" w:rsidRPr="001E0E9E" w:rsidRDefault="001E0E9E" w:rsidP="009D664F">
            <w:pPr>
              <w:ind w:firstLineChars="0" w:firstLine="0"/>
              <w:jc w:val="center"/>
            </w:pPr>
          </w:p>
        </w:tc>
        <w:tc>
          <w:tcPr>
            <w:tcW w:w="1615" w:type="dxa"/>
            <w:vMerge/>
            <w:vAlign w:val="center"/>
            <w:hideMark/>
          </w:tcPr>
          <w:p w14:paraId="52D91D33" w14:textId="77777777" w:rsidR="001E0E9E" w:rsidRPr="001E0E9E" w:rsidRDefault="001E0E9E" w:rsidP="009D664F">
            <w:pPr>
              <w:ind w:firstLineChars="0" w:firstLine="0"/>
              <w:jc w:val="center"/>
            </w:pPr>
          </w:p>
        </w:tc>
        <w:tc>
          <w:tcPr>
            <w:tcW w:w="4622" w:type="dxa"/>
            <w:hideMark/>
          </w:tcPr>
          <w:p w14:paraId="6E421693" w14:textId="77777777" w:rsidR="001E0E9E" w:rsidRPr="001E0E9E" w:rsidRDefault="001E0E9E" w:rsidP="001E0E9E">
            <w:pPr>
              <w:ind w:firstLineChars="0" w:firstLine="0"/>
            </w:pPr>
            <w:r w:rsidRPr="001E0E9E">
              <w:rPr>
                <w:rFonts w:hint="eastAsia"/>
              </w:rPr>
              <w:t>根据本地化修改需求编写用户操作手册。</w:t>
            </w:r>
          </w:p>
        </w:tc>
        <w:tc>
          <w:tcPr>
            <w:tcW w:w="1360" w:type="dxa"/>
            <w:noWrap/>
            <w:vAlign w:val="center"/>
            <w:hideMark/>
          </w:tcPr>
          <w:p w14:paraId="7868F89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E14B38E"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2B39498B"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FC7362F"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28767700"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63C0113E" w14:textId="77777777" w:rsidR="001E0E9E" w:rsidRPr="001E0E9E" w:rsidRDefault="001E0E9E" w:rsidP="001E0E9E">
            <w:pPr>
              <w:ind w:firstLineChars="0" w:firstLine="0"/>
            </w:pPr>
            <w:r w:rsidRPr="001E0E9E">
              <w:rPr>
                <w:rFonts w:hint="eastAsia"/>
              </w:rPr>
              <w:t> </w:t>
            </w:r>
          </w:p>
        </w:tc>
      </w:tr>
      <w:tr w:rsidR="006E1C0B" w:rsidRPr="001E0E9E" w14:paraId="70C86B08" w14:textId="77777777" w:rsidTr="009D664F">
        <w:trPr>
          <w:trHeight w:val="425"/>
        </w:trPr>
        <w:tc>
          <w:tcPr>
            <w:tcW w:w="1809" w:type="dxa"/>
            <w:vMerge/>
            <w:vAlign w:val="center"/>
            <w:hideMark/>
          </w:tcPr>
          <w:p w14:paraId="093CC9EF" w14:textId="77777777" w:rsidR="001E0E9E" w:rsidRPr="001E0E9E" w:rsidRDefault="001E0E9E" w:rsidP="009D664F">
            <w:pPr>
              <w:ind w:firstLineChars="0" w:firstLine="0"/>
              <w:jc w:val="center"/>
            </w:pPr>
          </w:p>
        </w:tc>
        <w:tc>
          <w:tcPr>
            <w:tcW w:w="1615" w:type="dxa"/>
            <w:vMerge/>
            <w:vAlign w:val="center"/>
            <w:hideMark/>
          </w:tcPr>
          <w:p w14:paraId="7C1B9210" w14:textId="77777777" w:rsidR="001E0E9E" w:rsidRPr="001E0E9E" w:rsidRDefault="001E0E9E" w:rsidP="009D664F">
            <w:pPr>
              <w:ind w:firstLineChars="0" w:firstLine="0"/>
              <w:jc w:val="center"/>
            </w:pPr>
          </w:p>
        </w:tc>
        <w:tc>
          <w:tcPr>
            <w:tcW w:w="4622" w:type="dxa"/>
            <w:hideMark/>
          </w:tcPr>
          <w:p w14:paraId="48BF7183" w14:textId="77777777" w:rsidR="001E0E9E" w:rsidRPr="001E0E9E" w:rsidRDefault="001E0E9E" w:rsidP="001E0E9E">
            <w:pPr>
              <w:ind w:firstLineChars="0" w:firstLine="0"/>
            </w:pPr>
            <w:r w:rsidRPr="001E0E9E">
              <w:rPr>
                <w:rFonts w:hint="eastAsia"/>
              </w:rPr>
              <w:t>根据本地化修改需求编写培训课件与试题。</w:t>
            </w:r>
          </w:p>
        </w:tc>
        <w:tc>
          <w:tcPr>
            <w:tcW w:w="1360" w:type="dxa"/>
            <w:noWrap/>
            <w:vAlign w:val="center"/>
            <w:hideMark/>
          </w:tcPr>
          <w:p w14:paraId="7372989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E5599B4"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4F639C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5134149"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7EBC7DFC"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203A1F1D" w14:textId="77777777" w:rsidR="001E0E9E" w:rsidRPr="001E0E9E" w:rsidRDefault="001E0E9E" w:rsidP="001E0E9E">
            <w:pPr>
              <w:ind w:firstLineChars="0" w:firstLine="0"/>
            </w:pPr>
            <w:r w:rsidRPr="001E0E9E">
              <w:rPr>
                <w:rFonts w:hint="eastAsia"/>
              </w:rPr>
              <w:t> </w:t>
            </w:r>
          </w:p>
        </w:tc>
      </w:tr>
      <w:tr w:rsidR="006E1C0B" w:rsidRPr="001E0E9E" w14:paraId="1597945E" w14:textId="77777777" w:rsidTr="009D664F">
        <w:trPr>
          <w:trHeight w:val="425"/>
        </w:trPr>
        <w:tc>
          <w:tcPr>
            <w:tcW w:w="1809" w:type="dxa"/>
            <w:vMerge/>
            <w:vAlign w:val="center"/>
            <w:hideMark/>
          </w:tcPr>
          <w:p w14:paraId="53BF0765" w14:textId="77777777" w:rsidR="001E0E9E" w:rsidRPr="001E0E9E" w:rsidRDefault="001E0E9E" w:rsidP="009D664F">
            <w:pPr>
              <w:ind w:firstLineChars="0" w:firstLine="0"/>
              <w:jc w:val="center"/>
            </w:pPr>
          </w:p>
        </w:tc>
        <w:tc>
          <w:tcPr>
            <w:tcW w:w="1615" w:type="dxa"/>
            <w:vMerge/>
            <w:vAlign w:val="center"/>
            <w:hideMark/>
          </w:tcPr>
          <w:p w14:paraId="628B8056" w14:textId="77777777" w:rsidR="001E0E9E" w:rsidRPr="001E0E9E" w:rsidRDefault="001E0E9E" w:rsidP="009D664F">
            <w:pPr>
              <w:ind w:firstLineChars="0" w:firstLine="0"/>
              <w:jc w:val="center"/>
            </w:pPr>
          </w:p>
        </w:tc>
        <w:tc>
          <w:tcPr>
            <w:tcW w:w="4622" w:type="dxa"/>
            <w:hideMark/>
          </w:tcPr>
          <w:p w14:paraId="1CC74A7F" w14:textId="77777777" w:rsidR="001E0E9E" w:rsidRPr="001E0E9E" w:rsidRDefault="001E0E9E" w:rsidP="001E0E9E">
            <w:pPr>
              <w:ind w:firstLineChars="0" w:firstLine="0"/>
            </w:pPr>
            <w:r w:rsidRPr="001E0E9E">
              <w:rPr>
                <w:rFonts w:hint="eastAsia"/>
              </w:rPr>
              <w:t>确定培训客户时间、地点，制定培训计划和培训内容，沟通培训细节，准备培训所需签到表、验收表等相关文档。</w:t>
            </w:r>
          </w:p>
        </w:tc>
        <w:tc>
          <w:tcPr>
            <w:tcW w:w="1360" w:type="dxa"/>
            <w:noWrap/>
            <w:vAlign w:val="center"/>
            <w:hideMark/>
          </w:tcPr>
          <w:p w14:paraId="2481A92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D430DCB"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074E94F"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02736E5"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4B71B5B3"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64546AF1" w14:textId="77777777" w:rsidR="001E0E9E" w:rsidRPr="001E0E9E" w:rsidRDefault="001E0E9E" w:rsidP="001E0E9E">
            <w:pPr>
              <w:ind w:firstLineChars="0" w:firstLine="0"/>
            </w:pPr>
            <w:r w:rsidRPr="001E0E9E">
              <w:rPr>
                <w:rFonts w:hint="eastAsia"/>
              </w:rPr>
              <w:t> </w:t>
            </w:r>
          </w:p>
        </w:tc>
      </w:tr>
      <w:tr w:rsidR="006E1C0B" w:rsidRPr="001E0E9E" w14:paraId="7AA2D7FC" w14:textId="77777777" w:rsidTr="009D664F">
        <w:trPr>
          <w:trHeight w:val="425"/>
        </w:trPr>
        <w:tc>
          <w:tcPr>
            <w:tcW w:w="1809" w:type="dxa"/>
            <w:vMerge/>
            <w:vAlign w:val="center"/>
            <w:hideMark/>
          </w:tcPr>
          <w:p w14:paraId="73239471" w14:textId="77777777" w:rsidR="001E0E9E" w:rsidRPr="001E0E9E" w:rsidRDefault="001E0E9E" w:rsidP="009D664F">
            <w:pPr>
              <w:ind w:firstLineChars="0" w:firstLine="0"/>
              <w:jc w:val="center"/>
            </w:pPr>
          </w:p>
        </w:tc>
        <w:tc>
          <w:tcPr>
            <w:tcW w:w="1615" w:type="dxa"/>
            <w:vMerge/>
            <w:vAlign w:val="center"/>
            <w:hideMark/>
          </w:tcPr>
          <w:p w14:paraId="37029907" w14:textId="77777777" w:rsidR="001E0E9E" w:rsidRPr="001E0E9E" w:rsidRDefault="001E0E9E" w:rsidP="009D664F">
            <w:pPr>
              <w:ind w:firstLineChars="0" w:firstLine="0"/>
              <w:jc w:val="center"/>
            </w:pPr>
          </w:p>
        </w:tc>
        <w:tc>
          <w:tcPr>
            <w:tcW w:w="4622" w:type="dxa"/>
            <w:hideMark/>
          </w:tcPr>
          <w:p w14:paraId="79B5839F" w14:textId="77777777" w:rsidR="001E0E9E" w:rsidRPr="001E0E9E" w:rsidRDefault="001E0E9E" w:rsidP="001E0E9E">
            <w:pPr>
              <w:ind w:firstLineChars="0" w:firstLine="0"/>
            </w:pPr>
            <w:r w:rsidRPr="001E0E9E">
              <w:rPr>
                <w:rFonts w:hint="eastAsia"/>
              </w:rPr>
              <w:t>落实培训地点后，协助客户布置培训会场。</w:t>
            </w:r>
          </w:p>
        </w:tc>
        <w:tc>
          <w:tcPr>
            <w:tcW w:w="1360" w:type="dxa"/>
            <w:noWrap/>
            <w:vAlign w:val="center"/>
            <w:hideMark/>
          </w:tcPr>
          <w:p w14:paraId="4387620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BC946CB"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3ADAAD2"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287F024C"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2B87E671"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17A045CF" w14:textId="77777777" w:rsidR="001E0E9E" w:rsidRPr="001E0E9E" w:rsidRDefault="001E0E9E" w:rsidP="001E0E9E">
            <w:pPr>
              <w:ind w:firstLineChars="0" w:firstLine="0"/>
            </w:pPr>
            <w:r w:rsidRPr="001E0E9E">
              <w:rPr>
                <w:rFonts w:hint="eastAsia"/>
              </w:rPr>
              <w:t> </w:t>
            </w:r>
          </w:p>
        </w:tc>
      </w:tr>
      <w:tr w:rsidR="006E1C0B" w:rsidRPr="001E0E9E" w14:paraId="7387D7F7" w14:textId="77777777" w:rsidTr="009D664F">
        <w:trPr>
          <w:trHeight w:val="425"/>
        </w:trPr>
        <w:tc>
          <w:tcPr>
            <w:tcW w:w="1809" w:type="dxa"/>
            <w:vMerge/>
            <w:vAlign w:val="center"/>
            <w:hideMark/>
          </w:tcPr>
          <w:p w14:paraId="5444CAD1" w14:textId="77777777" w:rsidR="001E0E9E" w:rsidRPr="001E0E9E" w:rsidRDefault="001E0E9E" w:rsidP="009D664F">
            <w:pPr>
              <w:ind w:firstLineChars="0" w:firstLine="0"/>
              <w:jc w:val="center"/>
            </w:pPr>
          </w:p>
        </w:tc>
        <w:tc>
          <w:tcPr>
            <w:tcW w:w="1615" w:type="dxa"/>
            <w:vMerge/>
            <w:vAlign w:val="center"/>
            <w:hideMark/>
          </w:tcPr>
          <w:p w14:paraId="6E259FE5" w14:textId="77777777" w:rsidR="001E0E9E" w:rsidRPr="001E0E9E" w:rsidRDefault="001E0E9E" w:rsidP="009D664F">
            <w:pPr>
              <w:ind w:firstLineChars="0" w:firstLine="0"/>
              <w:jc w:val="center"/>
            </w:pPr>
          </w:p>
        </w:tc>
        <w:tc>
          <w:tcPr>
            <w:tcW w:w="4622" w:type="dxa"/>
            <w:hideMark/>
          </w:tcPr>
          <w:p w14:paraId="34740A94" w14:textId="77777777" w:rsidR="001E0E9E" w:rsidRPr="001E0E9E" w:rsidRDefault="001E0E9E" w:rsidP="001E0E9E">
            <w:pPr>
              <w:ind w:firstLineChars="0" w:firstLine="0"/>
            </w:pPr>
            <w:r w:rsidRPr="001E0E9E">
              <w:rPr>
                <w:rFonts w:hint="eastAsia"/>
              </w:rPr>
              <w:t>培训现场布置模拟系统环境。</w:t>
            </w:r>
          </w:p>
        </w:tc>
        <w:tc>
          <w:tcPr>
            <w:tcW w:w="1360" w:type="dxa"/>
            <w:noWrap/>
            <w:vAlign w:val="center"/>
            <w:hideMark/>
          </w:tcPr>
          <w:p w14:paraId="62C6A94E"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A59F17F"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67927F02"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A1F62E3"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2121A5A3"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22DC2BC5" w14:textId="77777777" w:rsidR="001E0E9E" w:rsidRPr="001E0E9E" w:rsidRDefault="001E0E9E" w:rsidP="001E0E9E">
            <w:pPr>
              <w:ind w:firstLineChars="0" w:firstLine="0"/>
            </w:pPr>
            <w:r w:rsidRPr="001E0E9E">
              <w:rPr>
                <w:rFonts w:hint="eastAsia"/>
              </w:rPr>
              <w:t> </w:t>
            </w:r>
          </w:p>
        </w:tc>
      </w:tr>
      <w:tr w:rsidR="006E1C0B" w:rsidRPr="001E0E9E" w14:paraId="496B3558" w14:textId="77777777" w:rsidTr="009D664F">
        <w:trPr>
          <w:trHeight w:val="425"/>
        </w:trPr>
        <w:tc>
          <w:tcPr>
            <w:tcW w:w="1809" w:type="dxa"/>
            <w:vMerge/>
            <w:vAlign w:val="center"/>
            <w:hideMark/>
          </w:tcPr>
          <w:p w14:paraId="3D750FCC" w14:textId="77777777" w:rsidR="001E0E9E" w:rsidRPr="001E0E9E" w:rsidRDefault="001E0E9E" w:rsidP="009D664F">
            <w:pPr>
              <w:ind w:firstLineChars="0" w:firstLine="0"/>
              <w:jc w:val="center"/>
            </w:pPr>
          </w:p>
        </w:tc>
        <w:tc>
          <w:tcPr>
            <w:tcW w:w="1615" w:type="dxa"/>
            <w:vMerge/>
            <w:vAlign w:val="center"/>
            <w:hideMark/>
          </w:tcPr>
          <w:p w14:paraId="4EEBE2B2" w14:textId="77777777" w:rsidR="001E0E9E" w:rsidRPr="001E0E9E" w:rsidRDefault="001E0E9E" w:rsidP="009D664F">
            <w:pPr>
              <w:ind w:firstLineChars="0" w:firstLine="0"/>
              <w:jc w:val="center"/>
            </w:pPr>
          </w:p>
        </w:tc>
        <w:tc>
          <w:tcPr>
            <w:tcW w:w="4622" w:type="dxa"/>
            <w:hideMark/>
          </w:tcPr>
          <w:p w14:paraId="4A649B7C" w14:textId="77777777" w:rsidR="001E0E9E" w:rsidRPr="001E0E9E" w:rsidRDefault="001E0E9E" w:rsidP="001E0E9E">
            <w:pPr>
              <w:ind w:firstLineChars="0" w:firstLine="0"/>
            </w:pPr>
            <w:r w:rsidRPr="001E0E9E">
              <w:rPr>
                <w:rFonts w:hint="eastAsia"/>
              </w:rPr>
              <w:t>现场培训及上机操作</w:t>
            </w:r>
          </w:p>
        </w:tc>
        <w:tc>
          <w:tcPr>
            <w:tcW w:w="1360" w:type="dxa"/>
            <w:noWrap/>
            <w:vAlign w:val="center"/>
            <w:hideMark/>
          </w:tcPr>
          <w:p w14:paraId="10ADAF3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227187B"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60E32888"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596E15F" w14:textId="77777777" w:rsidR="001E0E9E" w:rsidRPr="001E0E9E" w:rsidRDefault="001E0E9E" w:rsidP="009D664F">
            <w:pPr>
              <w:ind w:firstLineChars="0" w:firstLine="0"/>
              <w:jc w:val="right"/>
            </w:pPr>
            <w:r w:rsidRPr="001E0E9E">
              <w:rPr>
                <w:rFonts w:hint="eastAsia"/>
              </w:rPr>
              <w:t>624</w:t>
            </w:r>
          </w:p>
        </w:tc>
        <w:tc>
          <w:tcPr>
            <w:tcW w:w="1575" w:type="dxa"/>
            <w:noWrap/>
            <w:vAlign w:val="center"/>
            <w:hideMark/>
          </w:tcPr>
          <w:p w14:paraId="0850A593" w14:textId="77777777" w:rsidR="001E0E9E" w:rsidRPr="001E0E9E" w:rsidRDefault="001E0E9E" w:rsidP="009D664F">
            <w:pPr>
              <w:ind w:firstLineChars="0" w:firstLine="0"/>
              <w:jc w:val="right"/>
            </w:pPr>
            <w:r w:rsidRPr="001E0E9E">
              <w:rPr>
                <w:rFonts w:hint="eastAsia"/>
              </w:rPr>
              <w:t>¥49,920.00</w:t>
            </w:r>
          </w:p>
        </w:tc>
        <w:tc>
          <w:tcPr>
            <w:tcW w:w="890" w:type="dxa"/>
            <w:noWrap/>
            <w:hideMark/>
          </w:tcPr>
          <w:p w14:paraId="18ECA463" w14:textId="77777777" w:rsidR="001E0E9E" w:rsidRPr="001E0E9E" w:rsidRDefault="001E0E9E" w:rsidP="001E0E9E">
            <w:pPr>
              <w:ind w:firstLineChars="0" w:firstLine="0"/>
            </w:pPr>
            <w:r w:rsidRPr="001E0E9E">
              <w:rPr>
                <w:rFonts w:hint="eastAsia"/>
              </w:rPr>
              <w:t> </w:t>
            </w:r>
          </w:p>
        </w:tc>
      </w:tr>
      <w:tr w:rsidR="006E1C0B" w:rsidRPr="001E0E9E" w14:paraId="41988A25" w14:textId="77777777" w:rsidTr="009D664F">
        <w:trPr>
          <w:trHeight w:val="425"/>
        </w:trPr>
        <w:tc>
          <w:tcPr>
            <w:tcW w:w="1809" w:type="dxa"/>
            <w:vMerge/>
            <w:vAlign w:val="center"/>
            <w:hideMark/>
          </w:tcPr>
          <w:p w14:paraId="30EA4078" w14:textId="77777777" w:rsidR="001E0E9E" w:rsidRPr="001E0E9E" w:rsidRDefault="001E0E9E" w:rsidP="009D664F">
            <w:pPr>
              <w:ind w:firstLineChars="0" w:firstLine="0"/>
              <w:jc w:val="center"/>
            </w:pPr>
          </w:p>
        </w:tc>
        <w:tc>
          <w:tcPr>
            <w:tcW w:w="1615" w:type="dxa"/>
            <w:vMerge/>
            <w:vAlign w:val="center"/>
            <w:hideMark/>
          </w:tcPr>
          <w:p w14:paraId="25B80AB8" w14:textId="77777777" w:rsidR="001E0E9E" w:rsidRPr="001E0E9E" w:rsidRDefault="001E0E9E" w:rsidP="009D664F">
            <w:pPr>
              <w:ind w:firstLineChars="0" w:firstLine="0"/>
              <w:jc w:val="center"/>
            </w:pPr>
          </w:p>
        </w:tc>
        <w:tc>
          <w:tcPr>
            <w:tcW w:w="4622" w:type="dxa"/>
            <w:hideMark/>
          </w:tcPr>
          <w:p w14:paraId="2080077E" w14:textId="77777777" w:rsidR="001E0E9E" w:rsidRPr="001E0E9E" w:rsidRDefault="001E0E9E" w:rsidP="001E0E9E">
            <w:pPr>
              <w:ind w:firstLineChars="0" w:firstLine="0"/>
            </w:pPr>
            <w:r w:rsidRPr="001E0E9E">
              <w:rPr>
                <w:rFonts w:hint="eastAsia"/>
              </w:rPr>
              <w:t>培训完成后对在培训过程中所遇到的问题进行归纳整理，并形成常见问题解答文档，分发给所有人员。</w:t>
            </w:r>
          </w:p>
        </w:tc>
        <w:tc>
          <w:tcPr>
            <w:tcW w:w="1360" w:type="dxa"/>
            <w:noWrap/>
            <w:vAlign w:val="center"/>
            <w:hideMark/>
          </w:tcPr>
          <w:p w14:paraId="6AAC2DA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A6091C5"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5C5298E"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7D7F125"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424AFA00"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51659882" w14:textId="77777777" w:rsidR="001E0E9E" w:rsidRPr="001E0E9E" w:rsidRDefault="001E0E9E" w:rsidP="001E0E9E">
            <w:pPr>
              <w:ind w:firstLineChars="0" w:firstLine="0"/>
            </w:pPr>
            <w:r w:rsidRPr="001E0E9E">
              <w:rPr>
                <w:rFonts w:hint="eastAsia"/>
              </w:rPr>
              <w:t> </w:t>
            </w:r>
          </w:p>
        </w:tc>
      </w:tr>
      <w:tr w:rsidR="006E1C0B" w:rsidRPr="001E0E9E" w14:paraId="0261BA93" w14:textId="77777777" w:rsidTr="009D664F">
        <w:trPr>
          <w:trHeight w:val="425"/>
        </w:trPr>
        <w:tc>
          <w:tcPr>
            <w:tcW w:w="1809" w:type="dxa"/>
            <w:vMerge/>
            <w:vAlign w:val="center"/>
            <w:hideMark/>
          </w:tcPr>
          <w:p w14:paraId="13F87BE5" w14:textId="77777777" w:rsidR="001E0E9E" w:rsidRPr="001E0E9E" w:rsidRDefault="001E0E9E" w:rsidP="009D664F">
            <w:pPr>
              <w:ind w:firstLineChars="0" w:firstLine="0"/>
              <w:jc w:val="center"/>
            </w:pPr>
          </w:p>
        </w:tc>
        <w:tc>
          <w:tcPr>
            <w:tcW w:w="1615" w:type="dxa"/>
            <w:vMerge/>
            <w:vAlign w:val="center"/>
            <w:hideMark/>
          </w:tcPr>
          <w:p w14:paraId="3EB5BA7C" w14:textId="77777777" w:rsidR="001E0E9E" w:rsidRPr="001E0E9E" w:rsidRDefault="001E0E9E" w:rsidP="009D664F">
            <w:pPr>
              <w:ind w:firstLineChars="0" w:firstLine="0"/>
              <w:jc w:val="center"/>
            </w:pPr>
          </w:p>
        </w:tc>
        <w:tc>
          <w:tcPr>
            <w:tcW w:w="4622" w:type="dxa"/>
            <w:hideMark/>
          </w:tcPr>
          <w:p w14:paraId="5CC00D06" w14:textId="77777777" w:rsidR="001E0E9E" w:rsidRPr="001E0E9E" w:rsidRDefault="001E0E9E" w:rsidP="001E0E9E">
            <w:pPr>
              <w:ind w:firstLineChars="0" w:firstLine="0"/>
            </w:pPr>
            <w:r w:rsidRPr="001E0E9E">
              <w:rPr>
                <w:rFonts w:hint="eastAsia"/>
              </w:rPr>
              <w:t>分部门进行小范围培训和重点强调。</w:t>
            </w:r>
          </w:p>
        </w:tc>
        <w:tc>
          <w:tcPr>
            <w:tcW w:w="1360" w:type="dxa"/>
            <w:noWrap/>
            <w:vAlign w:val="center"/>
            <w:hideMark/>
          </w:tcPr>
          <w:p w14:paraId="4EC0812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A28D864"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1C0258E2"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118A6CD"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49C3D200"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785C276F" w14:textId="77777777" w:rsidR="001E0E9E" w:rsidRPr="001E0E9E" w:rsidRDefault="001E0E9E" w:rsidP="001E0E9E">
            <w:pPr>
              <w:ind w:firstLineChars="0" w:firstLine="0"/>
            </w:pPr>
            <w:r w:rsidRPr="001E0E9E">
              <w:rPr>
                <w:rFonts w:hint="eastAsia"/>
              </w:rPr>
              <w:t> </w:t>
            </w:r>
          </w:p>
        </w:tc>
      </w:tr>
      <w:tr w:rsidR="006E1C0B" w:rsidRPr="001E0E9E" w14:paraId="0ED46AEC" w14:textId="77777777" w:rsidTr="009D664F">
        <w:trPr>
          <w:trHeight w:val="425"/>
        </w:trPr>
        <w:tc>
          <w:tcPr>
            <w:tcW w:w="1809" w:type="dxa"/>
            <w:vMerge/>
            <w:vAlign w:val="center"/>
            <w:hideMark/>
          </w:tcPr>
          <w:p w14:paraId="7A3F4695" w14:textId="77777777" w:rsidR="001E0E9E" w:rsidRPr="001E0E9E" w:rsidRDefault="001E0E9E" w:rsidP="009D664F">
            <w:pPr>
              <w:ind w:firstLineChars="0" w:firstLine="0"/>
              <w:jc w:val="center"/>
            </w:pPr>
          </w:p>
        </w:tc>
        <w:tc>
          <w:tcPr>
            <w:tcW w:w="1615" w:type="dxa"/>
            <w:vMerge/>
            <w:vAlign w:val="center"/>
            <w:hideMark/>
          </w:tcPr>
          <w:p w14:paraId="6883B046" w14:textId="77777777" w:rsidR="001E0E9E" w:rsidRPr="001E0E9E" w:rsidRDefault="001E0E9E" w:rsidP="009D664F">
            <w:pPr>
              <w:ind w:firstLineChars="0" w:firstLine="0"/>
              <w:jc w:val="center"/>
            </w:pPr>
          </w:p>
        </w:tc>
        <w:tc>
          <w:tcPr>
            <w:tcW w:w="4622" w:type="dxa"/>
            <w:hideMark/>
          </w:tcPr>
          <w:p w14:paraId="1F0E5ECC" w14:textId="77777777" w:rsidR="001E0E9E" w:rsidRPr="001E0E9E" w:rsidRDefault="001E0E9E" w:rsidP="001E0E9E">
            <w:pPr>
              <w:ind w:firstLineChars="0" w:firstLine="0"/>
            </w:pPr>
            <w:r w:rsidRPr="001E0E9E">
              <w:rPr>
                <w:rFonts w:hint="eastAsia"/>
              </w:rPr>
              <w:t>给每个科室进行客户端安装，并对未参加培训和有疑问的人员进行一对一重点讲解和指导。</w:t>
            </w:r>
          </w:p>
        </w:tc>
        <w:tc>
          <w:tcPr>
            <w:tcW w:w="1360" w:type="dxa"/>
            <w:noWrap/>
            <w:vAlign w:val="center"/>
            <w:hideMark/>
          </w:tcPr>
          <w:p w14:paraId="05578B2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A8154B9"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1E9BE79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E116AE5"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5D3EAC81"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486CBE7C" w14:textId="77777777" w:rsidR="001E0E9E" w:rsidRPr="001E0E9E" w:rsidRDefault="001E0E9E" w:rsidP="001E0E9E">
            <w:pPr>
              <w:ind w:firstLineChars="0" w:firstLine="0"/>
            </w:pPr>
            <w:r w:rsidRPr="001E0E9E">
              <w:rPr>
                <w:rFonts w:hint="eastAsia"/>
              </w:rPr>
              <w:t> </w:t>
            </w:r>
          </w:p>
        </w:tc>
      </w:tr>
      <w:tr w:rsidR="006E1C0B" w:rsidRPr="001E0E9E" w14:paraId="6ADB36F0" w14:textId="77777777" w:rsidTr="009D664F">
        <w:trPr>
          <w:trHeight w:val="425"/>
        </w:trPr>
        <w:tc>
          <w:tcPr>
            <w:tcW w:w="1809" w:type="dxa"/>
            <w:vMerge/>
            <w:vAlign w:val="center"/>
            <w:hideMark/>
          </w:tcPr>
          <w:p w14:paraId="0616AB57" w14:textId="77777777" w:rsidR="001E0E9E" w:rsidRPr="001E0E9E" w:rsidRDefault="001E0E9E" w:rsidP="009D664F">
            <w:pPr>
              <w:ind w:firstLineChars="0" w:firstLine="0"/>
              <w:jc w:val="center"/>
            </w:pPr>
          </w:p>
        </w:tc>
        <w:tc>
          <w:tcPr>
            <w:tcW w:w="1615" w:type="dxa"/>
            <w:vMerge w:val="restart"/>
            <w:noWrap/>
            <w:vAlign w:val="center"/>
            <w:hideMark/>
          </w:tcPr>
          <w:p w14:paraId="2EB7E6A6" w14:textId="77777777" w:rsidR="001E0E9E" w:rsidRPr="001E0E9E" w:rsidRDefault="001E0E9E" w:rsidP="009D664F">
            <w:pPr>
              <w:ind w:firstLineChars="0" w:firstLine="0"/>
              <w:jc w:val="center"/>
            </w:pPr>
            <w:r w:rsidRPr="001E0E9E">
              <w:rPr>
                <w:rFonts w:hint="eastAsia"/>
              </w:rPr>
              <w:t>全省系统运维</w:t>
            </w:r>
          </w:p>
        </w:tc>
        <w:tc>
          <w:tcPr>
            <w:tcW w:w="4622" w:type="dxa"/>
            <w:hideMark/>
          </w:tcPr>
          <w:p w14:paraId="60183110" w14:textId="77777777" w:rsidR="001E0E9E" w:rsidRPr="001E0E9E" w:rsidRDefault="001E0E9E" w:rsidP="001E0E9E">
            <w:pPr>
              <w:ind w:firstLineChars="0" w:firstLine="0"/>
            </w:pPr>
            <w:r w:rsidRPr="001E0E9E">
              <w:rPr>
                <w:rFonts w:hint="eastAsia"/>
              </w:rPr>
              <w:t>角色权限分配变更</w:t>
            </w:r>
          </w:p>
        </w:tc>
        <w:tc>
          <w:tcPr>
            <w:tcW w:w="1360" w:type="dxa"/>
            <w:noWrap/>
            <w:vAlign w:val="center"/>
            <w:hideMark/>
          </w:tcPr>
          <w:p w14:paraId="1B1F2CF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60C1C9A"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69B20DDE"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6ECAFA40"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7BEF6C12"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2B11F470" w14:textId="77777777" w:rsidR="001E0E9E" w:rsidRPr="001E0E9E" w:rsidRDefault="001E0E9E" w:rsidP="001E0E9E">
            <w:pPr>
              <w:ind w:firstLineChars="0" w:firstLine="0"/>
            </w:pPr>
            <w:r w:rsidRPr="001E0E9E">
              <w:rPr>
                <w:rFonts w:hint="eastAsia"/>
              </w:rPr>
              <w:t> </w:t>
            </w:r>
          </w:p>
        </w:tc>
      </w:tr>
      <w:tr w:rsidR="006E1C0B" w:rsidRPr="001E0E9E" w14:paraId="4AA0CABB" w14:textId="77777777" w:rsidTr="009D664F">
        <w:trPr>
          <w:trHeight w:val="425"/>
        </w:trPr>
        <w:tc>
          <w:tcPr>
            <w:tcW w:w="1809" w:type="dxa"/>
            <w:vMerge/>
            <w:vAlign w:val="center"/>
            <w:hideMark/>
          </w:tcPr>
          <w:p w14:paraId="76D7959D" w14:textId="77777777" w:rsidR="001E0E9E" w:rsidRPr="001E0E9E" w:rsidRDefault="001E0E9E" w:rsidP="009D664F">
            <w:pPr>
              <w:ind w:firstLineChars="0" w:firstLine="0"/>
              <w:jc w:val="center"/>
            </w:pPr>
          </w:p>
        </w:tc>
        <w:tc>
          <w:tcPr>
            <w:tcW w:w="1615" w:type="dxa"/>
            <w:vMerge/>
            <w:vAlign w:val="center"/>
            <w:hideMark/>
          </w:tcPr>
          <w:p w14:paraId="47938EC3" w14:textId="77777777" w:rsidR="001E0E9E" w:rsidRPr="001E0E9E" w:rsidRDefault="001E0E9E" w:rsidP="009D664F">
            <w:pPr>
              <w:ind w:firstLineChars="0" w:firstLine="0"/>
              <w:jc w:val="center"/>
            </w:pPr>
          </w:p>
        </w:tc>
        <w:tc>
          <w:tcPr>
            <w:tcW w:w="4622" w:type="dxa"/>
            <w:hideMark/>
          </w:tcPr>
          <w:p w14:paraId="02D8A9E2" w14:textId="77777777" w:rsidR="001E0E9E" w:rsidRPr="001E0E9E" w:rsidRDefault="001E0E9E" w:rsidP="001E0E9E">
            <w:pPr>
              <w:ind w:firstLineChars="0" w:firstLine="0"/>
            </w:pPr>
            <w:r w:rsidRPr="001E0E9E">
              <w:rPr>
                <w:rFonts w:hint="eastAsia"/>
              </w:rPr>
              <w:t>操作流程解答</w:t>
            </w:r>
          </w:p>
        </w:tc>
        <w:tc>
          <w:tcPr>
            <w:tcW w:w="1360" w:type="dxa"/>
            <w:noWrap/>
            <w:vAlign w:val="center"/>
            <w:hideMark/>
          </w:tcPr>
          <w:p w14:paraId="4CF9EAD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AB211BF"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C5F9140"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953F4F4" w14:textId="77777777" w:rsidR="001E0E9E" w:rsidRPr="001E0E9E" w:rsidRDefault="001E0E9E" w:rsidP="009D664F">
            <w:pPr>
              <w:ind w:firstLineChars="0" w:firstLine="0"/>
              <w:jc w:val="right"/>
            </w:pPr>
            <w:r w:rsidRPr="001E0E9E">
              <w:rPr>
                <w:rFonts w:hint="eastAsia"/>
              </w:rPr>
              <w:t>1488</w:t>
            </w:r>
          </w:p>
        </w:tc>
        <w:tc>
          <w:tcPr>
            <w:tcW w:w="1575" w:type="dxa"/>
            <w:noWrap/>
            <w:vAlign w:val="center"/>
            <w:hideMark/>
          </w:tcPr>
          <w:p w14:paraId="34E91107" w14:textId="77777777" w:rsidR="001E0E9E" w:rsidRPr="001E0E9E" w:rsidRDefault="001E0E9E" w:rsidP="009D664F">
            <w:pPr>
              <w:ind w:firstLineChars="0" w:firstLine="0"/>
              <w:jc w:val="right"/>
            </w:pPr>
            <w:r w:rsidRPr="001E0E9E">
              <w:rPr>
                <w:rFonts w:hint="eastAsia"/>
              </w:rPr>
              <w:t>¥119,040.00</w:t>
            </w:r>
          </w:p>
        </w:tc>
        <w:tc>
          <w:tcPr>
            <w:tcW w:w="890" w:type="dxa"/>
            <w:noWrap/>
            <w:hideMark/>
          </w:tcPr>
          <w:p w14:paraId="6C3F11F5" w14:textId="77777777" w:rsidR="001E0E9E" w:rsidRPr="001E0E9E" w:rsidRDefault="001E0E9E" w:rsidP="001E0E9E">
            <w:pPr>
              <w:ind w:firstLineChars="0" w:firstLine="0"/>
            </w:pPr>
            <w:r w:rsidRPr="001E0E9E">
              <w:rPr>
                <w:rFonts w:hint="eastAsia"/>
              </w:rPr>
              <w:t> </w:t>
            </w:r>
          </w:p>
        </w:tc>
      </w:tr>
      <w:tr w:rsidR="006E1C0B" w:rsidRPr="001E0E9E" w14:paraId="2760D56E" w14:textId="77777777" w:rsidTr="009D664F">
        <w:trPr>
          <w:trHeight w:val="425"/>
        </w:trPr>
        <w:tc>
          <w:tcPr>
            <w:tcW w:w="1809" w:type="dxa"/>
            <w:vMerge/>
            <w:vAlign w:val="center"/>
            <w:hideMark/>
          </w:tcPr>
          <w:p w14:paraId="158E42F9" w14:textId="77777777" w:rsidR="001E0E9E" w:rsidRPr="001E0E9E" w:rsidRDefault="001E0E9E" w:rsidP="009D664F">
            <w:pPr>
              <w:ind w:firstLineChars="0" w:firstLine="0"/>
              <w:jc w:val="center"/>
            </w:pPr>
          </w:p>
        </w:tc>
        <w:tc>
          <w:tcPr>
            <w:tcW w:w="1615" w:type="dxa"/>
            <w:vMerge/>
            <w:vAlign w:val="center"/>
            <w:hideMark/>
          </w:tcPr>
          <w:p w14:paraId="0DAC1889" w14:textId="77777777" w:rsidR="001E0E9E" w:rsidRPr="001E0E9E" w:rsidRDefault="001E0E9E" w:rsidP="009D664F">
            <w:pPr>
              <w:ind w:firstLineChars="0" w:firstLine="0"/>
              <w:jc w:val="center"/>
            </w:pPr>
          </w:p>
        </w:tc>
        <w:tc>
          <w:tcPr>
            <w:tcW w:w="4622" w:type="dxa"/>
            <w:hideMark/>
          </w:tcPr>
          <w:p w14:paraId="1E35FD96" w14:textId="77777777" w:rsidR="001E0E9E" w:rsidRPr="001E0E9E" w:rsidRDefault="001E0E9E" w:rsidP="001E0E9E">
            <w:pPr>
              <w:ind w:firstLineChars="0" w:firstLine="0"/>
            </w:pPr>
            <w:r w:rsidRPr="001E0E9E">
              <w:rPr>
                <w:rFonts w:hint="eastAsia"/>
              </w:rPr>
              <w:t>特殊情况操作讲解</w:t>
            </w:r>
          </w:p>
        </w:tc>
        <w:tc>
          <w:tcPr>
            <w:tcW w:w="1360" w:type="dxa"/>
            <w:noWrap/>
            <w:vAlign w:val="center"/>
            <w:hideMark/>
          </w:tcPr>
          <w:p w14:paraId="184E37B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BBC2141"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4B546FD0"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0152570F"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4EE27B6B"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61A58EB6" w14:textId="77777777" w:rsidR="001E0E9E" w:rsidRPr="001E0E9E" w:rsidRDefault="001E0E9E" w:rsidP="001E0E9E">
            <w:pPr>
              <w:ind w:firstLineChars="0" w:firstLine="0"/>
            </w:pPr>
            <w:r w:rsidRPr="001E0E9E">
              <w:rPr>
                <w:rFonts w:hint="eastAsia"/>
              </w:rPr>
              <w:t> </w:t>
            </w:r>
          </w:p>
        </w:tc>
      </w:tr>
      <w:tr w:rsidR="006E1C0B" w:rsidRPr="001E0E9E" w14:paraId="34D0CB2D" w14:textId="77777777" w:rsidTr="009D664F">
        <w:trPr>
          <w:trHeight w:val="425"/>
        </w:trPr>
        <w:tc>
          <w:tcPr>
            <w:tcW w:w="1809" w:type="dxa"/>
            <w:vMerge/>
            <w:vAlign w:val="center"/>
            <w:hideMark/>
          </w:tcPr>
          <w:p w14:paraId="48E8935C" w14:textId="77777777" w:rsidR="001E0E9E" w:rsidRPr="001E0E9E" w:rsidRDefault="001E0E9E" w:rsidP="009D664F">
            <w:pPr>
              <w:ind w:firstLineChars="0" w:firstLine="0"/>
              <w:jc w:val="center"/>
            </w:pPr>
          </w:p>
        </w:tc>
        <w:tc>
          <w:tcPr>
            <w:tcW w:w="1615" w:type="dxa"/>
            <w:vMerge/>
            <w:vAlign w:val="center"/>
            <w:hideMark/>
          </w:tcPr>
          <w:p w14:paraId="1D6A0551" w14:textId="77777777" w:rsidR="001E0E9E" w:rsidRPr="001E0E9E" w:rsidRDefault="001E0E9E" w:rsidP="009D664F">
            <w:pPr>
              <w:ind w:firstLineChars="0" w:firstLine="0"/>
              <w:jc w:val="center"/>
            </w:pPr>
          </w:p>
        </w:tc>
        <w:tc>
          <w:tcPr>
            <w:tcW w:w="4622" w:type="dxa"/>
            <w:hideMark/>
          </w:tcPr>
          <w:p w14:paraId="075AC68D" w14:textId="77777777" w:rsidR="001E0E9E" w:rsidRPr="001E0E9E" w:rsidRDefault="001E0E9E" w:rsidP="001E0E9E">
            <w:pPr>
              <w:ind w:firstLineChars="0" w:firstLine="0"/>
            </w:pPr>
            <w:r w:rsidRPr="001E0E9E">
              <w:rPr>
                <w:rFonts w:hint="eastAsia"/>
              </w:rPr>
              <w:t>政策类解答</w:t>
            </w:r>
          </w:p>
        </w:tc>
        <w:tc>
          <w:tcPr>
            <w:tcW w:w="1360" w:type="dxa"/>
            <w:noWrap/>
            <w:vAlign w:val="center"/>
            <w:hideMark/>
          </w:tcPr>
          <w:p w14:paraId="407FC5B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0D01988"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4A701E0B"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A3D6935"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30F9FA0F"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00FAE932" w14:textId="77777777" w:rsidR="001E0E9E" w:rsidRPr="001E0E9E" w:rsidRDefault="001E0E9E" w:rsidP="001E0E9E">
            <w:pPr>
              <w:ind w:firstLineChars="0" w:firstLine="0"/>
            </w:pPr>
            <w:r w:rsidRPr="001E0E9E">
              <w:rPr>
                <w:rFonts w:hint="eastAsia"/>
              </w:rPr>
              <w:t> </w:t>
            </w:r>
          </w:p>
        </w:tc>
      </w:tr>
      <w:tr w:rsidR="006E1C0B" w:rsidRPr="001E0E9E" w14:paraId="3B4FF0B7" w14:textId="77777777" w:rsidTr="009D664F">
        <w:trPr>
          <w:trHeight w:val="425"/>
        </w:trPr>
        <w:tc>
          <w:tcPr>
            <w:tcW w:w="1809" w:type="dxa"/>
            <w:vMerge/>
            <w:vAlign w:val="center"/>
            <w:hideMark/>
          </w:tcPr>
          <w:p w14:paraId="490F570A" w14:textId="77777777" w:rsidR="001E0E9E" w:rsidRPr="001E0E9E" w:rsidRDefault="001E0E9E" w:rsidP="009D664F">
            <w:pPr>
              <w:ind w:firstLineChars="0" w:firstLine="0"/>
              <w:jc w:val="center"/>
            </w:pPr>
          </w:p>
        </w:tc>
        <w:tc>
          <w:tcPr>
            <w:tcW w:w="1615" w:type="dxa"/>
            <w:vMerge/>
            <w:vAlign w:val="center"/>
            <w:hideMark/>
          </w:tcPr>
          <w:p w14:paraId="6C8AE9DE" w14:textId="77777777" w:rsidR="001E0E9E" w:rsidRPr="001E0E9E" w:rsidRDefault="001E0E9E" w:rsidP="009D664F">
            <w:pPr>
              <w:ind w:firstLineChars="0" w:firstLine="0"/>
              <w:jc w:val="center"/>
            </w:pPr>
          </w:p>
        </w:tc>
        <w:tc>
          <w:tcPr>
            <w:tcW w:w="4622" w:type="dxa"/>
            <w:hideMark/>
          </w:tcPr>
          <w:p w14:paraId="283AD9E5" w14:textId="77777777" w:rsidR="001E0E9E" w:rsidRPr="001E0E9E" w:rsidRDefault="001E0E9E" w:rsidP="001E0E9E">
            <w:pPr>
              <w:ind w:firstLineChars="0" w:firstLine="0"/>
            </w:pPr>
            <w:r w:rsidRPr="001E0E9E">
              <w:rPr>
                <w:rFonts w:hint="eastAsia"/>
              </w:rPr>
              <w:t>辅助操作</w:t>
            </w:r>
          </w:p>
        </w:tc>
        <w:tc>
          <w:tcPr>
            <w:tcW w:w="1360" w:type="dxa"/>
            <w:noWrap/>
            <w:vAlign w:val="center"/>
            <w:hideMark/>
          </w:tcPr>
          <w:p w14:paraId="74C5DD8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5D1C011"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AC2359A"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478F1E3A"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58876345"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5CF843DA" w14:textId="77777777" w:rsidR="001E0E9E" w:rsidRPr="001E0E9E" w:rsidRDefault="001E0E9E" w:rsidP="001E0E9E">
            <w:pPr>
              <w:ind w:firstLineChars="0" w:firstLine="0"/>
            </w:pPr>
            <w:r w:rsidRPr="001E0E9E">
              <w:rPr>
                <w:rFonts w:hint="eastAsia"/>
              </w:rPr>
              <w:t> </w:t>
            </w:r>
          </w:p>
        </w:tc>
      </w:tr>
      <w:tr w:rsidR="006E1C0B" w:rsidRPr="001E0E9E" w14:paraId="55F50B5F" w14:textId="77777777" w:rsidTr="009D664F">
        <w:trPr>
          <w:trHeight w:val="425"/>
        </w:trPr>
        <w:tc>
          <w:tcPr>
            <w:tcW w:w="1809" w:type="dxa"/>
            <w:vMerge/>
            <w:vAlign w:val="center"/>
            <w:hideMark/>
          </w:tcPr>
          <w:p w14:paraId="04D27340" w14:textId="77777777" w:rsidR="001E0E9E" w:rsidRPr="001E0E9E" w:rsidRDefault="001E0E9E" w:rsidP="009D664F">
            <w:pPr>
              <w:ind w:firstLineChars="0" w:firstLine="0"/>
              <w:jc w:val="center"/>
            </w:pPr>
          </w:p>
        </w:tc>
        <w:tc>
          <w:tcPr>
            <w:tcW w:w="1615" w:type="dxa"/>
            <w:vMerge/>
            <w:vAlign w:val="center"/>
            <w:hideMark/>
          </w:tcPr>
          <w:p w14:paraId="189C1EC4" w14:textId="77777777" w:rsidR="001E0E9E" w:rsidRPr="001E0E9E" w:rsidRDefault="001E0E9E" w:rsidP="009D664F">
            <w:pPr>
              <w:ind w:firstLineChars="0" w:firstLine="0"/>
              <w:jc w:val="center"/>
            </w:pPr>
          </w:p>
        </w:tc>
        <w:tc>
          <w:tcPr>
            <w:tcW w:w="4622" w:type="dxa"/>
            <w:hideMark/>
          </w:tcPr>
          <w:p w14:paraId="385507BE" w14:textId="77777777" w:rsidR="001E0E9E" w:rsidRPr="001E0E9E" w:rsidRDefault="001E0E9E" w:rsidP="001E0E9E">
            <w:pPr>
              <w:ind w:firstLineChars="0" w:firstLine="0"/>
            </w:pPr>
            <w:r w:rsidRPr="001E0E9E">
              <w:rPr>
                <w:rFonts w:hint="eastAsia"/>
              </w:rPr>
              <w:t>辅助数据录入</w:t>
            </w:r>
          </w:p>
        </w:tc>
        <w:tc>
          <w:tcPr>
            <w:tcW w:w="1360" w:type="dxa"/>
            <w:noWrap/>
            <w:vAlign w:val="center"/>
            <w:hideMark/>
          </w:tcPr>
          <w:p w14:paraId="3116C2E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13F6783"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0872FFC2"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3ECA6FEC"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77347E48"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33DD9049" w14:textId="77777777" w:rsidR="001E0E9E" w:rsidRPr="001E0E9E" w:rsidRDefault="001E0E9E" w:rsidP="001E0E9E">
            <w:pPr>
              <w:ind w:firstLineChars="0" w:firstLine="0"/>
            </w:pPr>
            <w:r w:rsidRPr="001E0E9E">
              <w:rPr>
                <w:rFonts w:hint="eastAsia"/>
              </w:rPr>
              <w:t> </w:t>
            </w:r>
          </w:p>
        </w:tc>
      </w:tr>
      <w:tr w:rsidR="006E1C0B" w:rsidRPr="001E0E9E" w14:paraId="5919283F" w14:textId="77777777" w:rsidTr="009D664F">
        <w:trPr>
          <w:trHeight w:val="425"/>
        </w:trPr>
        <w:tc>
          <w:tcPr>
            <w:tcW w:w="1809" w:type="dxa"/>
            <w:vMerge/>
            <w:vAlign w:val="center"/>
            <w:hideMark/>
          </w:tcPr>
          <w:p w14:paraId="34C226F6" w14:textId="77777777" w:rsidR="001E0E9E" w:rsidRPr="001E0E9E" w:rsidRDefault="001E0E9E" w:rsidP="009D664F">
            <w:pPr>
              <w:ind w:firstLineChars="0" w:firstLine="0"/>
              <w:jc w:val="center"/>
            </w:pPr>
          </w:p>
        </w:tc>
        <w:tc>
          <w:tcPr>
            <w:tcW w:w="1615" w:type="dxa"/>
            <w:vMerge/>
            <w:vAlign w:val="center"/>
            <w:hideMark/>
          </w:tcPr>
          <w:p w14:paraId="175D70FA" w14:textId="77777777" w:rsidR="001E0E9E" w:rsidRPr="001E0E9E" w:rsidRDefault="001E0E9E" w:rsidP="009D664F">
            <w:pPr>
              <w:ind w:firstLineChars="0" w:firstLine="0"/>
              <w:jc w:val="center"/>
            </w:pPr>
          </w:p>
        </w:tc>
        <w:tc>
          <w:tcPr>
            <w:tcW w:w="4622" w:type="dxa"/>
            <w:hideMark/>
          </w:tcPr>
          <w:p w14:paraId="76C3F6D7" w14:textId="77777777" w:rsidR="001E0E9E" w:rsidRPr="001E0E9E" w:rsidRDefault="001E0E9E" w:rsidP="001E0E9E">
            <w:pPr>
              <w:ind w:firstLineChars="0" w:firstLine="0"/>
            </w:pPr>
            <w:r w:rsidRPr="001E0E9E">
              <w:rPr>
                <w:rFonts w:hint="eastAsia"/>
              </w:rPr>
              <w:t>测试数据删除</w:t>
            </w:r>
          </w:p>
        </w:tc>
        <w:tc>
          <w:tcPr>
            <w:tcW w:w="1360" w:type="dxa"/>
            <w:noWrap/>
            <w:vAlign w:val="center"/>
            <w:hideMark/>
          </w:tcPr>
          <w:p w14:paraId="56E1960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744A6F7"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0FC61C3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E350C39"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1422C0EC"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144FEBE3" w14:textId="77777777" w:rsidR="001E0E9E" w:rsidRPr="001E0E9E" w:rsidRDefault="001E0E9E" w:rsidP="001E0E9E">
            <w:pPr>
              <w:ind w:firstLineChars="0" w:firstLine="0"/>
            </w:pPr>
            <w:r w:rsidRPr="001E0E9E">
              <w:rPr>
                <w:rFonts w:hint="eastAsia"/>
              </w:rPr>
              <w:t> </w:t>
            </w:r>
          </w:p>
        </w:tc>
      </w:tr>
      <w:tr w:rsidR="006E1C0B" w:rsidRPr="001E0E9E" w14:paraId="7E21C719" w14:textId="77777777" w:rsidTr="009D664F">
        <w:trPr>
          <w:trHeight w:val="425"/>
        </w:trPr>
        <w:tc>
          <w:tcPr>
            <w:tcW w:w="1809" w:type="dxa"/>
            <w:vMerge/>
            <w:vAlign w:val="center"/>
            <w:hideMark/>
          </w:tcPr>
          <w:p w14:paraId="3529EF59" w14:textId="77777777" w:rsidR="001E0E9E" w:rsidRPr="001E0E9E" w:rsidRDefault="001E0E9E" w:rsidP="009D664F">
            <w:pPr>
              <w:ind w:firstLineChars="0" w:firstLine="0"/>
              <w:jc w:val="center"/>
            </w:pPr>
          </w:p>
        </w:tc>
        <w:tc>
          <w:tcPr>
            <w:tcW w:w="1615" w:type="dxa"/>
            <w:vMerge/>
            <w:vAlign w:val="center"/>
            <w:hideMark/>
          </w:tcPr>
          <w:p w14:paraId="24D009D7" w14:textId="77777777" w:rsidR="001E0E9E" w:rsidRPr="001E0E9E" w:rsidRDefault="001E0E9E" w:rsidP="009D664F">
            <w:pPr>
              <w:ind w:firstLineChars="0" w:firstLine="0"/>
              <w:jc w:val="center"/>
            </w:pPr>
          </w:p>
        </w:tc>
        <w:tc>
          <w:tcPr>
            <w:tcW w:w="4622" w:type="dxa"/>
            <w:hideMark/>
          </w:tcPr>
          <w:p w14:paraId="5C165525" w14:textId="77777777" w:rsidR="001E0E9E" w:rsidRPr="001E0E9E" w:rsidRDefault="001E0E9E" w:rsidP="001E0E9E">
            <w:pPr>
              <w:ind w:firstLineChars="0" w:firstLine="0"/>
            </w:pPr>
            <w:r w:rsidRPr="001E0E9E">
              <w:rPr>
                <w:rFonts w:hint="eastAsia"/>
              </w:rPr>
              <w:t>错误数据修改</w:t>
            </w:r>
          </w:p>
        </w:tc>
        <w:tc>
          <w:tcPr>
            <w:tcW w:w="1360" w:type="dxa"/>
            <w:noWrap/>
            <w:vAlign w:val="center"/>
            <w:hideMark/>
          </w:tcPr>
          <w:p w14:paraId="5FCD56B0"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3838D81"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48D8797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3B8776A"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46C9E54A"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4A6E222C" w14:textId="77777777" w:rsidR="001E0E9E" w:rsidRPr="001E0E9E" w:rsidRDefault="001E0E9E" w:rsidP="001E0E9E">
            <w:pPr>
              <w:ind w:firstLineChars="0" w:firstLine="0"/>
            </w:pPr>
            <w:r w:rsidRPr="001E0E9E">
              <w:rPr>
                <w:rFonts w:hint="eastAsia"/>
              </w:rPr>
              <w:t> </w:t>
            </w:r>
          </w:p>
        </w:tc>
      </w:tr>
      <w:tr w:rsidR="006E1C0B" w:rsidRPr="001E0E9E" w14:paraId="450AD8CA" w14:textId="77777777" w:rsidTr="009D664F">
        <w:trPr>
          <w:trHeight w:val="425"/>
        </w:trPr>
        <w:tc>
          <w:tcPr>
            <w:tcW w:w="1809" w:type="dxa"/>
            <w:vMerge/>
            <w:vAlign w:val="center"/>
            <w:hideMark/>
          </w:tcPr>
          <w:p w14:paraId="70E01778" w14:textId="77777777" w:rsidR="001E0E9E" w:rsidRPr="001E0E9E" w:rsidRDefault="001E0E9E" w:rsidP="009D664F">
            <w:pPr>
              <w:ind w:firstLineChars="0" w:firstLine="0"/>
              <w:jc w:val="center"/>
            </w:pPr>
          </w:p>
        </w:tc>
        <w:tc>
          <w:tcPr>
            <w:tcW w:w="1615" w:type="dxa"/>
            <w:vMerge/>
            <w:vAlign w:val="center"/>
            <w:hideMark/>
          </w:tcPr>
          <w:p w14:paraId="5FF14D81" w14:textId="77777777" w:rsidR="001E0E9E" w:rsidRPr="001E0E9E" w:rsidRDefault="001E0E9E" w:rsidP="009D664F">
            <w:pPr>
              <w:ind w:firstLineChars="0" w:firstLine="0"/>
              <w:jc w:val="center"/>
            </w:pPr>
          </w:p>
        </w:tc>
        <w:tc>
          <w:tcPr>
            <w:tcW w:w="4622" w:type="dxa"/>
            <w:hideMark/>
          </w:tcPr>
          <w:p w14:paraId="473731E4" w14:textId="77777777" w:rsidR="001E0E9E" w:rsidRPr="001E0E9E" w:rsidRDefault="001E0E9E" w:rsidP="001E0E9E">
            <w:pPr>
              <w:ind w:firstLineChars="0" w:firstLine="0"/>
            </w:pPr>
            <w:r w:rsidRPr="001E0E9E">
              <w:rPr>
                <w:rFonts w:hint="eastAsia"/>
              </w:rPr>
              <w:t>报废数据删除</w:t>
            </w:r>
          </w:p>
        </w:tc>
        <w:tc>
          <w:tcPr>
            <w:tcW w:w="1360" w:type="dxa"/>
            <w:noWrap/>
            <w:vAlign w:val="center"/>
            <w:hideMark/>
          </w:tcPr>
          <w:p w14:paraId="2B81E47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126DE55"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3B2C3DB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B478ED6" w14:textId="77777777" w:rsidR="001E0E9E" w:rsidRPr="001E0E9E" w:rsidRDefault="001E0E9E" w:rsidP="009D664F">
            <w:pPr>
              <w:ind w:firstLineChars="0" w:firstLine="0"/>
              <w:jc w:val="right"/>
            </w:pPr>
            <w:r w:rsidRPr="001E0E9E">
              <w:rPr>
                <w:rFonts w:hint="eastAsia"/>
              </w:rPr>
              <w:t>8</w:t>
            </w:r>
          </w:p>
        </w:tc>
        <w:tc>
          <w:tcPr>
            <w:tcW w:w="1575" w:type="dxa"/>
            <w:noWrap/>
            <w:vAlign w:val="center"/>
            <w:hideMark/>
          </w:tcPr>
          <w:p w14:paraId="733F71EB" w14:textId="77777777" w:rsidR="001E0E9E" w:rsidRPr="001E0E9E" w:rsidRDefault="001E0E9E" w:rsidP="009D664F">
            <w:pPr>
              <w:ind w:firstLineChars="0" w:firstLine="0"/>
              <w:jc w:val="right"/>
            </w:pPr>
            <w:r w:rsidRPr="001E0E9E">
              <w:rPr>
                <w:rFonts w:hint="eastAsia"/>
              </w:rPr>
              <w:t>¥640.00</w:t>
            </w:r>
          </w:p>
        </w:tc>
        <w:tc>
          <w:tcPr>
            <w:tcW w:w="890" w:type="dxa"/>
            <w:noWrap/>
            <w:hideMark/>
          </w:tcPr>
          <w:p w14:paraId="64023DD4" w14:textId="77777777" w:rsidR="001E0E9E" w:rsidRPr="001E0E9E" w:rsidRDefault="001E0E9E" w:rsidP="001E0E9E">
            <w:pPr>
              <w:ind w:firstLineChars="0" w:firstLine="0"/>
            </w:pPr>
            <w:r w:rsidRPr="001E0E9E">
              <w:rPr>
                <w:rFonts w:hint="eastAsia"/>
              </w:rPr>
              <w:t> </w:t>
            </w:r>
          </w:p>
        </w:tc>
      </w:tr>
      <w:tr w:rsidR="006E1C0B" w:rsidRPr="001E0E9E" w14:paraId="2F02FE55" w14:textId="77777777" w:rsidTr="009D664F">
        <w:trPr>
          <w:trHeight w:val="425"/>
        </w:trPr>
        <w:tc>
          <w:tcPr>
            <w:tcW w:w="1809" w:type="dxa"/>
            <w:vMerge/>
            <w:vAlign w:val="center"/>
            <w:hideMark/>
          </w:tcPr>
          <w:p w14:paraId="4C2B9101" w14:textId="77777777" w:rsidR="001E0E9E" w:rsidRPr="001E0E9E" w:rsidRDefault="001E0E9E" w:rsidP="009D664F">
            <w:pPr>
              <w:ind w:firstLineChars="0" w:firstLine="0"/>
              <w:jc w:val="center"/>
            </w:pPr>
          </w:p>
        </w:tc>
        <w:tc>
          <w:tcPr>
            <w:tcW w:w="1615" w:type="dxa"/>
            <w:vMerge/>
            <w:vAlign w:val="center"/>
            <w:hideMark/>
          </w:tcPr>
          <w:p w14:paraId="3E66A21D" w14:textId="77777777" w:rsidR="001E0E9E" w:rsidRPr="001E0E9E" w:rsidRDefault="001E0E9E" w:rsidP="009D664F">
            <w:pPr>
              <w:ind w:firstLineChars="0" w:firstLine="0"/>
              <w:jc w:val="center"/>
            </w:pPr>
          </w:p>
        </w:tc>
        <w:tc>
          <w:tcPr>
            <w:tcW w:w="4622" w:type="dxa"/>
            <w:hideMark/>
          </w:tcPr>
          <w:p w14:paraId="026608B5" w14:textId="77777777" w:rsidR="001E0E9E" w:rsidRPr="001E0E9E" w:rsidRDefault="001E0E9E" w:rsidP="001E0E9E">
            <w:pPr>
              <w:ind w:firstLineChars="0" w:firstLine="0"/>
            </w:pPr>
            <w:r w:rsidRPr="001E0E9E">
              <w:rPr>
                <w:rFonts w:hint="eastAsia"/>
              </w:rPr>
              <w:t>其他故障处理</w:t>
            </w:r>
          </w:p>
        </w:tc>
        <w:tc>
          <w:tcPr>
            <w:tcW w:w="1360" w:type="dxa"/>
            <w:noWrap/>
            <w:vAlign w:val="center"/>
            <w:hideMark/>
          </w:tcPr>
          <w:p w14:paraId="1F68B6E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F3CDF9D" w14:textId="77777777" w:rsidR="001E0E9E" w:rsidRPr="001E0E9E" w:rsidRDefault="001E0E9E" w:rsidP="009D664F">
            <w:pPr>
              <w:ind w:firstLineChars="0" w:firstLine="0"/>
              <w:jc w:val="center"/>
            </w:pPr>
            <w:r w:rsidRPr="001E0E9E">
              <w:rPr>
                <w:rFonts w:hint="eastAsia"/>
              </w:rPr>
              <w:t>0.5</w:t>
            </w:r>
          </w:p>
        </w:tc>
        <w:tc>
          <w:tcPr>
            <w:tcW w:w="1081" w:type="dxa"/>
            <w:noWrap/>
            <w:vAlign w:val="center"/>
            <w:hideMark/>
          </w:tcPr>
          <w:p w14:paraId="2D5B368B"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1F48484B" w14:textId="77777777" w:rsidR="001E0E9E" w:rsidRPr="001E0E9E" w:rsidRDefault="001E0E9E" w:rsidP="009D664F">
            <w:pPr>
              <w:ind w:firstLineChars="0" w:firstLine="0"/>
              <w:jc w:val="right"/>
            </w:pPr>
            <w:r w:rsidRPr="001E0E9E">
              <w:rPr>
                <w:rFonts w:hint="eastAsia"/>
              </w:rPr>
              <w:t>372</w:t>
            </w:r>
          </w:p>
        </w:tc>
        <w:tc>
          <w:tcPr>
            <w:tcW w:w="1575" w:type="dxa"/>
            <w:noWrap/>
            <w:vAlign w:val="center"/>
            <w:hideMark/>
          </w:tcPr>
          <w:p w14:paraId="330A17E6" w14:textId="77777777" w:rsidR="001E0E9E" w:rsidRPr="001E0E9E" w:rsidRDefault="001E0E9E" w:rsidP="009D664F">
            <w:pPr>
              <w:ind w:firstLineChars="0" w:firstLine="0"/>
              <w:jc w:val="right"/>
            </w:pPr>
            <w:r w:rsidRPr="001E0E9E">
              <w:rPr>
                <w:rFonts w:hint="eastAsia"/>
              </w:rPr>
              <w:t>¥29,760.00</w:t>
            </w:r>
          </w:p>
        </w:tc>
        <w:tc>
          <w:tcPr>
            <w:tcW w:w="890" w:type="dxa"/>
            <w:noWrap/>
            <w:hideMark/>
          </w:tcPr>
          <w:p w14:paraId="2543A44E" w14:textId="77777777" w:rsidR="001E0E9E" w:rsidRPr="001E0E9E" w:rsidRDefault="001E0E9E" w:rsidP="001E0E9E">
            <w:pPr>
              <w:ind w:firstLineChars="0" w:firstLine="0"/>
            </w:pPr>
            <w:r w:rsidRPr="001E0E9E">
              <w:rPr>
                <w:rFonts w:hint="eastAsia"/>
              </w:rPr>
              <w:t> </w:t>
            </w:r>
          </w:p>
        </w:tc>
      </w:tr>
      <w:tr w:rsidR="006E1C0B" w:rsidRPr="001E0E9E" w14:paraId="0A4F0894" w14:textId="77777777" w:rsidTr="009D664F">
        <w:trPr>
          <w:trHeight w:val="425"/>
        </w:trPr>
        <w:tc>
          <w:tcPr>
            <w:tcW w:w="1809" w:type="dxa"/>
            <w:vMerge/>
            <w:vAlign w:val="center"/>
            <w:hideMark/>
          </w:tcPr>
          <w:p w14:paraId="20E3CCFC" w14:textId="77777777" w:rsidR="001E0E9E" w:rsidRPr="001E0E9E" w:rsidRDefault="001E0E9E" w:rsidP="009D664F">
            <w:pPr>
              <w:ind w:firstLineChars="0" w:firstLine="0"/>
              <w:jc w:val="center"/>
            </w:pPr>
          </w:p>
        </w:tc>
        <w:tc>
          <w:tcPr>
            <w:tcW w:w="1615" w:type="dxa"/>
            <w:vMerge/>
            <w:vAlign w:val="center"/>
            <w:hideMark/>
          </w:tcPr>
          <w:p w14:paraId="5E3BABAC" w14:textId="77777777" w:rsidR="001E0E9E" w:rsidRPr="001E0E9E" w:rsidRDefault="001E0E9E" w:rsidP="009D664F">
            <w:pPr>
              <w:ind w:firstLineChars="0" w:firstLine="0"/>
              <w:jc w:val="center"/>
            </w:pPr>
          </w:p>
        </w:tc>
        <w:tc>
          <w:tcPr>
            <w:tcW w:w="4622" w:type="dxa"/>
            <w:hideMark/>
          </w:tcPr>
          <w:p w14:paraId="3235D44E" w14:textId="77777777" w:rsidR="001E0E9E" w:rsidRPr="001E0E9E" w:rsidRDefault="001E0E9E" w:rsidP="001E0E9E">
            <w:pPr>
              <w:ind w:firstLineChars="0" w:firstLine="0"/>
            </w:pPr>
            <w:r w:rsidRPr="001E0E9E">
              <w:rPr>
                <w:rFonts w:hint="eastAsia"/>
              </w:rPr>
              <w:t>1</w:t>
            </w:r>
            <w:r w:rsidRPr="001E0E9E">
              <w:rPr>
                <w:rFonts w:hint="eastAsia"/>
              </w:rPr>
              <w:t>临时报表制作及提取</w:t>
            </w:r>
          </w:p>
        </w:tc>
        <w:tc>
          <w:tcPr>
            <w:tcW w:w="1360" w:type="dxa"/>
            <w:noWrap/>
            <w:vAlign w:val="center"/>
            <w:hideMark/>
          </w:tcPr>
          <w:p w14:paraId="561E809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B38DD6D"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F9388FE" w14:textId="77777777" w:rsidR="001E0E9E" w:rsidRPr="001E0E9E" w:rsidRDefault="001E0E9E" w:rsidP="009D664F">
            <w:pPr>
              <w:ind w:firstLineChars="0" w:firstLine="0"/>
              <w:jc w:val="center"/>
            </w:pPr>
            <w:r w:rsidRPr="001E0E9E">
              <w:rPr>
                <w:rFonts w:hint="eastAsia"/>
              </w:rPr>
              <w:t>93</w:t>
            </w:r>
          </w:p>
        </w:tc>
        <w:tc>
          <w:tcPr>
            <w:tcW w:w="1275" w:type="dxa"/>
            <w:noWrap/>
            <w:vAlign w:val="center"/>
            <w:hideMark/>
          </w:tcPr>
          <w:p w14:paraId="59FB75C7" w14:textId="77777777" w:rsidR="001E0E9E" w:rsidRPr="001E0E9E" w:rsidRDefault="001E0E9E" w:rsidP="009D664F">
            <w:pPr>
              <w:ind w:firstLineChars="0" w:firstLine="0"/>
              <w:jc w:val="right"/>
            </w:pPr>
            <w:r w:rsidRPr="001E0E9E">
              <w:rPr>
                <w:rFonts w:hint="eastAsia"/>
              </w:rPr>
              <w:t>744</w:t>
            </w:r>
          </w:p>
        </w:tc>
        <w:tc>
          <w:tcPr>
            <w:tcW w:w="1575" w:type="dxa"/>
            <w:noWrap/>
            <w:vAlign w:val="center"/>
            <w:hideMark/>
          </w:tcPr>
          <w:p w14:paraId="1EE236BA" w14:textId="77777777" w:rsidR="001E0E9E" w:rsidRPr="001E0E9E" w:rsidRDefault="001E0E9E" w:rsidP="009D664F">
            <w:pPr>
              <w:ind w:firstLineChars="0" w:firstLine="0"/>
              <w:jc w:val="right"/>
            </w:pPr>
            <w:r w:rsidRPr="001E0E9E">
              <w:rPr>
                <w:rFonts w:hint="eastAsia"/>
              </w:rPr>
              <w:t>¥59,520.00</w:t>
            </w:r>
          </w:p>
        </w:tc>
        <w:tc>
          <w:tcPr>
            <w:tcW w:w="890" w:type="dxa"/>
            <w:noWrap/>
            <w:hideMark/>
          </w:tcPr>
          <w:p w14:paraId="675A3278" w14:textId="77777777" w:rsidR="001E0E9E" w:rsidRPr="001E0E9E" w:rsidRDefault="001E0E9E" w:rsidP="001E0E9E">
            <w:pPr>
              <w:ind w:firstLineChars="0" w:firstLine="0"/>
            </w:pPr>
            <w:r w:rsidRPr="001E0E9E">
              <w:rPr>
                <w:rFonts w:hint="eastAsia"/>
              </w:rPr>
              <w:t> </w:t>
            </w:r>
          </w:p>
        </w:tc>
      </w:tr>
      <w:tr w:rsidR="006E1C0B" w:rsidRPr="001E0E9E" w14:paraId="44E0D71D" w14:textId="77777777" w:rsidTr="009D664F">
        <w:trPr>
          <w:trHeight w:val="425"/>
        </w:trPr>
        <w:tc>
          <w:tcPr>
            <w:tcW w:w="1809" w:type="dxa"/>
            <w:vMerge w:val="restart"/>
            <w:noWrap/>
            <w:vAlign w:val="center"/>
            <w:hideMark/>
          </w:tcPr>
          <w:p w14:paraId="1508C739" w14:textId="77777777" w:rsidR="001E0E9E" w:rsidRPr="001E0E9E" w:rsidRDefault="001E0E9E" w:rsidP="009D664F">
            <w:pPr>
              <w:ind w:firstLineChars="0" w:firstLine="0"/>
              <w:jc w:val="center"/>
            </w:pPr>
            <w:r w:rsidRPr="001E0E9E">
              <w:rPr>
                <w:rFonts w:hint="eastAsia"/>
              </w:rPr>
              <w:t>新增开发模块“两庭建设”</w:t>
            </w:r>
          </w:p>
        </w:tc>
        <w:tc>
          <w:tcPr>
            <w:tcW w:w="1615" w:type="dxa"/>
            <w:vAlign w:val="center"/>
            <w:hideMark/>
          </w:tcPr>
          <w:p w14:paraId="0CCF84B1" w14:textId="77777777" w:rsidR="001E0E9E" w:rsidRPr="001E0E9E" w:rsidRDefault="001E0E9E" w:rsidP="009D664F">
            <w:pPr>
              <w:ind w:firstLineChars="0" w:firstLine="0"/>
              <w:jc w:val="center"/>
            </w:pPr>
            <w:r w:rsidRPr="001E0E9E">
              <w:rPr>
                <w:rFonts w:hint="eastAsia"/>
              </w:rPr>
              <w:t>需求调研</w:t>
            </w:r>
          </w:p>
        </w:tc>
        <w:tc>
          <w:tcPr>
            <w:tcW w:w="4622" w:type="dxa"/>
            <w:hideMark/>
          </w:tcPr>
          <w:p w14:paraId="10222982" w14:textId="77777777" w:rsidR="001E0E9E" w:rsidRPr="001E0E9E" w:rsidRDefault="001E0E9E" w:rsidP="001E0E9E">
            <w:pPr>
              <w:ind w:firstLineChars="0" w:firstLine="0"/>
            </w:pPr>
            <w:r w:rsidRPr="001E0E9E">
              <w:rPr>
                <w:rFonts w:hint="eastAsia"/>
              </w:rPr>
              <w:t>到吉林省高院现场收集两庭建设的所有需求，并与用户进行详细讨论，完成需求调研工作，形成需求文档</w:t>
            </w:r>
          </w:p>
        </w:tc>
        <w:tc>
          <w:tcPr>
            <w:tcW w:w="1360" w:type="dxa"/>
            <w:noWrap/>
            <w:vAlign w:val="center"/>
            <w:hideMark/>
          </w:tcPr>
          <w:p w14:paraId="099F245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941D55A" w14:textId="764FCA84" w:rsidR="001E0E9E" w:rsidRPr="001E0E9E" w:rsidRDefault="007109CF" w:rsidP="009D664F">
            <w:pPr>
              <w:ind w:firstLineChars="0" w:firstLine="0"/>
              <w:jc w:val="center"/>
            </w:pPr>
            <w:r>
              <w:rPr>
                <w:rFonts w:hint="eastAsia"/>
              </w:rPr>
              <w:t>15</w:t>
            </w:r>
          </w:p>
        </w:tc>
        <w:tc>
          <w:tcPr>
            <w:tcW w:w="1081" w:type="dxa"/>
            <w:noWrap/>
            <w:vAlign w:val="center"/>
            <w:hideMark/>
          </w:tcPr>
          <w:p w14:paraId="2DA2BCE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736CB21" w14:textId="77777777" w:rsidR="001E0E9E" w:rsidRPr="001E0E9E" w:rsidRDefault="001E0E9E" w:rsidP="009D664F">
            <w:pPr>
              <w:ind w:firstLineChars="0" w:firstLine="0"/>
              <w:jc w:val="right"/>
            </w:pPr>
            <w:r w:rsidRPr="001E0E9E">
              <w:rPr>
                <w:rFonts w:hint="eastAsia"/>
              </w:rPr>
              <w:t>120</w:t>
            </w:r>
          </w:p>
        </w:tc>
        <w:tc>
          <w:tcPr>
            <w:tcW w:w="1575" w:type="dxa"/>
            <w:noWrap/>
            <w:vAlign w:val="center"/>
            <w:hideMark/>
          </w:tcPr>
          <w:p w14:paraId="6C1B9491" w14:textId="77777777" w:rsidR="001E0E9E" w:rsidRPr="001E0E9E" w:rsidRDefault="001E0E9E" w:rsidP="009D664F">
            <w:pPr>
              <w:ind w:firstLineChars="0" w:firstLine="0"/>
              <w:jc w:val="right"/>
            </w:pPr>
            <w:r w:rsidRPr="001E0E9E">
              <w:rPr>
                <w:rFonts w:hint="eastAsia"/>
              </w:rPr>
              <w:t>¥9,600.00</w:t>
            </w:r>
          </w:p>
        </w:tc>
        <w:tc>
          <w:tcPr>
            <w:tcW w:w="890" w:type="dxa"/>
            <w:noWrap/>
            <w:hideMark/>
          </w:tcPr>
          <w:p w14:paraId="791F67DF" w14:textId="77777777" w:rsidR="001E0E9E" w:rsidRPr="001E0E9E" w:rsidRDefault="001E0E9E" w:rsidP="001E0E9E">
            <w:pPr>
              <w:ind w:firstLineChars="0" w:firstLine="0"/>
            </w:pPr>
            <w:r w:rsidRPr="001E0E9E">
              <w:rPr>
                <w:rFonts w:hint="eastAsia"/>
              </w:rPr>
              <w:t> </w:t>
            </w:r>
          </w:p>
        </w:tc>
      </w:tr>
      <w:tr w:rsidR="006E1C0B" w:rsidRPr="001E0E9E" w14:paraId="09ADACE4" w14:textId="77777777" w:rsidTr="009D664F">
        <w:trPr>
          <w:trHeight w:val="425"/>
        </w:trPr>
        <w:tc>
          <w:tcPr>
            <w:tcW w:w="1809" w:type="dxa"/>
            <w:vMerge/>
            <w:vAlign w:val="center"/>
            <w:hideMark/>
          </w:tcPr>
          <w:p w14:paraId="00A94C2E" w14:textId="77777777" w:rsidR="001E0E9E" w:rsidRPr="001E0E9E" w:rsidRDefault="001E0E9E" w:rsidP="009D664F">
            <w:pPr>
              <w:ind w:firstLineChars="0" w:firstLine="0"/>
              <w:jc w:val="center"/>
            </w:pPr>
          </w:p>
        </w:tc>
        <w:tc>
          <w:tcPr>
            <w:tcW w:w="1615" w:type="dxa"/>
            <w:vAlign w:val="center"/>
            <w:hideMark/>
          </w:tcPr>
          <w:p w14:paraId="79DC2F9D" w14:textId="77777777" w:rsidR="001E0E9E" w:rsidRPr="001E0E9E" w:rsidRDefault="001E0E9E" w:rsidP="009D664F">
            <w:pPr>
              <w:ind w:firstLineChars="0" w:firstLine="0"/>
              <w:jc w:val="center"/>
            </w:pPr>
            <w:r w:rsidRPr="001E0E9E">
              <w:rPr>
                <w:rFonts w:hint="eastAsia"/>
              </w:rPr>
              <w:t>方案设计编写及调整确认</w:t>
            </w:r>
          </w:p>
        </w:tc>
        <w:tc>
          <w:tcPr>
            <w:tcW w:w="4622" w:type="dxa"/>
            <w:hideMark/>
          </w:tcPr>
          <w:p w14:paraId="0F1B8F01" w14:textId="77777777" w:rsidR="001E0E9E" w:rsidRPr="001E0E9E" w:rsidRDefault="001E0E9E" w:rsidP="001E0E9E">
            <w:pPr>
              <w:ind w:firstLineChars="0" w:firstLine="0"/>
            </w:pPr>
            <w:r w:rsidRPr="001E0E9E">
              <w:rPr>
                <w:rFonts w:hint="eastAsia"/>
              </w:rPr>
              <w:t>根据需求文档，进行两庭建设的方案设计，设计内容包括需要的内容、开发方式、界面展示和操作方式、时间进度等</w:t>
            </w:r>
          </w:p>
        </w:tc>
        <w:tc>
          <w:tcPr>
            <w:tcW w:w="1360" w:type="dxa"/>
            <w:noWrap/>
            <w:vAlign w:val="center"/>
            <w:hideMark/>
          </w:tcPr>
          <w:p w14:paraId="2F49C6D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C5E3020" w14:textId="6E193278" w:rsidR="001E0E9E" w:rsidRPr="001E0E9E" w:rsidRDefault="007109CF" w:rsidP="009D664F">
            <w:pPr>
              <w:ind w:firstLineChars="0" w:firstLine="0"/>
              <w:jc w:val="center"/>
            </w:pPr>
            <w:r>
              <w:rPr>
                <w:rFonts w:hint="eastAsia"/>
              </w:rPr>
              <w:t>40</w:t>
            </w:r>
          </w:p>
        </w:tc>
        <w:tc>
          <w:tcPr>
            <w:tcW w:w="1081" w:type="dxa"/>
            <w:noWrap/>
            <w:vAlign w:val="center"/>
            <w:hideMark/>
          </w:tcPr>
          <w:p w14:paraId="0469056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C022394" w14:textId="77777777" w:rsidR="001E0E9E" w:rsidRPr="001E0E9E" w:rsidRDefault="001E0E9E" w:rsidP="009D664F">
            <w:pPr>
              <w:ind w:firstLineChars="0" w:firstLine="0"/>
              <w:jc w:val="right"/>
            </w:pPr>
            <w:r w:rsidRPr="001E0E9E">
              <w:rPr>
                <w:rFonts w:hint="eastAsia"/>
              </w:rPr>
              <w:t>320</w:t>
            </w:r>
          </w:p>
        </w:tc>
        <w:tc>
          <w:tcPr>
            <w:tcW w:w="1575" w:type="dxa"/>
            <w:noWrap/>
            <w:vAlign w:val="center"/>
            <w:hideMark/>
          </w:tcPr>
          <w:p w14:paraId="091BBDB6" w14:textId="77777777" w:rsidR="001E0E9E" w:rsidRPr="001E0E9E" w:rsidRDefault="001E0E9E" w:rsidP="009D664F">
            <w:pPr>
              <w:ind w:firstLineChars="0" w:firstLine="0"/>
              <w:jc w:val="right"/>
            </w:pPr>
            <w:r w:rsidRPr="001E0E9E">
              <w:rPr>
                <w:rFonts w:hint="eastAsia"/>
              </w:rPr>
              <w:t>¥25,600.00</w:t>
            </w:r>
          </w:p>
        </w:tc>
        <w:tc>
          <w:tcPr>
            <w:tcW w:w="890" w:type="dxa"/>
            <w:noWrap/>
            <w:hideMark/>
          </w:tcPr>
          <w:p w14:paraId="08499389" w14:textId="77777777" w:rsidR="001E0E9E" w:rsidRPr="001E0E9E" w:rsidRDefault="001E0E9E" w:rsidP="001E0E9E">
            <w:pPr>
              <w:ind w:firstLineChars="0" w:firstLine="0"/>
            </w:pPr>
            <w:r w:rsidRPr="001E0E9E">
              <w:rPr>
                <w:rFonts w:hint="eastAsia"/>
              </w:rPr>
              <w:t> </w:t>
            </w:r>
          </w:p>
        </w:tc>
      </w:tr>
      <w:tr w:rsidR="006E1C0B" w:rsidRPr="001E0E9E" w14:paraId="1F4CD655" w14:textId="77777777" w:rsidTr="009D664F">
        <w:trPr>
          <w:trHeight w:val="425"/>
        </w:trPr>
        <w:tc>
          <w:tcPr>
            <w:tcW w:w="1809" w:type="dxa"/>
            <w:vMerge/>
            <w:vAlign w:val="center"/>
            <w:hideMark/>
          </w:tcPr>
          <w:p w14:paraId="66CE4A31" w14:textId="77777777" w:rsidR="001E0E9E" w:rsidRPr="001E0E9E" w:rsidRDefault="001E0E9E" w:rsidP="009D664F">
            <w:pPr>
              <w:ind w:firstLineChars="0" w:firstLine="0"/>
              <w:jc w:val="center"/>
            </w:pPr>
          </w:p>
        </w:tc>
        <w:tc>
          <w:tcPr>
            <w:tcW w:w="1615" w:type="dxa"/>
            <w:vAlign w:val="center"/>
            <w:hideMark/>
          </w:tcPr>
          <w:p w14:paraId="13012FD1" w14:textId="77777777" w:rsidR="001E0E9E" w:rsidRPr="001E0E9E" w:rsidRDefault="001E0E9E" w:rsidP="009D664F">
            <w:pPr>
              <w:ind w:firstLineChars="0" w:firstLine="0"/>
              <w:jc w:val="center"/>
            </w:pPr>
            <w:r w:rsidRPr="001E0E9E">
              <w:rPr>
                <w:rFonts w:hint="eastAsia"/>
              </w:rPr>
              <w:t>UI</w:t>
            </w:r>
            <w:r w:rsidRPr="001E0E9E">
              <w:rPr>
                <w:rFonts w:hint="eastAsia"/>
              </w:rPr>
              <w:t>设计</w:t>
            </w:r>
          </w:p>
        </w:tc>
        <w:tc>
          <w:tcPr>
            <w:tcW w:w="4622" w:type="dxa"/>
            <w:hideMark/>
          </w:tcPr>
          <w:p w14:paraId="2F941BA0" w14:textId="77777777" w:rsidR="001E0E9E" w:rsidRPr="001E0E9E" w:rsidRDefault="001E0E9E" w:rsidP="001E0E9E">
            <w:pPr>
              <w:ind w:firstLineChars="0" w:firstLine="0"/>
            </w:pPr>
            <w:r w:rsidRPr="001E0E9E">
              <w:rPr>
                <w:rFonts w:hint="eastAsia"/>
              </w:rPr>
              <w:t>系统整体风格设计</w:t>
            </w:r>
          </w:p>
        </w:tc>
        <w:tc>
          <w:tcPr>
            <w:tcW w:w="1360" w:type="dxa"/>
            <w:noWrap/>
            <w:vAlign w:val="center"/>
            <w:hideMark/>
          </w:tcPr>
          <w:p w14:paraId="5FF4938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4CC8A0B" w14:textId="57B223FF" w:rsidR="001E0E9E" w:rsidRPr="001E0E9E" w:rsidRDefault="007109CF" w:rsidP="009D664F">
            <w:pPr>
              <w:ind w:firstLineChars="0" w:firstLine="0"/>
              <w:jc w:val="center"/>
            </w:pPr>
            <w:r>
              <w:rPr>
                <w:rFonts w:hint="eastAsia"/>
              </w:rPr>
              <w:t>10</w:t>
            </w:r>
          </w:p>
        </w:tc>
        <w:tc>
          <w:tcPr>
            <w:tcW w:w="1081" w:type="dxa"/>
            <w:noWrap/>
            <w:vAlign w:val="center"/>
            <w:hideMark/>
          </w:tcPr>
          <w:p w14:paraId="75D8A654"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371D8A8"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11916D7D"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132220B1" w14:textId="77777777" w:rsidR="001E0E9E" w:rsidRPr="001E0E9E" w:rsidRDefault="001E0E9E" w:rsidP="001E0E9E">
            <w:pPr>
              <w:ind w:firstLineChars="0" w:firstLine="0"/>
            </w:pPr>
            <w:r w:rsidRPr="001E0E9E">
              <w:rPr>
                <w:rFonts w:hint="eastAsia"/>
              </w:rPr>
              <w:t> </w:t>
            </w:r>
          </w:p>
        </w:tc>
      </w:tr>
      <w:tr w:rsidR="006E1C0B" w:rsidRPr="001E0E9E" w14:paraId="29CE842D" w14:textId="77777777" w:rsidTr="009D664F">
        <w:trPr>
          <w:trHeight w:val="425"/>
        </w:trPr>
        <w:tc>
          <w:tcPr>
            <w:tcW w:w="1809" w:type="dxa"/>
            <w:vMerge/>
            <w:vAlign w:val="center"/>
            <w:hideMark/>
          </w:tcPr>
          <w:p w14:paraId="61C73EE9" w14:textId="77777777" w:rsidR="001E0E9E" w:rsidRPr="001E0E9E" w:rsidRDefault="001E0E9E" w:rsidP="009D664F">
            <w:pPr>
              <w:ind w:firstLineChars="0" w:firstLine="0"/>
              <w:jc w:val="center"/>
            </w:pPr>
          </w:p>
        </w:tc>
        <w:tc>
          <w:tcPr>
            <w:tcW w:w="1615" w:type="dxa"/>
            <w:vAlign w:val="center"/>
            <w:hideMark/>
          </w:tcPr>
          <w:p w14:paraId="33C56E27" w14:textId="77777777" w:rsidR="001E0E9E" w:rsidRPr="001E0E9E" w:rsidRDefault="001E0E9E" w:rsidP="009D664F">
            <w:pPr>
              <w:ind w:firstLineChars="0" w:firstLine="0"/>
              <w:jc w:val="center"/>
            </w:pPr>
            <w:r w:rsidRPr="001E0E9E">
              <w:rPr>
                <w:rFonts w:hint="eastAsia"/>
              </w:rPr>
              <w:t>Demo</w:t>
            </w:r>
            <w:r w:rsidRPr="001E0E9E">
              <w:rPr>
                <w:rFonts w:hint="eastAsia"/>
              </w:rPr>
              <w:t>开发及确认</w:t>
            </w:r>
          </w:p>
        </w:tc>
        <w:tc>
          <w:tcPr>
            <w:tcW w:w="4622" w:type="dxa"/>
            <w:hideMark/>
          </w:tcPr>
          <w:p w14:paraId="381F8B29" w14:textId="77777777" w:rsidR="001E0E9E" w:rsidRPr="001E0E9E" w:rsidRDefault="001E0E9E" w:rsidP="001E0E9E">
            <w:pPr>
              <w:ind w:firstLineChars="0" w:firstLine="0"/>
            </w:pPr>
            <w:r w:rsidRPr="001E0E9E">
              <w:rPr>
                <w:rFonts w:hint="eastAsia"/>
              </w:rPr>
              <w:t>根据方案完成系统静态</w:t>
            </w:r>
            <w:r w:rsidRPr="001E0E9E">
              <w:rPr>
                <w:rFonts w:hint="eastAsia"/>
              </w:rPr>
              <w:t>DEMO</w:t>
            </w:r>
            <w:r w:rsidRPr="001E0E9E">
              <w:rPr>
                <w:rFonts w:hint="eastAsia"/>
              </w:rPr>
              <w:t>的开发，</w:t>
            </w:r>
            <w:r w:rsidRPr="001E0E9E">
              <w:rPr>
                <w:rFonts w:hint="eastAsia"/>
              </w:rPr>
              <w:t>DEMO</w:t>
            </w:r>
            <w:r w:rsidRPr="001E0E9E">
              <w:rPr>
                <w:rFonts w:hint="eastAsia"/>
              </w:rPr>
              <w:t>中包括模块所有界面、按钮、弹出层、链接、控件等，并形成模拟数据，全面展示所有功能的数据指标和功能及操作方式</w:t>
            </w:r>
          </w:p>
        </w:tc>
        <w:tc>
          <w:tcPr>
            <w:tcW w:w="1360" w:type="dxa"/>
            <w:noWrap/>
            <w:vAlign w:val="center"/>
            <w:hideMark/>
          </w:tcPr>
          <w:p w14:paraId="2D2A783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151B08A" w14:textId="681BD7F5" w:rsidR="001E0E9E" w:rsidRPr="001E0E9E" w:rsidRDefault="007109CF" w:rsidP="009D664F">
            <w:pPr>
              <w:ind w:firstLineChars="0" w:firstLine="0"/>
              <w:jc w:val="center"/>
            </w:pPr>
            <w:r>
              <w:rPr>
                <w:rFonts w:hint="eastAsia"/>
              </w:rPr>
              <w:t>90</w:t>
            </w:r>
          </w:p>
        </w:tc>
        <w:tc>
          <w:tcPr>
            <w:tcW w:w="1081" w:type="dxa"/>
            <w:noWrap/>
            <w:vAlign w:val="center"/>
            <w:hideMark/>
          </w:tcPr>
          <w:p w14:paraId="45EE7593"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8216144" w14:textId="77777777" w:rsidR="001E0E9E" w:rsidRPr="001E0E9E" w:rsidRDefault="001E0E9E" w:rsidP="009D664F">
            <w:pPr>
              <w:ind w:firstLineChars="0" w:firstLine="0"/>
              <w:jc w:val="right"/>
            </w:pPr>
            <w:r w:rsidRPr="001E0E9E">
              <w:rPr>
                <w:rFonts w:hint="eastAsia"/>
              </w:rPr>
              <w:t>720</w:t>
            </w:r>
          </w:p>
        </w:tc>
        <w:tc>
          <w:tcPr>
            <w:tcW w:w="1575" w:type="dxa"/>
            <w:noWrap/>
            <w:vAlign w:val="center"/>
            <w:hideMark/>
          </w:tcPr>
          <w:p w14:paraId="639D57E0" w14:textId="77777777" w:rsidR="001E0E9E" w:rsidRPr="001E0E9E" w:rsidRDefault="001E0E9E" w:rsidP="009D664F">
            <w:pPr>
              <w:ind w:firstLineChars="0" w:firstLine="0"/>
              <w:jc w:val="right"/>
            </w:pPr>
            <w:r w:rsidRPr="001E0E9E">
              <w:rPr>
                <w:rFonts w:hint="eastAsia"/>
              </w:rPr>
              <w:t>¥57,600.00</w:t>
            </w:r>
          </w:p>
        </w:tc>
        <w:tc>
          <w:tcPr>
            <w:tcW w:w="890" w:type="dxa"/>
            <w:noWrap/>
            <w:hideMark/>
          </w:tcPr>
          <w:p w14:paraId="264114FA" w14:textId="77777777" w:rsidR="001E0E9E" w:rsidRPr="001E0E9E" w:rsidRDefault="001E0E9E" w:rsidP="001E0E9E">
            <w:pPr>
              <w:ind w:firstLineChars="0" w:firstLine="0"/>
            </w:pPr>
            <w:r w:rsidRPr="001E0E9E">
              <w:rPr>
                <w:rFonts w:hint="eastAsia"/>
              </w:rPr>
              <w:t> </w:t>
            </w:r>
          </w:p>
        </w:tc>
      </w:tr>
      <w:tr w:rsidR="006E1C0B" w:rsidRPr="001E0E9E" w14:paraId="51B4C61D" w14:textId="77777777" w:rsidTr="009D664F">
        <w:trPr>
          <w:trHeight w:val="425"/>
        </w:trPr>
        <w:tc>
          <w:tcPr>
            <w:tcW w:w="1809" w:type="dxa"/>
            <w:vMerge/>
            <w:vAlign w:val="center"/>
            <w:hideMark/>
          </w:tcPr>
          <w:p w14:paraId="72B18584" w14:textId="77777777" w:rsidR="001E0E9E" w:rsidRPr="001E0E9E" w:rsidRDefault="001E0E9E" w:rsidP="009D664F">
            <w:pPr>
              <w:ind w:firstLineChars="0" w:firstLine="0"/>
              <w:jc w:val="center"/>
            </w:pPr>
          </w:p>
        </w:tc>
        <w:tc>
          <w:tcPr>
            <w:tcW w:w="1615" w:type="dxa"/>
            <w:vAlign w:val="center"/>
            <w:hideMark/>
          </w:tcPr>
          <w:p w14:paraId="1F5C0A9F" w14:textId="77777777" w:rsidR="001E0E9E" w:rsidRPr="001E0E9E" w:rsidRDefault="001E0E9E" w:rsidP="009D664F">
            <w:pPr>
              <w:ind w:firstLineChars="0" w:firstLine="0"/>
              <w:jc w:val="center"/>
            </w:pPr>
            <w:r w:rsidRPr="001E0E9E">
              <w:rPr>
                <w:rFonts w:hint="eastAsia"/>
              </w:rPr>
              <w:t>系统架构设计</w:t>
            </w:r>
          </w:p>
        </w:tc>
        <w:tc>
          <w:tcPr>
            <w:tcW w:w="4622" w:type="dxa"/>
            <w:hideMark/>
          </w:tcPr>
          <w:p w14:paraId="29103E5E" w14:textId="77777777" w:rsidR="001E0E9E" w:rsidRPr="001E0E9E" w:rsidRDefault="001E0E9E" w:rsidP="001E0E9E">
            <w:pPr>
              <w:ind w:firstLineChars="0" w:firstLine="0"/>
            </w:pPr>
            <w:r w:rsidRPr="001E0E9E">
              <w:rPr>
                <w:rFonts w:hint="eastAsia"/>
              </w:rPr>
              <w:t>完成系统底层代码结构的设计</w:t>
            </w:r>
          </w:p>
        </w:tc>
        <w:tc>
          <w:tcPr>
            <w:tcW w:w="1360" w:type="dxa"/>
            <w:noWrap/>
            <w:vAlign w:val="center"/>
            <w:hideMark/>
          </w:tcPr>
          <w:p w14:paraId="6F35765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10A9BEF" w14:textId="0F38C88B" w:rsidR="001E0E9E" w:rsidRPr="001E0E9E" w:rsidRDefault="007109CF" w:rsidP="009D664F">
            <w:pPr>
              <w:ind w:firstLineChars="0" w:firstLine="0"/>
              <w:jc w:val="center"/>
            </w:pPr>
            <w:r>
              <w:rPr>
                <w:rFonts w:hint="eastAsia"/>
              </w:rPr>
              <w:t>10</w:t>
            </w:r>
          </w:p>
        </w:tc>
        <w:tc>
          <w:tcPr>
            <w:tcW w:w="1081" w:type="dxa"/>
            <w:noWrap/>
            <w:vAlign w:val="center"/>
            <w:hideMark/>
          </w:tcPr>
          <w:p w14:paraId="3F0D0B0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26DA280"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72FFEBDA"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5F080500" w14:textId="77777777" w:rsidR="001E0E9E" w:rsidRPr="001E0E9E" w:rsidRDefault="001E0E9E" w:rsidP="001E0E9E">
            <w:pPr>
              <w:ind w:firstLineChars="0" w:firstLine="0"/>
            </w:pPr>
            <w:r w:rsidRPr="001E0E9E">
              <w:rPr>
                <w:rFonts w:hint="eastAsia"/>
              </w:rPr>
              <w:t> </w:t>
            </w:r>
          </w:p>
        </w:tc>
      </w:tr>
      <w:tr w:rsidR="006E1C0B" w:rsidRPr="001E0E9E" w14:paraId="3B920042" w14:textId="77777777" w:rsidTr="009D664F">
        <w:trPr>
          <w:trHeight w:val="425"/>
        </w:trPr>
        <w:tc>
          <w:tcPr>
            <w:tcW w:w="1809" w:type="dxa"/>
            <w:vMerge/>
            <w:vAlign w:val="center"/>
            <w:hideMark/>
          </w:tcPr>
          <w:p w14:paraId="1F211CB4" w14:textId="77777777" w:rsidR="001E0E9E" w:rsidRPr="001E0E9E" w:rsidRDefault="001E0E9E" w:rsidP="009D664F">
            <w:pPr>
              <w:ind w:firstLineChars="0" w:firstLine="0"/>
              <w:jc w:val="center"/>
            </w:pPr>
          </w:p>
        </w:tc>
        <w:tc>
          <w:tcPr>
            <w:tcW w:w="1615" w:type="dxa"/>
            <w:vAlign w:val="center"/>
            <w:hideMark/>
          </w:tcPr>
          <w:p w14:paraId="5456FAE2" w14:textId="77777777" w:rsidR="001E0E9E" w:rsidRPr="001E0E9E" w:rsidRDefault="001E0E9E" w:rsidP="009D664F">
            <w:pPr>
              <w:ind w:firstLineChars="0" w:firstLine="0"/>
              <w:jc w:val="center"/>
            </w:pPr>
            <w:r w:rsidRPr="001E0E9E">
              <w:rPr>
                <w:rFonts w:hint="eastAsia"/>
              </w:rPr>
              <w:t>数据库设计</w:t>
            </w:r>
          </w:p>
        </w:tc>
        <w:tc>
          <w:tcPr>
            <w:tcW w:w="4622" w:type="dxa"/>
            <w:hideMark/>
          </w:tcPr>
          <w:p w14:paraId="27E3939C" w14:textId="77777777" w:rsidR="001E0E9E" w:rsidRPr="001E0E9E" w:rsidRDefault="001E0E9E" w:rsidP="001E0E9E">
            <w:pPr>
              <w:ind w:firstLineChars="0" w:firstLine="0"/>
            </w:pPr>
            <w:r w:rsidRPr="001E0E9E">
              <w:rPr>
                <w:rFonts w:hint="eastAsia"/>
              </w:rPr>
              <w:t>完成系统所有表设置，并形成与财务系统模块的数据关联</w:t>
            </w:r>
          </w:p>
        </w:tc>
        <w:tc>
          <w:tcPr>
            <w:tcW w:w="1360" w:type="dxa"/>
            <w:noWrap/>
            <w:vAlign w:val="center"/>
            <w:hideMark/>
          </w:tcPr>
          <w:p w14:paraId="60A2838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59D23FE" w14:textId="10723D9D" w:rsidR="001E0E9E" w:rsidRPr="001E0E9E" w:rsidRDefault="007109CF" w:rsidP="009D664F">
            <w:pPr>
              <w:ind w:firstLineChars="0" w:firstLine="0"/>
              <w:jc w:val="center"/>
            </w:pPr>
            <w:r>
              <w:rPr>
                <w:rFonts w:hint="eastAsia"/>
              </w:rPr>
              <w:t>10</w:t>
            </w:r>
          </w:p>
        </w:tc>
        <w:tc>
          <w:tcPr>
            <w:tcW w:w="1081" w:type="dxa"/>
            <w:noWrap/>
            <w:vAlign w:val="center"/>
            <w:hideMark/>
          </w:tcPr>
          <w:p w14:paraId="087A9F7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3446A0D"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52A55C0C"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2CC924B5" w14:textId="77777777" w:rsidR="001E0E9E" w:rsidRPr="001E0E9E" w:rsidRDefault="001E0E9E" w:rsidP="001E0E9E">
            <w:pPr>
              <w:ind w:firstLineChars="0" w:firstLine="0"/>
            </w:pPr>
            <w:r w:rsidRPr="001E0E9E">
              <w:rPr>
                <w:rFonts w:hint="eastAsia"/>
              </w:rPr>
              <w:t> </w:t>
            </w:r>
          </w:p>
        </w:tc>
      </w:tr>
      <w:tr w:rsidR="006E1C0B" w:rsidRPr="001E0E9E" w14:paraId="320DF003" w14:textId="77777777" w:rsidTr="009D664F">
        <w:trPr>
          <w:trHeight w:val="425"/>
        </w:trPr>
        <w:tc>
          <w:tcPr>
            <w:tcW w:w="1809" w:type="dxa"/>
            <w:vMerge/>
            <w:vAlign w:val="center"/>
            <w:hideMark/>
          </w:tcPr>
          <w:p w14:paraId="6B20A8E9" w14:textId="77777777" w:rsidR="001E0E9E" w:rsidRPr="001E0E9E" w:rsidRDefault="001E0E9E" w:rsidP="009D664F">
            <w:pPr>
              <w:ind w:firstLineChars="0" w:firstLine="0"/>
              <w:jc w:val="center"/>
            </w:pPr>
          </w:p>
        </w:tc>
        <w:tc>
          <w:tcPr>
            <w:tcW w:w="1615" w:type="dxa"/>
            <w:vAlign w:val="center"/>
            <w:hideMark/>
          </w:tcPr>
          <w:p w14:paraId="5EFCD0AE" w14:textId="77777777" w:rsidR="001E0E9E" w:rsidRPr="001E0E9E" w:rsidRDefault="001E0E9E" w:rsidP="009D664F">
            <w:pPr>
              <w:ind w:firstLineChars="0" w:firstLine="0"/>
              <w:jc w:val="center"/>
            </w:pPr>
            <w:r w:rsidRPr="001E0E9E">
              <w:rPr>
                <w:rFonts w:hint="eastAsia"/>
              </w:rPr>
              <w:t>两庭建设流程开发</w:t>
            </w:r>
          </w:p>
        </w:tc>
        <w:tc>
          <w:tcPr>
            <w:tcW w:w="4622" w:type="dxa"/>
            <w:hideMark/>
          </w:tcPr>
          <w:p w14:paraId="23DE7B8E" w14:textId="77777777" w:rsidR="001E0E9E" w:rsidRPr="001E0E9E" w:rsidRDefault="001E0E9E" w:rsidP="001E0E9E">
            <w:pPr>
              <w:ind w:firstLineChars="0" w:firstLine="0"/>
            </w:pPr>
            <w:r w:rsidRPr="001E0E9E">
              <w:rPr>
                <w:rFonts w:hint="eastAsia"/>
              </w:rPr>
              <w:t>两庭建设流程功能编写，新增项目建设填报流程、项目资金使用流程、项目建设进度管理流程、项目维修维护流程</w:t>
            </w:r>
          </w:p>
        </w:tc>
        <w:tc>
          <w:tcPr>
            <w:tcW w:w="1360" w:type="dxa"/>
            <w:noWrap/>
            <w:vAlign w:val="center"/>
            <w:hideMark/>
          </w:tcPr>
          <w:p w14:paraId="2936AFF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20A0F45" w14:textId="09B25D98" w:rsidR="001E0E9E" w:rsidRPr="001E0E9E" w:rsidRDefault="007109CF" w:rsidP="009D664F">
            <w:pPr>
              <w:ind w:firstLineChars="0" w:firstLine="0"/>
              <w:jc w:val="center"/>
            </w:pPr>
            <w:r>
              <w:rPr>
                <w:rFonts w:hint="eastAsia"/>
              </w:rPr>
              <w:t>17.5</w:t>
            </w:r>
          </w:p>
        </w:tc>
        <w:tc>
          <w:tcPr>
            <w:tcW w:w="1081" w:type="dxa"/>
            <w:noWrap/>
            <w:vAlign w:val="center"/>
            <w:hideMark/>
          </w:tcPr>
          <w:p w14:paraId="46F890C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8D7CDEE" w14:textId="77777777" w:rsidR="001E0E9E" w:rsidRPr="001E0E9E" w:rsidRDefault="001E0E9E" w:rsidP="009D664F">
            <w:pPr>
              <w:ind w:firstLineChars="0" w:firstLine="0"/>
              <w:jc w:val="right"/>
            </w:pPr>
            <w:r w:rsidRPr="001E0E9E">
              <w:rPr>
                <w:rFonts w:hint="eastAsia"/>
              </w:rPr>
              <w:t>140</w:t>
            </w:r>
          </w:p>
        </w:tc>
        <w:tc>
          <w:tcPr>
            <w:tcW w:w="1575" w:type="dxa"/>
            <w:noWrap/>
            <w:vAlign w:val="center"/>
            <w:hideMark/>
          </w:tcPr>
          <w:p w14:paraId="1A040BEA" w14:textId="77777777" w:rsidR="001E0E9E" w:rsidRPr="001E0E9E" w:rsidRDefault="001E0E9E" w:rsidP="009D664F">
            <w:pPr>
              <w:ind w:firstLineChars="0" w:firstLine="0"/>
              <w:jc w:val="right"/>
            </w:pPr>
            <w:r w:rsidRPr="001E0E9E">
              <w:rPr>
                <w:rFonts w:hint="eastAsia"/>
              </w:rPr>
              <w:t>¥11,200.00</w:t>
            </w:r>
          </w:p>
        </w:tc>
        <w:tc>
          <w:tcPr>
            <w:tcW w:w="890" w:type="dxa"/>
            <w:noWrap/>
            <w:hideMark/>
          </w:tcPr>
          <w:p w14:paraId="2849CB6D" w14:textId="77777777" w:rsidR="001E0E9E" w:rsidRPr="001E0E9E" w:rsidRDefault="001E0E9E" w:rsidP="001E0E9E">
            <w:pPr>
              <w:ind w:firstLineChars="0" w:firstLine="0"/>
            </w:pPr>
            <w:r w:rsidRPr="001E0E9E">
              <w:rPr>
                <w:rFonts w:hint="eastAsia"/>
              </w:rPr>
              <w:t> </w:t>
            </w:r>
          </w:p>
        </w:tc>
      </w:tr>
      <w:tr w:rsidR="006E1C0B" w:rsidRPr="001E0E9E" w14:paraId="7764B3E6" w14:textId="77777777" w:rsidTr="009D664F">
        <w:trPr>
          <w:trHeight w:val="425"/>
        </w:trPr>
        <w:tc>
          <w:tcPr>
            <w:tcW w:w="1809" w:type="dxa"/>
            <w:vMerge/>
            <w:vAlign w:val="center"/>
            <w:hideMark/>
          </w:tcPr>
          <w:p w14:paraId="5BBD6DA4" w14:textId="77777777" w:rsidR="001E0E9E" w:rsidRPr="001E0E9E" w:rsidRDefault="001E0E9E" w:rsidP="009D664F">
            <w:pPr>
              <w:ind w:firstLineChars="0" w:firstLine="0"/>
              <w:jc w:val="center"/>
            </w:pPr>
          </w:p>
        </w:tc>
        <w:tc>
          <w:tcPr>
            <w:tcW w:w="1615" w:type="dxa"/>
            <w:vAlign w:val="center"/>
            <w:hideMark/>
          </w:tcPr>
          <w:p w14:paraId="0D242285" w14:textId="77777777" w:rsidR="001E0E9E" w:rsidRPr="001E0E9E" w:rsidRDefault="001E0E9E" w:rsidP="009D664F">
            <w:pPr>
              <w:ind w:firstLineChars="0" w:firstLine="0"/>
              <w:jc w:val="center"/>
            </w:pPr>
            <w:r w:rsidRPr="001E0E9E">
              <w:rPr>
                <w:rFonts w:hint="eastAsia"/>
              </w:rPr>
              <w:t>两庭建设【项目管理】开发</w:t>
            </w:r>
          </w:p>
        </w:tc>
        <w:tc>
          <w:tcPr>
            <w:tcW w:w="4622" w:type="dxa"/>
            <w:hideMark/>
          </w:tcPr>
          <w:p w14:paraId="3E4CF80C" w14:textId="77777777" w:rsidR="001E0E9E" w:rsidRPr="001E0E9E" w:rsidRDefault="001E0E9E" w:rsidP="001E0E9E">
            <w:pPr>
              <w:ind w:firstLineChars="0" w:firstLine="0"/>
            </w:pPr>
            <w:r w:rsidRPr="001E0E9E">
              <w:rPr>
                <w:rFonts w:hint="eastAsia"/>
              </w:rPr>
              <w:t>两庭建设项目申请填写、上报、汇总、审核功能开发，完成项目填写过程所有指标信息的录入及附件、图片处理</w:t>
            </w:r>
            <w:r w:rsidRPr="001E0E9E">
              <w:rPr>
                <w:rFonts w:hint="eastAsia"/>
              </w:rPr>
              <w:t>(</w:t>
            </w:r>
            <w:r w:rsidRPr="001E0E9E">
              <w:rPr>
                <w:rFonts w:hint="eastAsia"/>
              </w:rPr>
              <w:t>涉及对附件服务接口的增加</w:t>
            </w:r>
            <w:r w:rsidRPr="001E0E9E">
              <w:rPr>
                <w:rFonts w:hint="eastAsia"/>
              </w:rPr>
              <w:t>)</w:t>
            </w:r>
          </w:p>
        </w:tc>
        <w:tc>
          <w:tcPr>
            <w:tcW w:w="1360" w:type="dxa"/>
            <w:noWrap/>
            <w:vAlign w:val="center"/>
            <w:hideMark/>
          </w:tcPr>
          <w:p w14:paraId="29D4B2E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FDF6FBA" w14:textId="1ABD547B" w:rsidR="001E0E9E" w:rsidRPr="001E0E9E" w:rsidRDefault="007109CF" w:rsidP="009D664F">
            <w:pPr>
              <w:ind w:firstLineChars="0" w:firstLine="0"/>
              <w:jc w:val="center"/>
            </w:pPr>
            <w:r>
              <w:rPr>
                <w:rFonts w:hint="eastAsia"/>
              </w:rPr>
              <w:t>85</w:t>
            </w:r>
          </w:p>
        </w:tc>
        <w:tc>
          <w:tcPr>
            <w:tcW w:w="1081" w:type="dxa"/>
            <w:noWrap/>
            <w:vAlign w:val="center"/>
            <w:hideMark/>
          </w:tcPr>
          <w:p w14:paraId="19CE146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1F27BFB" w14:textId="77777777" w:rsidR="001E0E9E" w:rsidRPr="001E0E9E" w:rsidRDefault="001E0E9E" w:rsidP="009D664F">
            <w:pPr>
              <w:ind w:firstLineChars="0" w:firstLine="0"/>
              <w:jc w:val="right"/>
            </w:pPr>
            <w:r w:rsidRPr="001E0E9E">
              <w:rPr>
                <w:rFonts w:hint="eastAsia"/>
              </w:rPr>
              <w:t>680</w:t>
            </w:r>
          </w:p>
        </w:tc>
        <w:tc>
          <w:tcPr>
            <w:tcW w:w="1575" w:type="dxa"/>
            <w:noWrap/>
            <w:vAlign w:val="center"/>
            <w:hideMark/>
          </w:tcPr>
          <w:p w14:paraId="1E8B129E" w14:textId="77777777" w:rsidR="001E0E9E" w:rsidRPr="001E0E9E" w:rsidRDefault="001E0E9E" w:rsidP="009D664F">
            <w:pPr>
              <w:ind w:firstLineChars="0" w:firstLine="0"/>
              <w:jc w:val="right"/>
            </w:pPr>
            <w:r w:rsidRPr="001E0E9E">
              <w:rPr>
                <w:rFonts w:hint="eastAsia"/>
              </w:rPr>
              <w:t>¥54,400.00</w:t>
            </w:r>
          </w:p>
        </w:tc>
        <w:tc>
          <w:tcPr>
            <w:tcW w:w="890" w:type="dxa"/>
            <w:noWrap/>
            <w:hideMark/>
          </w:tcPr>
          <w:p w14:paraId="58560759" w14:textId="77777777" w:rsidR="001E0E9E" w:rsidRPr="001E0E9E" w:rsidRDefault="001E0E9E" w:rsidP="001E0E9E">
            <w:pPr>
              <w:ind w:firstLineChars="0" w:firstLine="0"/>
            </w:pPr>
            <w:r w:rsidRPr="001E0E9E">
              <w:rPr>
                <w:rFonts w:hint="eastAsia"/>
              </w:rPr>
              <w:t> </w:t>
            </w:r>
          </w:p>
        </w:tc>
      </w:tr>
      <w:tr w:rsidR="006E1C0B" w:rsidRPr="001E0E9E" w14:paraId="11B6AD16" w14:textId="77777777" w:rsidTr="009D664F">
        <w:trPr>
          <w:trHeight w:val="425"/>
        </w:trPr>
        <w:tc>
          <w:tcPr>
            <w:tcW w:w="1809" w:type="dxa"/>
            <w:vMerge/>
            <w:vAlign w:val="center"/>
            <w:hideMark/>
          </w:tcPr>
          <w:p w14:paraId="6D568533" w14:textId="77777777" w:rsidR="001E0E9E" w:rsidRPr="001E0E9E" w:rsidRDefault="001E0E9E" w:rsidP="009D664F">
            <w:pPr>
              <w:ind w:firstLineChars="0" w:firstLine="0"/>
              <w:jc w:val="center"/>
            </w:pPr>
          </w:p>
        </w:tc>
        <w:tc>
          <w:tcPr>
            <w:tcW w:w="1615" w:type="dxa"/>
            <w:vAlign w:val="center"/>
            <w:hideMark/>
          </w:tcPr>
          <w:p w14:paraId="2B40DF1A" w14:textId="77777777" w:rsidR="001E0E9E" w:rsidRPr="001E0E9E" w:rsidRDefault="001E0E9E" w:rsidP="009D664F">
            <w:pPr>
              <w:ind w:firstLineChars="0" w:firstLine="0"/>
              <w:jc w:val="center"/>
            </w:pPr>
            <w:r w:rsidRPr="001E0E9E">
              <w:rPr>
                <w:rFonts w:hint="eastAsia"/>
              </w:rPr>
              <w:t>两庭建设【项目进度管理】开发</w:t>
            </w:r>
          </w:p>
        </w:tc>
        <w:tc>
          <w:tcPr>
            <w:tcW w:w="4622" w:type="dxa"/>
            <w:hideMark/>
          </w:tcPr>
          <w:p w14:paraId="72BBBFBC" w14:textId="77777777" w:rsidR="001E0E9E" w:rsidRPr="001E0E9E" w:rsidRDefault="001E0E9E" w:rsidP="001E0E9E">
            <w:pPr>
              <w:ind w:firstLineChars="0" w:firstLine="0"/>
            </w:pPr>
            <w:r w:rsidRPr="001E0E9E">
              <w:rPr>
                <w:rFonts w:hint="eastAsia"/>
              </w:rPr>
              <w:t>完成两庭建设项目进度的开发，包括进度填写、上报、审核功能开发，完成项目进度填写过程所有指标信息的录入及附件、图片处理</w:t>
            </w:r>
          </w:p>
        </w:tc>
        <w:tc>
          <w:tcPr>
            <w:tcW w:w="1360" w:type="dxa"/>
            <w:noWrap/>
            <w:vAlign w:val="center"/>
            <w:hideMark/>
          </w:tcPr>
          <w:p w14:paraId="27B7809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5CCECE8" w14:textId="6C5EB85D" w:rsidR="001E0E9E" w:rsidRPr="001E0E9E" w:rsidRDefault="007109CF" w:rsidP="009D664F">
            <w:pPr>
              <w:ind w:firstLineChars="0" w:firstLine="0"/>
              <w:jc w:val="center"/>
            </w:pPr>
            <w:r>
              <w:rPr>
                <w:rFonts w:hint="eastAsia"/>
              </w:rPr>
              <w:t>65</w:t>
            </w:r>
          </w:p>
        </w:tc>
        <w:tc>
          <w:tcPr>
            <w:tcW w:w="1081" w:type="dxa"/>
            <w:noWrap/>
            <w:vAlign w:val="center"/>
            <w:hideMark/>
          </w:tcPr>
          <w:p w14:paraId="61A9682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B0CB0C0" w14:textId="77777777" w:rsidR="001E0E9E" w:rsidRPr="001E0E9E" w:rsidRDefault="001E0E9E" w:rsidP="009D664F">
            <w:pPr>
              <w:ind w:firstLineChars="0" w:firstLine="0"/>
              <w:jc w:val="right"/>
            </w:pPr>
            <w:r w:rsidRPr="001E0E9E">
              <w:rPr>
                <w:rFonts w:hint="eastAsia"/>
              </w:rPr>
              <w:t>520</w:t>
            </w:r>
          </w:p>
        </w:tc>
        <w:tc>
          <w:tcPr>
            <w:tcW w:w="1575" w:type="dxa"/>
            <w:noWrap/>
            <w:vAlign w:val="center"/>
            <w:hideMark/>
          </w:tcPr>
          <w:p w14:paraId="70E58BC4" w14:textId="77777777" w:rsidR="001E0E9E" w:rsidRPr="001E0E9E" w:rsidRDefault="001E0E9E" w:rsidP="009D664F">
            <w:pPr>
              <w:ind w:firstLineChars="0" w:firstLine="0"/>
              <w:jc w:val="right"/>
            </w:pPr>
            <w:r w:rsidRPr="001E0E9E">
              <w:rPr>
                <w:rFonts w:hint="eastAsia"/>
              </w:rPr>
              <w:t>¥41,600.00</w:t>
            </w:r>
          </w:p>
        </w:tc>
        <w:tc>
          <w:tcPr>
            <w:tcW w:w="890" w:type="dxa"/>
            <w:noWrap/>
            <w:hideMark/>
          </w:tcPr>
          <w:p w14:paraId="312FCC20" w14:textId="77777777" w:rsidR="001E0E9E" w:rsidRPr="001E0E9E" w:rsidRDefault="001E0E9E" w:rsidP="001E0E9E">
            <w:pPr>
              <w:ind w:firstLineChars="0" w:firstLine="0"/>
            </w:pPr>
            <w:r w:rsidRPr="001E0E9E">
              <w:rPr>
                <w:rFonts w:hint="eastAsia"/>
              </w:rPr>
              <w:t> </w:t>
            </w:r>
          </w:p>
        </w:tc>
      </w:tr>
      <w:tr w:rsidR="006E1C0B" w:rsidRPr="001E0E9E" w14:paraId="1A02B4C6" w14:textId="77777777" w:rsidTr="009D664F">
        <w:trPr>
          <w:trHeight w:val="425"/>
        </w:trPr>
        <w:tc>
          <w:tcPr>
            <w:tcW w:w="1809" w:type="dxa"/>
            <w:vMerge/>
            <w:vAlign w:val="center"/>
            <w:hideMark/>
          </w:tcPr>
          <w:p w14:paraId="281AE715" w14:textId="77777777" w:rsidR="001E0E9E" w:rsidRPr="001E0E9E" w:rsidRDefault="001E0E9E" w:rsidP="009D664F">
            <w:pPr>
              <w:ind w:firstLineChars="0" w:firstLine="0"/>
              <w:jc w:val="center"/>
            </w:pPr>
          </w:p>
        </w:tc>
        <w:tc>
          <w:tcPr>
            <w:tcW w:w="1615" w:type="dxa"/>
            <w:vAlign w:val="center"/>
            <w:hideMark/>
          </w:tcPr>
          <w:p w14:paraId="2B1FCC0C" w14:textId="77777777" w:rsidR="001E0E9E" w:rsidRPr="001E0E9E" w:rsidRDefault="001E0E9E" w:rsidP="009D664F">
            <w:pPr>
              <w:ind w:firstLineChars="0" w:firstLine="0"/>
              <w:jc w:val="center"/>
            </w:pPr>
            <w:r w:rsidRPr="001E0E9E">
              <w:rPr>
                <w:rFonts w:hint="eastAsia"/>
              </w:rPr>
              <w:t>两庭建设【资金情况管理】开发</w:t>
            </w:r>
          </w:p>
        </w:tc>
        <w:tc>
          <w:tcPr>
            <w:tcW w:w="4622" w:type="dxa"/>
            <w:hideMark/>
          </w:tcPr>
          <w:p w14:paraId="7DE3C3C5" w14:textId="77777777" w:rsidR="001E0E9E" w:rsidRPr="001E0E9E" w:rsidRDefault="001E0E9E" w:rsidP="001E0E9E">
            <w:pPr>
              <w:ind w:firstLineChars="0" w:firstLine="0"/>
            </w:pPr>
            <w:r w:rsidRPr="001E0E9E">
              <w:rPr>
                <w:rFonts w:hint="eastAsia"/>
              </w:rPr>
              <w:t>完成两庭建设资金管理的开发，包括建设资金、维修维护资金的申请、上报、审核功能开发，并</w:t>
            </w:r>
            <w:r w:rsidRPr="001E0E9E">
              <w:rPr>
                <w:rFonts w:hint="eastAsia"/>
              </w:rPr>
              <w:lastRenderedPageBreak/>
              <w:t>与项目进度、项目维修维护相互关联，完成项目资金填写过程所有指标信息的录入及附件、图片处理</w:t>
            </w:r>
          </w:p>
        </w:tc>
        <w:tc>
          <w:tcPr>
            <w:tcW w:w="1360" w:type="dxa"/>
            <w:noWrap/>
            <w:vAlign w:val="center"/>
            <w:hideMark/>
          </w:tcPr>
          <w:p w14:paraId="25DA4D7C" w14:textId="77777777" w:rsidR="001E0E9E" w:rsidRPr="001E0E9E" w:rsidRDefault="001E0E9E" w:rsidP="009D664F">
            <w:pPr>
              <w:ind w:firstLineChars="0" w:firstLine="0"/>
              <w:jc w:val="right"/>
            </w:pPr>
            <w:r w:rsidRPr="001E0E9E">
              <w:rPr>
                <w:rFonts w:hint="eastAsia"/>
              </w:rPr>
              <w:lastRenderedPageBreak/>
              <w:t>80</w:t>
            </w:r>
          </w:p>
        </w:tc>
        <w:tc>
          <w:tcPr>
            <w:tcW w:w="1387" w:type="dxa"/>
            <w:noWrap/>
            <w:vAlign w:val="center"/>
            <w:hideMark/>
          </w:tcPr>
          <w:p w14:paraId="42DB5DB2" w14:textId="08D3C525" w:rsidR="001E0E9E" w:rsidRPr="001E0E9E" w:rsidRDefault="0095746F" w:rsidP="009D664F">
            <w:pPr>
              <w:ind w:firstLineChars="0" w:firstLine="0"/>
              <w:jc w:val="center"/>
            </w:pPr>
            <w:r>
              <w:rPr>
                <w:rFonts w:hint="eastAsia"/>
              </w:rPr>
              <w:t>8</w:t>
            </w:r>
            <w:r w:rsidR="007109CF">
              <w:rPr>
                <w:rFonts w:hint="eastAsia"/>
              </w:rPr>
              <w:t>0</w:t>
            </w:r>
          </w:p>
        </w:tc>
        <w:tc>
          <w:tcPr>
            <w:tcW w:w="1081" w:type="dxa"/>
            <w:noWrap/>
            <w:vAlign w:val="center"/>
            <w:hideMark/>
          </w:tcPr>
          <w:p w14:paraId="74A652B9"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BC073FA" w14:textId="77777777" w:rsidR="001E0E9E" w:rsidRPr="001E0E9E" w:rsidRDefault="001E0E9E" w:rsidP="009D664F">
            <w:pPr>
              <w:ind w:firstLineChars="0" w:firstLine="0"/>
              <w:jc w:val="right"/>
            </w:pPr>
            <w:r w:rsidRPr="001E0E9E">
              <w:rPr>
                <w:rFonts w:hint="eastAsia"/>
              </w:rPr>
              <w:t>640</w:t>
            </w:r>
          </w:p>
        </w:tc>
        <w:tc>
          <w:tcPr>
            <w:tcW w:w="1575" w:type="dxa"/>
            <w:noWrap/>
            <w:vAlign w:val="center"/>
            <w:hideMark/>
          </w:tcPr>
          <w:p w14:paraId="112DFF89" w14:textId="77777777" w:rsidR="001E0E9E" w:rsidRPr="001E0E9E" w:rsidRDefault="001E0E9E" w:rsidP="009D664F">
            <w:pPr>
              <w:ind w:firstLineChars="0" w:firstLine="0"/>
              <w:jc w:val="right"/>
            </w:pPr>
            <w:r w:rsidRPr="001E0E9E">
              <w:rPr>
                <w:rFonts w:hint="eastAsia"/>
              </w:rPr>
              <w:t>¥51,200.00</w:t>
            </w:r>
          </w:p>
        </w:tc>
        <w:tc>
          <w:tcPr>
            <w:tcW w:w="890" w:type="dxa"/>
            <w:noWrap/>
            <w:hideMark/>
          </w:tcPr>
          <w:p w14:paraId="2CB0E9B6" w14:textId="77777777" w:rsidR="001E0E9E" w:rsidRPr="001E0E9E" w:rsidRDefault="001E0E9E" w:rsidP="001E0E9E">
            <w:pPr>
              <w:ind w:firstLineChars="0" w:firstLine="0"/>
            </w:pPr>
            <w:r w:rsidRPr="001E0E9E">
              <w:rPr>
                <w:rFonts w:hint="eastAsia"/>
              </w:rPr>
              <w:t> </w:t>
            </w:r>
          </w:p>
        </w:tc>
      </w:tr>
      <w:tr w:rsidR="006E1C0B" w:rsidRPr="001E0E9E" w14:paraId="7003F613" w14:textId="77777777" w:rsidTr="009D664F">
        <w:trPr>
          <w:trHeight w:val="425"/>
        </w:trPr>
        <w:tc>
          <w:tcPr>
            <w:tcW w:w="1809" w:type="dxa"/>
            <w:vMerge/>
            <w:vAlign w:val="center"/>
            <w:hideMark/>
          </w:tcPr>
          <w:p w14:paraId="74DDD89B" w14:textId="77777777" w:rsidR="001E0E9E" w:rsidRPr="001E0E9E" w:rsidRDefault="001E0E9E" w:rsidP="009D664F">
            <w:pPr>
              <w:ind w:firstLineChars="0" w:firstLine="0"/>
              <w:jc w:val="center"/>
            </w:pPr>
          </w:p>
        </w:tc>
        <w:tc>
          <w:tcPr>
            <w:tcW w:w="1615" w:type="dxa"/>
            <w:vAlign w:val="center"/>
            <w:hideMark/>
          </w:tcPr>
          <w:p w14:paraId="7DCBB9DA" w14:textId="77777777" w:rsidR="001E0E9E" w:rsidRPr="001E0E9E" w:rsidRDefault="001E0E9E" w:rsidP="009D664F">
            <w:pPr>
              <w:ind w:firstLineChars="0" w:firstLine="0"/>
              <w:jc w:val="center"/>
            </w:pPr>
            <w:r w:rsidRPr="001E0E9E">
              <w:rPr>
                <w:rFonts w:hint="eastAsia"/>
              </w:rPr>
              <w:t>两庭建设【维修维护管理】开发</w:t>
            </w:r>
          </w:p>
        </w:tc>
        <w:tc>
          <w:tcPr>
            <w:tcW w:w="4622" w:type="dxa"/>
            <w:hideMark/>
          </w:tcPr>
          <w:p w14:paraId="0BA5D0AB" w14:textId="77777777" w:rsidR="001E0E9E" w:rsidRPr="001E0E9E" w:rsidRDefault="001E0E9E" w:rsidP="001E0E9E">
            <w:pPr>
              <w:ind w:firstLineChars="0" w:firstLine="0"/>
            </w:pPr>
            <w:r w:rsidRPr="001E0E9E">
              <w:rPr>
                <w:rFonts w:hint="eastAsia"/>
              </w:rPr>
              <w:t>完成两庭建设维修维护功能的开发，包括维修维护申请、上报、审核、汇总等功能开发，完成维修维护申请填写过程所有指标信息的录入及附件、图片处理</w:t>
            </w:r>
          </w:p>
        </w:tc>
        <w:tc>
          <w:tcPr>
            <w:tcW w:w="1360" w:type="dxa"/>
            <w:noWrap/>
            <w:vAlign w:val="center"/>
            <w:hideMark/>
          </w:tcPr>
          <w:p w14:paraId="7342D5F5"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6170DCA" w14:textId="3F3ECB92" w:rsidR="001E0E9E" w:rsidRPr="001E0E9E" w:rsidRDefault="007109CF" w:rsidP="009D664F">
            <w:pPr>
              <w:ind w:firstLineChars="0" w:firstLine="0"/>
              <w:jc w:val="center"/>
            </w:pPr>
            <w:r>
              <w:rPr>
                <w:rFonts w:hint="eastAsia"/>
              </w:rPr>
              <w:t>70</w:t>
            </w:r>
          </w:p>
        </w:tc>
        <w:tc>
          <w:tcPr>
            <w:tcW w:w="1081" w:type="dxa"/>
            <w:noWrap/>
            <w:vAlign w:val="center"/>
            <w:hideMark/>
          </w:tcPr>
          <w:p w14:paraId="1D78ECE8"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432530AF" w14:textId="77777777" w:rsidR="001E0E9E" w:rsidRPr="001E0E9E" w:rsidRDefault="001E0E9E" w:rsidP="009D664F">
            <w:pPr>
              <w:ind w:firstLineChars="0" w:firstLine="0"/>
              <w:jc w:val="right"/>
            </w:pPr>
            <w:r w:rsidRPr="001E0E9E">
              <w:rPr>
                <w:rFonts w:hint="eastAsia"/>
              </w:rPr>
              <w:t>560</w:t>
            </w:r>
          </w:p>
        </w:tc>
        <w:tc>
          <w:tcPr>
            <w:tcW w:w="1575" w:type="dxa"/>
            <w:noWrap/>
            <w:vAlign w:val="center"/>
            <w:hideMark/>
          </w:tcPr>
          <w:p w14:paraId="04C99074" w14:textId="77777777" w:rsidR="001E0E9E" w:rsidRPr="001E0E9E" w:rsidRDefault="001E0E9E" w:rsidP="009D664F">
            <w:pPr>
              <w:ind w:firstLineChars="0" w:firstLine="0"/>
              <w:jc w:val="right"/>
            </w:pPr>
            <w:r w:rsidRPr="001E0E9E">
              <w:rPr>
                <w:rFonts w:hint="eastAsia"/>
              </w:rPr>
              <w:t>¥44,800.00</w:t>
            </w:r>
          </w:p>
        </w:tc>
        <w:tc>
          <w:tcPr>
            <w:tcW w:w="890" w:type="dxa"/>
            <w:noWrap/>
            <w:hideMark/>
          </w:tcPr>
          <w:p w14:paraId="43B774AD" w14:textId="77777777" w:rsidR="001E0E9E" w:rsidRPr="001E0E9E" w:rsidRDefault="001E0E9E" w:rsidP="001E0E9E">
            <w:pPr>
              <w:ind w:firstLineChars="0" w:firstLine="0"/>
            </w:pPr>
            <w:r w:rsidRPr="001E0E9E">
              <w:rPr>
                <w:rFonts w:hint="eastAsia"/>
              </w:rPr>
              <w:t> </w:t>
            </w:r>
          </w:p>
        </w:tc>
      </w:tr>
      <w:tr w:rsidR="006E1C0B" w:rsidRPr="001E0E9E" w14:paraId="25BA418F" w14:textId="77777777" w:rsidTr="009D664F">
        <w:trPr>
          <w:trHeight w:val="425"/>
        </w:trPr>
        <w:tc>
          <w:tcPr>
            <w:tcW w:w="1809" w:type="dxa"/>
            <w:vMerge/>
            <w:vAlign w:val="center"/>
            <w:hideMark/>
          </w:tcPr>
          <w:p w14:paraId="63041FF3" w14:textId="77777777" w:rsidR="001E0E9E" w:rsidRPr="001E0E9E" w:rsidRDefault="001E0E9E" w:rsidP="009D664F">
            <w:pPr>
              <w:ind w:firstLineChars="0" w:firstLine="0"/>
              <w:jc w:val="center"/>
            </w:pPr>
          </w:p>
        </w:tc>
        <w:tc>
          <w:tcPr>
            <w:tcW w:w="1615" w:type="dxa"/>
            <w:vAlign w:val="center"/>
            <w:hideMark/>
          </w:tcPr>
          <w:p w14:paraId="304AA098" w14:textId="77777777" w:rsidR="001E0E9E" w:rsidRPr="001E0E9E" w:rsidRDefault="001E0E9E" w:rsidP="009D664F">
            <w:pPr>
              <w:ind w:firstLineChars="0" w:firstLine="0"/>
              <w:jc w:val="center"/>
            </w:pPr>
            <w:r w:rsidRPr="001E0E9E">
              <w:rPr>
                <w:rFonts w:hint="eastAsia"/>
              </w:rPr>
              <w:t>两庭建设【预警功能】设置</w:t>
            </w:r>
          </w:p>
        </w:tc>
        <w:tc>
          <w:tcPr>
            <w:tcW w:w="4622" w:type="dxa"/>
            <w:hideMark/>
          </w:tcPr>
          <w:p w14:paraId="39FFAF9A" w14:textId="77777777" w:rsidR="001E0E9E" w:rsidRPr="001E0E9E" w:rsidRDefault="001E0E9E" w:rsidP="001E0E9E">
            <w:pPr>
              <w:ind w:firstLineChars="0" w:firstLine="0"/>
            </w:pPr>
            <w:r w:rsidRPr="001E0E9E">
              <w:rPr>
                <w:rFonts w:hint="eastAsia"/>
              </w:rPr>
              <w:t>完成项目建设进度、资金使用情况、项目建设规划的预警设置开发工作</w:t>
            </w:r>
          </w:p>
        </w:tc>
        <w:tc>
          <w:tcPr>
            <w:tcW w:w="1360" w:type="dxa"/>
            <w:noWrap/>
            <w:vAlign w:val="center"/>
            <w:hideMark/>
          </w:tcPr>
          <w:p w14:paraId="21006C42"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2845D421" w14:textId="6714838B" w:rsidR="001E0E9E" w:rsidRPr="001E0E9E" w:rsidRDefault="007109CF" w:rsidP="009D664F">
            <w:pPr>
              <w:ind w:firstLineChars="0" w:firstLine="0"/>
              <w:jc w:val="center"/>
            </w:pPr>
            <w:r>
              <w:rPr>
                <w:rFonts w:hint="eastAsia"/>
              </w:rPr>
              <w:t>30</w:t>
            </w:r>
          </w:p>
        </w:tc>
        <w:tc>
          <w:tcPr>
            <w:tcW w:w="1081" w:type="dxa"/>
            <w:noWrap/>
            <w:vAlign w:val="center"/>
            <w:hideMark/>
          </w:tcPr>
          <w:p w14:paraId="19E7B9A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9C9EFF7" w14:textId="77777777" w:rsidR="001E0E9E" w:rsidRPr="001E0E9E" w:rsidRDefault="001E0E9E" w:rsidP="009D664F">
            <w:pPr>
              <w:ind w:firstLineChars="0" w:firstLine="0"/>
              <w:jc w:val="right"/>
            </w:pPr>
            <w:r w:rsidRPr="001E0E9E">
              <w:rPr>
                <w:rFonts w:hint="eastAsia"/>
              </w:rPr>
              <w:t>240</w:t>
            </w:r>
          </w:p>
        </w:tc>
        <w:tc>
          <w:tcPr>
            <w:tcW w:w="1575" w:type="dxa"/>
            <w:noWrap/>
            <w:vAlign w:val="center"/>
            <w:hideMark/>
          </w:tcPr>
          <w:p w14:paraId="0307CEB2" w14:textId="77777777" w:rsidR="001E0E9E" w:rsidRPr="001E0E9E" w:rsidRDefault="001E0E9E" w:rsidP="009D664F">
            <w:pPr>
              <w:ind w:firstLineChars="0" w:firstLine="0"/>
              <w:jc w:val="right"/>
            </w:pPr>
            <w:r w:rsidRPr="001E0E9E">
              <w:rPr>
                <w:rFonts w:hint="eastAsia"/>
              </w:rPr>
              <w:t>¥19,200.00</w:t>
            </w:r>
          </w:p>
        </w:tc>
        <w:tc>
          <w:tcPr>
            <w:tcW w:w="890" w:type="dxa"/>
            <w:noWrap/>
            <w:hideMark/>
          </w:tcPr>
          <w:p w14:paraId="5D912EB8" w14:textId="77777777" w:rsidR="001E0E9E" w:rsidRPr="001E0E9E" w:rsidRDefault="001E0E9E" w:rsidP="001E0E9E">
            <w:pPr>
              <w:ind w:firstLineChars="0" w:firstLine="0"/>
            </w:pPr>
            <w:r w:rsidRPr="001E0E9E">
              <w:rPr>
                <w:rFonts w:hint="eastAsia"/>
              </w:rPr>
              <w:t> </w:t>
            </w:r>
          </w:p>
        </w:tc>
      </w:tr>
      <w:tr w:rsidR="006E1C0B" w:rsidRPr="001E0E9E" w14:paraId="3B4F7FFD" w14:textId="77777777" w:rsidTr="009D664F">
        <w:trPr>
          <w:trHeight w:val="425"/>
        </w:trPr>
        <w:tc>
          <w:tcPr>
            <w:tcW w:w="1809" w:type="dxa"/>
            <w:vMerge/>
            <w:vAlign w:val="center"/>
            <w:hideMark/>
          </w:tcPr>
          <w:p w14:paraId="7571C6F7" w14:textId="77777777" w:rsidR="001E0E9E" w:rsidRPr="001E0E9E" w:rsidRDefault="001E0E9E" w:rsidP="009D664F">
            <w:pPr>
              <w:ind w:firstLineChars="0" w:firstLine="0"/>
              <w:jc w:val="center"/>
            </w:pPr>
          </w:p>
        </w:tc>
        <w:tc>
          <w:tcPr>
            <w:tcW w:w="1615" w:type="dxa"/>
            <w:vAlign w:val="center"/>
            <w:hideMark/>
          </w:tcPr>
          <w:p w14:paraId="28EADE87" w14:textId="77777777" w:rsidR="001E0E9E" w:rsidRPr="001E0E9E" w:rsidRDefault="001E0E9E" w:rsidP="009D664F">
            <w:pPr>
              <w:ind w:firstLineChars="0" w:firstLine="0"/>
              <w:jc w:val="center"/>
            </w:pPr>
            <w:r w:rsidRPr="001E0E9E">
              <w:rPr>
                <w:rFonts w:hint="eastAsia"/>
              </w:rPr>
              <w:t>两庭建设【预警提示】开发</w:t>
            </w:r>
          </w:p>
        </w:tc>
        <w:tc>
          <w:tcPr>
            <w:tcW w:w="4622" w:type="dxa"/>
            <w:hideMark/>
          </w:tcPr>
          <w:p w14:paraId="5567B0FE" w14:textId="77777777" w:rsidR="001E0E9E" w:rsidRPr="001E0E9E" w:rsidRDefault="001E0E9E" w:rsidP="001E0E9E">
            <w:pPr>
              <w:ind w:firstLineChars="0" w:firstLine="0"/>
            </w:pPr>
            <w:r w:rsidRPr="001E0E9E">
              <w:rPr>
                <w:rFonts w:hint="eastAsia"/>
              </w:rPr>
              <w:t>完成项目建设进度、资金使用情况、项目建设规划的预警提示工作</w:t>
            </w:r>
          </w:p>
        </w:tc>
        <w:tc>
          <w:tcPr>
            <w:tcW w:w="1360" w:type="dxa"/>
            <w:noWrap/>
            <w:vAlign w:val="center"/>
            <w:hideMark/>
          </w:tcPr>
          <w:p w14:paraId="05FDD2D9"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58E88C0" w14:textId="19074DBB" w:rsidR="001E0E9E" w:rsidRPr="001E0E9E" w:rsidRDefault="007109CF" w:rsidP="009D664F">
            <w:pPr>
              <w:ind w:firstLineChars="0" w:firstLine="0"/>
              <w:jc w:val="center"/>
            </w:pPr>
            <w:r>
              <w:rPr>
                <w:rFonts w:hint="eastAsia"/>
              </w:rPr>
              <w:t>20</w:t>
            </w:r>
          </w:p>
        </w:tc>
        <w:tc>
          <w:tcPr>
            <w:tcW w:w="1081" w:type="dxa"/>
            <w:noWrap/>
            <w:vAlign w:val="center"/>
            <w:hideMark/>
          </w:tcPr>
          <w:p w14:paraId="7821173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2885C280" w14:textId="77777777" w:rsidR="001E0E9E" w:rsidRPr="001E0E9E" w:rsidRDefault="001E0E9E" w:rsidP="009D664F">
            <w:pPr>
              <w:ind w:firstLineChars="0" w:firstLine="0"/>
              <w:jc w:val="right"/>
            </w:pPr>
            <w:r w:rsidRPr="001E0E9E">
              <w:rPr>
                <w:rFonts w:hint="eastAsia"/>
              </w:rPr>
              <w:t>160</w:t>
            </w:r>
          </w:p>
        </w:tc>
        <w:tc>
          <w:tcPr>
            <w:tcW w:w="1575" w:type="dxa"/>
            <w:noWrap/>
            <w:vAlign w:val="center"/>
            <w:hideMark/>
          </w:tcPr>
          <w:p w14:paraId="2E8370A8" w14:textId="77777777" w:rsidR="001E0E9E" w:rsidRPr="001E0E9E" w:rsidRDefault="001E0E9E" w:rsidP="009D664F">
            <w:pPr>
              <w:ind w:firstLineChars="0" w:firstLine="0"/>
              <w:jc w:val="right"/>
            </w:pPr>
            <w:r w:rsidRPr="001E0E9E">
              <w:rPr>
                <w:rFonts w:hint="eastAsia"/>
              </w:rPr>
              <w:t>¥12,800.00</w:t>
            </w:r>
          </w:p>
        </w:tc>
        <w:tc>
          <w:tcPr>
            <w:tcW w:w="890" w:type="dxa"/>
            <w:noWrap/>
            <w:hideMark/>
          </w:tcPr>
          <w:p w14:paraId="0385B3CD" w14:textId="77777777" w:rsidR="001E0E9E" w:rsidRPr="001E0E9E" w:rsidRDefault="001E0E9E" w:rsidP="001E0E9E">
            <w:pPr>
              <w:ind w:firstLineChars="0" w:firstLine="0"/>
            </w:pPr>
            <w:r w:rsidRPr="001E0E9E">
              <w:rPr>
                <w:rFonts w:hint="eastAsia"/>
              </w:rPr>
              <w:t> </w:t>
            </w:r>
          </w:p>
        </w:tc>
      </w:tr>
      <w:tr w:rsidR="006E1C0B" w:rsidRPr="001E0E9E" w14:paraId="1060CB50" w14:textId="77777777" w:rsidTr="009D664F">
        <w:trPr>
          <w:trHeight w:val="425"/>
        </w:trPr>
        <w:tc>
          <w:tcPr>
            <w:tcW w:w="1809" w:type="dxa"/>
            <w:vMerge/>
            <w:vAlign w:val="center"/>
            <w:hideMark/>
          </w:tcPr>
          <w:p w14:paraId="73EDCF72" w14:textId="77777777" w:rsidR="001E0E9E" w:rsidRPr="001E0E9E" w:rsidRDefault="001E0E9E" w:rsidP="009D664F">
            <w:pPr>
              <w:ind w:firstLineChars="0" w:firstLine="0"/>
              <w:jc w:val="center"/>
            </w:pPr>
          </w:p>
        </w:tc>
        <w:tc>
          <w:tcPr>
            <w:tcW w:w="1615" w:type="dxa"/>
            <w:vAlign w:val="center"/>
            <w:hideMark/>
          </w:tcPr>
          <w:p w14:paraId="053C2DA5" w14:textId="77777777" w:rsidR="001E0E9E" w:rsidRPr="001E0E9E" w:rsidRDefault="001E0E9E" w:rsidP="009D664F">
            <w:pPr>
              <w:ind w:firstLineChars="0" w:firstLine="0"/>
              <w:jc w:val="center"/>
            </w:pPr>
            <w:r w:rsidRPr="001E0E9E">
              <w:rPr>
                <w:rFonts w:hint="eastAsia"/>
              </w:rPr>
              <w:t>两庭建设【报表统计】开发</w:t>
            </w:r>
          </w:p>
        </w:tc>
        <w:tc>
          <w:tcPr>
            <w:tcW w:w="4622" w:type="dxa"/>
            <w:hideMark/>
          </w:tcPr>
          <w:p w14:paraId="70AFD5B3" w14:textId="77777777" w:rsidR="001E0E9E" w:rsidRPr="001E0E9E" w:rsidRDefault="001E0E9E" w:rsidP="001E0E9E">
            <w:pPr>
              <w:ind w:firstLineChars="0" w:firstLine="0"/>
            </w:pPr>
            <w:r w:rsidRPr="001E0E9E">
              <w:rPr>
                <w:rFonts w:hint="eastAsia"/>
              </w:rPr>
              <w:t>全省三级法院两庭建设项目情况统计表</w:t>
            </w:r>
            <w:r w:rsidRPr="001E0E9E">
              <w:rPr>
                <w:rFonts w:hint="eastAsia"/>
              </w:rPr>
              <w:br/>
            </w:r>
            <w:r w:rsidRPr="001E0E9E">
              <w:rPr>
                <w:rFonts w:hint="eastAsia"/>
              </w:rPr>
              <w:t>全省三级法院两庭建设资金使用情况表</w:t>
            </w:r>
            <w:r w:rsidRPr="001E0E9E">
              <w:rPr>
                <w:rFonts w:hint="eastAsia"/>
              </w:rPr>
              <w:br/>
            </w:r>
            <w:r w:rsidRPr="001E0E9E">
              <w:rPr>
                <w:rFonts w:hint="eastAsia"/>
              </w:rPr>
              <w:t>全省三级法院两庭建设进度统计表</w:t>
            </w:r>
            <w:r w:rsidRPr="001E0E9E">
              <w:rPr>
                <w:rFonts w:hint="eastAsia"/>
              </w:rPr>
              <w:br/>
            </w:r>
            <w:r w:rsidRPr="001E0E9E">
              <w:rPr>
                <w:rFonts w:hint="eastAsia"/>
              </w:rPr>
              <w:t>全省三级法院两庭建设维修维护统计表</w:t>
            </w:r>
          </w:p>
        </w:tc>
        <w:tc>
          <w:tcPr>
            <w:tcW w:w="1360" w:type="dxa"/>
            <w:noWrap/>
            <w:vAlign w:val="center"/>
            <w:hideMark/>
          </w:tcPr>
          <w:p w14:paraId="24A62E2A"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645B7BC" w14:textId="483DB76E" w:rsidR="001E0E9E" w:rsidRPr="001E0E9E" w:rsidRDefault="007109CF" w:rsidP="009D664F">
            <w:pPr>
              <w:ind w:firstLineChars="0" w:firstLine="0"/>
              <w:jc w:val="center"/>
            </w:pPr>
            <w:r>
              <w:rPr>
                <w:rFonts w:hint="eastAsia"/>
              </w:rPr>
              <w:t>15</w:t>
            </w:r>
          </w:p>
        </w:tc>
        <w:tc>
          <w:tcPr>
            <w:tcW w:w="1081" w:type="dxa"/>
            <w:noWrap/>
            <w:vAlign w:val="center"/>
            <w:hideMark/>
          </w:tcPr>
          <w:p w14:paraId="0BA65CCD"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842CC1D" w14:textId="77777777" w:rsidR="001E0E9E" w:rsidRPr="001E0E9E" w:rsidRDefault="001E0E9E" w:rsidP="009D664F">
            <w:pPr>
              <w:ind w:firstLineChars="0" w:firstLine="0"/>
              <w:jc w:val="right"/>
            </w:pPr>
            <w:r w:rsidRPr="001E0E9E">
              <w:rPr>
                <w:rFonts w:hint="eastAsia"/>
              </w:rPr>
              <w:t>120</w:t>
            </w:r>
          </w:p>
        </w:tc>
        <w:tc>
          <w:tcPr>
            <w:tcW w:w="1575" w:type="dxa"/>
            <w:noWrap/>
            <w:vAlign w:val="center"/>
            <w:hideMark/>
          </w:tcPr>
          <w:p w14:paraId="059D2B63" w14:textId="77777777" w:rsidR="001E0E9E" w:rsidRPr="001E0E9E" w:rsidRDefault="001E0E9E" w:rsidP="009D664F">
            <w:pPr>
              <w:ind w:firstLineChars="0" w:firstLine="0"/>
              <w:jc w:val="right"/>
            </w:pPr>
            <w:r w:rsidRPr="001E0E9E">
              <w:rPr>
                <w:rFonts w:hint="eastAsia"/>
              </w:rPr>
              <w:t>¥9,600.00</w:t>
            </w:r>
          </w:p>
        </w:tc>
        <w:tc>
          <w:tcPr>
            <w:tcW w:w="890" w:type="dxa"/>
            <w:noWrap/>
            <w:hideMark/>
          </w:tcPr>
          <w:p w14:paraId="799626F0" w14:textId="77777777" w:rsidR="001E0E9E" w:rsidRPr="001E0E9E" w:rsidRDefault="001E0E9E" w:rsidP="001E0E9E">
            <w:pPr>
              <w:ind w:firstLineChars="0" w:firstLine="0"/>
            </w:pPr>
            <w:r w:rsidRPr="001E0E9E">
              <w:rPr>
                <w:rFonts w:hint="eastAsia"/>
              </w:rPr>
              <w:t> </w:t>
            </w:r>
          </w:p>
        </w:tc>
      </w:tr>
      <w:tr w:rsidR="006E1C0B" w:rsidRPr="001E0E9E" w14:paraId="15C756E1" w14:textId="77777777" w:rsidTr="009D664F">
        <w:trPr>
          <w:trHeight w:val="425"/>
        </w:trPr>
        <w:tc>
          <w:tcPr>
            <w:tcW w:w="1809" w:type="dxa"/>
            <w:vMerge/>
            <w:vAlign w:val="center"/>
            <w:hideMark/>
          </w:tcPr>
          <w:p w14:paraId="6C6474EE" w14:textId="77777777" w:rsidR="001E0E9E" w:rsidRPr="001E0E9E" w:rsidRDefault="001E0E9E" w:rsidP="009D664F">
            <w:pPr>
              <w:ind w:firstLineChars="0" w:firstLine="0"/>
              <w:jc w:val="center"/>
            </w:pPr>
          </w:p>
        </w:tc>
        <w:tc>
          <w:tcPr>
            <w:tcW w:w="1615" w:type="dxa"/>
            <w:vAlign w:val="center"/>
            <w:hideMark/>
          </w:tcPr>
          <w:p w14:paraId="64E6C97E" w14:textId="77777777" w:rsidR="001E0E9E" w:rsidRPr="001E0E9E" w:rsidRDefault="001E0E9E" w:rsidP="009D664F">
            <w:pPr>
              <w:ind w:firstLineChars="0" w:firstLine="0"/>
              <w:jc w:val="center"/>
            </w:pPr>
            <w:r w:rsidRPr="001E0E9E">
              <w:rPr>
                <w:rFonts w:hint="eastAsia"/>
              </w:rPr>
              <w:t>待办事项</w:t>
            </w:r>
          </w:p>
        </w:tc>
        <w:tc>
          <w:tcPr>
            <w:tcW w:w="4622" w:type="dxa"/>
            <w:hideMark/>
          </w:tcPr>
          <w:p w14:paraId="04CCCA82" w14:textId="77777777" w:rsidR="001E0E9E" w:rsidRPr="001E0E9E" w:rsidRDefault="001E0E9E" w:rsidP="001E0E9E">
            <w:pPr>
              <w:ind w:firstLineChars="0" w:firstLine="0"/>
            </w:pPr>
            <w:r w:rsidRPr="001E0E9E">
              <w:rPr>
                <w:rFonts w:hint="eastAsia"/>
              </w:rPr>
              <w:t>实现用户登录后待办事项提示功能，便于用户业务办理</w:t>
            </w:r>
          </w:p>
        </w:tc>
        <w:tc>
          <w:tcPr>
            <w:tcW w:w="1360" w:type="dxa"/>
            <w:noWrap/>
            <w:vAlign w:val="center"/>
            <w:hideMark/>
          </w:tcPr>
          <w:p w14:paraId="3F8187A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73D4AB5" w14:textId="02B2CF28" w:rsidR="001E0E9E" w:rsidRPr="001E0E9E" w:rsidRDefault="007109CF" w:rsidP="009D664F">
            <w:pPr>
              <w:ind w:firstLineChars="0" w:firstLine="0"/>
              <w:jc w:val="center"/>
            </w:pPr>
            <w:r>
              <w:rPr>
                <w:rFonts w:hint="eastAsia"/>
              </w:rPr>
              <w:t>5</w:t>
            </w:r>
          </w:p>
        </w:tc>
        <w:tc>
          <w:tcPr>
            <w:tcW w:w="1081" w:type="dxa"/>
            <w:noWrap/>
            <w:vAlign w:val="center"/>
            <w:hideMark/>
          </w:tcPr>
          <w:p w14:paraId="3568016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20BC694" w14:textId="77777777" w:rsidR="001E0E9E" w:rsidRPr="001E0E9E" w:rsidRDefault="001E0E9E" w:rsidP="009D664F">
            <w:pPr>
              <w:ind w:firstLineChars="0" w:firstLine="0"/>
              <w:jc w:val="right"/>
            </w:pPr>
            <w:r w:rsidRPr="001E0E9E">
              <w:rPr>
                <w:rFonts w:hint="eastAsia"/>
              </w:rPr>
              <w:t>40</w:t>
            </w:r>
          </w:p>
        </w:tc>
        <w:tc>
          <w:tcPr>
            <w:tcW w:w="1575" w:type="dxa"/>
            <w:noWrap/>
            <w:vAlign w:val="center"/>
            <w:hideMark/>
          </w:tcPr>
          <w:p w14:paraId="48CE1201" w14:textId="77777777" w:rsidR="001E0E9E" w:rsidRPr="001E0E9E" w:rsidRDefault="001E0E9E" w:rsidP="009D664F">
            <w:pPr>
              <w:ind w:firstLineChars="0" w:firstLine="0"/>
              <w:jc w:val="right"/>
            </w:pPr>
            <w:r w:rsidRPr="001E0E9E">
              <w:rPr>
                <w:rFonts w:hint="eastAsia"/>
              </w:rPr>
              <w:t>¥3,200.00</w:t>
            </w:r>
          </w:p>
        </w:tc>
        <w:tc>
          <w:tcPr>
            <w:tcW w:w="890" w:type="dxa"/>
            <w:noWrap/>
            <w:hideMark/>
          </w:tcPr>
          <w:p w14:paraId="24957C1E" w14:textId="77777777" w:rsidR="001E0E9E" w:rsidRPr="001E0E9E" w:rsidRDefault="001E0E9E" w:rsidP="001E0E9E">
            <w:pPr>
              <w:ind w:firstLineChars="0" w:firstLine="0"/>
            </w:pPr>
            <w:r w:rsidRPr="001E0E9E">
              <w:rPr>
                <w:rFonts w:hint="eastAsia"/>
              </w:rPr>
              <w:t> </w:t>
            </w:r>
          </w:p>
        </w:tc>
      </w:tr>
      <w:tr w:rsidR="006E1C0B" w:rsidRPr="001E0E9E" w14:paraId="2727B139" w14:textId="77777777" w:rsidTr="009D664F">
        <w:trPr>
          <w:trHeight w:val="425"/>
        </w:trPr>
        <w:tc>
          <w:tcPr>
            <w:tcW w:w="1809" w:type="dxa"/>
            <w:vMerge/>
            <w:vAlign w:val="center"/>
            <w:hideMark/>
          </w:tcPr>
          <w:p w14:paraId="1B5CB043" w14:textId="77777777" w:rsidR="001E0E9E" w:rsidRPr="001E0E9E" w:rsidRDefault="001E0E9E" w:rsidP="009D664F">
            <w:pPr>
              <w:ind w:firstLineChars="0" w:firstLine="0"/>
              <w:jc w:val="center"/>
            </w:pPr>
          </w:p>
        </w:tc>
        <w:tc>
          <w:tcPr>
            <w:tcW w:w="1615" w:type="dxa"/>
            <w:vAlign w:val="center"/>
            <w:hideMark/>
          </w:tcPr>
          <w:p w14:paraId="4DE2A87F" w14:textId="77777777" w:rsidR="001E0E9E" w:rsidRPr="001E0E9E" w:rsidRDefault="001E0E9E" w:rsidP="009D664F">
            <w:pPr>
              <w:ind w:firstLineChars="0" w:firstLine="0"/>
              <w:jc w:val="center"/>
            </w:pPr>
            <w:r w:rsidRPr="001E0E9E">
              <w:rPr>
                <w:rFonts w:hint="eastAsia"/>
              </w:rPr>
              <w:t>两庭建设【基础信息】开发</w:t>
            </w:r>
          </w:p>
        </w:tc>
        <w:tc>
          <w:tcPr>
            <w:tcW w:w="4622" w:type="dxa"/>
            <w:hideMark/>
          </w:tcPr>
          <w:p w14:paraId="0B66E5C9" w14:textId="77777777" w:rsidR="001E0E9E" w:rsidRPr="001E0E9E" w:rsidRDefault="001E0E9E" w:rsidP="001E0E9E">
            <w:pPr>
              <w:ind w:firstLineChars="0" w:firstLine="0"/>
              <w:rPr>
                <w:rFonts w:hint="eastAsia"/>
              </w:rPr>
            </w:pPr>
            <w:r w:rsidRPr="001E0E9E">
              <w:rPr>
                <w:rFonts w:hint="eastAsia"/>
              </w:rPr>
              <w:t>完成两庭建设基本信息的开发</w:t>
            </w:r>
          </w:p>
        </w:tc>
        <w:tc>
          <w:tcPr>
            <w:tcW w:w="1360" w:type="dxa"/>
            <w:noWrap/>
            <w:vAlign w:val="center"/>
            <w:hideMark/>
          </w:tcPr>
          <w:p w14:paraId="0589F4B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87EAA4A" w14:textId="20C1DCFE" w:rsidR="001E0E9E" w:rsidRPr="001E0E9E" w:rsidRDefault="007109CF" w:rsidP="009D664F">
            <w:pPr>
              <w:ind w:firstLineChars="0" w:firstLine="0"/>
              <w:jc w:val="center"/>
            </w:pPr>
            <w:r>
              <w:rPr>
                <w:rFonts w:hint="eastAsia"/>
              </w:rPr>
              <w:t>9</w:t>
            </w:r>
          </w:p>
        </w:tc>
        <w:tc>
          <w:tcPr>
            <w:tcW w:w="1081" w:type="dxa"/>
            <w:noWrap/>
            <w:vAlign w:val="center"/>
            <w:hideMark/>
          </w:tcPr>
          <w:p w14:paraId="4E579221"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08DCD24" w14:textId="77777777" w:rsidR="001E0E9E" w:rsidRPr="001E0E9E" w:rsidRDefault="001E0E9E" w:rsidP="009D664F">
            <w:pPr>
              <w:ind w:firstLineChars="0" w:firstLine="0"/>
              <w:jc w:val="right"/>
            </w:pPr>
            <w:r w:rsidRPr="001E0E9E">
              <w:rPr>
                <w:rFonts w:hint="eastAsia"/>
              </w:rPr>
              <w:t>72</w:t>
            </w:r>
          </w:p>
        </w:tc>
        <w:tc>
          <w:tcPr>
            <w:tcW w:w="1575" w:type="dxa"/>
            <w:noWrap/>
            <w:vAlign w:val="center"/>
            <w:hideMark/>
          </w:tcPr>
          <w:p w14:paraId="2B0386B1" w14:textId="77777777" w:rsidR="001E0E9E" w:rsidRPr="001E0E9E" w:rsidRDefault="001E0E9E" w:rsidP="009D664F">
            <w:pPr>
              <w:ind w:firstLineChars="0" w:firstLine="0"/>
              <w:jc w:val="right"/>
            </w:pPr>
            <w:r w:rsidRPr="001E0E9E">
              <w:rPr>
                <w:rFonts w:hint="eastAsia"/>
              </w:rPr>
              <w:t>¥5,760.00</w:t>
            </w:r>
          </w:p>
        </w:tc>
        <w:tc>
          <w:tcPr>
            <w:tcW w:w="890" w:type="dxa"/>
            <w:noWrap/>
            <w:hideMark/>
          </w:tcPr>
          <w:p w14:paraId="4152F903" w14:textId="77777777" w:rsidR="001E0E9E" w:rsidRPr="001E0E9E" w:rsidRDefault="001E0E9E" w:rsidP="001E0E9E">
            <w:pPr>
              <w:ind w:firstLineChars="0" w:firstLine="0"/>
            </w:pPr>
            <w:r w:rsidRPr="001E0E9E">
              <w:rPr>
                <w:rFonts w:hint="eastAsia"/>
              </w:rPr>
              <w:t> </w:t>
            </w:r>
          </w:p>
        </w:tc>
      </w:tr>
      <w:tr w:rsidR="006E1C0B" w:rsidRPr="001E0E9E" w14:paraId="3F7B4161" w14:textId="77777777" w:rsidTr="009D664F">
        <w:trPr>
          <w:trHeight w:val="425"/>
        </w:trPr>
        <w:tc>
          <w:tcPr>
            <w:tcW w:w="1809" w:type="dxa"/>
            <w:vMerge/>
            <w:vAlign w:val="center"/>
            <w:hideMark/>
          </w:tcPr>
          <w:p w14:paraId="38C695F9" w14:textId="77777777" w:rsidR="001E0E9E" w:rsidRPr="001E0E9E" w:rsidRDefault="001E0E9E" w:rsidP="009D664F">
            <w:pPr>
              <w:ind w:firstLineChars="0" w:firstLine="0"/>
              <w:jc w:val="center"/>
            </w:pPr>
          </w:p>
        </w:tc>
        <w:tc>
          <w:tcPr>
            <w:tcW w:w="1615" w:type="dxa"/>
            <w:vAlign w:val="center"/>
            <w:hideMark/>
          </w:tcPr>
          <w:p w14:paraId="35744920" w14:textId="77777777" w:rsidR="001E0E9E" w:rsidRPr="001E0E9E" w:rsidRDefault="001E0E9E" w:rsidP="009D664F">
            <w:pPr>
              <w:ind w:firstLineChars="0" w:firstLine="0"/>
              <w:jc w:val="center"/>
            </w:pPr>
            <w:r w:rsidRPr="001E0E9E">
              <w:rPr>
                <w:rFonts w:hint="eastAsia"/>
              </w:rPr>
              <w:t>系统测试</w:t>
            </w:r>
          </w:p>
        </w:tc>
        <w:tc>
          <w:tcPr>
            <w:tcW w:w="4622" w:type="dxa"/>
            <w:hideMark/>
          </w:tcPr>
          <w:p w14:paraId="49261808" w14:textId="77777777" w:rsidR="001E0E9E" w:rsidRPr="001E0E9E" w:rsidRDefault="001E0E9E" w:rsidP="001E0E9E">
            <w:pPr>
              <w:ind w:firstLineChars="0" w:firstLine="0"/>
            </w:pPr>
            <w:r w:rsidRPr="001E0E9E">
              <w:rPr>
                <w:rFonts w:hint="eastAsia"/>
              </w:rPr>
              <w:t>对系统所有模块功能进行单元测试、集中测试、压力测试，并与司法行政综合管理系统进行并入联调</w:t>
            </w:r>
            <w:r w:rsidRPr="001E0E9E">
              <w:rPr>
                <w:rFonts w:hint="eastAsia"/>
              </w:rPr>
              <w:t>,</w:t>
            </w:r>
            <w:r w:rsidRPr="001E0E9E">
              <w:rPr>
                <w:rFonts w:hint="eastAsia"/>
              </w:rPr>
              <w:t>并完成系统所有测试报告</w:t>
            </w:r>
          </w:p>
        </w:tc>
        <w:tc>
          <w:tcPr>
            <w:tcW w:w="1360" w:type="dxa"/>
            <w:noWrap/>
            <w:vAlign w:val="center"/>
            <w:hideMark/>
          </w:tcPr>
          <w:p w14:paraId="5574C8B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C44FE33" w14:textId="4847BD3D" w:rsidR="001E0E9E" w:rsidRPr="001E0E9E" w:rsidRDefault="0095746F" w:rsidP="009D664F">
            <w:pPr>
              <w:ind w:firstLineChars="0" w:firstLine="0"/>
              <w:jc w:val="center"/>
            </w:pPr>
            <w:r>
              <w:rPr>
                <w:rFonts w:hint="eastAsia"/>
              </w:rPr>
              <w:t>3</w:t>
            </w:r>
            <w:r w:rsidR="007109CF">
              <w:rPr>
                <w:rFonts w:hint="eastAsia"/>
              </w:rPr>
              <w:t>0</w:t>
            </w:r>
          </w:p>
        </w:tc>
        <w:tc>
          <w:tcPr>
            <w:tcW w:w="1081" w:type="dxa"/>
            <w:noWrap/>
            <w:vAlign w:val="center"/>
            <w:hideMark/>
          </w:tcPr>
          <w:p w14:paraId="7DD8F60A"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763E63B" w14:textId="77777777" w:rsidR="001E0E9E" w:rsidRPr="001E0E9E" w:rsidRDefault="001E0E9E" w:rsidP="009D664F">
            <w:pPr>
              <w:ind w:firstLineChars="0" w:firstLine="0"/>
              <w:jc w:val="right"/>
            </w:pPr>
            <w:r w:rsidRPr="001E0E9E">
              <w:rPr>
                <w:rFonts w:hint="eastAsia"/>
              </w:rPr>
              <w:t>240</w:t>
            </w:r>
          </w:p>
        </w:tc>
        <w:tc>
          <w:tcPr>
            <w:tcW w:w="1575" w:type="dxa"/>
            <w:noWrap/>
            <w:vAlign w:val="center"/>
            <w:hideMark/>
          </w:tcPr>
          <w:p w14:paraId="1E841E02" w14:textId="77777777" w:rsidR="001E0E9E" w:rsidRPr="001E0E9E" w:rsidRDefault="001E0E9E" w:rsidP="009D664F">
            <w:pPr>
              <w:ind w:firstLineChars="0" w:firstLine="0"/>
              <w:jc w:val="right"/>
            </w:pPr>
            <w:r w:rsidRPr="001E0E9E">
              <w:rPr>
                <w:rFonts w:hint="eastAsia"/>
              </w:rPr>
              <w:t>¥19,200.00</w:t>
            </w:r>
          </w:p>
        </w:tc>
        <w:tc>
          <w:tcPr>
            <w:tcW w:w="890" w:type="dxa"/>
            <w:noWrap/>
            <w:hideMark/>
          </w:tcPr>
          <w:p w14:paraId="4D7FEB86" w14:textId="77777777" w:rsidR="001E0E9E" w:rsidRPr="001E0E9E" w:rsidRDefault="001E0E9E" w:rsidP="001E0E9E">
            <w:pPr>
              <w:ind w:firstLineChars="0" w:firstLine="0"/>
            </w:pPr>
            <w:r w:rsidRPr="001E0E9E">
              <w:rPr>
                <w:rFonts w:hint="eastAsia"/>
              </w:rPr>
              <w:t> </w:t>
            </w:r>
          </w:p>
        </w:tc>
      </w:tr>
      <w:tr w:rsidR="006E1C0B" w:rsidRPr="001E0E9E" w14:paraId="06679F06" w14:textId="77777777" w:rsidTr="009D664F">
        <w:trPr>
          <w:trHeight w:val="425"/>
        </w:trPr>
        <w:tc>
          <w:tcPr>
            <w:tcW w:w="1809" w:type="dxa"/>
            <w:vMerge/>
            <w:vAlign w:val="center"/>
            <w:hideMark/>
          </w:tcPr>
          <w:p w14:paraId="76880DF0" w14:textId="77777777" w:rsidR="001E0E9E" w:rsidRPr="001E0E9E" w:rsidRDefault="001E0E9E" w:rsidP="009D664F">
            <w:pPr>
              <w:ind w:firstLineChars="0" w:firstLine="0"/>
              <w:jc w:val="center"/>
            </w:pPr>
          </w:p>
        </w:tc>
        <w:tc>
          <w:tcPr>
            <w:tcW w:w="1615" w:type="dxa"/>
            <w:vAlign w:val="center"/>
            <w:hideMark/>
          </w:tcPr>
          <w:p w14:paraId="5C8B9903" w14:textId="77777777" w:rsidR="001E0E9E" w:rsidRPr="001E0E9E" w:rsidRDefault="001E0E9E" w:rsidP="009D664F">
            <w:pPr>
              <w:ind w:firstLineChars="0" w:firstLine="0"/>
              <w:jc w:val="center"/>
            </w:pPr>
            <w:r w:rsidRPr="001E0E9E">
              <w:rPr>
                <w:rFonts w:hint="eastAsia"/>
              </w:rPr>
              <w:t>bug</w:t>
            </w:r>
            <w:r w:rsidRPr="001E0E9E">
              <w:rPr>
                <w:rFonts w:hint="eastAsia"/>
              </w:rPr>
              <w:t>修改</w:t>
            </w:r>
          </w:p>
        </w:tc>
        <w:tc>
          <w:tcPr>
            <w:tcW w:w="4622" w:type="dxa"/>
            <w:hideMark/>
          </w:tcPr>
          <w:p w14:paraId="7279E66C" w14:textId="77777777" w:rsidR="001E0E9E" w:rsidRPr="001E0E9E" w:rsidRDefault="001E0E9E" w:rsidP="001E0E9E">
            <w:pPr>
              <w:ind w:firstLineChars="0" w:firstLine="0"/>
            </w:pPr>
            <w:r w:rsidRPr="001E0E9E">
              <w:rPr>
                <w:rFonts w:hint="eastAsia"/>
              </w:rPr>
              <w:t>对两庭建设的有模块测试的</w:t>
            </w:r>
            <w:r w:rsidRPr="001E0E9E">
              <w:rPr>
                <w:rFonts w:hint="eastAsia"/>
              </w:rPr>
              <w:t>BUG</w:t>
            </w:r>
            <w:r w:rsidRPr="001E0E9E">
              <w:rPr>
                <w:rFonts w:hint="eastAsia"/>
              </w:rPr>
              <w:t>进行修改</w:t>
            </w:r>
          </w:p>
        </w:tc>
        <w:tc>
          <w:tcPr>
            <w:tcW w:w="1360" w:type="dxa"/>
            <w:noWrap/>
            <w:vAlign w:val="center"/>
            <w:hideMark/>
          </w:tcPr>
          <w:p w14:paraId="4989B15F"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2667855" w14:textId="0333AA26" w:rsidR="001E0E9E" w:rsidRPr="001E0E9E" w:rsidRDefault="0095746F" w:rsidP="009D664F">
            <w:pPr>
              <w:ind w:firstLineChars="0" w:firstLine="0"/>
              <w:jc w:val="center"/>
            </w:pPr>
            <w:r>
              <w:rPr>
                <w:rFonts w:hint="eastAsia"/>
              </w:rPr>
              <w:t>4</w:t>
            </w:r>
            <w:r w:rsidR="007109CF">
              <w:rPr>
                <w:rFonts w:hint="eastAsia"/>
              </w:rPr>
              <w:t>0</w:t>
            </w:r>
          </w:p>
        </w:tc>
        <w:tc>
          <w:tcPr>
            <w:tcW w:w="1081" w:type="dxa"/>
            <w:noWrap/>
            <w:vAlign w:val="center"/>
            <w:hideMark/>
          </w:tcPr>
          <w:p w14:paraId="70232127"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0EBBD1ED" w14:textId="77777777" w:rsidR="001E0E9E" w:rsidRPr="001E0E9E" w:rsidRDefault="001E0E9E" w:rsidP="009D664F">
            <w:pPr>
              <w:ind w:firstLineChars="0" w:firstLine="0"/>
              <w:jc w:val="right"/>
            </w:pPr>
            <w:r w:rsidRPr="001E0E9E">
              <w:rPr>
                <w:rFonts w:hint="eastAsia"/>
              </w:rPr>
              <w:t>320</w:t>
            </w:r>
          </w:p>
        </w:tc>
        <w:tc>
          <w:tcPr>
            <w:tcW w:w="1575" w:type="dxa"/>
            <w:noWrap/>
            <w:vAlign w:val="center"/>
            <w:hideMark/>
          </w:tcPr>
          <w:p w14:paraId="56713535" w14:textId="77777777" w:rsidR="001E0E9E" w:rsidRPr="001E0E9E" w:rsidRDefault="001E0E9E" w:rsidP="009D664F">
            <w:pPr>
              <w:ind w:firstLineChars="0" w:firstLine="0"/>
              <w:jc w:val="right"/>
            </w:pPr>
            <w:r w:rsidRPr="001E0E9E">
              <w:rPr>
                <w:rFonts w:hint="eastAsia"/>
              </w:rPr>
              <w:t>¥25,600.00</w:t>
            </w:r>
          </w:p>
        </w:tc>
        <w:tc>
          <w:tcPr>
            <w:tcW w:w="890" w:type="dxa"/>
            <w:noWrap/>
            <w:hideMark/>
          </w:tcPr>
          <w:p w14:paraId="5013105D" w14:textId="77777777" w:rsidR="001E0E9E" w:rsidRPr="001E0E9E" w:rsidRDefault="001E0E9E" w:rsidP="001E0E9E">
            <w:pPr>
              <w:ind w:firstLineChars="0" w:firstLine="0"/>
            </w:pPr>
            <w:r w:rsidRPr="001E0E9E">
              <w:rPr>
                <w:rFonts w:hint="eastAsia"/>
              </w:rPr>
              <w:t> </w:t>
            </w:r>
          </w:p>
        </w:tc>
      </w:tr>
      <w:tr w:rsidR="006E1C0B" w:rsidRPr="001E0E9E" w14:paraId="406C502E" w14:textId="77777777" w:rsidTr="009D664F">
        <w:trPr>
          <w:trHeight w:val="425"/>
        </w:trPr>
        <w:tc>
          <w:tcPr>
            <w:tcW w:w="1809" w:type="dxa"/>
            <w:vMerge/>
            <w:vAlign w:val="center"/>
            <w:hideMark/>
          </w:tcPr>
          <w:p w14:paraId="504C577C" w14:textId="77777777" w:rsidR="001E0E9E" w:rsidRPr="001E0E9E" w:rsidRDefault="001E0E9E" w:rsidP="009D664F">
            <w:pPr>
              <w:ind w:firstLineChars="0" w:firstLine="0"/>
              <w:jc w:val="center"/>
            </w:pPr>
          </w:p>
        </w:tc>
        <w:tc>
          <w:tcPr>
            <w:tcW w:w="1615" w:type="dxa"/>
            <w:vAlign w:val="center"/>
            <w:hideMark/>
          </w:tcPr>
          <w:p w14:paraId="1BC513A1" w14:textId="77777777" w:rsidR="001E0E9E" w:rsidRPr="001E0E9E" w:rsidRDefault="001E0E9E" w:rsidP="009D664F">
            <w:pPr>
              <w:ind w:firstLineChars="0" w:firstLine="0"/>
              <w:jc w:val="center"/>
            </w:pPr>
            <w:r w:rsidRPr="001E0E9E">
              <w:rPr>
                <w:rFonts w:hint="eastAsia"/>
              </w:rPr>
              <w:t>回归测试</w:t>
            </w:r>
          </w:p>
        </w:tc>
        <w:tc>
          <w:tcPr>
            <w:tcW w:w="4622" w:type="dxa"/>
            <w:hideMark/>
          </w:tcPr>
          <w:p w14:paraId="728ECA52" w14:textId="77777777" w:rsidR="001E0E9E" w:rsidRPr="001E0E9E" w:rsidRDefault="001E0E9E" w:rsidP="001E0E9E">
            <w:pPr>
              <w:ind w:firstLineChars="0" w:firstLine="0"/>
            </w:pPr>
            <w:r w:rsidRPr="001E0E9E">
              <w:rPr>
                <w:rFonts w:hint="eastAsia"/>
              </w:rPr>
              <w:t>对所有模块进行回归测试</w:t>
            </w:r>
          </w:p>
        </w:tc>
        <w:tc>
          <w:tcPr>
            <w:tcW w:w="1360" w:type="dxa"/>
            <w:noWrap/>
            <w:vAlign w:val="center"/>
            <w:hideMark/>
          </w:tcPr>
          <w:p w14:paraId="6AF4ACE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7997F78" w14:textId="7013373D" w:rsidR="001E0E9E" w:rsidRPr="001E0E9E" w:rsidRDefault="007109CF" w:rsidP="009D664F">
            <w:pPr>
              <w:ind w:firstLineChars="0" w:firstLine="0"/>
              <w:jc w:val="center"/>
            </w:pPr>
            <w:r>
              <w:rPr>
                <w:rFonts w:hint="eastAsia"/>
              </w:rPr>
              <w:t>6</w:t>
            </w:r>
          </w:p>
        </w:tc>
        <w:tc>
          <w:tcPr>
            <w:tcW w:w="1081" w:type="dxa"/>
            <w:noWrap/>
            <w:vAlign w:val="center"/>
            <w:hideMark/>
          </w:tcPr>
          <w:p w14:paraId="66BBF3EF"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538A13C1" w14:textId="77777777" w:rsidR="001E0E9E" w:rsidRPr="001E0E9E" w:rsidRDefault="001E0E9E" w:rsidP="009D664F">
            <w:pPr>
              <w:ind w:firstLineChars="0" w:firstLine="0"/>
              <w:jc w:val="right"/>
            </w:pPr>
            <w:r w:rsidRPr="001E0E9E">
              <w:rPr>
                <w:rFonts w:hint="eastAsia"/>
              </w:rPr>
              <w:t>48</w:t>
            </w:r>
          </w:p>
        </w:tc>
        <w:tc>
          <w:tcPr>
            <w:tcW w:w="1575" w:type="dxa"/>
            <w:noWrap/>
            <w:vAlign w:val="center"/>
            <w:hideMark/>
          </w:tcPr>
          <w:p w14:paraId="7324BD95" w14:textId="77777777" w:rsidR="001E0E9E" w:rsidRPr="001E0E9E" w:rsidRDefault="001E0E9E" w:rsidP="009D664F">
            <w:pPr>
              <w:ind w:firstLineChars="0" w:firstLine="0"/>
              <w:jc w:val="right"/>
            </w:pPr>
            <w:r w:rsidRPr="001E0E9E">
              <w:rPr>
                <w:rFonts w:hint="eastAsia"/>
              </w:rPr>
              <w:t>¥3,840.00</w:t>
            </w:r>
          </w:p>
        </w:tc>
        <w:tc>
          <w:tcPr>
            <w:tcW w:w="890" w:type="dxa"/>
            <w:noWrap/>
            <w:hideMark/>
          </w:tcPr>
          <w:p w14:paraId="638A019A" w14:textId="77777777" w:rsidR="001E0E9E" w:rsidRPr="001E0E9E" w:rsidRDefault="001E0E9E" w:rsidP="001E0E9E">
            <w:pPr>
              <w:ind w:firstLineChars="0" w:firstLine="0"/>
            </w:pPr>
            <w:r w:rsidRPr="001E0E9E">
              <w:rPr>
                <w:rFonts w:hint="eastAsia"/>
              </w:rPr>
              <w:t> </w:t>
            </w:r>
          </w:p>
        </w:tc>
      </w:tr>
      <w:tr w:rsidR="006E1C0B" w:rsidRPr="001E0E9E" w14:paraId="30D3CAB9" w14:textId="77777777" w:rsidTr="009D664F">
        <w:trPr>
          <w:trHeight w:val="425"/>
        </w:trPr>
        <w:tc>
          <w:tcPr>
            <w:tcW w:w="1809" w:type="dxa"/>
            <w:vMerge/>
            <w:vAlign w:val="center"/>
            <w:hideMark/>
          </w:tcPr>
          <w:p w14:paraId="164CC962" w14:textId="77777777" w:rsidR="001E0E9E" w:rsidRPr="001E0E9E" w:rsidRDefault="001E0E9E" w:rsidP="009D664F">
            <w:pPr>
              <w:ind w:firstLineChars="0" w:firstLine="0"/>
              <w:jc w:val="center"/>
            </w:pPr>
          </w:p>
        </w:tc>
        <w:tc>
          <w:tcPr>
            <w:tcW w:w="1615" w:type="dxa"/>
            <w:vAlign w:val="center"/>
            <w:hideMark/>
          </w:tcPr>
          <w:p w14:paraId="1AD671D2" w14:textId="77777777" w:rsidR="001E0E9E" w:rsidRPr="001E0E9E" w:rsidRDefault="001E0E9E" w:rsidP="009D664F">
            <w:pPr>
              <w:ind w:firstLineChars="0" w:firstLine="0"/>
              <w:jc w:val="center"/>
            </w:pPr>
            <w:r w:rsidRPr="001E0E9E">
              <w:rPr>
                <w:rFonts w:hint="eastAsia"/>
              </w:rPr>
              <w:t>文档编写</w:t>
            </w:r>
          </w:p>
        </w:tc>
        <w:tc>
          <w:tcPr>
            <w:tcW w:w="4622" w:type="dxa"/>
            <w:hideMark/>
          </w:tcPr>
          <w:p w14:paraId="2FD94820" w14:textId="77777777" w:rsidR="001E0E9E" w:rsidRPr="001E0E9E" w:rsidRDefault="001E0E9E" w:rsidP="001E0E9E">
            <w:pPr>
              <w:ind w:firstLineChars="0" w:firstLine="0"/>
            </w:pPr>
            <w:r w:rsidRPr="001E0E9E">
              <w:rPr>
                <w:rFonts w:hint="eastAsia"/>
              </w:rPr>
              <w:t>完成系统管理操作文档</w:t>
            </w:r>
          </w:p>
        </w:tc>
        <w:tc>
          <w:tcPr>
            <w:tcW w:w="1360" w:type="dxa"/>
            <w:noWrap/>
            <w:vAlign w:val="center"/>
            <w:hideMark/>
          </w:tcPr>
          <w:p w14:paraId="3DB0CE5D"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2E99E5A" w14:textId="2C3B0B49" w:rsidR="001E0E9E" w:rsidRPr="001E0E9E" w:rsidRDefault="007109CF" w:rsidP="009D664F">
            <w:pPr>
              <w:ind w:firstLineChars="0" w:firstLine="0"/>
              <w:jc w:val="center"/>
            </w:pPr>
            <w:r>
              <w:rPr>
                <w:rFonts w:hint="eastAsia"/>
              </w:rPr>
              <w:t>15</w:t>
            </w:r>
          </w:p>
        </w:tc>
        <w:tc>
          <w:tcPr>
            <w:tcW w:w="1081" w:type="dxa"/>
            <w:noWrap/>
            <w:vAlign w:val="center"/>
            <w:hideMark/>
          </w:tcPr>
          <w:p w14:paraId="176CB100"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FCEF95C" w14:textId="77777777" w:rsidR="001E0E9E" w:rsidRPr="001E0E9E" w:rsidRDefault="001E0E9E" w:rsidP="009D664F">
            <w:pPr>
              <w:ind w:firstLineChars="0" w:firstLine="0"/>
              <w:jc w:val="right"/>
            </w:pPr>
            <w:r w:rsidRPr="001E0E9E">
              <w:rPr>
                <w:rFonts w:hint="eastAsia"/>
              </w:rPr>
              <w:t>120</w:t>
            </w:r>
          </w:p>
        </w:tc>
        <w:tc>
          <w:tcPr>
            <w:tcW w:w="1575" w:type="dxa"/>
            <w:noWrap/>
            <w:vAlign w:val="center"/>
            <w:hideMark/>
          </w:tcPr>
          <w:p w14:paraId="02410648" w14:textId="77777777" w:rsidR="001E0E9E" w:rsidRPr="001E0E9E" w:rsidRDefault="001E0E9E" w:rsidP="009D664F">
            <w:pPr>
              <w:ind w:firstLineChars="0" w:firstLine="0"/>
              <w:jc w:val="right"/>
            </w:pPr>
            <w:r w:rsidRPr="001E0E9E">
              <w:rPr>
                <w:rFonts w:hint="eastAsia"/>
              </w:rPr>
              <w:t>¥9,600.00</w:t>
            </w:r>
          </w:p>
        </w:tc>
        <w:tc>
          <w:tcPr>
            <w:tcW w:w="890" w:type="dxa"/>
            <w:noWrap/>
            <w:hideMark/>
          </w:tcPr>
          <w:p w14:paraId="139AB30E" w14:textId="77777777" w:rsidR="001E0E9E" w:rsidRPr="001E0E9E" w:rsidRDefault="001E0E9E" w:rsidP="001E0E9E">
            <w:pPr>
              <w:ind w:firstLineChars="0" w:firstLine="0"/>
            </w:pPr>
            <w:r w:rsidRPr="001E0E9E">
              <w:rPr>
                <w:rFonts w:hint="eastAsia"/>
              </w:rPr>
              <w:t> </w:t>
            </w:r>
          </w:p>
        </w:tc>
      </w:tr>
      <w:tr w:rsidR="006E1C0B" w:rsidRPr="001E0E9E" w14:paraId="71C1F01F" w14:textId="77777777" w:rsidTr="009D664F">
        <w:trPr>
          <w:trHeight w:val="425"/>
        </w:trPr>
        <w:tc>
          <w:tcPr>
            <w:tcW w:w="1809" w:type="dxa"/>
            <w:vMerge/>
            <w:vAlign w:val="center"/>
            <w:hideMark/>
          </w:tcPr>
          <w:p w14:paraId="4814F33F" w14:textId="77777777" w:rsidR="001E0E9E" w:rsidRPr="001E0E9E" w:rsidRDefault="001E0E9E" w:rsidP="009D664F">
            <w:pPr>
              <w:ind w:firstLineChars="0" w:firstLine="0"/>
              <w:jc w:val="center"/>
            </w:pPr>
          </w:p>
        </w:tc>
        <w:tc>
          <w:tcPr>
            <w:tcW w:w="1615" w:type="dxa"/>
            <w:vAlign w:val="center"/>
            <w:hideMark/>
          </w:tcPr>
          <w:p w14:paraId="66C4A222" w14:textId="77777777" w:rsidR="001E0E9E" w:rsidRPr="001E0E9E" w:rsidRDefault="001E0E9E" w:rsidP="009D664F">
            <w:pPr>
              <w:ind w:firstLineChars="0" w:firstLine="0"/>
              <w:jc w:val="center"/>
            </w:pPr>
            <w:r w:rsidRPr="001E0E9E">
              <w:rPr>
                <w:rFonts w:hint="eastAsia"/>
              </w:rPr>
              <w:t>系统部署及测试</w:t>
            </w:r>
          </w:p>
        </w:tc>
        <w:tc>
          <w:tcPr>
            <w:tcW w:w="4622" w:type="dxa"/>
            <w:hideMark/>
          </w:tcPr>
          <w:p w14:paraId="208CE1EC" w14:textId="77777777" w:rsidR="001E0E9E" w:rsidRPr="001E0E9E" w:rsidRDefault="001E0E9E" w:rsidP="001E0E9E">
            <w:pPr>
              <w:ind w:firstLineChars="0" w:firstLine="0"/>
            </w:pPr>
            <w:r w:rsidRPr="001E0E9E">
              <w:rPr>
                <w:rFonts w:hint="eastAsia"/>
              </w:rPr>
              <w:t>将两庭建设系统正式部署并行到司法行政综合管理系统中，并完成正式系统的全模块测试</w:t>
            </w:r>
          </w:p>
        </w:tc>
        <w:tc>
          <w:tcPr>
            <w:tcW w:w="1360" w:type="dxa"/>
            <w:noWrap/>
            <w:vAlign w:val="center"/>
            <w:hideMark/>
          </w:tcPr>
          <w:p w14:paraId="57C3DFF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07400A4" w14:textId="702CBE1E" w:rsidR="001E0E9E" w:rsidRPr="001E0E9E" w:rsidRDefault="007109CF" w:rsidP="009D664F">
            <w:pPr>
              <w:ind w:firstLineChars="0" w:firstLine="0"/>
              <w:jc w:val="center"/>
            </w:pPr>
            <w:r>
              <w:rPr>
                <w:rFonts w:hint="eastAsia"/>
              </w:rPr>
              <w:t>15</w:t>
            </w:r>
          </w:p>
        </w:tc>
        <w:tc>
          <w:tcPr>
            <w:tcW w:w="1081" w:type="dxa"/>
            <w:noWrap/>
            <w:vAlign w:val="center"/>
            <w:hideMark/>
          </w:tcPr>
          <w:p w14:paraId="4D495B5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242B2B7" w14:textId="77777777" w:rsidR="001E0E9E" w:rsidRPr="001E0E9E" w:rsidRDefault="001E0E9E" w:rsidP="009D664F">
            <w:pPr>
              <w:ind w:firstLineChars="0" w:firstLine="0"/>
              <w:jc w:val="right"/>
            </w:pPr>
            <w:r w:rsidRPr="001E0E9E">
              <w:rPr>
                <w:rFonts w:hint="eastAsia"/>
              </w:rPr>
              <w:t>120</w:t>
            </w:r>
          </w:p>
        </w:tc>
        <w:tc>
          <w:tcPr>
            <w:tcW w:w="1575" w:type="dxa"/>
            <w:noWrap/>
            <w:vAlign w:val="center"/>
            <w:hideMark/>
          </w:tcPr>
          <w:p w14:paraId="23CEC53D" w14:textId="77777777" w:rsidR="001E0E9E" w:rsidRPr="001E0E9E" w:rsidRDefault="001E0E9E" w:rsidP="009D664F">
            <w:pPr>
              <w:ind w:firstLineChars="0" w:firstLine="0"/>
              <w:jc w:val="right"/>
            </w:pPr>
            <w:r w:rsidRPr="001E0E9E">
              <w:rPr>
                <w:rFonts w:hint="eastAsia"/>
              </w:rPr>
              <w:t>¥9,600.00</w:t>
            </w:r>
          </w:p>
        </w:tc>
        <w:tc>
          <w:tcPr>
            <w:tcW w:w="890" w:type="dxa"/>
            <w:noWrap/>
            <w:hideMark/>
          </w:tcPr>
          <w:p w14:paraId="4E7175D3" w14:textId="77777777" w:rsidR="001E0E9E" w:rsidRPr="001E0E9E" w:rsidRDefault="001E0E9E" w:rsidP="001E0E9E">
            <w:pPr>
              <w:ind w:firstLineChars="0" w:firstLine="0"/>
            </w:pPr>
            <w:r w:rsidRPr="001E0E9E">
              <w:rPr>
                <w:rFonts w:hint="eastAsia"/>
              </w:rPr>
              <w:t> </w:t>
            </w:r>
          </w:p>
        </w:tc>
      </w:tr>
      <w:tr w:rsidR="006E1C0B" w:rsidRPr="001E0E9E" w14:paraId="5B615848" w14:textId="77777777" w:rsidTr="009D664F">
        <w:trPr>
          <w:trHeight w:val="425"/>
        </w:trPr>
        <w:tc>
          <w:tcPr>
            <w:tcW w:w="1809" w:type="dxa"/>
            <w:vMerge/>
            <w:vAlign w:val="center"/>
            <w:hideMark/>
          </w:tcPr>
          <w:p w14:paraId="3825D89D" w14:textId="77777777" w:rsidR="001E0E9E" w:rsidRPr="001E0E9E" w:rsidRDefault="001E0E9E" w:rsidP="009D664F">
            <w:pPr>
              <w:ind w:firstLineChars="0" w:firstLine="0"/>
              <w:jc w:val="center"/>
            </w:pPr>
          </w:p>
        </w:tc>
        <w:tc>
          <w:tcPr>
            <w:tcW w:w="1615" w:type="dxa"/>
            <w:vMerge w:val="restart"/>
            <w:noWrap/>
            <w:vAlign w:val="center"/>
            <w:hideMark/>
          </w:tcPr>
          <w:p w14:paraId="1EF3C28C" w14:textId="77777777" w:rsidR="001E0E9E" w:rsidRPr="001E0E9E" w:rsidRDefault="001E0E9E" w:rsidP="009D664F">
            <w:pPr>
              <w:ind w:firstLineChars="0" w:firstLine="0"/>
              <w:jc w:val="center"/>
            </w:pPr>
            <w:r w:rsidRPr="001E0E9E">
              <w:rPr>
                <w:rFonts w:hint="eastAsia"/>
              </w:rPr>
              <w:t>系统培训</w:t>
            </w:r>
          </w:p>
        </w:tc>
        <w:tc>
          <w:tcPr>
            <w:tcW w:w="4622" w:type="dxa"/>
            <w:hideMark/>
          </w:tcPr>
          <w:p w14:paraId="087B4197" w14:textId="77777777" w:rsidR="001E0E9E" w:rsidRPr="001E0E9E" w:rsidRDefault="001E0E9E" w:rsidP="001E0E9E">
            <w:pPr>
              <w:ind w:firstLineChars="0" w:firstLine="0"/>
            </w:pPr>
            <w:r w:rsidRPr="001E0E9E">
              <w:rPr>
                <w:rFonts w:hint="eastAsia"/>
              </w:rPr>
              <w:t>系统主要开发人员和测试人员针对客户本地化使用需求对实施人员、培训人员以及现场服务人员进行系统功能变更的内部培训。</w:t>
            </w:r>
          </w:p>
        </w:tc>
        <w:tc>
          <w:tcPr>
            <w:tcW w:w="1360" w:type="dxa"/>
            <w:noWrap/>
            <w:vAlign w:val="center"/>
            <w:hideMark/>
          </w:tcPr>
          <w:p w14:paraId="7B8FF15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5C2A1B8D"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566FC9C3"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99C1A01"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149E5BE0"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1A376D1B" w14:textId="77777777" w:rsidR="001E0E9E" w:rsidRPr="001E0E9E" w:rsidRDefault="001E0E9E" w:rsidP="001E0E9E">
            <w:pPr>
              <w:ind w:firstLineChars="0" w:firstLine="0"/>
            </w:pPr>
            <w:r w:rsidRPr="001E0E9E">
              <w:rPr>
                <w:rFonts w:hint="eastAsia"/>
              </w:rPr>
              <w:t> </w:t>
            </w:r>
          </w:p>
        </w:tc>
      </w:tr>
      <w:tr w:rsidR="006E1C0B" w:rsidRPr="001E0E9E" w14:paraId="6943CACB" w14:textId="77777777" w:rsidTr="009D664F">
        <w:trPr>
          <w:trHeight w:val="425"/>
        </w:trPr>
        <w:tc>
          <w:tcPr>
            <w:tcW w:w="1809" w:type="dxa"/>
            <w:vMerge/>
            <w:vAlign w:val="center"/>
            <w:hideMark/>
          </w:tcPr>
          <w:p w14:paraId="4084BA31" w14:textId="77777777" w:rsidR="001E0E9E" w:rsidRPr="001E0E9E" w:rsidRDefault="001E0E9E" w:rsidP="009D664F">
            <w:pPr>
              <w:ind w:firstLineChars="0" w:firstLine="0"/>
              <w:jc w:val="center"/>
            </w:pPr>
          </w:p>
        </w:tc>
        <w:tc>
          <w:tcPr>
            <w:tcW w:w="1615" w:type="dxa"/>
            <w:vMerge/>
            <w:vAlign w:val="center"/>
            <w:hideMark/>
          </w:tcPr>
          <w:p w14:paraId="3EE7C331" w14:textId="77777777" w:rsidR="001E0E9E" w:rsidRPr="001E0E9E" w:rsidRDefault="001E0E9E" w:rsidP="009D664F">
            <w:pPr>
              <w:ind w:firstLineChars="0" w:firstLine="0"/>
              <w:jc w:val="center"/>
            </w:pPr>
          </w:p>
        </w:tc>
        <w:tc>
          <w:tcPr>
            <w:tcW w:w="4622" w:type="dxa"/>
            <w:hideMark/>
          </w:tcPr>
          <w:p w14:paraId="5C37FD06" w14:textId="77777777" w:rsidR="001E0E9E" w:rsidRPr="001E0E9E" w:rsidRDefault="001E0E9E" w:rsidP="001E0E9E">
            <w:pPr>
              <w:ind w:firstLineChars="0" w:firstLine="0"/>
            </w:pPr>
            <w:r w:rsidRPr="001E0E9E">
              <w:rPr>
                <w:rFonts w:hint="eastAsia"/>
              </w:rPr>
              <w:t>根据本地化修改需求编写用户操作手册。</w:t>
            </w:r>
          </w:p>
        </w:tc>
        <w:tc>
          <w:tcPr>
            <w:tcW w:w="1360" w:type="dxa"/>
            <w:noWrap/>
            <w:vAlign w:val="center"/>
            <w:hideMark/>
          </w:tcPr>
          <w:p w14:paraId="6AF2C14B"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DEE4C95" w14:textId="77777777" w:rsidR="001E0E9E" w:rsidRPr="001E0E9E" w:rsidRDefault="001E0E9E" w:rsidP="009D664F">
            <w:pPr>
              <w:ind w:firstLineChars="0" w:firstLine="0"/>
              <w:jc w:val="center"/>
            </w:pPr>
            <w:r w:rsidRPr="001E0E9E">
              <w:rPr>
                <w:rFonts w:hint="eastAsia"/>
              </w:rPr>
              <w:t>4</w:t>
            </w:r>
          </w:p>
        </w:tc>
        <w:tc>
          <w:tcPr>
            <w:tcW w:w="1081" w:type="dxa"/>
            <w:noWrap/>
            <w:vAlign w:val="center"/>
            <w:hideMark/>
          </w:tcPr>
          <w:p w14:paraId="39FCF786"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38B0B236" w14:textId="77777777" w:rsidR="001E0E9E" w:rsidRPr="001E0E9E" w:rsidRDefault="001E0E9E" w:rsidP="009D664F">
            <w:pPr>
              <w:ind w:firstLineChars="0" w:firstLine="0"/>
              <w:jc w:val="right"/>
            </w:pPr>
            <w:r w:rsidRPr="001E0E9E">
              <w:rPr>
                <w:rFonts w:hint="eastAsia"/>
              </w:rPr>
              <w:t>32</w:t>
            </w:r>
          </w:p>
        </w:tc>
        <w:tc>
          <w:tcPr>
            <w:tcW w:w="1575" w:type="dxa"/>
            <w:noWrap/>
            <w:vAlign w:val="center"/>
            <w:hideMark/>
          </w:tcPr>
          <w:p w14:paraId="6DB195FC" w14:textId="77777777" w:rsidR="001E0E9E" w:rsidRPr="001E0E9E" w:rsidRDefault="001E0E9E" w:rsidP="009D664F">
            <w:pPr>
              <w:ind w:firstLineChars="0" w:firstLine="0"/>
              <w:jc w:val="right"/>
            </w:pPr>
            <w:r w:rsidRPr="001E0E9E">
              <w:rPr>
                <w:rFonts w:hint="eastAsia"/>
              </w:rPr>
              <w:t>¥2,560.00</w:t>
            </w:r>
          </w:p>
        </w:tc>
        <w:tc>
          <w:tcPr>
            <w:tcW w:w="890" w:type="dxa"/>
            <w:noWrap/>
            <w:hideMark/>
          </w:tcPr>
          <w:p w14:paraId="50D3D29E" w14:textId="77777777" w:rsidR="001E0E9E" w:rsidRPr="001E0E9E" w:rsidRDefault="001E0E9E" w:rsidP="001E0E9E">
            <w:pPr>
              <w:ind w:firstLineChars="0" w:firstLine="0"/>
            </w:pPr>
            <w:r w:rsidRPr="001E0E9E">
              <w:rPr>
                <w:rFonts w:hint="eastAsia"/>
              </w:rPr>
              <w:t> </w:t>
            </w:r>
          </w:p>
        </w:tc>
      </w:tr>
      <w:tr w:rsidR="006E1C0B" w:rsidRPr="001E0E9E" w14:paraId="2D5D62F0" w14:textId="77777777" w:rsidTr="009D664F">
        <w:trPr>
          <w:trHeight w:val="425"/>
        </w:trPr>
        <w:tc>
          <w:tcPr>
            <w:tcW w:w="1809" w:type="dxa"/>
            <w:vMerge/>
            <w:vAlign w:val="center"/>
            <w:hideMark/>
          </w:tcPr>
          <w:p w14:paraId="68C7ADF4" w14:textId="77777777" w:rsidR="001E0E9E" w:rsidRPr="001E0E9E" w:rsidRDefault="001E0E9E" w:rsidP="009D664F">
            <w:pPr>
              <w:ind w:firstLineChars="0" w:firstLine="0"/>
              <w:jc w:val="center"/>
            </w:pPr>
          </w:p>
        </w:tc>
        <w:tc>
          <w:tcPr>
            <w:tcW w:w="1615" w:type="dxa"/>
            <w:vMerge/>
            <w:vAlign w:val="center"/>
            <w:hideMark/>
          </w:tcPr>
          <w:p w14:paraId="4F694C2C" w14:textId="77777777" w:rsidR="001E0E9E" w:rsidRPr="001E0E9E" w:rsidRDefault="001E0E9E" w:rsidP="009D664F">
            <w:pPr>
              <w:ind w:firstLineChars="0" w:firstLine="0"/>
              <w:jc w:val="center"/>
            </w:pPr>
          </w:p>
        </w:tc>
        <w:tc>
          <w:tcPr>
            <w:tcW w:w="4622" w:type="dxa"/>
            <w:hideMark/>
          </w:tcPr>
          <w:p w14:paraId="159C085B" w14:textId="77777777" w:rsidR="001E0E9E" w:rsidRPr="001E0E9E" w:rsidRDefault="001E0E9E" w:rsidP="001E0E9E">
            <w:pPr>
              <w:ind w:firstLineChars="0" w:firstLine="0"/>
            </w:pPr>
            <w:r w:rsidRPr="001E0E9E">
              <w:rPr>
                <w:rFonts w:hint="eastAsia"/>
              </w:rPr>
              <w:t>根据本地化修改需求编写培训课件与试题。</w:t>
            </w:r>
          </w:p>
        </w:tc>
        <w:tc>
          <w:tcPr>
            <w:tcW w:w="1360" w:type="dxa"/>
            <w:noWrap/>
            <w:vAlign w:val="center"/>
            <w:hideMark/>
          </w:tcPr>
          <w:p w14:paraId="1DF952C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0E8FC87"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052C79EC"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164E1307" w14:textId="77777777" w:rsidR="001E0E9E" w:rsidRPr="001E0E9E" w:rsidRDefault="001E0E9E" w:rsidP="009D664F">
            <w:pPr>
              <w:ind w:firstLineChars="0" w:firstLine="0"/>
              <w:jc w:val="right"/>
            </w:pPr>
            <w:r w:rsidRPr="001E0E9E">
              <w:rPr>
                <w:rFonts w:hint="eastAsia"/>
              </w:rPr>
              <w:t>16</w:t>
            </w:r>
          </w:p>
        </w:tc>
        <w:tc>
          <w:tcPr>
            <w:tcW w:w="1575" w:type="dxa"/>
            <w:noWrap/>
            <w:vAlign w:val="center"/>
            <w:hideMark/>
          </w:tcPr>
          <w:p w14:paraId="4C3CACAC" w14:textId="77777777" w:rsidR="001E0E9E" w:rsidRPr="001E0E9E" w:rsidRDefault="001E0E9E" w:rsidP="009D664F">
            <w:pPr>
              <w:ind w:firstLineChars="0" w:firstLine="0"/>
              <w:jc w:val="right"/>
            </w:pPr>
            <w:r w:rsidRPr="001E0E9E">
              <w:rPr>
                <w:rFonts w:hint="eastAsia"/>
              </w:rPr>
              <w:t>¥1,280.00</w:t>
            </w:r>
          </w:p>
        </w:tc>
        <w:tc>
          <w:tcPr>
            <w:tcW w:w="890" w:type="dxa"/>
            <w:noWrap/>
            <w:hideMark/>
          </w:tcPr>
          <w:p w14:paraId="4EB914BD" w14:textId="77777777" w:rsidR="001E0E9E" w:rsidRPr="001E0E9E" w:rsidRDefault="001E0E9E" w:rsidP="001E0E9E">
            <w:pPr>
              <w:ind w:firstLineChars="0" w:firstLine="0"/>
            </w:pPr>
            <w:r w:rsidRPr="001E0E9E">
              <w:rPr>
                <w:rFonts w:hint="eastAsia"/>
              </w:rPr>
              <w:t> </w:t>
            </w:r>
          </w:p>
        </w:tc>
      </w:tr>
      <w:tr w:rsidR="006E1C0B" w:rsidRPr="001E0E9E" w14:paraId="2CB86B1E" w14:textId="77777777" w:rsidTr="009D664F">
        <w:trPr>
          <w:trHeight w:val="425"/>
        </w:trPr>
        <w:tc>
          <w:tcPr>
            <w:tcW w:w="1809" w:type="dxa"/>
            <w:vMerge/>
            <w:vAlign w:val="center"/>
            <w:hideMark/>
          </w:tcPr>
          <w:p w14:paraId="72A96794" w14:textId="77777777" w:rsidR="001E0E9E" w:rsidRPr="001E0E9E" w:rsidRDefault="001E0E9E" w:rsidP="009D664F">
            <w:pPr>
              <w:ind w:firstLineChars="0" w:firstLine="0"/>
              <w:jc w:val="center"/>
            </w:pPr>
          </w:p>
        </w:tc>
        <w:tc>
          <w:tcPr>
            <w:tcW w:w="1615" w:type="dxa"/>
            <w:vMerge/>
            <w:vAlign w:val="center"/>
            <w:hideMark/>
          </w:tcPr>
          <w:p w14:paraId="67F78329" w14:textId="77777777" w:rsidR="001E0E9E" w:rsidRPr="001E0E9E" w:rsidRDefault="001E0E9E" w:rsidP="009D664F">
            <w:pPr>
              <w:ind w:firstLineChars="0" w:firstLine="0"/>
              <w:jc w:val="center"/>
            </w:pPr>
          </w:p>
        </w:tc>
        <w:tc>
          <w:tcPr>
            <w:tcW w:w="4622" w:type="dxa"/>
            <w:hideMark/>
          </w:tcPr>
          <w:p w14:paraId="1D6FB967" w14:textId="77777777" w:rsidR="001E0E9E" w:rsidRPr="001E0E9E" w:rsidRDefault="001E0E9E" w:rsidP="001E0E9E">
            <w:pPr>
              <w:ind w:firstLineChars="0" w:firstLine="0"/>
            </w:pPr>
            <w:r w:rsidRPr="001E0E9E">
              <w:rPr>
                <w:rFonts w:hint="eastAsia"/>
              </w:rPr>
              <w:t>确定培训客户时间、地点，制定培训计划和培训内容，沟通培训细节，准备培训所需签到表、验收表等相关文档。</w:t>
            </w:r>
          </w:p>
        </w:tc>
        <w:tc>
          <w:tcPr>
            <w:tcW w:w="1360" w:type="dxa"/>
            <w:noWrap/>
            <w:vAlign w:val="center"/>
            <w:hideMark/>
          </w:tcPr>
          <w:p w14:paraId="62286168"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422DCD70" w14:textId="2EB2BB4A" w:rsidR="001E0E9E" w:rsidRPr="001E0E9E" w:rsidRDefault="007109CF" w:rsidP="009D664F">
            <w:pPr>
              <w:ind w:firstLineChars="0" w:firstLine="0"/>
              <w:jc w:val="center"/>
            </w:pPr>
            <w:r>
              <w:rPr>
                <w:rFonts w:hint="eastAsia"/>
              </w:rPr>
              <w:t>1</w:t>
            </w:r>
          </w:p>
        </w:tc>
        <w:tc>
          <w:tcPr>
            <w:tcW w:w="1081" w:type="dxa"/>
            <w:noWrap/>
            <w:vAlign w:val="center"/>
            <w:hideMark/>
          </w:tcPr>
          <w:p w14:paraId="722F28C9"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163CA4D4"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2F8C0B98"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2AA59100" w14:textId="77777777" w:rsidR="001E0E9E" w:rsidRPr="001E0E9E" w:rsidRDefault="001E0E9E" w:rsidP="001E0E9E">
            <w:pPr>
              <w:ind w:firstLineChars="0" w:firstLine="0"/>
            </w:pPr>
            <w:r w:rsidRPr="001E0E9E">
              <w:rPr>
                <w:rFonts w:hint="eastAsia"/>
              </w:rPr>
              <w:t> </w:t>
            </w:r>
          </w:p>
        </w:tc>
      </w:tr>
      <w:tr w:rsidR="006E1C0B" w:rsidRPr="001E0E9E" w14:paraId="514EDDAE" w14:textId="77777777" w:rsidTr="009D664F">
        <w:trPr>
          <w:trHeight w:val="425"/>
        </w:trPr>
        <w:tc>
          <w:tcPr>
            <w:tcW w:w="1809" w:type="dxa"/>
            <w:vMerge/>
            <w:vAlign w:val="center"/>
            <w:hideMark/>
          </w:tcPr>
          <w:p w14:paraId="39F227A1" w14:textId="77777777" w:rsidR="001E0E9E" w:rsidRPr="001E0E9E" w:rsidRDefault="001E0E9E" w:rsidP="009D664F">
            <w:pPr>
              <w:ind w:firstLineChars="0" w:firstLine="0"/>
              <w:jc w:val="center"/>
            </w:pPr>
          </w:p>
        </w:tc>
        <w:tc>
          <w:tcPr>
            <w:tcW w:w="1615" w:type="dxa"/>
            <w:vMerge/>
            <w:vAlign w:val="center"/>
            <w:hideMark/>
          </w:tcPr>
          <w:p w14:paraId="19E71B24" w14:textId="77777777" w:rsidR="001E0E9E" w:rsidRPr="001E0E9E" w:rsidRDefault="001E0E9E" w:rsidP="009D664F">
            <w:pPr>
              <w:ind w:firstLineChars="0" w:firstLine="0"/>
              <w:jc w:val="center"/>
            </w:pPr>
          </w:p>
        </w:tc>
        <w:tc>
          <w:tcPr>
            <w:tcW w:w="4622" w:type="dxa"/>
            <w:hideMark/>
          </w:tcPr>
          <w:p w14:paraId="5208EAC6" w14:textId="77777777" w:rsidR="001E0E9E" w:rsidRPr="001E0E9E" w:rsidRDefault="001E0E9E" w:rsidP="001E0E9E">
            <w:pPr>
              <w:ind w:firstLineChars="0" w:firstLine="0"/>
            </w:pPr>
            <w:r w:rsidRPr="001E0E9E">
              <w:rPr>
                <w:rFonts w:hint="eastAsia"/>
              </w:rPr>
              <w:t>落实培训地点后，协助客户布置培训会场。</w:t>
            </w:r>
          </w:p>
        </w:tc>
        <w:tc>
          <w:tcPr>
            <w:tcW w:w="1360" w:type="dxa"/>
            <w:noWrap/>
            <w:vAlign w:val="center"/>
            <w:hideMark/>
          </w:tcPr>
          <w:p w14:paraId="3B239EB3"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608BFAAA"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751C2A17"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5487A87E"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7357D897"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0C1D0B80" w14:textId="77777777" w:rsidR="001E0E9E" w:rsidRPr="001E0E9E" w:rsidRDefault="001E0E9E" w:rsidP="001E0E9E">
            <w:pPr>
              <w:ind w:firstLineChars="0" w:firstLine="0"/>
            </w:pPr>
            <w:r w:rsidRPr="001E0E9E">
              <w:rPr>
                <w:rFonts w:hint="eastAsia"/>
              </w:rPr>
              <w:t> </w:t>
            </w:r>
          </w:p>
        </w:tc>
      </w:tr>
      <w:tr w:rsidR="006E1C0B" w:rsidRPr="001E0E9E" w14:paraId="619E4F5A" w14:textId="77777777" w:rsidTr="009D664F">
        <w:trPr>
          <w:trHeight w:val="425"/>
        </w:trPr>
        <w:tc>
          <w:tcPr>
            <w:tcW w:w="1809" w:type="dxa"/>
            <w:vMerge/>
            <w:vAlign w:val="center"/>
            <w:hideMark/>
          </w:tcPr>
          <w:p w14:paraId="599B2E2E" w14:textId="77777777" w:rsidR="001E0E9E" w:rsidRPr="001E0E9E" w:rsidRDefault="001E0E9E" w:rsidP="009D664F">
            <w:pPr>
              <w:ind w:firstLineChars="0" w:firstLine="0"/>
              <w:jc w:val="center"/>
            </w:pPr>
          </w:p>
        </w:tc>
        <w:tc>
          <w:tcPr>
            <w:tcW w:w="1615" w:type="dxa"/>
            <w:vMerge/>
            <w:vAlign w:val="center"/>
            <w:hideMark/>
          </w:tcPr>
          <w:p w14:paraId="31478FFA" w14:textId="77777777" w:rsidR="001E0E9E" w:rsidRPr="001E0E9E" w:rsidRDefault="001E0E9E" w:rsidP="009D664F">
            <w:pPr>
              <w:ind w:firstLineChars="0" w:firstLine="0"/>
              <w:jc w:val="center"/>
            </w:pPr>
          </w:p>
        </w:tc>
        <w:tc>
          <w:tcPr>
            <w:tcW w:w="4622" w:type="dxa"/>
            <w:hideMark/>
          </w:tcPr>
          <w:p w14:paraId="216B2790" w14:textId="77777777" w:rsidR="001E0E9E" w:rsidRPr="001E0E9E" w:rsidRDefault="001E0E9E" w:rsidP="001E0E9E">
            <w:pPr>
              <w:ind w:firstLineChars="0" w:firstLine="0"/>
            </w:pPr>
            <w:r w:rsidRPr="001E0E9E">
              <w:rPr>
                <w:rFonts w:hint="eastAsia"/>
              </w:rPr>
              <w:t>培训现场布置模拟系统环境。</w:t>
            </w:r>
          </w:p>
        </w:tc>
        <w:tc>
          <w:tcPr>
            <w:tcW w:w="1360" w:type="dxa"/>
            <w:noWrap/>
            <w:vAlign w:val="center"/>
            <w:hideMark/>
          </w:tcPr>
          <w:p w14:paraId="26D98C91"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2F25492" w14:textId="77777777" w:rsidR="001E0E9E" w:rsidRPr="001E0E9E" w:rsidRDefault="001E0E9E" w:rsidP="009D664F">
            <w:pPr>
              <w:ind w:firstLineChars="0" w:firstLine="0"/>
              <w:jc w:val="center"/>
            </w:pPr>
            <w:r w:rsidRPr="001E0E9E">
              <w:rPr>
                <w:rFonts w:hint="eastAsia"/>
              </w:rPr>
              <w:t>1</w:t>
            </w:r>
          </w:p>
        </w:tc>
        <w:tc>
          <w:tcPr>
            <w:tcW w:w="1081" w:type="dxa"/>
            <w:noWrap/>
            <w:vAlign w:val="center"/>
            <w:hideMark/>
          </w:tcPr>
          <w:p w14:paraId="25A319DE"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7D240F4C" w14:textId="77777777" w:rsidR="001E0E9E" w:rsidRPr="001E0E9E" w:rsidRDefault="001E0E9E" w:rsidP="009D664F">
            <w:pPr>
              <w:ind w:firstLineChars="0" w:firstLine="0"/>
              <w:jc w:val="right"/>
            </w:pPr>
            <w:r w:rsidRPr="001E0E9E">
              <w:rPr>
                <w:rFonts w:hint="eastAsia"/>
              </w:rPr>
              <w:t>104</w:t>
            </w:r>
          </w:p>
        </w:tc>
        <w:tc>
          <w:tcPr>
            <w:tcW w:w="1575" w:type="dxa"/>
            <w:noWrap/>
            <w:vAlign w:val="center"/>
            <w:hideMark/>
          </w:tcPr>
          <w:p w14:paraId="6B6BC98C" w14:textId="77777777" w:rsidR="001E0E9E" w:rsidRPr="001E0E9E" w:rsidRDefault="001E0E9E" w:rsidP="009D664F">
            <w:pPr>
              <w:ind w:firstLineChars="0" w:firstLine="0"/>
              <w:jc w:val="right"/>
            </w:pPr>
            <w:r w:rsidRPr="001E0E9E">
              <w:rPr>
                <w:rFonts w:hint="eastAsia"/>
              </w:rPr>
              <w:t>¥8,320.00</w:t>
            </w:r>
          </w:p>
        </w:tc>
        <w:tc>
          <w:tcPr>
            <w:tcW w:w="890" w:type="dxa"/>
            <w:noWrap/>
            <w:hideMark/>
          </w:tcPr>
          <w:p w14:paraId="211FF247" w14:textId="77777777" w:rsidR="001E0E9E" w:rsidRPr="001E0E9E" w:rsidRDefault="001E0E9E" w:rsidP="001E0E9E">
            <w:pPr>
              <w:ind w:firstLineChars="0" w:firstLine="0"/>
            </w:pPr>
            <w:r w:rsidRPr="001E0E9E">
              <w:rPr>
                <w:rFonts w:hint="eastAsia"/>
              </w:rPr>
              <w:t> </w:t>
            </w:r>
          </w:p>
        </w:tc>
      </w:tr>
      <w:tr w:rsidR="006E1C0B" w:rsidRPr="001E0E9E" w14:paraId="3A9EF431" w14:textId="77777777" w:rsidTr="009D664F">
        <w:trPr>
          <w:trHeight w:val="425"/>
        </w:trPr>
        <w:tc>
          <w:tcPr>
            <w:tcW w:w="1809" w:type="dxa"/>
            <w:vMerge/>
            <w:vAlign w:val="center"/>
            <w:hideMark/>
          </w:tcPr>
          <w:p w14:paraId="11572D6E" w14:textId="77777777" w:rsidR="001E0E9E" w:rsidRPr="001E0E9E" w:rsidRDefault="001E0E9E" w:rsidP="009D664F">
            <w:pPr>
              <w:ind w:firstLineChars="0" w:firstLine="0"/>
              <w:jc w:val="center"/>
            </w:pPr>
          </w:p>
        </w:tc>
        <w:tc>
          <w:tcPr>
            <w:tcW w:w="1615" w:type="dxa"/>
            <w:vMerge/>
            <w:vAlign w:val="center"/>
            <w:hideMark/>
          </w:tcPr>
          <w:p w14:paraId="5876807E" w14:textId="77777777" w:rsidR="001E0E9E" w:rsidRPr="001E0E9E" w:rsidRDefault="001E0E9E" w:rsidP="009D664F">
            <w:pPr>
              <w:ind w:firstLineChars="0" w:firstLine="0"/>
              <w:jc w:val="center"/>
            </w:pPr>
          </w:p>
        </w:tc>
        <w:tc>
          <w:tcPr>
            <w:tcW w:w="4622" w:type="dxa"/>
            <w:hideMark/>
          </w:tcPr>
          <w:p w14:paraId="552C5011" w14:textId="77777777" w:rsidR="001E0E9E" w:rsidRPr="001E0E9E" w:rsidRDefault="001E0E9E" w:rsidP="001E0E9E">
            <w:pPr>
              <w:ind w:firstLineChars="0" w:firstLine="0"/>
            </w:pPr>
            <w:r w:rsidRPr="001E0E9E">
              <w:rPr>
                <w:rFonts w:hint="eastAsia"/>
              </w:rPr>
              <w:t>现场培训及上机操作</w:t>
            </w:r>
          </w:p>
        </w:tc>
        <w:tc>
          <w:tcPr>
            <w:tcW w:w="1360" w:type="dxa"/>
            <w:noWrap/>
            <w:vAlign w:val="center"/>
            <w:hideMark/>
          </w:tcPr>
          <w:p w14:paraId="20088467"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01CC304C" w14:textId="77777777" w:rsidR="001E0E9E" w:rsidRPr="001E0E9E" w:rsidRDefault="001E0E9E" w:rsidP="009D664F">
            <w:pPr>
              <w:ind w:firstLineChars="0" w:firstLine="0"/>
              <w:jc w:val="center"/>
            </w:pPr>
            <w:r w:rsidRPr="001E0E9E">
              <w:rPr>
                <w:rFonts w:hint="eastAsia"/>
              </w:rPr>
              <w:t>6</w:t>
            </w:r>
          </w:p>
        </w:tc>
        <w:tc>
          <w:tcPr>
            <w:tcW w:w="1081" w:type="dxa"/>
            <w:noWrap/>
            <w:vAlign w:val="center"/>
            <w:hideMark/>
          </w:tcPr>
          <w:p w14:paraId="11659506"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0112D09E" w14:textId="77777777" w:rsidR="001E0E9E" w:rsidRPr="001E0E9E" w:rsidRDefault="001E0E9E" w:rsidP="009D664F">
            <w:pPr>
              <w:ind w:firstLineChars="0" w:firstLine="0"/>
              <w:jc w:val="right"/>
            </w:pPr>
            <w:r w:rsidRPr="001E0E9E">
              <w:rPr>
                <w:rFonts w:hint="eastAsia"/>
              </w:rPr>
              <w:t>624</w:t>
            </w:r>
          </w:p>
        </w:tc>
        <w:tc>
          <w:tcPr>
            <w:tcW w:w="1575" w:type="dxa"/>
            <w:noWrap/>
            <w:vAlign w:val="center"/>
            <w:hideMark/>
          </w:tcPr>
          <w:p w14:paraId="49D9E1D0" w14:textId="77777777" w:rsidR="001E0E9E" w:rsidRPr="001E0E9E" w:rsidRDefault="001E0E9E" w:rsidP="009D664F">
            <w:pPr>
              <w:ind w:firstLineChars="0" w:firstLine="0"/>
              <w:jc w:val="right"/>
            </w:pPr>
            <w:r w:rsidRPr="001E0E9E">
              <w:rPr>
                <w:rFonts w:hint="eastAsia"/>
              </w:rPr>
              <w:t>¥49,920.00</w:t>
            </w:r>
          </w:p>
        </w:tc>
        <w:tc>
          <w:tcPr>
            <w:tcW w:w="890" w:type="dxa"/>
            <w:noWrap/>
            <w:hideMark/>
          </w:tcPr>
          <w:p w14:paraId="46B8CD0B" w14:textId="77777777" w:rsidR="001E0E9E" w:rsidRPr="001E0E9E" w:rsidRDefault="001E0E9E" w:rsidP="001E0E9E">
            <w:pPr>
              <w:ind w:firstLineChars="0" w:firstLine="0"/>
            </w:pPr>
            <w:r w:rsidRPr="001E0E9E">
              <w:rPr>
                <w:rFonts w:hint="eastAsia"/>
              </w:rPr>
              <w:t> </w:t>
            </w:r>
          </w:p>
        </w:tc>
      </w:tr>
      <w:tr w:rsidR="006E1C0B" w:rsidRPr="001E0E9E" w14:paraId="571D0159" w14:textId="77777777" w:rsidTr="009D664F">
        <w:trPr>
          <w:trHeight w:val="425"/>
        </w:trPr>
        <w:tc>
          <w:tcPr>
            <w:tcW w:w="1809" w:type="dxa"/>
            <w:vMerge/>
            <w:vAlign w:val="center"/>
            <w:hideMark/>
          </w:tcPr>
          <w:p w14:paraId="7F0AC36E" w14:textId="77777777" w:rsidR="001E0E9E" w:rsidRPr="001E0E9E" w:rsidRDefault="001E0E9E" w:rsidP="009D664F">
            <w:pPr>
              <w:ind w:firstLineChars="0" w:firstLine="0"/>
              <w:jc w:val="center"/>
            </w:pPr>
          </w:p>
        </w:tc>
        <w:tc>
          <w:tcPr>
            <w:tcW w:w="1615" w:type="dxa"/>
            <w:vMerge/>
            <w:vAlign w:val="center"/>
            <w:hideMark/>
          </w:tcPr>
          <w:p w14:paraId="5AF845AD" w14:textId="77777777" w:rsidR="001E0E9E" w:rsidRPr="001E0E9E" w:rsidRDefault="001E0E9E" w:rsidP="009D664F">
            <w:pPr>
              <w:ind w:firstLineChars="0" w:firstLine="0"/>
              <w:jc w:val="center"/>
            </w:pPr>
          </w:p>
        </w:tc>
        <w:tc>
          <w:tcPr>
            <w:tcW w:w="4622" w:type="dxa"/>
            <w:hideMark/>
          </w:tcPr>
          <w:p w14:paraId="0195DB4A" w14:textId="77777777" w:rsidR="001E0E9E" w:rsidRPr="001E0E9E" w:rsidRDefault="001E0E9E" w:rsidP="001E0E9E">
            <w:pPr>
              <w:ind w:firstLineChars="0" w:firstLine="0"/>
            </w:pPr>
            <w:r w:rsidRPr="001E0E9E">
              <w:rPr>
                <w:rFonts w:hint="eastAsia"/>
              </w:rPr>
              <w:t>培训完成后对在培训过程中所遇到的问题进行归纳整理，并形成常见问题解答文档，分发给所有人员。</w:t>
            </w:r>
          </w:p>
        </w:tc>
        <w:tc>
          <w:tcPr>
            <w:tcW w:w="1360" w:type="dxa"/>
            <w:noWrap/>
            <w:vAlign w:val="center"/>
            <w:hideMark/>
          </w:tcPr>
          <w:p w14:paraId="6D0A4666"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3E3BB0D1" w14:textId="77777777" w:rsidR="001E0E9E" w:rsidRPr="001E0E9E" w:rsidRDefault="001E0E9E" w:rsidP="009D664F">
            <w:pPr>
              <w:ind w:firstLineChars="0" w:firstLine="0"/>
              <w:jc w:val="center"/>
            </w:pPr>
            <w:r w:rsidRPr="001E0E9E">
              <w:rPr>
                <w:rFonts w:hint="eastAsia"/>
              </w:rPr>
              <w:t>2</w:t>
            </w:r>
          </w:p>
        </w:tc>
        <w:tc>
          <w:tcPr>
            <w:tcW w:w="1081" w:type="dxa"/>
            <w:noWrap/>
            <w:vAlign w:val="center"/>
            <w:hideMark/>
          </w:tcPr>
          <w:p w14:paraId="12FB0763" w14:textId="77777777" w:rsidR="001E0E9E" w:rsidRPr="001E0E9E" w:rsidRDefault="001E0E9E" w:rsidP="009D664F">
            <w:pPr>
              <w:ind w:firstLineChars="0" w:firstLine="0"/>
              <w:jc w:val="center"/>
            </w:pPr>
            <w:r w:rsidRPr="001E0E9E">
              <w:rPr>
                <w:rFonts w:hint="eastAsia"/>
              </w:rPr>
              <w:t>13</w:t>
            </w:r>
          </w:p>
        </w:tc>
        <w:tc>
          <w:tcPr>
            <w:tcW w:w="1275" w:type="dxa"/>
            <w:noWrap/>
            <w:vAlign w:val="center"/>
            <w:hideMark/>
          </w:tcPr>
          <w:p w14:paraId="4357230D" w14:textId="77777777" w:rsidR="001E0E9E" w:rsidRPr="001E0E9E" w:rsidRDefault="001E0E9E" w:rsidP="009D664F">
            <w:pPr>
              <w:ind w:firstLineChars="0" w:firstLine="0"/>
              <w:jc w:val="right"/>
            </w:pPr>
            <w:r w:rsidRPr="001E0E9E">
              <w:rPr>
                <w:rFonts w:hint="eastAsia"/>
              </w:rPr>
              <w:t>208</w:t>
            </w:r>
          </w:p>
        </w:tc>
        <w:tc>
          <w:tcPr>
            <w:tcW w:w="1575" w:type="dxa"/>
            <w:noWrap/>
            <w:vAlign w:val="center"/>
            <w:hideMark/>
          </w:tcPr>
          <w:p w14:paraId="00E88B82" w14:textId="77777777" w:rsidR="001E0E9E" w:rsidRPr="001E0E9E" w:rsidRDefault="001E0E9E" w:rsidP="009D664F">
            <w:pPr>
              <w:ind w:firstLineChars="0" w:firstLine="0"/>
              <w:jc w:val="right"/>
            </w:pPr>
            <w:r w:rsidRPr="001E0E9E">
              <w:rPr>
                <w:rFonts w:hint="eastAsia"/>
              </w:rPr>
              <w:t>¥16,640.00</w:t>
            </w:r>
          </w:p>
        </w:tc>
        <w:tc>
          <w:tcPr>
            <w:tcW w:w="890" w:type="dxa"/>
            <w:noWrap/>
            <w:hideMark/>
          </w:tcPr>
          <w:p w14:paraId="743CAF46" w14:textId="77777777" w:rsidR="001E0E9E" w:rsidRPr="001E0E9E" w:rsidRDefault="001E0E9E" w:rsidP="001E0E9E">
            <w:pPr>
              <w:ind w:firstLineChars="0" w:firstLine="0"/>
            </w:pPr>
            <w:r w:rsidRPr="001E0E9E">
              <w:rPr>
                <w:rFonts w:hint="eastAsia"/>
              </w:rPr>
              <w:t> </w:t>
            </w:r>
          </w:p>
        </w:tc>
      </w:tr>
      <w:tr w:rsidR="006E1C0B" w:rsidRPr="001E0E9E" w14:paraId="55B88375" w14:textId="77777777" w:rsidTr="009D664F">
        <w:trPr>
          <w:trHeight w:val="425"/>
        </w:trPr>
        <w:tc>
          <w:tcPr>
            <w:tcW w:w="1809" w:type="dxa"/>
            <w:vMerge/>
            <w:vAlign w:val="center"/>
            <w:hideMark/>
          </w:tcPr>
          <w:p w14:paraId="0EC98E86" w14:textId="77777777" w:rsidR="001E0E9E" w:rsidRPr="001E0E9E" w:rsidRDefault="001E0E9E" w:rsidP="009D664F">
            <w:pPr>
              <w:ind w:firstLineChars="0" w:firstLine="0"/>
              <w:jc w:val="center"/>
            </w:pPr>
          </w:p>
        </w:tc>
        <w:tc>
          <w:tcPr>
            <w:tcW w:w="1615" w:type="dxa"/>
            <w:vMerge/>
            <w:vAlign w:val="center"/>
            <w:hideMark/>
          </w:tcPr>
          <w:p w14:paraId="656D6054" w14:textId="77777777" w:rsidR="001E0E9E" w:rsidRPr="001E0E9E" w:rsidRDefault="001E0E9E" w:rsidP="009D664F">
            <w:pPr>
              <w:ind w:firstLineChars="0" w:firstLine="0"/>
              <w:jc w:val="center"/>
            </w:pPr>
          </w:p>
        </w:tc>
        <w:tc>
          <w:tcPr>
            <w:tcW w:w="4622" w:type="dxa"/>
            <w:hideMark/>
          </w:tcPr>
          <w:p w14:paraId="30155274" w14:textId="77777777" w:rsidR="001E0E9E" w:rsidRPr="001E0E9E" w:rsidRDefault="001E0E9E" w:rsidP="001E0E9E">
            <w:pPr>
              <w:ind w:firstLineChars="0" w:firstLine="0"/>
            </w:pPr>
            <w:r w:rsidRPr="001E0E9E">
              <w:rPr>
                <w:rFonts w:hint="eastAsia"/>
              </w:rPr>
              <w:t>分部门进行小范围培训和重点强调。</w:t>
            </w:r>
          </w:p>
        </w:tc>
        <w:tc>
          <w:tcPr>
            <w:tcW w:w="1360" w:type="dxa"/>
            <w:noWrap/>
            <w:vAlign w:val="center"/>
            <w:hideMark/>
          </w:tcPr>
          <w:p w14:paraId="3D09011C"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1D7C6844"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48B8AB0E"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6F871452"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2C237EA2"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68BDD59B" w14:textId="77777777" w:rsidR="001E0E9E" w:rsidRPr="001E0E9E" w:rsidRDefault="001E0E9E" w:rsidP="001E0E9E">
            <w:pPr>
              <w:ind w:firstLineChars="0" w:firstLine="0"/>
            </w:pPr>
            <w:r w:rsidRPr="001E0E9E">
              <w:rPr>
                <w:rFonts w:hint="eastAsia"/>
              </w:rPr>
              <w:t> </w:t>
            </w:r>
          </w:p>
        </w:tc>
      </w:tr>
      <w:tr w:rsidR="006E1C0B" w:rsidRPr="001E0E9E" w14:paraId="1463916A" w14:textId="77777777" w:rsidTr="009D664F">
        <w:trPr>
          <w:trHeight w:val="425"/>
        </w:trPr>
        <w:tc>
          <w:tcPr>
            <w:tcW w:w="1809" w:type="dxa"/>
            <w:vMerge/>
            <w:vAlign w:val="center"/>
            <w:hideMark/>
          </w:tcPr>
          <w:p w14:paraId="22980BC7" w14:textId="77777777" w:rsidR="001E0E9E" w:rsidRPr="001E0E9E" w:rsidRDefault="001E0E9E" w:rsidP="009D664F">
            <w:pPr>
              <w:ind w:firstLineChars="0" w:firstLine="0"/>
              <w:jc w:val="center"/>
            </w:pPr>
          </w:p>
        </w:tc>
        <w:tc>
          <w:tcPr>
            <w:tcW w:w="1615" w:type="dxa"/>
            <w:vMerge/>
            <w:vAlign w:val="center"/>
            <w:hideMark/>
          </w:tcPr>
          <w:p w14:paraId="3E0896D4" w14:textId="77777777" w:rsidR="001E0E9E" w:rsidRPr="001E0E9E" w:rsidRDefault="001E0E9E" w:rsidP="009D664F">
            <w:pPr>
              <w:ind w:firstLineChars="0" w:firstLine="0"/>
              <w:jc w:val="center"/>
            </w:pPr>
          </w:p>
        </w:tc>
        <w:tc>
          <w:tcPr>
            <w:tcW w:w="4622" w:type="dxa"/>
            <w:hideMark/>
          </w:tcPr>
          <w:p w14:paraId="6A8F0C12" w14:textId="77777777" w:rsidR="001E0E9E" w:rsidRPr="001E0E9E" w:rsidRDefault="001E0E9E" w:rsidP="001E0E9E">
            <w:pPr>
              <w:ind w:firstLineChars="0" w:firstLine="0"/>
            </w:pPr>
            <w:r w:rsidRPr="001E0E9E">
              <w:rPr>
                <w:rFonts w:hint="eastAsia"/>
              </w:rPr>
              <w:t>给每个科室进行客户端安装，并对未参加培训和有疑问的人员进行一对一重点讲解和指导。</w:t>
            </w:r>
          </w:p>
        </w:tc>
        <w:tc>
          <w:tcPr>
            <w:tcW w:w="1360" w:type="dxa"/>
            <w:noWrap/>
            <w:vAlign w:val="center"/>
            <w:hideMark/>
          </w:tcPr>
          <w:p w14:paraId="0CCEEC34" w14:textId="77777777" w:rsidR="001E0E9E" w:rsidRPr="001E0E9E" w:rsidRDefault="001E0E9E" w:rsidP="009D664F">
            <w:pPr>
              <w:ind w:firstLineChars="0" w:firstLine="0"/>
              <w:jc w:val="right"/>
            </w:pPr>
            <w:r w:rsidRPr="001E0E9E">
              <w:rPr>
                <w:rFonts w:hint="eastAsia"/>
              </w:rPr>
              <w:t>80</w:t>
            </w:r>
          </w:p>
        </w:tc>
        <w:tc>
          <w:tcPr>
            <w:tcW w:w="1387" w:type="dxa"/>
            <w:noWrap/>
            <w:vAlign w:val="center"/>
            <w:hideMark/>
          </w:tcPr>
          <w:p w14:paraId="79483C50" w14:textId="77777777" w:rsidR="001E0E9E" w:rsidRPr="001E0E9E" w:rsidRDefault="001E0E9E" w:rsidP="009D664F">
            <w:pPr>
              <w:ind w:firstLineChars="0" w:firstLine="0"/>
              <w:jc w:val="center"/>
            </w:pPr>
            <w:r w:rsidRPr="001E0E9E">
              <w:rPr>
                <w:rFonts w:hint="eastAsia"/>
              </w:rPr>
              <w:t>10</w:t>
            </w:r>
          </w:p>
        </w:tc>
        <w:tc>
          <w:tcPr>
            <w:tcW w:w="1081" w:type="dxa"/>
            <w:noWrap/>
            <w:vAlign w:val="center"/>
            <w:hideMark/>
          </w:tcPr>
          <w:p w14:paraId="633EB675" w14:textId="77777777" w:rsidR="001E0E9E" w:rsidRPr="001E0E9E" w:rsidRDefault="001E0E9E" w:rsidP="009D664F">
            <w:pPr>
              <w:ind w:firstLineChars="0" w:firstLine="0"/>
              <w:jc w:val="center"/>
            </w:pPr>
            <w:r w:rsidRPr="001E0E9E">
              <w:rPr>
                <w:rFonts w:hint="eastAsia"/>
              </w:rPr>
              <w:t>1</w:t>
            </w:r>
          </w:p>
        </w:tc>
        <w:tc>
          <w:tcPr>
            <w:tcW w:w="1275" w:type="dxa"/>
            <w:noWrap/>
            <w:vAlign w:val="center"/>
            <w:hideMark/>
          </w:tcPr>
          <w:p w14:paraId="77EA87D5" w14:textId="77777777" w:rsidR="001E0E9E" w:rsidRPr="001E0E9E" w:rsidRDefault="001E0E9E" w:rsidP="009D664F">
            <w:pPr>
              <w:ind w:firstLineChars="0" w:firstLine="0"/>
              <w:jc w:val="right"/>
            </w:pPr>
            <w:r w:rsidRPr="001E0E9E">
              <w:rPr>
                <w:rFonts w:hint="eastAsia"/>
              </w:rPr>
              <w:t>80</w:t>
            </w:r>
          </w:p>
        </w:tc>
        <w:tc>
          <w:tcPr>
            <w:tcW w:w="1575" w:type="dxa"/>
            <w:noWrap/>
            <w:vAlign w:val="center"/>
            <w:hideMark/>
          </w:tcPr>
          <w:p w14:paraId="7B69F4B4" w14:textId="77777777" w:rsidR="001E0E9E" w:rsidRPr="001E0E9E" w:rsidRDefault="001E0E9E" w:rsidP="009D664F">
            <w:pPr>
              <w:ind w:firstLineChars="0" w:firstLine="0"/>
              <w:jc w:val="right"/>
            </w:pPr>
            <w:r w:rsidRPr="001E0E9E">
              <w:rPr>
                <w:rFonts w:hint="eastAsia"/>
              </w:rPr>
              <w:t>¥6,400.00</w:t>
            </w:r>
          </w:p>
        </w:tc>
        <w:tc>
          <w:tcPr>
            <w:tcW w:w="890" w:type="dxa"/>
            <w:noWrap/>
            <w:hideMark/>
          </w:tcPr>
          <w:p w14:paraId="2ADDA72F" w14:textId="77777777" w:rsidR="001E0E9E" w:rsidRPr="001E0E9E" w:rsidRDefault="001E0E9E" w:rsidP="001E0E9E">
            <w:pPr>
              <w:ind w:firstLineChars="0" w:firstLine="0"/>
            </w:pPr>
            <w:r w:rsidRPr="001E0E9E">
              <w:rPr>
                <w:rFonts w:hint="eastAsia"/>
              </w:rPr>
              <w:t> </w:t>
            </w:r>
          </w:p>
        </w:tc>
      </w:tr>
      <w:tr w:rsidR="00B374CA" w:rsidRPr="00BE7C68" w14:paraId="3AC14087" w14:textId="77777777" w:rsidTr="009D664F">
        <w:trPr>
          <w:trHeight w:val="425"/>
        </w:trPr>
        <w:tc>
          <w:tcPr>
            <w:tcW w:w="8046" w:type="dxa"/>
            <w:gridSpan w:val="3"/>
            <w:vMerge w:val="restart"/>
            <w:noWrap/>
            <w:vAlign w:val="center"/>
          </w:tcPr>
          <w:p w14:paraId="2C3747CD" w14:textId="1E2CACC5" w:rsidR="00B374CA" w:rsidRPr="00BE7C68" w:rsidRDefault="00B374CA" w:rsidP="009D664F">
            <w:pPr>
              <w:ind w:firstLine="420"/>
              <w:jc w:val="center"/>
              <w:rPr>
                <w:b/>
              </w:rPr>
            </w:pPr>
            <w:r w:rsidRPr="00BE7C68">
              <w:rPr>
                <w:rFonts w:hint="eastAsia"/>
                <w:b/>
              </w:rPr>
              <w:t>合计</w:t>
            </w:r>
          </w:p>
        </w:tc>
        <w:tc>
          <w:tcPr>
            <w:tcW w:w="1360" w:type="dxa"/>
            <w:vMerge w:val="restart"/>
            <w:noWrap/>
            <w:vAlign w:val="center"/>
          </w:tcPr>
          <w:p w14:paraId="5FCA4B8D" w14:textId="77777777" w:rsidR="00B374CA" w:rsidRPr="00BE7C68" w:rsidRDefault="00B374CA" w:rsidP="009D664F">
            <w:pPr>
              <w:ind w:firstLineChars="0" w:firstLine="0"/>
              <w:jc w:val="right"/>
              <w:rPr>
                <w:b/>
              </w:rPr>
            </w:pPr>
          </w:p>
        </w:tc>
        <w:tc>
          <w:tcPr>
            <w:tcW w:w="1387" w:type="dxa"/>
            <w:vMerge w:val="restart"/>
            <w:noWrap/>
            <w:vAlign w:val="center"/>
          </w:tcPr>
          <w:p w14:paraId="6EC15662" w14:textId="77777777" w:rsidR="00B374CA" w:rsidRPr="00BE7C68" w:rsidRDefault="00B374CA" w:rsidP="009D664F">
            <w:pPr>
              <w:ind w:firstLineChars="0" w:firstLine="0"/>
              <w:jc w:val="center"/>
              <w:rPr>
                <w:b/>
              </w:rPr>
            </w:pPr>
          </w:p>
        </w:tc>
        <w:tc>
          <w:tcPr>
            <w:tcW w:w="1081" w:type="dxa"/>
            <w:vMerge w:val="restart"/>
            <w:noWrap/>
            <w:vAlign w:val="center"/>
          </w:tcPr>
          <w:p w14:paraId="0A1BD89A" w14:textId="77777777" w:rsidR="00B374CA" w:rsidRPr="00BE7C68" w:rsidRDefault="00B374CA" w:rsidP="009D664F">
            <w:pPr>
              <w:ind w:firstLineChars="0" w:firstLine="0"/>
              <w:jc w:val="center"/>
              <w:rPr>
                <w:b/>
              </w:rPr>
            </w:pPr>
          </w:p>
        </w:tc>
        <w:tc>
          <w:tcPr>
            <w:tcW w:w="1275" w:type="dxa"/>
            <w:noWrap/>
            <w:vAlign w:val="center"/>
          </w:tcPr>
          <w:p w14:paraId="69514E1B" w14:textId="1113D14E" w:rsidR="00B374CA" w:rsidRPr="00BE7C68" w:rsidRDefault="00B374CA" w:rsidP="009D664F">
            <w:pPr>
              <w:ind w:firstLineChars="0" w:firstLine="0"/>
              <w:jc w:val="right"/>
              <w:rPr>
                <w:b/>
              </w:rPr>
            </w:pPr>
            <w:r w:rsidRPr="001E0E9E">
              <w:rPr>
                <w:rFonts w:hint="eastAsia"/>
                <w:b/>
                <w:bCs/>
              </w:rPr>
              <w:t>预估工作量</w:t>
            </w:r>
            <w:r w:rsidRPr="001E0E9E">
              <w:rPr>
                <w:rFonts w:hint="eastAsia"/>
                <w:b/>
                <w:bCs/>
              </w:rPr>
              <w:t>(</w:t>
            </w:r>
            <w:r w:rsidRPr="001E0E9E">
              <w:rPr>
                <w:rFonts w:hint="eastAsia"/>
                <w:b/>
                <w:bCs/>
              </w:rPr>
              <w:t>小时</w:t>
            </w:r>
            <w:r>
              <w:rPr>
                <w:rFonts w:hint="eastAsia"/>
                <w:b/>
                <w:bCs/>
              </w:rPr>
              <w:t>)</w:t>
            </w:r>
          </w:p>
        </w:tc>
        <w:tc>
          <w:tcPr>
            <w:tcW w:w="1575" w:type="dxa"/>
            <w:noWrap/>
            <w:vAlign w:val="center"/>
          </w:tcPr>
          <w:p w14:paraId="6F2E4A8E" w14:textId="10B2733F" w:rsidR="00B374CA" w:rsidRPr="00BE7C68" w:rsidRDefault="00B374CA" w:rsidP="009D664F">
            <w:pPr>
              <w:ind w:firstLineChars="0" w:firstLine="0"/>
              <w:jc w:val="right"/>
              <w:rPr>
                <w:b/>
              </w:rPr>
            </w:pPr>
            <w:r>
              <w:rPr>
                <w:rFonts w:hint="eastAsia"/>
                <w:b/>
              </w:rPr>
              <w:t>金额</w:t>
            </w:r>
          </w:p>
        </w:tc>
        <w:tc>
          <w:tcPr>
            <w:tcW w:w="890" w:type="dxa"/>
            <w:noWrap/>
          </w:tcPr>
          <w:p w14:paraId="5DEF273D" w14:textId="77777777" w:rsidR="00B374CA" w:rsidRPr="00BE7C68" w:rsidRDefault="00B374CA" w:rsidP="001E0E9E">
            <w:pPr>
              <w:ind w:firstLineChars="0" w:firstLine="0"/>
              <w:rPr>
                <w:b/>
              </w:rPr>
            </w:pPr>
          </w:p>
        </w:tc>
      </w:tr>
      <w:tr w:rsidR="00B374CA" w:rsidRPr="00BE7C68" w14:paraId="07B1AA8C" w14:textId="77777777" w:rsidTr="009D664F">
        <w:trPr>
          <w:trHeight w:val="425"/>
        </w:trPr>
        <w:tc>
          <w:tcPr>
            <w:tcW w:w="8046" w:type="dxa"/>
            <w:gridSpan w:val="3"/>
            <w:vMerge/>
            <w:noWrap/>
            <w:vAlign w:val="center"/>
            <w:hideMark/>
          </w:tcPr>
          <w:p w14:paraId="4ACE5318" w14:textId="0C5118AF" w:rsidR="00B374CA" w:rsidRPr="00BE7C68" w:rsidRDefault="00B374CA" w:rsidP="009D664F">
            <w:pPr>
              <w:ind w:firstLineChars="0" w:firstLine="0"/>
              <w:jc w:val="center"/>
              <w:rPr>
                <w:b/>
              </w:rPr>
            </w:pPr>
          </w:p>
        </w:tc>
        <w:tc>
          <w:tcPr>
            <w:tcW w:w="1360" w:type="dxa"/>
            <w:vMerge/>
            <w:noWrap/>
            <w:vAlign w:val="center"/>
            <w:hideMark/>
          </w:tcPr>
          <w:p w14:paraId="68569369" w14:textId="40C457D2" w:rsidR="00B374CA" w:rsidRPr="00BE7C68" w:rsidRDefault="00B374CA" w:rsidP="009D664F">
            <w:pPr>
              <w:ind w:firstLineChars="0" w:firstLine="0"/>
              <w:jc w:val="right"/>
              <w:rPr>
                <w:b/>
              </w:rPr>
            </w:pPr>
          </w:p>
        </w:tc>
        <w:tc>
          <w:tcPr>
            <w:tcW w:w="1387" w:type="dxa"/>
            <w:vMerge/>
            <w:noWrap/>
            <w:vAlign w:val="center"/>
            <w:hideMark/>
          </w:tcPr>
          <w:p w14:paraId="5C621F39" w14:textId="7F86737D" w:rsidR="00B374CA" w:rsidRPr="00BE7C68" w:rsidRDefault="00B374CA" w:rsidP="009D664F">
            <w:pPr>
              <w:ind w:firstLineChars="0" w:firstLine="0"/>
              <w:jc w:val="center"/>
              <w:rPr>
                <w:b/>
              </w:rPr>
            </w:pPr>
          </w:p>
        </w:tc>
        <w:tc>
          <w:tcPr>
            <w:tcW w:w="1081" w:type="dxa"/>
            <w:vMerge/>
            <w:noWrap/>
            <w:vAlign w:val="center"/>
            <w:hideMark/>
          </w:tcPr>
          <w:p w14:paraId="3B54C61E" w14:textId="64098682" w:rsidR="00B374CA" w:rsidRPr="00BE7C68" w:rsidRDefault="00B374CA" w:rsidP="009D664F">
            <w:pPr>
              <w:ind w:firstLineChars="0" w:firstLine="0"/>
              <w:jc w:val="center"/>
              <w:rPr>
                <w:b/>
              </w:rPr>
            </w:pPr>
          </w:p>
        </w:tc>
        <w:tc>
          <w:tcPr>
            <w:tcW w:w="1275" w:type="dxa"/>
            <w:noWrap/>
            <w:vAlign w:val="center"/>
            <w:hideMark/>
          </w:tcPr>
          <w:p w14:paraId="3E4142C4" w14:textId="77777777" w:rsidR="00B374CA" w:rsidRPr="00BE7C68" w:rsidRDefault="00B374CA" w:rsidP="009D664F">
            <w:pPr>
              <w:ind w:firstLineChars="0" w:firstLine="0"/>
              <w:jc w:val="right"/>
              <w:rPr>
                <w:b/>
              </w:rPr>
            </w:pPr>
            <w:r w:rsidRPr="00BE7C68">
              <w:rPr>
                <w:rFonts w:hint="eastAsia"/>
                <w:b/>
              </w:rPr>
              <w:t>39448</w:t>
            </w:r>
          </w:p>
        </w:tc>
        <w:tc>
          <w:tcPr>
            <w:tcW w:w="1575" w:type="dxa"/>
            <w:noWrap/>
            <w:vAlign w:val="center"/>
            <w:hideMark/>
          </w:tcPr>
          <w:p w14:paraId="68AB392F" w14:textId="77777777" w:rsidR="00B374CA" w:rsidRPr="00BE7C68" w:rsidRDefault="00B374CA" w:rsidP="009D664F">
            <w:pPr>
              <w:ind w:firstLineChars="0" w:firstLine="0"/>
              <w:jc w:val="right"/>
              <w:rPr>
                <w:b/>
              </w:rPr>
            </w:pPr>
            <w:r w:rsidRPr="00BE7C68">
              <w:rPr>
                <w:rFonts w:hint="eastAsia"/>
                <w:b/>
              </w:rPr>
              <w:t>¥3,155,840.00</w:t>
            </w:r>
          </w:p>
        </w:tc>
        <w:tc>
          <w:tcPr>
            <w:tcW w:w="890" w:type="dxa"/>
            <w:noWrap/>
            <w:hideMark/>
          </w:tcPr>
          <w:p w14:paraId="0BBDB411" w14:textId="77777777" w:rsidR="00B374CA" w:rsidRPr="00BE7C68" w:rsidRDefault="00B374CA" w:rsidP="001E0E9E">
            <w:pPr>
              <w:ind w:firstLineChars="0" w:firstLine="0"/>
              <w:rPr>
                <w:b/>
              </w:rPr>
            </w:pPr>
            <w:r w:rsidRPr="00BE7C68">
              <w:rPr>
                <w:rFonts w:hint="eastAsia"/>
                <w:b/>
              </w:rPr>
              <w:t> </w:t>
            </w:r>
          </w:p>
        </w:tc>
      </w:tr>
    </w:tbl>
    <w:p w14:paraId="45E88371" w14:textId="5424E4A4" w:rsidR="00217117" w:rsidRPr="00217117" w:rsidRDefault="00217117" w:rsidP="00217117">
      <w:pPr>
        <w:ind w:firstLine="420"/>
      </w:pPr>
    </w:p>
    <w:sectPr w:rsidR="00217117" w:rsidRPr="00217117" w:rsidSect="009125BE">
      <w:pgSz w:w="16838" w:h="11906" w:orient="landscape"/>
      <w:pgMar w:top="567" w:right="720" w:bottom="232" w:left="720"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B797229" w14:textId="77777777" w:rsidR="003570F1" w:rsidRDefault="003570F1">
      <w:pPr>
        <w:spacing w:line="240" w:lineRule="auto"/>
        <w:ind w:firstLine="420"/>
      </w:pPr>
      <w:r>
        <w:separator/>
      </w:r>
    </w:p>
  </w:endnote>
  <w:endnote w:type="continuationSeparator" w:id="0">
    <w:p w14:paraId="29C9A2AE" w14:textId="77777777" w:rsidR="003570F1" w:rsidRDefault="003570F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华文细黑">
    <w:charset w:val="86"/>
    <w:family w:val="auto"/>
    <w:pitch w:val="variable"/>
    <w:sig w:usb0="00000287" w:usb1="080F0000" w:usb2="00000010" w:usb3="00000000" w:csb0="00040001" w:csb1="00000000"/>
  </w:font>
  <w:font w:name="华文仿宋">
    <w:charset w:val="86"/>
    <w:family w:val="auto"/>
    <w:pitch w:val="variable"/>
    <w:sig w:usb0="00000287" w:usb1="080F0000" w:usb2="00000010" w:usb3="00000000" w:csb0="000400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FC8D0" w14:textId="77777777" w:rsidR="003318FD" w:rsidRDefault="003318FD">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214812"/>
      <w:docPartObj>
        <w:docPartGallery w:val="Page Numbers (Bottom of Page)"/>
        <w:docPartUnique/>
      </w:docPartObj>
    </w:sdtPr>
    <w:sdtContent>
      <w:p w14:paraId="780367CC" w14:textId="77777777" w:rsidR="003318FD" w:rsidRDefault="003318FD">
        <w:pPr>
          <w:pStyle w:val="a7"/>
          <w:ind w:firstLine="360"/>
          <w:jc w:val="right"/>
        </w:pPr>
        <w:r>
          <w:fldChar w:fldCharType="begin"/>
        </w:r>
        <w:r>
          <w:instrText>PAGE   \* MERGEFORMAT</w:instrText>
        </w:r>
        <w:r>
          <w:fldChar w:fldCharType="separate"/>
        </w:r>
        <w:r w:rsidR="009D664F" w:rsidRPr="009D664F">
          <w:rPr>
            <w:noProof/>
            <w:lang w:val="zh-CN"/>
          </w:rPr>
          <w:t>83</w:t>
        </w:r>
        <w:r>
          <w:rPr>
            <w:noProof/>
            <w:lang w:val="zh-CN"/>
          </w:rPr>
          <w:fldChar w:fldCharType="end"/>
        </w:r>
      </w:p>
    </w:sdtContent>
  </w:sdt>
  <w:p w14:paraId="35B1E556" w14:textId="77777777" w:rsidR="003318FD" w:rsidRDefault="003318FD">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4670032"/>
      <w:docPartObj>
        <w:docPartGallery w:val="Page Numbers (Bottom of Page)"/>
        <w:docPartUnique/>
      </w:docPartObj>
    </w:sdtPr>
    <w:sdtContent>
      <w:p w14:paraId="1FCE6723" w14:textId="77777777" w:rsidR="003318FD" w:rsidRDefault="003318FD">
        <w:pPr>
          <w:pStyle w:val="a7"/>
          <w:ind w:firstLine="360"/>
          <w:jc w:val="right"/>
        </w:pPr>
        <w:r>
          <w:fldChar w:fldCharType="begin"/>
        </w:r>
        <w:r>
          <w:instrText>PAGE   \* MERGEFORMAT</w:instrText>
        </w:r>
        <w:r>
          <w:fldChar w:fldCharType="separate"/>
        </w:r>
        <w:r w:rsidR="009D664F" w:rsidRPr="009D664F">
          <w:rPr>
            <w:noProof/>
            <w:lang w:val="zh-CN"/>
          </w:rPr>
          <w:t>78</w:t>
        </w:r>
        <w:r>
          <w:rPr>
            <w:noProof/>
            <w:lang w:val="zh-CN"/>
          </w:rPr>
          <w:fldChar w:fldCharType="end"/>
        </w:r>
      </w:p>
    </w:sdtContent>
  </w:sdt>
  <w:p w14:paraId="4C576D60" w14:textId="77777777" w:rsidR="003318FD" w:rsidRDefault="003318FD">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4236238" w14:textId="77777777" w:rsidR="003570F1" w:rsidRDefault="003570F1">
      <w:pPr>
        <w:spacing w:line="240" w:lineRule="auto"/>
        <w:ind w:firstLine="420"/>
      </w:pPr>
      <w:r>
        <w:separator/>
      </w:r>
    </w:p>
  </w:footnote>
  <w:footnote w:type="continuationSeparator" w:id="0">
    <w:p w14:paraId="34ABA58F" w14:textId="77777777" w:rsidR="003570F1" w:rsidRDefault="003570F1">
      <w:pPr>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D74A8" w14:textId="77777777" w:rsidR="003318FD" w:rsidRDefault="003318FD">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EA811" w14:textId="77777777" w:rsidR="003318FD" w:rsidRDefault="003318FD">
    <w:pPr>
      <w:pStyle w:val="a9"/>
      <w:ind w:firstLine="360"/>
    </w:pPr>
    <w:r>
      <w:rPr>
        <w:rFonts w:hint="eastAsia"/>
      </w:rPr>
      <w:t>吉林省</w:t>
    </w:r>
    <w:r>
      <w:t>高级人民法院司法</w:t>
    </w:r>
    <w:r>
      <w:rPr>
        <w:rFonts w:hint="eastAsia"/>
      </w:rPr>
      <w:t>行政</w:t>
    </w:r>
    <w:r>
      <w:t>综合管理系统预算方案</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7038C" w14:textId="77777777" w:rsidR="003318FD" w:rsidRDefault="003318FD">
    <w:pPr>
      <w:pStyle w:val="a9"/>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5.05pt;height:15.05pt" o:bullet="t">
        <v:imagedata r:id="rId1" o:title=""/>
      </v:shape>
    </w:pict>
  </w:numPicBullet>
  <w:numPicBullet w:numPicBulletId="1">
    <w:pict>
      <v:shape id="_x0000_i1043" type="#_x0000_t75" style="width:15.05pt;height:15.05pt" o:bullet="t">
        <v:imagedata r:id="rId2" o:title=""/>
      </v:shape>
    </w:pict>
  </w:numPicBullet>
  <w:abstractNum w:abstractNumId="0">
    <w:nsid w:val="07F97F7B"/>
    <w:multiLevelType w:val="multilevel"/>
    <w:tmpl w:val="07F97F7B"/>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
    <w:nsid w:val="0A4E767D"/>
    <w:multiLevelType w:val="multilevel"/>
    <w:tmpl w:val="0A4E767D"/>
    <w:lvl w:ilvl="0">
      <w:start w:val="1"/>
      <w:numFmt w:val="bullet"/>
      <w:lvlText w:val=""/>
      <w:lvlPicBulletId w:val="0"/>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2">
    <w:nsid w:val="0AA87D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AA4F75"/>
    <w:multiLevelType w:val="multilevel"/>
    <w:tmpl w:val="0EAA4F75"/>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4">
    <w:nsid w:val="0F8B7B07"/>
    <w:multiLevelType w:val="multilevel"/>
    <w:tmpl w:val="0F8B7B07"/>
    <w:lvl w:ilvl="0">
      <w:start w:val="4"/>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7C5199E"/>
    <w:multiLevelType w:val="multilevel"/>
    <w:tmpl w:val="17C519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22681F65"/>
    <w:multiLevelType w:val="multilevel"/>
    <w:tmpl w:val="22681F6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22C941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4B85548"/>
    <w:multiLevelType w:val="multilevel"/>
    <w:tmpl w:val="24B855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54E6B9A"/>
    <w:multiLevelType w:val="multilevel"/>
    <w:tmpl w:val="254E6B9A"/>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nsid w:val="272456E1"/>
    <w:multiLevelType w:val="multilevel"/>
    <w:tmpl w:val="272456E1"/>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11">
    <w:nsid w:val="276765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A1D4F3C"/>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nsid w:val="2C5576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20523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2146D4B"/>
    <w:multiLevelType w:val="multilevel"/>
    <w:tmpl w:val="32146D4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Cambria" w:hAnsi="Cambria" w:hint="default"/>
        <w:color w:val="22518A"/>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5A66F3E"/>
    <w:multiLevelType w:val="multilevel"/>
    <w:tmpl w:val="35A66F3E"/>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7">
    <w:nsid w:val="3A5C2D2B"/>
    <w:multiLevelType w:val="multilevel"/>
    <w:tmpl w:val="3A5C2D2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3F4A4BA3"/>
    <w:multiLevelType w:val="multilevel"/>
    <w:tmpl w:val="3F4A4B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nsid w:val="404726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24938BC"/>
    <w:multiLevelType w:val="multilevel"/>
    <w:tmpl w:val="424938BC"/>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1">
    <w:nsid w:val="432E10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3C810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45F924DC"/>
    <w:multiLevelType w:val="multilevel"/>
    <w:tmpl w:val="45F924D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47B4020D"/>
    <w:multiLevelType w:val="multilevel"/>
    <w:tmpl w:val="47B4020D"/>
    <w:lvl w:ilvl="0">
      <w:start w:val="1"/>
      <w:numFmt w:val="bullet"/>
      <w:lvlText w:val=""/>
      <w:lvlJc w:val="left"/>
      <w:pPr>
        <w:ind w:left="960" w:hanging="480"/>
      </w:pPr>
      <w:rPr>
        <w:rFonts w:ascii="Wingdings" w:hAnsi="Wingdings"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25">
    <w:nsid w:val="4BE71CBF"/>
    <w:multiLevelType w:val="multilevel"/>
    <w:tmpl w:val="4BE71C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E392FC4"/>
    <w:multiLevelType w:val="multilevel"/>
    <w:tmpl w:val="4E392FC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nsid w:val="525255C9"/>
    <w:multiLevelType w:val="multilevel"/>
    <w:tmpl w:val="525255C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52C8171A"/>
    <w:multiLevelType w:val="multilevel"/>
    <w:tmpl w:val="52C817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nsid w:val="53FA5A12"/>
    <w:multiLevelType w:val="multilevel"/>
    <w:tmpl w:val="53FA5A1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nsid w:val="544E0A50"/>
    <w:multiLevelType w:val="multilevel"/>
    <w:tmpl w:val="544E0A50"/>
    <w:lvl w:ilvl="0">
      <w:start w:val="1"/>
      <w:numFmt w:val="decimal"/>
      <w:lvlText w:val="%1"/>
      <w:lvlJc w:val="left"/>
      <w:pPr>
        <w:ind w:left="425" w:hanging="425"/>
      </w:pPr>
      <w:rPr>
        <w:rFonts w:hint="eastAsia"/>
      </w:rPr>
    </w:lvl>
    <w:lvl w:ilvl="1">
      <w:start w:val="1"/>
      <w:numFmt w:val="none"/>
      <w:lvlText w:val="2.5"/>
      <w:lvlJc w:val="left"/>
      <w:pPr>
        <w:ind w:left="992" w:hanging="567"/>
      </w:pPr>
      <w:rPr>
        <w:rFonts w:hint="eastAsia"/>
      </w:rPr>
    </w:lvl>
    <w:lvl w:ilvl="2">
      <w:start w:val="1"/>
      <w:numFmt w:val="none"/>
      <w:lvlText w:val="2.6"/>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4B02F41"/>
    <w:multiLevelType w:val="multilevel"/>
    <w:tmpl w:val="54B02F41"/>
    <w:lvl w:ilvl="0">
      <w:start w:val="1"/>
      <w:numFmt w:val="bullet"/>
      <w:lvlText w:val=""/>
      <w:lvlPicBulletId w:val="1"/>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nsid w:val="564979D3"/>
    <w:multiLevelType w:val="hybridMultilevel"/>
    <w:tmpl w:val="828EF87C"/>
    <w:lvl w:ilvl="0" w:tplc="DACE9F66">
      <w:start w:val="1"/>
      <w:numFmt w:val="decimal"/>
      <w:lvlText w:val="%1."/>
      <w:lvlJc w:val="left"/>
      <w:pPr>
        <w:ind w:left="937" w:hanging="37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3">
    <w:nsid w:val="5672D2A7"/>
    <w:multiLevelType w:val="multilevel"/>
    <w:tmpl w:val="87B6BE1A"/>
    <w:lvl w:ilvl="0">
      <w:start w:val="1"/>
      <w:numFmt w:val="chineseCountingThousand"/>
      <w:lvlText w:val="第%1章 "/>
      <w:lvlJc w:val="left"/>
      <w:pPr>
        <w:ind w:left="432" w:hanging="432"/>
      </w:pPr>
      <w:rPr>
        <w:rFonts w:hint="eastAsia"/>
        <w:lang w:val="en-US"/>
      </w:rPr>
    </w:lvl>
    <w:lvl w:ilvl="1">
      <w:start w:val="1"/>
      <w:numFmt w:val="decimal"/>
      <w:isLgl/>
      <w:lvlText w:val="%1.%2"/>
      <w:lvlJc w:val="left"/>
      <w:pPr>
        <w:ind w:left="576" w:hanging="576"/>
      </w:pPr>
      <w:rPr>
        <w:rFonts w:ascii="微软雅黑" w:eastAsia="微软雅黑" w:hAnsi="微软雅黑" w:cs="Times New Roman" w:hint="eastAsia"/>
      </w:rPr>
    </w:lvl>
    <w:lvl w:ilvl="2">
      <w:start w:val="1"/>
      <w:numFmt w:val="decimal"/>
      <w:isLgl/>
      <w:lvlText w:val="%1.%2.%3"/>
      <w:lvlJc w:val="left"/>
      <w:pPr>
        <w:ind w:left="720" w:hanging="720"/>
      </w:pPr>
      <w:rPr>
        <w:rFonts w:ascii="微软雅黑" w:eastAsia="微软雅黑" w:hAnsi="微软雅黑" w:cs="Times New Roman" w:hint="eastAsia"/>
      </w:rPr>
    </w:lvl>
    <w:lvl w:ilvl="3">
      <w:start w:val="1"/>
      <w:numFmt w:val="decimal"/>
      <w:lvlText w:val="%1.%2.%3.%4"/>
      <w:lvlJc w:val="left"/>
      <w:pPr>
        <w:ind w:left="864" w:hanging="864"/>
      </w:pPr>
      <w:rPr>
        <w:rFonts w:cs="Times New Roman" w:hint="eastAsia"/>
      </w:rPr>
    </w:lvl>
    <w:lvl w:ilvl="4">
      <w:start w:val="1"/>
      <w:numFmt w:val="decimal"/>
      <w:lvlText w:val="%1.%2.%3.%4.%5"/>
      <w:lvlJc w:val="left"/>
      <w:pPr>
        <w:ind w:left="1008" w:hanging="1008"/>
      </w:pPr>
      <w:rPr>
        <w:rFonts w:cs="Times New Roman" w:hint="eastAsia"/>
      </w:rPr>
    </w:lvl>
    <w:lvl w:ilvl="5">
      <w:start w:val="1"/>
      <w:numFmt w:val="decimal"/>
      <w:lvlText w:val="%1.%2.%3.%4.%5.%6"/>
      <w:lvlJc w:val="left"/>
      <w:pPr>
        <w:ind w:left="1152" w:hanging="1152"/>
      </w:pPr>
      <w:rPr>
        <w:rFonts w:cs="Times New Roman" w:hint="eastAsia"/>
      </w:rPr>
    </w:lvl>
    <w:lvl w:ilvl="6">
      <w:start w:val="1"/>
      <w:numFmt w:val="decimal"/>
      <w:lvlText w:val="%1.%2.%3.%4.%5.%6.%7"/>
      <w:lvlJc w:val="left"/>
      <w:pPr>
        <w:ind w:left="1296" w:hanging="1296"/>
      </w:pPr>
      <w:rPr>
        <w:rFonts w:cs="Times New Roman" w:hint="eastAsia"/>
      </w:rPr>
    </w:lvl>
    <w:lvl w:ilvl="7">
      <w:start w:val="1"/>
      <w:numFmt w:val="decimal"/>
      <w:lvlText w:val="%1.%2.%3.%4.%5.%6.%7.%8"/>
      <w:lvlJc w:val="left"/>
      <w:pPr>
        <w:ind w:left="1440" w:hanging="1440"/>
      </w:pPr>
      <w:rPr>
        <w:rFonts w:cs="Times New Roman" w:hint="eastAsia"/>
      </w:rPr>
    </w:lvl>
    <w:lvl w:ilvl="8">
      <w:start w:val="1"/>
      <w:numFmt w:val="decimal"/>
      <w:lvlText w:val="%1.%2.%3.%4.%5.%6.%7.%8.%9"/>
      <w:lvlJc w:val="left"/>
      <w:pPr>
        <w:ind w:left="1584" w:hanging="1584"/>
      </w:pPr>
      <w:rPr>
        <w:rFonts w:cs="Times New Roman" w:hint="eastAsia"/>
      </w:rPr>
    </w:lvl>
  </w:abstractNum>
  <w:abstractNum w:abstractNumId="34">
    <w:nsid w:val="58822E96"/>
    <w:multiLevelType w:val="multilevel"/>
    <w:tmpl w:val="58822E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5">
    <w:nsid w:val="59F03CC0"/>
    <w:multiLevelType w:val="singleLevel"/>
    <w:tmpl w:val="59F03CC0"/>
    <w:lvl w:ilvl="0">
      <w:start w:val="6"/>
      <w:numFmt w:val="decimal"/>
      <w:suff w:val="space"/>
      <w:lvlText w:val="%1."/>
      <w:lvlJc w:val="left"/>
    </w:lvl>
  </w:abstractNum>
  <w:abstractNum w:abstractNumId="36">
    <w:nsid w:val="59F04495"/>
    <w:multiLevelType w:val="singleLevel"/>
    <w:tmpl w:val="59F04495"/>
    <w:lvl w:ilvl="0">
      <w:start w:val="4"/>
      <w:numFmt w:val="decimal"/>
      <w:suff w:val="space"/>
      <w:lvlText w:val="%1."/>
      <w:lvlJc w:val="left"/>
    </w:lvl>
  </w:abstractNum>
  <w:abstractNum w:abstractNumId="37">
    <w:nsid w:val="59F98355"/>
    <w:multiLevelType w:val="singleLevel"/>
    <w:tmpl w:val="59F98355"/>
    <w:lvl w:ilvl="0">
      <w:start w:val="1"/>
      <w:numFmt w:val="chineseCounting"/>
      <w:suff w:val="nothing"/>
      <w:lvlText w:val="%1、"/>
      <w:lvlJc w:val="left"/>
      <w:pPr>
        <w:ind w:left="0" w:firstLine="420"/>
      </w:pPr>
      <w:rPr>
        <w:rFonts w:hint="eastAsia"/>
      </w:rPr>
    </w:lvl>
  </w:abstractNum>
  <w:abstractNum w:abstractNumId="38">
    <w:nsid w:val="59F9E064"/>
    <w:multiLevelType w:val="singleLevel"/>
    <w:tmpl w:val="59F9E064"/>
    <w:lvl w:ilvl="0">
      <w:start w:val="1"/>
      <w:numFmt w:val="decimal"/>
      <w:lvlText w:val="%1."/>
      <w:lvlJc w:val="left"/>
      <w:pPr>
        <w:ind w:left="425" w:hanging="425"/>
      </w:pPr>
      <w:rPr>
        <w:rFonts w:hint="default"/>
      </w:rPr>
    </w:lvl>
  </w:abstractNum>
  <w:abstractNum w:abstractNumId="39">
    <w:nsid w:val="59F9E1E5"/>
    <w:multiLevelType w:val="singleLevel"/>
    <w:tmpl w:val="59F9E1E5"/>
    <w:lvl w:ilvl="0">
      <w:start w:val="1"/>
      <w:numFmt w:val="decimal"/>
      <w:lvlText w:val="%1."/>
      <w:lvlJc w:val="left"/>
      <w:pPr>
        <w:ind w:left="425" w:hanging="425"/>
      </w:pPr>
      <w:rPr>
        <w:rFonts w:hint="default"/>
      </w:rPr>
    </w:lvl>
  </w:abstractNum>
  <w:abstractNum w:abstractNumId="40">
    <w:nsid w:val="6135693C"/>
    <w:multiLevelType w:val="multilevel"/>
    <w:tmpl w:val="6135693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nsid w:val="62326C13"/>
    <w:multiLevelType w:val="multilevel"/>
    <w:tmpl w:val="62326C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nsid w:val="670F7A02"/>
    <w:multiLevelType w:val="multilevel"/>
    <w:tmpl w:val="670F7A0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nsid w:val="69A11EA0"/>
    <w:multiLevelType w:val="multilevel"/>
    <w:tmpl w:val="69A11EA0"/>
    <w:lvl w:ilvl="0">
      <w:start w:val="1"/>
      <w:numFmt w:val="bullet"/>
      <w:lvlText w:val=""/>
      <w:lvlPicBulletId w:val="1"/>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6C3B72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780A6D2B"/>
    <w:multiLevelType w:val="multilevel"/>
    <w:tmpl w:val="780A6D2B"/>
    <w:lvl w:ilvl="0">
      <w:start w:val="1"/>
      <w:numFmt w:val="bullet"/>
      <w:lvlText w:val=""/>
      <w:lvlPicBulletId w:val="0"/>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6">
    <w:nsid w:val="7A7C49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nsid w:val="7EB07A72"/>
    <w:multiLevelType w:val="multilevel"/>
    <w:tmpl w:val="7EB07A72"/>
    <w:lvl w:ilvl="0">
      <w:start w:val="1"/>
      <w:numFmt w:val="bullet"/>
      <w:lvlText w:val=""/>
      <w:lvlPicBulletId w:val="0"/>
      <w:lvlJc w:val="left"/>
      <w:pPr>
        <w:ind w:left="900" w:hanging="420"/>
      </w:pPr>
      <w:rPr>
        <w:rFonts w:ascii="Wingdings" w:hAnsi="Wingdings" w:hint="default"/>
      </w:rPr>
    </w:lvl>
    <w:lvl w:ilvl="1">
      <w:start w:val="1"/>
      <w:numFmt w:val="bullet"/>
      <w:lvlText w:val=""/>
      <w:lvlPicBulletId w:val="0"/>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33"/>
  </w:num>
  <w:num w:numId="2">
    <w:abstractNumId w:val="36"/>
  </w:num>
  <w:num w:numId="3">
    <w:abstractNumId w:val="35"/>
  </w:num>
  <w:num w:numId="4">
    <w:abstractNumId w:val="25"/>
  </w:num>
  <w:num w:numId="5">
    <w:abstractNumId w:val="1"/>
  </w:num>
  <w:num w:numId="6">
    <w:abstractNumId w:val="47"/>
  </w:num>
  <w:num w:numId="7">
    <w:abstractNumId w:val="15"/>
  </w:num>
  <w:num w:numId="8">
    <w:abstractNumId w:val="34"/>
  </w:num>
  <w:num w:numId="9">
    <w:abstractNumId w:val="28"/>
  </w:num>
  <w:num w:numId="10">
    <w:abstractNumId w:val="30"/>
  </w:num>
  <w:num w:numId="11">
    <w:abstractNumId w:val="45"/>
  </w:num>
  <w:num w:numId="12">
    <w:abstractNumId w:val="43"/>
  </w:num>
  <w:num w:numId="13">
    <w:abstractNumId w:val="8"/>
  </w:num>
  <w:num w:numId="14">
    <w:abstractNumId w:val="31"/>
  </w:num>
  <w:num w:numId="15">
    <w:abstractNumId w:val="5"/>
  </w:num>
  <w:num w:numId="16">
    <w:abstractNumId w:val="27"/>
  </w:num>
  <w:num w:numId="17">
    <w:abstractNumId w:val="9"/>
  </w:num>
  <w:num w:numId="18">
    <w:abstractNumId w:val="40"/>
  </w:num>
  <w:num w:numId="19">
    <w:abstractNumId w:val="26"/>
  </w:num>
  <w:num w:numId="20">
    <w:abstractNumId w:val="18"/>
  </w:num>
  <w:num w:numId="21">
    <w:abstractNumId w:val="41"/>
  </w:num>
  <w:num w:numId="22">
    <w:abstractNumId w:val="23"/>
  </w:num>
  <w:num w:numId="23">
    <w:abstractNumId w:val="29"/>
  </w:num>
  <w:num w:numId="24">
    <w:abstractNumId w:val="6"/>
  </w:num>
  <w:num w:numId="25">
    <w:abstractNumId w:val="17"/>
  </w:num>
  <w:num w:numId="26">
    <w:abstractNumId w:val="42"/>
  </w:num>
  <w:num w:numId="27">
    <w:abstractNumId w:val="4"/>
  </w:num>
  <w:num w:numId="28">
    <w:abstractNumId w:val="16"/>
  </w:num>
  <w:num w:numId="29">
    <w:abstractNumId w:val="20"/>
  </w:num>
  <w:num w:numId="30">
    <w:abstractNumId w:val="3"/>
  </w:num>
  <w:num w:numId="31">
    <w:abstractNumId w:val="24"/>
  </w:num>
  <w:num w:numId="32">
    <w:abstractNumId w:val="10"/>
  </w:num>
  <w:num w:numId="33">
    <w:abstractNumId w:val="0"/>
  </w:num>
  <w:num w:numId="34">
    <w:abstractNumId w:val="44"/>
  </w:num>
  <w:num w:numId="35">
    <w:abstractNumId w:val="13"/>
  </w:num>
  <w:num w:numId="36">
    <w:abstractNumId w:val="2"/>
  </w:num>
  <w:num w:numId="37">
    <w:abstractNumId w:val="14"/>
  </w:num>
  <w:num w:numId="38">
    <w:abstractNumId w:val="21"/>
  </w:num>
  <w:num w:numId="39">
    <w:abstractNumId w:val="32"/>
  </w:num>
  <w:num w:numId="40">
    <w:abstractNumId w:val="46"/>
  </w:num>
  <w:num w:numId="41">
    <w:abstractNumId w:val="19"/>
  </w:num>
  <w:num w:numId="42">
    <w:abstractNumId w:val="22"/>
  </w:num>
  <w:num w:numId="43">
    <w:abstractNumId w:val="12"/>
  </w:num>
  <w:num w:numId="44">
    <w:abstractNumId w:val="11"/>
  </w:num>
  <w:num w:numId="45">
    <w:abstractNumId w:val="39"/>
  </w:num>
  <w:num w:numId="46">
    <w:abstractNumId w:val="37"/>
  </w:num>
  <w:num w:numId="47">
    <w:abstractNumId w:val="38"/>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6B9C"/>
    <w:rsid w:val="000060A1"/>
    <w:rsid w:val="00007128"/>
    <w:rsid w:val="000105E9"/>
    <w:rsid w:val="00017CBE"/>
    <w:rsid w:val="0002064E"/>
    <w:rsid w:val="00021939"/>
    <w:rsid w:val="00042746"/>
    <w:rsid w:val="00043F60"/>
    <w:rsid w:val="00046AB9"/>
    <w:rsid w:val="00047038"/>
    <w:rsid w:val="000524DD"/>
    <w:rsid w:val="000603F5"/>
    <w:rsid w:val="000632A4"/>
    <w:rsid w:val="00072015"/>
    <w:rsid w:val="000720B5"/>
    <w:rsid w:val="00084297"/>
    <w:rsid w:val="00094EF6"/>
    <w:rsid w:val="0009566A"/>
    <w:rsid w:val="000C15DF"/>
    <w:rsid w:val="000C2346"/>
    <w:rsid w:val="000C6943"/>
    <w:rsid w:val="000C7F71"/>
    <w:rsid w:val="000D5F89"/>
    <w:rsid w:val="000E0D93"/>
    <w:rsid w:val="000E1DFE"/>
    <w:rsid w:val="000E28AF"/>
    <w:rsid w:val="000E6ED7"/>
    <w:rsid w:val="000F0ACC"/>
    <w:rsid w:val="000F41F9"/>
    <w:rsid w:val="00101D6F"/>
    <w:rsid w:val="00107B0F"/>
    <w:rsid w:val="001106A2"/>
    <w:rsid w:val="00111A20"/>
    <w:rsid w:val="00115EC6"/>
    <w:rsid w:val="00123F32"/>
    <w:rsid w:val="00125A6E"/>
    <w:rsid w:val="00140ABA"/>
    <w:rsid w:val="001413F1"/>
    <w:rsid w:val="00150F05"/>
    <w:rsid w:val="001627DC"/>
    <w:rsid w:val="00162BE9"/>
    <w:rsid w:val="001639D7"/>
    <w:rsid w:val="0016412B"/>
    <w:rsid w:val="00182AD4"/>
    <w:rsid w:val="00191E3E"/>
    <w:rsid w:val="00192899"/>
    <w:rsid w:val="001A2D73"/>
    <w:rsid w:val="001B030F"/>
    <w:rsid w:val="001B4CFD"/>
    <w:rsid w:val="001C62AF"/>
    <w:rsid w:val="001E0E9E"/>
    <w:rsid w:val="001F0A65"/>
    <w:rsid w:val="001F307B"/>
    <w:rsid w:val="001F66D1"/>
    <w:rsid w:val="001F779B"/>
    <w:rsid w:val="00200EC8"/>
    <w:rsid w:val="00206487"/>
    <w:rsid w:val="00207441"/>
    <w:rsid w:val="0021008D"/>
    <w:rsid w:val="00217117"/>
    <w:rsid w:val="002228AC"/>
    <w:rsid w:val="002304DE"/>
    <w:rsid w:val="00234B93"/>
    <w:rsid w:val="00237697"/>
    <w:rsid w:val="0024211F"/>
    <w:rsid w:val="00242A02"/>
    <w:rsid w:val="00255D4B"/>
    <w:rsid w:val="00257E72"/>
    <w:rsid w:val="002950CF"/>
    <w:rsid w:val="002A6E67"/>
    <w:rsid w:val="002B2ADB"/>
    <w:rsid w:val="002B4995"/>
    <w:rsid w:val="002B6EFB"/>
    <w:rsid w:val="002B73AE"/>
    <w:rsid w:val="002B79BA"/>
    <w:rsid w:val="002D3F8A"/>
    <w:rsid w:val="002D4322"/>
    <w:rsid w:val="002D7749"/>
    <w:rsid w:val="00310C67"/>
    <w:rsid w:val="00313286"/>
    <w:rsid w:val="00313E83"/>
    <w:rsid w:val="00315260"/>
    <w:rsid w:val="003172E9"/>
    <w:rsid w:val="003318FD"/>
    <w:rsid w:val="003328A6"/>
    <w:rsid w:val="00336B66"/>
    <w:rsid w:val="00347F33"/>
    <w:rsid w:val="003570F1"/>
    <w:rsid w:val="003626E3"/>
    <w:rsid w:val="00373B2D"/>
    <w:rsid w:val="0038674E"/>
    <w:rsid w:val="003922B0"/>
    <w:rsid w:val="003A07AB"/>
    <w:rsid w:val="003B1D2F"/>
    <w:rsid w:val="003B6027"/>
    <w:rsid w:val="003B694B"/>
    <w:rsid w:val="003B7852"/>
    <w:rsid w:val="003C6AA6"/>
    <w:rsid w:val="003D40A3"/>
    <w:rsid w:val="003D49E0"/>
    <w:rsid w:val="003E0195"/>
    <w:rsid w:val="003E0961"/>
    <w:rsid w:val="003F0F86"/>
    <w:rsid w:val="003F62D9"/>
    <w:rsid w:val="004019DE"/>
    <w:rsid w:val="00403592"/>
    <w:rsid w:val="0043449F"/>
    <w:rsid w:val="00440A10"/>
    <w:rsid w:val="00443961"/>
    <w:rsid w:val="00453181"/>
    <w:rsid w:val="00453991"/>
    <w:rsid w:val="00461ACD"/>
    <w:rsid w:val="00466EFF"/>
    <w:rsid w:val="00467951"/>
    <w:rsid w:val="00473418"/>
    <w:rsid w:val="0047658B"/>
    <w:rsid w:val="00487071"/>
    <w:rsid w:val="00492742"/>
    <w:rsid w:val="004A5E84"/>
    <w:rsid w:val="004A6628"/>
    <w:rsid w:val="004B7CD6"/>
    <w:rsid w:val="004D23DE"/>
    <w:rsid w:val="004E1F36"/>
    <w:rsid w:val="004E627C"/>
    <w:rsid w:val="004F4ED6"/>
    <w:rsid w:val="00501761"/>
    <w:rsid w:val="005019BC"/>
    <w:rsid w:val="00506206"/>
    <w:rsid w:val="0050760E"/>
    <w:rsid w:val="00513119"/>
    <w:rsid w:val="005135C3"/>
    <w:rsid w:val="00517EC1"/>
    <w:rsid w:val="00523F51"/>
    <w:rsid w:val="00524E41"/>
    <w:rsid w:val="00540C3F"/>
    <w:rsid w:val="00545B61"/>
    <w:rsid w:val="00550E95"/>
    <w:rsid w:val="00562D2F"/>
    <w:rsid w:val="005647E4"/>
    <w:rsid w:val="00564E60"/>
    <w:rsid w:val="00566D96"/>
    <w:rsid w:val="0057303E"/>
    <w:rsid w:val="00585710"/>
    <w:rsid w:val="005873B5"/>
    <w:rsid w:val="005A5C0C"/>
    <w:rsid w:val="005A6D80"/>
    <w:rsid w:val="005B4E14"/>
    <w:rsid w:val="005C6EAE"/>
    <w:rsid w:val="005D387B"/>
    <w:rsid w:val="005E06C0"/>
    <w:rsid w:val="005F0B8F"/>
    <w:rsid w:val="005F5681"/>
    <w:rsid w:val="00605AF9"/>
    <w:rsid w:val="0061563C"/>
    <w:rsid w:val="006246E5"/>
    <w:rsid w:val="00627E94"/>
    <w:rsid w:val="006342E4"/>
    <w:rsid w:val="006359B5"/>
    <w:rsid w:val="006664BC"/>
    <w:rsid w:val="00667BE3"/>
    <w:rsid w:val="0068321B"/>
    <w:rsid w:val="006841C8"/>
    <w:rsid w:val="006A14C2"/>
    <w:rsid w:val="006A31CA"/>
    <w:rsid w:val="006A6B9C"/>
    <w:rsid w:val="006C34C6"/>
    <w:rsid w:val="006C48D1"/>
    <w:rsid w:val="006C7E8F"/>
    <w:rsid w:val="006D1B0B"/>
    <w:rsid w:val="006D1B7F"/>
    <w:rsid w:val="006D4C5F"/>
    <w:rsid w:val="006E0765"/>
    <w:rsid w:val="006E08F5"/>
    <w:rsid w:val="006E1C0B"/>
    <w:rsid w:val="006E6179"/>
    <w:rsid w:val="006F2095"/>
    <w:rsid w:val="006F3C97"/>
    <w:rsid w:val="006F7513"/>
    <w:rsid w:val="006F7F70"/>
    <w:rsid w:val="007006AA"/>
    <w:rsid w:val="00704D40"/>
    <w:rsid w:val="00710741"/>
    <w:rsid w:val="007109CF"/>
    <w:rsid w:val="007112DA"/>
    <w:rsid w:val="0071563A"/>
    <w:rsid w:val="00720EC7"/>
    <w:rsid w:val="00723B39"/>
    <w:rsid w:val="007339FE"/>
    <w:rsid w:val="00736A65"/>
    <w:rsid w:val="00742509"/>
    <w:rsid w:val="0074266B"/>
    <w:rsid w:val="00743650"/>
    <w:rsid w:val="00750EA5"/>
    <w:rsid w:val="00766C2F"/>
    <w:rsid w:val="00774598"/>
    <w:rsid w:val="00776A2F"/>
    <w:rsid w:val="007907CC"/>
    <w:rsid w:val="00795E8E"/>
    <w:rsid w:val="007A41D8"/>
    <w:rsid w:val="007B1344"/>
    <w:rsid w:val="007B1E9E"/>
    <w:rsid w:val="007B7A28"/>
    <w:rsid w:val="007D30F8"/>
    <w:rsid w:val="007D4C01"/>
    <w:rsid w:val="007D7C4A"/>
    <w:rsid w:val="007E44AC"/>
    <w:rsid w:val="007E5814"/>
    <w:rsid w:val="007F7E4F"/>
    <w:rsid w:val="00803E9C"/>
    <w:rsid w:val="0080791F"/>
    <w:rsid w:val="00810EB8"/>
    <w:rsid w:val="00812497"/>
    <w:rsid w:val="00814703"/>
    <w:rsid w:val="00814A2E"/>
    <w:rsid w:val="00816D51"/>
    <w:rsid w:val="008215F5"/>
    <w:rsid w:val="00844629"/>
    <w:rsid w:val="0085229E"/>
    <w:rsid w:val="00855D2D"/>
    <w:rsid w:val="0086396D"/>
    <w:rsid w:val="008651C3"/>
    <w:rsid w:val="008735F1"/>
    <w:rsid w:val="008764A6"/>
    <w:rsid w:val="0088064C"/>
    <w:rsid w:val="00884FF1"/>
    <w:rsid w:val="00885EEE"/>
    <w:rsid w:val="00886DAB"/>
    <w:rsid w:val="00893827"/>
    <w:rsid w:val="00893D59"/>
    <w:rsid w:val="008A2A3C"/>
    <w:rsid w:val="008B3088"/>
    <w:rsid w:val="008B49FB"/>
    <w:rsid w:val="008C7101"/>
    <w:rsid w:val="008C7A88"/>
    <w:rsid w:val="008E0991"/>
    <w:rsid w:val="008F182A"/>
    <w:rsid w:val="008F3B9C"/>
    <w:rsid w:val="00906F1F"/>
    <w:rsid w:val="009125BE"/>
    <w:rsid w:val="00913CC5"/>
    <w:rsid w:val="00914D8C"/>
    <w:rsid w:val="009254C1"/>
    <w:rsid w:val="009340D7"/>
    <w:rsid w:val="00942131"/>
    <w:rsid w:val="0095746F"/>
    <w:rsid w:val="009626E4"/>
    <w:rsid w:val="0096650C"/>
    <w:rsid w:val="00975B5C"/>
    <w:rsid w:val="009835F5"/>
    <w:rsid w:val="00995E6E"/>
    <w:rsid w:val="00996762"/>
    <w:rsid w:val="009B3C3D"/>
    <w:rsid w:val="009B3F32"/>
    <w:rsid w:val="009B5F6F"/>
    <w:rsid w:val="009C08A5"/>
    <w:rsid w:val="009C46EF"/>
    <w:rsid w:val="009D3862"/>
    <w:rsid w:val="009D38AB"/>
    <w:rsid w:val="009D664F"/>
    <w:rsid w:val="009E78B9"/>
    <w:rsid w:val="009F3549"/>
    <w:rsid w:val="00A00177"/>
    <w:rsid w:val="00A01953"/>
    <w:rsid w:val="00A061BF"/>
    <w:rsid w:val="00A07F9D"/>
    <w:rsid w:val="00A21CE0"/>
    <w:rsid w:val="00A2213D"/>
    <w:rsid w:val="00A31768"/>
    <w:rsid w:val="00A6298C"/>
    <w:rsid w:val="00A62F29"/>
    <w:rsid w:val="00A668F3"/>
    <w:rsid w:val="00A717FE"/>
    <w:rsid w:val="00A81E92"/>
    <w:rsid w:val="00A856A5"/>
    <w:rsid w:val="00A94187"/>
    <w:rsid w:val="00AA78CE"/>
    <w:rsid w:val="00AB0FCD"/>
    <w:rsid w:val="00AB10CC"/>
    <w:rsid w:val="00AB5983"/>
    <w:rsid w:val="00AB5E2C"/>
    <w:rsid w:val="00AE0692"/>
    <w:rsid w:val="00AE5996"/>
    <w:rsid w:val="00AE5DC4"/>
    <w:rsid w:val="00AF01AE"/>
    <w:rsid w:val="00B1011F"/>
    <w:rsid w:val="00B117EA"/>
    <w:rsid w:val="00B374CA"/>
    <w:rsid w:val="00B42C50"/>
    <w:rsid w:val="00B47968"/>
    <w:rsid w:val="00B56690"/>
    <w:rsid w:val="00B62701"/>
    <w:rsid w:val="00B802FB"/>
    <w:rsid w:val="00B81EC7"/>
    <w:rsid w:val="00B94647"/>
    <w:rsid w:val="00BB3D4E"/>
    <w:rsid w:val="00BB795E"/>
    <w:rsid w:val="00BD4DC5"/>
    <w:rsid w:val="00BE13B0"/>
    <w:rsid w:val="00BE1FBE"/>
    <w:rsid w:val="00BE6A6E"/>
    <w:rsid w:val="00BE7C68"/>
    <w:rsid w:val="00C04970"/>
    <w:rsid w:val="00C0683D"/>
    <w:rsid w:val="00C120E9"/>
    <w:rsid w:val="00C31751"/>
    <w:rsid w:val="00C31C03"/>
    <w:rsid w:val="00C3297D"/>
    <w:rsid w:val="00C36340"/>
    <w:rsid w:val="00C45318"/>
    <w:rsid w:val="00C64920"/>
    <w:rsid w:val="00C720C5"/>
    <w:rsid w:val="00C7333B"/>
    <w:rsid w:val="00C76A6D"/>
    <w:rsid w:val="00C943B7"/>
    <w:rsid w:val="00C97C27"/>
    <w:rsid w:val="00CB27F9"/>
    <w:rsid w:val="00CB3FA3"/>
    <w:rsid w:val="00CC3011"/>
    <w:rsid w:val="00CD54AD"/>
    <w:rsid w:val="00CE3184"/>
    <w:rsid w:val="00CE5902"/>
    <w:rsid w:val="00CF1EDE"/>
    <w:rsid w:val="00CF38F1"/>
    <w:rsid w:val="00CF7689"/>
    <w:rsid w:val="00D0076F"/>
    <w:rsid w:val="00D0683C"/>
    <w:rsid w:val="00D069BC"/>
    <w:rsid w:val="00D11ED3"/>
    <w:rsid w:val="00D20197"/>
    <w:rsid w:val="00D32191"/>
    <w:rsid w:val="00D336E9"/>
    <w:rsid w:val="00D50C1C"/>
    <w:rsid w:val="00D6124B"/>
    <w:rsid w:val="00D65907"/>
    <w:rsid w:val="00D934D0"/>
    <w:rsid w:val="00D93FC9"/>
    <w:rsid w:val="00DC4E2A"/>
    <w:rsid w:val="00DD568F"/>
    <w:rsid w:val="00DE0CC1"/>
    <w:rsid w:val="00DE1284"/>
    <w:rsid w:val="00DE536D"/>
    <w:rsid w:val="00DE6A53"/>
    <w:rsid w:val="00DE7DB6"/>
    <w:rsid w:val="00DF2F85"/>
    <w:rsid w:val="00DF5672"/>
    <w:rsid w:val="00E01D41"/>
    <w:rsid w:val="00E128D5"/>
    <w:rsid w:val="00E216F6"/>
    <w:rsid w:val="00E30553"/>
    <w:rsid w:val="00E45569"/>
    <w:rsid w:val="00E63BE9"/>
    <w:rsid w:val="00E8262E"/>
    <w:rsid w:val="00E97332"/>
    <w:rsid w:val="00EA64BC"/>
    <w:rsid w:val="00EB28B4"/>
    <w:rsid w:val="00EC5299"/>
    <w:rsid w:val="00EC52E5"/>
    <w:rsid w:val="00EC5CCB"/>
    <w:rsid w:val="00ED67B7"/>
    <w:rsid w:val="00ED68FD"/>
    <w:rsid w:val="00EF2564"/>
    <w:rsid w:val="00EF4E78"/>
    <w:rsid w:val="00F036D2"/>
    <w:rsid w:val="00F154EA"/>
    <w:rsid w:val="00F25D6B"/>
    <w:rsid w:val="00F407B1"/>
    <w:rsid w:val="00F40A49"/>
    <w:rsid w:val="00F41197"/>
    <w:rsid w:val="00F4489C"/>
    <w:rsid w:val="00F46312"/>
    <w:rsid w:val="00F47905"/>
    <w:rsid w:val="00F57B92"/>
    <w:rsid w:val="00F632F6"/>
    <w:rsid w:val="00F6696A"/>
    <w:rsid w:val="00F701CC"/>
    <w:rsid w:val="00F8375C"/>
    <w:rsid w:val="00F87FCE"/>
    <w:rsid w:val="00F90703"/>
    <w:rsid w:val="00F951D5"/>
    <w:rsid w:val="00F959AC"/>
    <w:rsid w:val="00F97D74"/>
    <w:rsid w:val="00FA2252"/>
    <w:rsid w:val="00FA2B08"/>
    <w:rsid w:val="00FB238B"/>
    <w:rsid w:val="00FE0F61"/>
    <w:rsid w:val="00FE4F32"/>
    <w:rsid w:val="01CA16A0"/>
    <w:rsid w:val="01DD2899"/>
    <w:rsid w:val="02493BA6"/>
    <w:rsid w:val="02660827"/>
    <w:rsid w:val="07547574"/>
    <w:rsid w:val="081F5F11"/>
    <w:rsid w:val="09834E6E"/>
    <w:rsid w:val="0A590F2F"/>
    <w:rsid w:val="0C0B63C3"/>
    <w:rsid w:val="0D4D461E"/>
    <w:rsid w:val="0E635280"/>
    <w:rsid w:val="0F186635"/>
    <w:rsid w:val="128F212D"/>
    <w:rsid w:val="141C1746"/>
    <w:rsid w:val="17BC6C6C"/>
    <w:rsid w:val="19CE097C"/>
    <w:rsid w:val="1B8710F0"/>
    <w:rsid w:val="1BA325F2"/>
    <w:rsid w:val="1BFC6C08"/>
    <w:rsid w:val="1DBA7BF2"/>
    <w:rsid w:val="1DC63150"/>
    <w:rsid w:val="22B538A9"/>
    <w:rsid w:val="24AA2AB1"/>
    <w:rsid w:val="28575AE9"/>
    <w:rsid w:val="2AFA79AA"/>
    <w:rsid w:val="2EA23474"/>
    <w:rsid w:val="2EEE47D0"/>
    <w:rsid w:val="302F3C5E"/>
    <w:rsid w:val="304C4B8E"/>
    <w:rsid w:val="325B1547"/>
    <w:rsid w:val="34175A25"/>
    <w:rsid w:val="3419478D"/>
    <w:rsid w:val="354A28D1"/>
    <w:rsid w:val="37C049CB"/>
    <w:rsid w:val="39FF27C7"/>
    <w:rsid w:val="3BB8078A"/>
    <w:rsid w:val="3BF0665D"/>
    <w:rsid w:val="3E585955"/>
    <w:rsid w:val="3E8534DA"/>
    <w:rsid w:val="3FC56BB1"/>
    <w:rsid w:val="40443712"/>
    <w:rsid w:val="411A31D2"/>
    <w:rsid w:val="41477D5C"/>
    <w:rsid w:val="418C3B0D"/>
    <w:rsid w:val="430720F7"/>
    <w:rsid w:val="439C6F91"/>
    <w:rsid w:val="43A02DE5"/>
    <w:rsid w:val="43F95131"/>
    <w:rsid w:val="445D6FA4"/>
    <w:rsid w:val="468A6832"/>
    <w:rsid w:val="46A44512"/>
    <w:rsid w:val="48D253EE"/>
    <w:rsid w:val="49325A82"/>
    <w:rsid w:val="4A534C86"/>
    <w:rsid w:val="4B4038C4"/>
    <w:rsid w:val="4BD0132E"/>
    <w:rsid w:val="4E407267"/>
    <w:rsid w:val="4F8C6DD3"/>
    <w:rsid w:val="506A607D"/>
    <w:rsid w:val="50CF1817"/>
    <w:rsid w:val="51993101"/>
    <w:rsid w:val="52C1148B"/>
    <w:rsid w:val="53F5720F"/>
    <w:rsid w:val="557A0F87"/>
    <w:rsid w:val="55B84863"/>
    <w:rsid w:val="57564AD5"/>
    <w:rsid w:val="57AF3C96"/>
    <w:rsid w:val="58B931BB"/>
    <w:rsid w:val="5993297E"/>
    <w:rsid w:val="59A1238B"/>
    <w:rsid w:val="5C517C33"/>
    <w:rsid w:val="5E865D3C"/>
    <w:rsid w:val="63F33E13"/>
    <w:rsid w:val="690C2974"/>
    <w:rsid w:val="69115303"/>
    <w:rsid w:val="6AFC47A2"/>
    <w:rsid w:val="703A4EC5"/>
    <w:rsid w:val="70D52503"/>
    <w:rsid w:val="71BC69B2"/>
    <w:rsid w:val="77217682"/>
    <w:rsid w:val="772E55ED"/>
    <w:rsid w:val="77627F36"/>
    <w:rsid w:val="785B7D1D"/>
    <w:rsid w:val="79C51745"/>
    <w:rsid w:val="7A2C66B9"/>
    <w:rsid w:val="7A4E1FB2"/>
    <w:rsid w:val="7BF46C1F"/>
    <w:rsid w:val="7C0B49BB"/>
    <w:rsid w:val="7C845F77"/>
    <w:rsid w:val="7CAD2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C2246B7"/>
  <w15:docId w15:val="{992F4F4E-7D94-46E5-8701-36883F3F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B1E9E"/>
    <w:pPr>
      <w:widowControl w:val="0"/>
      <w:spacing w:line="360" w:lineRule="auto"/>
      <w:ind w:firstLineChars="200" w:firstLine="200"/>
      <w:jc w:val="both"/>
    </w:pPr>
    <w:rPr>
      <w:kern w:val="2"/>
      <w:sz w:val="21"/>
    </w:rPr>
  </w:style>
  <w:style w:type="paragraph" w:styleId="1">
    <w:name w:val="heading 1"/>
    <w:basedOn w:val="a"/>
    <w:next w:val="a"/>
    <w:link w:val="10"/>
    <w:qFormat/>
    <w:rsid w:val="007B1E9E"/>
    <w:pPr>
      <w:keepNext/>
      <w:keepLines/>
      <w:tabs>
        <w:tab w:val="left" w:pos="1080"/>
      </w:tabs>
      <w:ind w:left="432" w:hanging="432"/>
      <w:outlineLvl w:val="0"/>
    </w:pPr>
    <w:rPr>
      <w:rFonts w:ascii="黑体" w:eastAsia="黑体" w:hAnsi="Arial"/>
      <w:b/>
      <w:kern w:val="44"/>
      <w:sz w:val="32"/>
    </w:rPr>
  </w:style>
  <w:style w:type="paragraph" w:styleId="2">
    <w:name w:val="heading 2"/>
    <w:basedOn w:val="a"/>
    <w:next w:val="a"/>
    <w:link w:val="20"/>
    <w:uiPriority w:val="99"/>
    <w:qFormat/>
    <w:rsid w:val="007B1E9E"/>
    <w:pPr>
      <w:keepNext/>
      <w:keepLines/>
      <w:tabs>
        <w:tab w:val="left" w:pos="756"/>
        <w:tab w:val="left" w:pos="1620"/>
      </w:tabs>
      <w:ind w:left="576" w:hanging="576"/>
      <w:outlineLvl w:val="1"/>
    </w:pPr>
    <w:rPr>
      <w:rFonts w:ascii="Arial" w:hAnsi="Arial"/>
      <w:b/>
      <w:sz w:val="28"/>
    </w:rPr>
  </w:style>
  <w:style w:type="paragraph" w:styleId="3">
    <w:name w:val="heading 3"/>
    <w:basedOn w:val="a"/>
    <w:next w:val="a"/>
    <w:link w:val="30"/>
    <w:uiPriority w:val="9"/>
    <w:unhideWhenUsed/>
    <w:qFormat/>
    <w:rsid w:val="007B1E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B1E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7B1E9E"/>
    <w:pPr>
      <w:spacing w:line="240" w:lineRule="auto"/>
      <w:ind w:leftChars="1200" w:left="2520" w:firstLineChars="0" w:firstLine="0"/>
    </w:pPr>
    <w:rPr>
      <w:rFonts w:asciiTheme="minorHAnsi" w:eastAsiaTheme="minorEastAsia" w:hAnsiTheme="minorHAnsi" w:cstheme="minorBidi"/>
      <w:szCs w:val="22"/>
    </w:rPr>
  </w:style>
  <w:style w:type="paragraph" w:styleId="a3">
    <w:name w:val="Document Map"/>
    <w:basedOn w:val="a"/>
    <w:link w:val="a4"/>
    <w:uiPriority w:val="99"/>
    <w:unhideWhenUsed/>
    <w:qFormat/>
    <w:rsid w:val="007B1E9E"/>
    <w:rPr>
      <w:rFonts w:ascii="宋体"/>
      <w:sz w:val="24"/>
      <w:szCs w:val="24"/>
    </w:rPr>
  </w:style>
  <w:style w:type="paragraph" w:styleId="5">
    <w:name w:val="toc 5"/>
    <w:basedOn w:val="a"/>
    <w:next w:val="a"/>
    <w:uiPriority w:val="39"/>
    <w:unhideWhenUsed/>
    <w:qFormat/>
    <w:rsid w:val="007B1E9E"/>
    <w:pPr>
      <w:spacing w:line="240" w:lineRule="auto"/>
      <w:ind w:leftChars="800" w:left="1680" w:firstLineChars="0" w:firstLine="0"/>
    </w:pPr>
    <w:rPr>
      <w:rFonts w:asciiTheme="minorHAnsi" w:eastAsiaTheme="minorEastAsia" w:hAnsiTheme="minorHAnsi" w:cstheme="minorBidi"/>
      <w:szCs w:val="22"/>
    </w:rPr>
  </w:style>
  <w:style w:type="paragraph" w:styleId="31">
    <w:name w:val="toc 3"/>
    <w:basedOn w:val="a"/>
    <w:next w:val="a"/>
    <w:uiPriority w:val="39"/>
    <w:unhideWhenUsed/>
    <w:qFormat/>
    <w:rsid w:val="007B1E9E"/>
    <w:pPr>
      <w:ind w:leftChars="400" w:left="840"/>
    </w:pPr>
  </w:style>
  <w:style w:type="paragraph" w:styleId="8">
    <w:name w:val="toc 8"/>
    <w:basedOn w:val="a"/>
    <w:next w:val="a"/>
    <w:uiPriority w:val="39"/>
    <w:unhideWhenUsed/>
    <w:qFormat/>
    <w:rsid w:val="007B1E9E"/>
    <w:pPr>
      <w:spacing w:line="240" w:lineRule="auto"/>
      <w:ind w:leftChars="1400" w:left="2940" w:firstLineChars="0" w:firstLine="0"/>
    </w:pPr>
    <w:rPr>
      <w:rFonts w:asciiTheme="minorHAnsi" w:eastAsiaTheme="minorEastAsia" w:hAnsiTheme="minorHAnsi" w:cstheme="minorBidi"/>
      <w:szCs w:val="22"/>
    </w:rPr>
  </w:style>
  <w:style w:type="paragraph" w:styleId="a5">
    <w:name w:val="Balloon Text"/>
    <w:basedOn w:val="a"/>
    <w:link w:val="a6"/>
    <w:uiPriority w:val="99"/>
    <w:unhideWhenUsed/>
    <w:qFormat/>
    <w:rsid w:val="007B1E9E"/>
    <w:pPr>
      <w:spacing w:line="240" w:lineRule="auto"/>
    </w:pPr>
    <w:rPr>
      <w:sz w:val="18"/>
      <w:szCs w:val="18"/>
    </w:rPr>
  </w:style>
  <w:style w:type="paragraph" w:styleId="a7">
    <w:name w:val="footer"/>
    <w:basedOn w:val="a"/>
    <w:link w:val="a8"/>
    <w:uiPriority w:val="99"/>
    <w:unhideWhenUsed/>
    <w:qFormat/>
    <w:rsid w:val="007B1E9E"/>
    <w:pPr>
      <w:tabs>
        <w:tab w:val="center" w:pos="4153"/>
        <w:tab w:val="right" w:pos="8306"/>
      </w:tabs>
      <w:snapToGrid w:val="0"/>
      <w:spacing w:line="240" w:lineRule="auto"/>
      <w:jc w:val="left"/>
    </w:pPr>
    <w:rPr>
      <w:sz w:val="18"/>
      <w:szCs w:val="18"/>
    </w:rPr>
  </w:style>
  <w:style w:type="paragraph" w:styleId="a9">
    <w:name w:val="header"/>
    <w:basedOn w:val="a"/>
    <w:link w:val="aa"/>
    <w:unhideWhenUsed/>
    <w:qFormat/>
    <w:rsid w:val="007B1E9E"/>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rsid w:val="007B1E9E"/>
    <w:pPr>
      <w:tabs>
        <w:tab w:val="left" w:pos="1050"/>
        <w:tab w:val="right" w:leader="dot" w:pos="8296"/>
      </w:tabs>
      <w:ind w:firstLine="420"/>
      <w:jc w:val="left"/>
    </w:pPr>
  </w:style>
  <w:style w:type="paragraph" w:styleId="41">
    <w:name w:val="toc 4"/>
    <w:basedOn w:val="a"/>
    <w:next w:val="a"/>
    <w:uiPriority w:val="39"/>
    <w:unhideWhenUsed/>
    <w:qFormat/>
    <w:rsid w:val="007B1E9E"/>
    <w:pPr>
      <w:spacing w:line="240" w:lineRule="auto"/>
      <w:ind w:leftChars="600" w:left="1260" w:firstLineChars="0" w:firstLine="0"/>
    </w:pPr>
    <w:rPr>
      <w:rFonts w:asciiTheme="minorHAnsi" w:eastAsiaTheme="minorEastAsia" w:hAnsiTheme="minorHAnsi" w:cstheme="minorBidi"/>
      <w:szCs w:val="22"/>
    </w:rPr>
  </w:style>
  <w:style w:type="paragraph" w:styleId="6">
    <w:name w:val="toc 6"/>
    <w:basedOn w:val="a"/>
    <w:next w:val="a"/>
    <w:uiPriority w:val="39"/>
    <w:unhideWhenUsed/>
    <w:qFormat/>
    <w:rsid w:val="007B1E9E"/>
    <w:pPr>
      <w:spacing w:line="240" w:lineRule="auto"/>
      <w:ind w:leftChars="1000" w:left="2100" w:firstLineChars="0" w:firstLine="0"/>
    </w:pPr>
    <w:rPr>
      <w:rFonts w:asciiTheme="minorHAnsi" w:eastAsiaTheme="minorEastAsia" w:hAnsiTheme="minorHAnsi" w:cstheme="minorBidi"/>
      <w:szCs w:val="22"/>
    </w:rPr>
  </w:style>
  <w:style w:type="paragraph" w:styleId="21">
    <w:name w:val="toc 2"/>
    <w:basedOn w:val="a"/>
    <w:next w:val="a"/>
    <w:uiPriority w:val="39"/>
    <w:unhideWhenUsed/>
    <w:qFormat/>
    <w:rsid w:val="007B1E9E"/>
    <w:pPr>
      <w:ind w:leftChars="200" w:left="420"/>
    </w:pPr>
  </w:style>
  <w:style w:type="paragraph" w:styleId="9">
    <w:name w:val="toc 9"/>
    <w:basedOn w:val="a"/>
    <w:next w:val="a"/>
    <w:uiPriority w:val="39"/>
    <w:unhideWhenUsed/>
    <w:qFormat/>
    <w:rsid w:val="007B1E9E"/>
    <w:pPr>
      <w:spacing w:line="240" w:lineRule="auto"/>
      <w:ind w:leftChars="1600" w:left="3360" w:firstLineChars="0" w:firstLine="0"/>
    </w:pPr>
    <w:rPr>
      <w:rFonts w:asciiTheme="minorHAnsi" w:eastAsiaTheme="minorEastAsia" w:hAnsiTheme="minorHAnsi" w:cstheme="minorBidi"/>
      <w:szCs w:val="22"/>
    </w:rPr>
  </w:style>
  <w:style w:type="character" w:styleId="ab">
    <w:name w:val="Hyperlink"/>
    <w:basedOn w:val="a0"/>
    <w:uiPriority w:val="99"/>
    <w:unhideWhenUsed/>
    <w:rsid w:val="007B1E9E"/>
    <w:rPr>
      <w:color w:val="0000FF" w:themeColor="hyperlink"/>
      <w:u w:val="single"/>
    </w:rPr>
  </w:style>
  <w:style w:type="character" w:customStyle="1" w:styleId="10">
    <w:name w:val="标题 1字符"/>
    <w:basedOn w:val="a0"/>
    <w:link w:val="1"/>
    <w:qFormat/>
    <w:rsid w:val="007B1E9E"/>
    <w:rPr>
      <w:rFonts w:ascii="黑体" w:eastAsia="黑体" w:hAnsi="Arial" w:cs="Times New Roman"/>
      <w:b/>
      <w:kern w:val="44"/>
      <w:sz w:val="32"/>
      <w:szCs w:val="20"/>
    </w:rPr>
  </w:style>
  <w:style w:type="character" w:customStyle="1" w:styleId="a6">
    <w:name w:val="批注框文本字符"/>
    <w:basedOn w:val="a0"/>
    <w:link w:val="a5"/>
    <w:uiPriority w:val="99"/>
    <w:semiHidden/>
    <w:qFormat/>
    <w:rsid w:val="007B1E9E"/>
    <w:rPr>
      <w:rFonts w:ascii="Times New Roman" w:eastAsia="宋体" w:hAnsi="Times New Roman" w:cs="Times New Roman"/>
      <w:sz w:val="18"/>
      <w:szCs w:val="18"/>
    </w:rPr>
  </w:style>
  <w:style w:type="character" w:customStyle="1" w:styleId="2Char">
    <w:name w:val="标题 2 Char"/>
    <w:basedOn w:val="a0"/>
    <w:uiPriority w:val="9"/>
    <w:semiHidden/>
    <w:qFormat/>
    <w:rsid w:val="007B1E9E"/>
    <w:rPr>
      <w:rFonts w:asciiTheme="majorHAnsi" w:eastAsiaTheme="majorEastAsia" w:hAnsiTheme="majorHAnsi" w:cstheme="majorBidi"/>
      <w:b/>
      <w:bCs/>
      <w:sz w:val="32"/>
      <w:szCs w:val="32"/>
    </w:rPr>
  </w:style>
  <w:style w:type="character" w:customStyle="1" w:styleId="20">
    <w:name w:val="标题 2字符"/>
    <w:link w:val="2"/>
    <w:uiPriority w:val="99"/>
    <w:qFormat/>
    <w:rsid w:val="007B1E9E"/>
    <w:rPr>
      <w:rFonts w:ascii="Arial" w:eastAsia="宋体" w:hAnsi="Arial" w:cs="Times New Roman"/>
      <w:b/>
      <w:sz w:val="28"/>
      <w:szCs w:val="20"/>
    </w:rPr>
  </w:style>
  <w:style w:type="character" w:customStyle="1" w:styleId="30">
    <w:name w:val="标题 3字符"/>
    <w:basedOn w:val="a0"/>
    <w:link w:val="3"/>
    <w:uiPriority w:val="9"/>
    <w:qFormat/>
    <w:rsid w:val="007B1E9E"/>
    <w:rPr>
      <w:rFonts w:ascii="Times New Roman" w:eastAsia="宋体" w:hAnsi="Times New Roman" w:cs="Times New Roman"/>
      <w:b/>
      <w:bCs/>
      <w:sz w:val="32"/>
      <w:szCs w:val="32"/>
    </w:rPr>
  </w:style>
  <w:style w:type="character" w:customStyle="1" w:styleId="aa">
    <w:name w:val="页眉字符"/>
    <w:basedOn w:val="a0"/>
    <w:link w:val="a9"/>
    <w:qFormat/>
    <w:rsid w:val="007B1E9E"/>
    <w:rPr>
      <w:rFonts w:ascii="Times New Roman" w:eastAsia="宋体" w:hAnsi="Times New Roman" w:cs="Times New Roman"/>
      <w:sz w:val="18"/>
      <w:szCs w:val="18"/>
    </w:rPr>
  </w:style>
  <w:style w:type="character" w:customStyle="1" w:styleId="a8">
    <w:name w:val="页脚字符"/>
    <w:basedOn w:val="a0"/>
    <w:link w:val="a7"/>
    <w:uiPriority w:val="99"/>
    <w:qFormat/>
    <w:rsid w:val="007B1E9E"/>
    <w:rPr>
      <w:rFonts w:ascii="Times New Roman" w:eastAsia="宋体" w:hAnsi="Times New Roman" w:cs="Times New Roman"/>
      <w:sz w:val="18"/>
      <w:szCs w:val="18"/>
    </w:rPr>
  </w:style>
  <w:style w:type="character" w:customStyle="1" w:styleId="40">
    <w:name w:val="标题 4字符"/>
    <w:basedOn w:val="a0"/>
    <w:link w:val="4"/>
    <w:uiPriority w:val="9"/>
    <w:qFormat/>
    <w:rsid w:val="007B1E9E"/>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rsid w:val="007B1E9E"/>
    <w:pPr>
      <w:widowControl/>
      <w:tabs>
        <w:tab w:val="clear" w:pos="1080"/>
      </w:tabs>
      <w:spacing w:before="480" w:line="276" w:lineRule="auto"/>
      <w:ind w:left="0" w:firstLineChars="0" w:firstLine="0"/>
      <w:jc w:val="left"/>
      <w:outlineLvl w:val="9"/>
    </w:pPr>
    <w:rPr>
      <w:rFonts w:asciiTheme="majorHAnsi" w:eastAsiaTheme="majorEastAsia" w:hAnsiTheme="majorHAnsi" w:cstheme="majorBidi"/>
      <w:bCs/>
      <w:color w:val="365F91" w:themeColor="accent1" w:themeShade="BF"/>
      <w:kern w:val="0"/>
      <w:sz w:val="28"/>
      <w:szCs w:val="28"/>
    </w:rPr>
  </w:style>
  <w:style w:type="paragraph" w:customStyle="1" w:styleId="12">
    <w:name w:val="列出段落1"/>
    <w:basedOn w:val="a"/>
    <w:uiPriority w:val="34"/>
    <w:qFormat/>
    <w:rsid w:val="007B1E9E"/>
    <w:pPr>
      <w:ind w:firstLine="420"/>
    </w:pPr>
  </w:style>
  <w:style w:type="character" w:customStyle="1" w:styleId="a4">
    <w:name w:val="文档结构图字符"/>
    <w:basedOn w:val="a0"/>
    <w:link w:val="a3"/>
    <w:uiPriority w:val="99"/>
    <w:semiHidden/>
    <w:rsid w:val="007B1E9E"/>
    <w:rPr>
      <w:rFonts w:ascii="宋体" w:eastAsia="宋体" w:hAnsi="Times New Roman" w:cs="Times New Roman"/>
      <w:sz w:val="24"/>
      <w:szCs w:val="24"/>
    </w:rPr>
  </w:style>
  <w:style w:type="character" w:styleId="ac">
    <w:name w:val="Strong"/>
    <w:basedOn w:val="a0"/>
    <w:qFormat/>
    <w:rsid w:val="00562D2F"/>
    <w:rPr>
      <w:b/>
      <w:bCs/>
    </w:rPr>
  </w:style>
  <w:style w:type="table" w:styleId="ad">
    <w:name w:val="Table Grid"/>
    <w:basedOn w:val="a1"/>
    <w:uiPriority w:val="59"/>
    <w:rsid w:val="00E82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99"/>
    <w:rsid w:val="00403592"/>
    <w:pPr>
      <w:ind w:firstLine="420"/>
    </w:pPr>
  </w:style>
  <w:style w:type="paragraph" w:styleId="af">
    <w:name w:val="Normal (Web)"/>
    <w:basedOn w:val="a"/>
    <w:rsid w:val="00E01D41"/>
    <w:pPr>
      <w:spacing w:before="100" w:beforeAutospacing="1" w:after="100" w:afterAutospacing="1"/>
      <w:jc w:val="left"/>
    </w:pPr>
    <w:rPr>
      <w:kern w:val="0"/>
      <w:sz w:val="24"/>
      <w:szCs w:val="22"/>
    </w:rPr>
  </w:style>
  <w:style w:type="character" w:styleId="af0">
    <w:name w:val="FollowedHyperlink"/>
    <w:basedOn w:val="a0"/>
    <w:uiPriority w:val="99"/>
    <w:semiHidden/>
    <w:unhideWhenUsed/>
    <w:rsid w:val="00217117"/>
    <w:rPr>
      <w:color w:val="954F72"/>
      <w:u w:val="single"/>
    </w:rPr>
  </w:style>
  <w:style w:type="paragraph" w:customStyle="1" w:styleId="xl66">
    <w:name w:val="xl66"/>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7">
    <w:name w:val="xl67"/>
    <w:basedOn w:val="a"/>
    <w:rsid w:val="00217117"/>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68">
    <w:name w:val="xl68"/>
    <w:basedOn w:val="a"/>
    <w:rsid w:val="00217117"/>
    <w:pPr>
      <w:widowControl/>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69">
    <w:name w:val="xl6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华文细黑" w:eastAsia="华文细黑" w:hAnsi="华文细黑" w:cs="宋体"/>
      <w:kern w:val="0"/>
      <w:sz w:val="24"/>
      <w:szCs w:val="24"/>
    </w:rPr>
  </w:style>
  <w:style w:type="paragraph" w:customStyle="1" w:styleId="xl70">
    <w:name w:val="xl70"/>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1">
    <w:name w:val="xl71"/>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2">
    <w:name w:val="xl72"/>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3">
    <w:name w:val="xl73"/>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74">
    <w:name w:val="xl74"/>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kern w:val="0"/>
      <w:sz w:val="24"/>
      <w:szCs w:val="24"/>
    </w:rPr>
  </w:style>
  <w:style w:type="paragraph" w:customStyle="1" w:styleId="xl75">
    <w:name w:val="xl75"/>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宋体" w:hAnsi="宋体" w:cs="宋体"/>
      <w:kern w:val="0"/>
      <w:sz w:val="24"/>
      <w:szCs w:val="24"/>
    </w:rPr>
  </w:style>
  <w:style w:type="paragraph" w:customStyle="1" w:styleId="xl76">
    <w:name w:val="xl76"/>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pPr>
    <w:rPr>
      <w:rFonts w:ascii="宋体" w:hAnsi="宋体" w:cs="宋体"/>
      <w:kern w:val="0"/>
      <w:sz w:val="24"/>
      <w:szCs w:val="24"/>
    </w:rPr>
  </w:style>
  <w:style w:type="paragraph" w:customStyle="1" w:styleId="xl77">
    <w:name w:val="xl77"/>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top"/>
    </w:pPr>
    <w:rPr>
      <w:rFonts w:ascii="宋体" w:hAnsi="宋体" w:cs="宋体"/>
      <w:color w:val="000000"/>
      <w:kern w:val="0"/>
      <w:sz w:val="24"/>
      <w:szCs w:val="24"/>
    </w:rPr>
  </w:style>
  <w:style w:type="paragraph" w:customStyle="1" w:styleId="xl78">
    <w:name w:val="xl78"/>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79">
    <w:name w:val="xl79"/>
    <w:basedOn w:val="a"/>
    <w:rsid w:val="00217117"/>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textAlignment w:val="center"/>
    </w:pPr>
    <w:rPr>
      <w:rFonts w:ascii="宋体" w:hAnsi="宋体" w:cs="宋体"/>
      <w:kern w:val="0"/>
      <w:sz w:val="24"/>
      <w:szCs w:val="24"/>
    </w:rPr>
  </w:style>
  <w:style w:type="paragraph" w:styleId="af1">
    <w:name w:val="TOC Heading"/>
    <w:basedOn w:val="1"/>
    <w:next w:val="a"/>
    <w:uiPriority w:val="39"/>
    <w:unhideWhenUsed/>
    <w:qFormat/>
    <w:rsid w:val="008215F5"/>
    <w:pPr>
      <w:widowControl/>
      <w:tabs>
        <w:tab w:val="clear" w:pos="1080"/>
      </w:tabs>
      <w:spacing w:before="240" w:line="259" w:lineRule="auto"/>
      <w:ind w:left="0" w:firstLineChars="0" w:firstLine="0"/>
      <w:jc w:val="left"/>
      <w:outlineLvl w:val="9"/>
    </w:pPr>
    <w:rPr>
      <w:rFonts w:asciiTheme="majorHAnsi" w:eastAsiaTheme="majorEastAsia" w:hAnsiTheme="majorHAnsi" w:cstheme="majorBidi"/>
      <w:b w:val="0"/>
      <w:color w:val="365F91" w:themeColor="accent1" w:themeShade="BF"/>
      <w:kern w:val="0"/>
      <w:szCs w:val="32"/>
    </w:rPr>
  </w:style>
  <w:style w:type="paragraph" w:customStyle="1" w:styleId="xl80">
    <w:name w:val="xl80"/>
    <w:basedOn w:val="a"/>
    <w:rsid w:val="001E0E9E"/>
    <w:pPr>
      <w:widowControl/>
      <w:spacing w:before="100" w:beforeAutospacing="1" w:after="100" w:afterAutospacing="1" w:line="240" w:lineRule="auto"/>
      <w:ind w:firstLineChars="0" w:firstLine="0"/>
      <w:jc w:val="center"/>
    </w:pPr>
    <w:rPr>
      <w:rFonts w:ascii="宋体" w:hAnsi="宋体" w:cs="宋体"/>
      <w:kern w:val="0"/>
      <w:sz w:val="24"/>
      <w:szCs w:val="24"/>
    </w:rPr>
  </w:style>
  <w:style w:type="paragraph" w:customStyle="1" w:styleId="xl81">
    <w:name w:val="xl81"/>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宋体" w:hAnsi="宋体" w:cs="宋体"/>
      <w:b/>
      <w:bCs/>
      <w:kern w:val="0"/>
      <w:sz w:val="24"/>
      <w:szCs w:val="24"/>
    </w:rPr>
  </w:style>
  <w:style w:type="paragraph" w:customStyle="1" w:styleId="xl82">
    <w:name w:val="xl82"/>
    <w:basedOn w:val="a"/>
    <w:rsid w:val="001E0E9E"/>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right"/>
    </w:pPr>
    <w:rPr>
      <w:rFonts w:ascii="宋体" w:hAnsi="宋体" w:cs="宋体"/>
      <w:kern w:val="0"/>
      <w:sz w:val="24"/>
      <w:szCs w:val="24"/>
    </w:rPr>
  </w:style>
  <w:style w:type="paragraph" w:customStyle="1" w:styleId="xl83">
    <w:name w:val="xl83"/>
    <w:basedOn w:val="a"/>
    <w:rsid w:val="001E0E9E"/>
    <w:pPr>
      <w:widowControl/>
      <w:spacing w:before="100" w:beforeAutospacing="1" w:after="100" w:afterAutospacing="1" w:line="240" w:lineRule="auto"/>
      <w:ind w:firstLineChars="0" w:firstLine="0"/>
      <w:jc w:val="righ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708">
      <w:bodyDiv w:val="1"/>
      <w:marLeft w:val="0"/>
      <w:marRight w:val="0"/>
      <w:marTop w:val="0"/>
      <w:marBottom w:val="0"/>
      <w:divBdr>
        <w:top w:val="none" w:sz="0" w:space="0" w:color="auto"/>
        <w:left w:val="none" w:sz="0" w:space="0" w:color="auto"/>
        <w:bottom w:val="none" w:sz="0" w:space="0" w:color="auto"/>
        <w:right w:val="none" w:sz="0" w:space="0" w:color="auto"/>
      </w:divBdr>
    </w:div>
    <w:div w:id="231434477">
      <w:bodyDiv w:val="1"/>
      <w:marLeft w:val="0"/>
      <w:marRight w:val="0"/>
      <w:marTop w:val="0"/>
      <w:marBottom w:val="0"/>
      <w:divBdr>
        <w:top w:val="none" w:sz="0" w:space="0" w:color="auto"/>
        <w:left w:val="none" w:sz="0" w:space="0" w:color="auto"/>
        <w:bottom w:val="none" w:sz="0" w:space="0" w:color="auto"/>
        <w:right w:val="none" w:sz="0" w:space="0" w:color="auto"/>
      </w:divBdr>
    </w:div>
    <w:div w:id="243877760">
      <w:bodyDiv w:val="1"/>
      <w:marLeft w:val="0"/>
      <w:marRight w:val="0"/>
      <w:marTop w:val="0"/>
      <w:marBottom w:val="0"/>
      <w:divBdr>
        <w:top w:val="none" w:sz="0" w:space="0" w:color="auto"/>
        <w:left w:val="none" w:sz="0" w:space="0" w:color="auto"/>
        <w:bottom w:val="none" w:sz="0" w:space="0" w:color="auto"/>
        <w:right w:val="none" w:sz="0" w:space="0" w:color="auto"/>
      </w:divBdr>
    </w:div>
    <w:div w:id="259921136">
      <w:bodyDiv w:val="1"/>
      <w:marLeft w:val="0"/>
      <w:marRight w:val="0"/>
      <w:marTop w:val="0"/>
      <w:marBottom w:val="0"/>
      <w:divBdr>
        <w:top w:val="none" w:sz="0" w:space="0" w:color="auto"/>
        <w:left w:val="none" w:sz="0" w:space="0" w:color="auto"/>
        <w:bottom w:val="none" w:sz="0" w:space="0" w:color="auto"/>
        <w:right w:val="none" w:sz="0" w:space="0" w:color="auto"/>
      </w:divBdr>
    </w:div>
    <w:div w:id="355499277">
      <w:bodyDiv w:val="1"/>
      <w:marLeft w:val="0"/>
      <w:marRight w:val="0"/>
      <w:marTop w:val="0"/>
      <w:marBottom w:val="0"/>
      <w:divBdr>
        <w:top w:val="none" w:sz="0" w:space="0" w:color="auto"/>
        <w:left w:val="none" w:sz="0" w:space="0" w:color="auto"/>
        <w:bottom w:val="none" w:sz="0" w:space="0" w:color="auto"/>
        <w:right w:val="none" w:sz="0" w:space="0" w:color="auto"/>
      </w:divBdr>
    </w:div>
    <w:div w:id="396980705">
      <w:bodyDiv w:val="1"/>
      <w:marLeft w:val="0"/>
      <w:marRight w:val="0"/>
      <w:marTop w:val="0"/>
      <w:marBottom w:val="0"/>
      <w:divBdr>
        <w:top w:val="none" w:sz="0" w:space="0" w:color="auto"/>
        <w:left w:val="none" w:sz="0" w:space="0" w:color="auto"/>
        <w:bottom w:val="none" w:sz="0" w:space="0" w:color="auto"/>
        <w:right w:val="none" w:sz="0" w:space="0" w:color="auto"/>
      </w:divBdr>
    </w:div>
    <w:div w:id="458691120">
      <w:bodyDiv w:val="1"/>
      <w:marLeft w:val="0"/>
      <w:marRight w:val="0"/>
      <w:marTop w:val="0"/>
      <w:marBottom w:val="0"/>
      <w:divBdr>
        <w:top w:val="none" w:sz="0" w:space="0" w:color="auto"/>
        <w:left w:val="none" w:sz="0" w:space="0" w:color="auto"/>
        <w:bottom w:val="none" w:sz="0" w:space="0" w:color="auto"/>
        <w:right w:val="none" w:sz="0" w:space="0" w:color="auto"/>
      </w:divBdr>
    </w:div>
    <w:div w:id="482698501">
      <w:bodyDiv w:val="1"/>
      <w:marLeft w:val="0"/>
      <w:marRight w:val="0"/>
      <w:marTop w:val="0"/>
      <w:marBottom w:val="0"/>
      <w:divBdr>
        <w:top w:val="none" w:sz="0" w:space="0" w:color="auto"/>
        <w:left w:val="none" w:sz="0" w:space="0" w:color="auto"/>
        <w:bottom w:val="none" w:sz="0" w:space="0" w:color="auto"/>
        <w:right w:val="none" w:sz="0" w:space="0" w:color="auto"/>
      </w:divBdr>
    </w:div>
    <w:div w:id="509491668">
      <w:bodyDiv w:val="1"/>
      <w:marLeft w:val="0"/>
      <w:marRight w:val="0"/>
      <w:marTop w:val="0"/>
      <w:marBottom w:val="0"/>
      <w:divBdr>
        <w:top w:val="none" w:sz="0" w:space="0" w:color="auto"/>
        <w:left w:val="none" w:sz="0" w:space="0" w:color="auto"/>
        <w:bottom w:val="none" w:sz="0" w:space="0" w:color="auto"/>
        <w:right w:val="none" w:sz="0" w:space="0" w:color="auto"/>
      </w:divBdr>
    </w:div>
    <w:div w:id="562176789">
      <w:bodyDiv w:val="1"/>
      <w:marLeft w:val="0"/>
      <w:marRight w:val="0"/>
      <w:marTop w:val="0"/>
      <w:marBottom w:val="0"/>
      <w:divBdr>
        <w:top w:val="none" w:sz="0" w:space="0" w:color="auto"/>
        <w:left w:val="none" w:sz="0" w:space="0" w:color="auto"/>
        <w:bottom w:val="none" w:sz="0" w:space="0" w:color="auto"/>
        <w:right w:val="none" w:sz="0" w:space="0" w:color="auto"/>
      </w:divBdr>
    </w:div>
    <w:div w:id="662391415">
      <w:bodyDiv w:val="1"/>
      <w:marLeft w:val="0"/>
      <w:marRight w:val="0"/>
      <w:marTop w:val="0"/>
      <w:marBottom w:val="0"/>
      <w:divBdr>
        <w:top w:val="none" w:sz="0" w:space="0" w:color="auto"/>
        <w:left w:val="none" w:sz="0" w:space="0" w:color="auto"/>
        <w:bottom w:val="none" w:sz="0" w:space="0" w:color="auto"/>
        <w:right w:val="none" w:sz="0" w:space="0" w:color="auto"/>
      </w:divBdr>
    </w:div>
    <w:div w:id="682513695">
      <w:bodyDiv w:val="1"/>
      <w:marLeft w:val="0"/>
      <w:marRight w:val="0"/>
      <w:marTop w:val="0"/>
      <w:marBottom w:val="0"/>
      <w:divBdr>
        <w:top w:val="none" w:sz="0" w:space="0" w:color="auto"/>
        <w:left w:val="none" w:sz="0" w:space="0" w:color="auto"/>
        <w:bottom w:val="none" w:sz="0" w:space="0" w:color="auto"/>
        <w:right w:val="none" w:sz="0" w:space="0" w:color="auto"/>
      </w:divBdr>
    </w:div>
    <w:div w:id="688023704">
      <w:bodyDiv w:val="1"/>
      <w:marLeft w:val="0"/>
      <w:marRight w:val="0"/>
      <w:marTop w:val="0"/>
      <w:marBottom w:val="0"/>
      <w:divBdr>
        <w:top w:val="none" w:sz="0" w:space="0" w:color="auto"/>
        <w:left w:val="none" w:sz="0" w:space="0" w:color="auto"/>
        <w:bottom w:val="none" w:sz="0" w:space="0" w:color="auto"/>
        <w:right w:val="none" w:sz="0" w:space="0" w:color="auto"/>
      </w:divBdr>
    </w:div>
    <w:div w:id="694573511">
      <w:bodyDiv w:val="1"/>
      <w:marLeft w:val="0"/>
      <w:marRight w:val="0"/>
      <w:marTop w:val="0"/>
      <w:marBottom w:val="0"/>
      <w:divBdr>
        <w:top w:val="none" w:sz="0" w:space="0" w:color="auto"/>
        <w:left w:val="none" w:sz="0" w:space="0" w:color="auto"/>
        <w:bottom w:val="none" w:sz="0" w:space="0" w:color="auto"/>
        <w:right w:val="none" w:sz="0" w:space="0" w:color="auto"/>
      </w:divBdr>
    </w:div>
    <w:div w:id="826938387">
      <w:bodyDiv w:val="1"/>
      <w:marLeft w:val="0"/>
      <w:marRight w:val="0"/>
      <w:marTop w:val="0"/>
      <w:marBottom w:val="0"/>
      <w:divBdr>
        <w:top w:val="none" w:sz="0" w:space="0" w:color="auto"/>
        <w:left w:val="none" w:sz="0" w:space="0" w:color="auto"/>
        <w:bottom w:val="none" w:sz="0" w:space="0" w:color="auto"/>
        <w:right w:val="none" w:sz="0" w:space="0" w:color="auto"/>
      </w:divBdr>
    </w:div>
    <w:div w:id="852571618">
      <w:bodyDiv w:val="1"/>
      <w:marLeft w:val="0"/>
      <w:marRight w:val="0"/>
      <w:marTop w:val="0"/>
      <w:marBottom w:val="0"/>
      <w:divBdr>
        <w:top w:val="none" w:sz="0" w:space="0" w:color="auto"/>
        <w:left w:val="none" w:sz="0" w:space="0" w:color="auto"/>
        <w:bottom w:val="none" w:sz="0" w:space="0" w:color="auto"/>
        <w:right w:val="none" w:sz="0" w:space="0" w:color="auto"/>
      </w:divBdr>
    </w:div>
    <w:div w:id="911237348">
      <w:bodyDiv w:val="1"/>
      <w:marLeft w:val="0"/>
      <w:marRight w:val="0"/>
      <w:marTop w:val="0"/>
      <w:marBottom w:val="0"/>
      <w:divBdr>
        <w:top w:val="none" w:sz="0" w:space="0" w:color="auto"/>
        <w:left w:val="none" w:sz="0" w:space="0" w:color="auto"/>
        <w:bottom w:val="none" w:sz="0" w:space="0" w:color="auto"/>
        <w:right w:val="none" w:sz="0" w:space="0" w:color="auto"/>
      </w:divBdr>
    </w:div>
    <w:div w:id="995187238">
      <w:bodyDiv w:val="1"/>
      <w:marLeft w:val="0"/>
      <w:marRight w:val="0"/>
      <w:marTop w:val="0"/>
      <w:marBottom w:val="0"/>
      <w:divBdr>
        <w:top w:val="none" w:sz="0" w:space="0" w:color="auto"/>
        <w:left w:val="none" w:sz="0" w:space="0" w:color="auto"/>
        <w:bottom w:val="none" w:sz="0" w:space="0" w:color="auto"/>
        <w:right w:val="none" w:sz="0" w:space="0" w:color="auto"/>
      </w:divBdr>
    </w:div>
    <w:div w:id="1042367939">
      <w:bodyDiv w:val="1"/>
      <w:marLeft w:val="0"/>
      <w:marRight w:val="0"/>
      <w:marTop w:val="0"/>
      <w:marBottom w:val="0"/>
      <w:divBdr>
        <w:top w:val="none" w:sz="0" w:space="0" w:color="auto"/>
        <w:left w:val="none" w:sz="0" w:space="0" w:color="auto"/>
        <w:bottom w:val="none" w:sz="0" w:space="0" w:color="auto"/>
        <w:right w:val="none" w:sz="0" w:space="0" w:color="auto"/>
      </w:divBdr>
    </w:div>
    <w:div w:id="1049182384">
      <w:bodyDiv w:val="1"/>
      <w:marLeft w:val="0"/>
      <w:marRight w:val="0"/>
      <w:marTop w:val="0"/>
      <w:marBottom w:val="0"/>
      <w:divBdr>
        <w:top w:val="none" w:sz="0" w:space="0" w:color="auto"/>
        <w:left w:val="none" w:sz="0" w:space="0" w:color="auto"/>
        <w:bottom w:val="none" w:sz="0" w:space="0" w:color="auto"/>
        <w:right w:val="none" w:sz="0" w:space="0" w:color="auto"/>
      </w:divBdr>
    </w:div>
    <w:div w:id="1340279465">
      <w:bodyDiv w:val="1"/>
      <w:marLeft w:val="0"/>
      <w:marRight w:val="0"/>
      <w:marTop w:val="0"/>
      <w:marBottom w:val="0"/>
      <w:divBdr>
        <w:top w:val="none" w:sz="0" w:space="0" w:color="auto"/>
        <w:left w:val="none" w:sz="0" w:space="0" w:color="auto"/>
        <w:bottom w:val="none" w:sz="0" w:space="0" w:color="auto"/>
        <w:right w:val="none" w:sz="0" w:space="0" w:color="auto"/>
      </w:divBdr>
    </w:div>
    <w:div w:id="1430391930">
      <w:bodyDiv w:val="1"/>
      <w:marLeft w:val="0"/>
      <w:marRight w:val="0"/>
      <w:marTop w:val="0"/>
      <w:marBottom w:val="0"/>
      <w:divBdr>
        <w:top w:val="none" w:sz="0" w:space="0" w:color="auto"/>
        <w:left w:val="none" w:sz="0" w:space="0" w:color="auto"/>
        <w:bottom w:val="none" w:sz="0" w:space="0" w:color="auto"/>
        <w:right w:val="none" w:sz="0" w:space="0" w:color="auto"/>
      </w:divBdr>
    </w:div>
    <w:div w:id="1456829461">
      <w:bodyDiv w:val="1"/>
      <w:marLeft w:val="0"/>
      <w:marRight w:val="0"/>
      <w:marTop w:val="0"/>
      <w:marBottom w:val="0"/>
      <w:divBdr>
        <w:top w:val="none" w:sz="0" w:space="0" w:color="auto"/>
        <w:left w:val="none" w:sz="0" w:space="0" w:color="auto"/>
        <w:bottom w:val="none" w:sz="0" w:space="0" w:color="auto"/>
        <w:right w:val="none" w:sz="0" w:space="0" w:color="auto"/>
      </w:divBdr>
    </w:div>
    <w:div w:id="1476950259">
      <w:bodyDiv w:val="1"/>
      <w:marLeft w:val="0"/>
      <w:marRight w:val="0"/>
      <w:marTop w:val="0"/>
      <w:marBottom w:val="0"/>
      <w:divBdr>
        <w:top w:val="none" w:sz="0" w:space="0" w:color="auto"/>
        <w:left w:val="none" w:sz="0" w:space="0" w:color="auto"/>
        <w:bottom w:val="none" w:sz="0" w:space="0" w:color="auto"/>
        <w:right w:val="none" w:sz="0" w:space="0" w:color="auto"/>
      </w:divBdr>
    </w:div>
    <w:div w:id="1484546186">
      <w:bodyDiv w:val="1"/>
      <w:marLeft w:val="0"/>
      <w:marRight w:val="0"/>
      <w:marTop w:val="0"/>
      <w:marBottom w:val="0"/>
      <w:divBdr>
        <w:top w:val="none" w:sz="0" w:space="0" w:color="auto"/>
        <w:left w:val="none" w:sz="0" w:space="0" w:color="auto"/>
        <w:bottom w:val="none" w:sz="0" w:space="0" w:color="auto"/>
        <w:right w:val="none" w:sz="0" w:space="0" w:color="auto"/>
      </w:divBdr>
    </w:div>
    <w:div w:id="1528518706">
      <w:bodyDiv w:val="1"/>
      <w:marLeft w:val="0"/>
      <w:marRight w:val="0"/>
      <w:marTop w:val="0"/>
      <w:marBottom w:val="0"/>
      <w:divBdr>
        <w:top w:val="none" w:sz="0" w:space="0" w:color="auto"/>
        <w:left w:val="none" w:sz="0" w:space="0" w:color="auto"/>
        <w:bottom w:val="none" w:sz="0" w:space="0" w:color="auto"/>
        <w:right w:val="none" w:sz="0" w:space="0" w:color="auto"/>
      </w:divBdr>
    </w:div>
    <w:div w:id="1674868251">
      <w:bodyDiv w:val="1"/>
      <w:marLeft w:val="0"/>
      <w:marRight w:val="0"/>
      <w:marTop w:val="0"/>
      <w:marBottom w:val="0"/>
      <w:divBdr>
        <w:top w:val="none" w:sz="0" w:space="0" w:color="auto"/>
        <w:left w:val="none" w:sz="0" w:space="0" w:color="auto"/>
        <w:bottom w:val="none" w:sz="0" w:space="0" w:color="auto"/>
        <w:right w:val="none" w:sz="0" w:space="0" w:color="auto"/>
      </w:divBdr>
    </w:div>
    <w:div w:id="1999847138">
      <w:bodyDiv w:val="1"/>
      <w:marLeft w:val="0"/>
      <w:marRight w:val="0"/>
      <w:marTop w:val="0"/>
      <w:marBottom w:val="0"/>
      <w:divBdr>
        <w:top w:val="none" w:sz="0" w:space="0" w:color="auto"/>
        <w:left w:val="none" w:sz="0" w:space="0" w:color="auto"/>
        <w:bottom w:val="none" w:sz="0" w:space="0" w:color="auto"/>
        <w:right w:val="none" w:sz="0" w:space="0" w:color="auto"/>
      </w:divBdr>
    </w:div>
    <w:div w:id="2054309310">
      <w:bodyDiv w:val="1"/>
      <w:marLeft w:val="0"/>
      <w:marRight w:val="0"/>
      <w:marTop w:val="0"/>
      <w:marBottom w:val="0"/>
      <w:divBdr>
        <w:top w:val="none" w:sz="0" w:space="0" w:color="auto"/>
        <w:left w:val="none" w:sz="0" w:space="0" w:color="auto"/>
        <w:bottom w:val="none" w:sz="0" w:space="0" w:color="auto"/>
        <w:right w:val="none" w:sz="0" w:space="0" w:color="auto"/>
      </w:divBdr>
    </w:div>
    <w:div w:id="2128349869">
      <w:bodyDiv w:val="1"/>
      <w:marLeft w:val="0"/>
      <w:marRight w:val="0"/>
      <w:marTop w:val="0"/>
      <w:marBottom w:val="0"/>
      <w:divBdr>
        <w:top w:val="none" w:sz="0" w:space="0" w:color="auto"/>
        <w:left w:val="none" w:sz="0" w:space="0" w:color="auto"/>
        <w:bottom w:val="none" w:sz="0" w:space="0" w:color="auto"/>
        <w:right w:val="none" w:sz="0" w:space="0" w:color="auto"/>
      </w:divBdr>
    </w:div>
    <w:div w:id="2145191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baike.baidu.com/item/%E9%9B%86%E6%88%90%E6%B5%8B%E8%AF%95" TargetMode="External"/><Relationship Id="rId21" Type="http://schemas.openxmlformats.org/officeDocument/2006/relationships/hyperlink" Target="https://baike.baidu.com/item/%E8%BE%B9%E7%95%8C%E5%80%BC%E6%B5%8B%E8%AF%95" TargetMode="External"/><Relationship Id="rId22" Type="http://schemas.openxmlformats.org/officeDocument/2006/relationships/hyperlink" Target="https://baike.baidu.com/item/%E9%9B%86%E6%88%90%E6%B5%8B%E8%AF%95" TargetMode="External"/><Relationship Id="rId23" Type="http://schemas.openxmlformats.org/officeDocument/2006/relationships/hyperlink" Target="https://baike.baidu.com/item/%E8%BE%B9%E7%95%8C%E5%80%BC%E6%B5%8B%E8%AF%95" TargetMode="External"/><Relationship Id="rId24" Type="http://schemas.openxmlformats.org/officeDocument/2006/relationships/hyperlink" Target="https://baike.baidu.com/item/%E9%9B%86%E6%88%90%E6%B5%8B%E8%AF%95" TargetMode="External"/><Relationship Id="rId25" Type="http://schemas.openxmlformats.org/officeDocument/2006/relationships/hyperlink" Target="https://baike.baidu.com/item/%E8%BE%B9%E7%95%8C%E5%80%BC%E6%B5%8B%E8%AF%95" TargetMode="External"/><Relationship Id="rId26" Type="http://schemas.openxmlformats.org/officeDocument/2006/relationships/hyperlink" Target="https://baike.baidu.com/item/%E9%9B%86%E6%88%90%E6%B5%8B%E8%AF%95" TargetMode="External"/><Relationship Id="rId27" Type="http://schemas.openxmlformats.org/officeDocument/2006/relationships/hyperlink" Target="https://baike.baidu.com/item/%E8%BE%B9%E7%95%8C%E5%80%BC%E6%B5%8B%E8%AF%95" TargetMode="External"/><Relationship Id="rId28"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oleObject" Target="embeddings/Microsoft_Visio_2003-2010___1111.vsd"/><Relationship Id="rId12" Type="http://schemas.openxmlformats.org/officeDocument/2006/relationships/image" Target="media/image5.png"/><Relationship Id="rId13" Type="http://schemas.openxmlformats.org/officeDocument/2006/relationships/image" Target="media/image6.emf"/><Relationship Id="rId14" Type="http://schemas.openxmlformats.org/officeDocument/2006/relationships/oleObject" Target="embeddings/Microsoft_Visio_2003-2010___2222.vsd"/><Relationship Id="rId15" Type="http://schemas.openxmlformats.org/officeDocument/2006/relationships/image" Target="media/image7.emf"/><Relationship Id="rId16" Type="http://schemas.openxmlformats.org/officeDocument/2006/relationships/oleObject" Target="embeddings/Microsoft_Visio_2003-2010___3333.vsd"/><Relationship Id="rId17" Type="http://schemas.openxmlformats.org/officeDocument/2006/relationships/hyperlink" Target="https://baike.baidu.com/item/%E6%8D%9F%E7%9B%8A%E8%A1%A8" TargetMode="External"/><Relationship Id="rId18" Type="http://schemas.openxmlformats.org/officeDocument/2006/relationships/hyperlink" Target="https://baike.baidu.com/item/%E6%B5%81%E9%87%8F/1203080" TargetMode="External"/><Relationship Id="rId19" Type="http://schemas.openxmlformats.org/officeDocument/2006/relationships/hyperlink" Target="https://www.baidu.com/s?wd=%E8%B4%A2%E5%8A%A1%E7%AE%A1%E7%90%86%E5%88%B6%E5%BA%A6&amp;tn=44039180_cpr&amp;fenlei=mv6quAkxTZn0IZRqIHckPjm4nH00T1dWn199ujDLrAn1PW04PAfL0ZwV5Hcvrjm3rH6sPfKWUMw85HfYnjn4nH6sgvPsT6KdThsqpZwYTjCEQLGCpyw9Uz4Bmy-bIi4WUvYETgN-TLwGUv3EPW6drjTLn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18E497-81D1-F94B-899B-A849B2279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95</Pages>
  <Words>8834</Words>
  <Characters>50355</Characters>
  <Application>Microsoft Macintosh Word</Application>
  <DocSecurity>0</DocSecurity>
  <Lines>419</Lines>
  <Paragraphs>118</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59071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梁宗元</cp:lastModifiedBy>
  <cp:revision>69</cp:revision>
  <cp:lastPrinted>2017-10-25T23:13:00Z</cp:lastPrinted>
  <dcterms:created xsi:type="dcterms:W3CDTF">2017-11-08T13:28:00Z</dcterms:created>
  <dcterms:modified xsi:type="dcterms:W3CDTF">2017-11-10T03:17:00Z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