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036E93E8"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DE12E1">
        <w:rPr>
          <w:noProof/>
        </w:rPr>
        <w:t>2020年7月25日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FB607C">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FB607C">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FB607C">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FB607C">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FB607C">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FB607C">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FB607C">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FB607C">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FB607C">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FB607C">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FB607C">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FB607C">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FB607C">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FB607C">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FB607C">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FB607C">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FB607C">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FB607C">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bookmarkStart w:id="5" w:name="_Toc46088983"/>
      <w:r>
        <w:rPr>
          <w:rFonts w:hint="eastAsia"/>
        </w:rPr>
        <w:t>施工进度</w:t>
      </w:r>
      <w:bookmarkEnd w:id="5"/>
    </w:p>
    <w:p w14:paraId="065DB21E" w14:textId="39649EFD" w:rsidR="00225188" w:rsidRDefault="002A2ABE">
      <w:pPr>
        <w:widowControl/>
        <w:jc w:val="left"/>
      </w:pPr>
      <w:hyperlink r:id="rId10" w:history="1">
        <w:r w:rsidRPr="002E3286">
          <w:rPr>
            <w:rStyle w:val="ac"/>
          </w:rPr>
          <w:t>https://www.bilibili.com/video/BV1Nb411G7oB?t=1149&amp;p=5</w:t>
        </w:r>
      </w:hyperlink>
      <w:r w:rsidR="004A1A0C">
        <w:rPr>
          <w:rStyle w:val="ac"/>
        </w:rPr>
        <w:t>3</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139DD5D0" w14:textId="6927FB4B"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0D7F24" w14:textId="27815ED8"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5B2D8F9B" w14:textId="77777777" w:rsidR="00424A6D" w:rsidRPr="0003762F" w:rsidRDefault="00424A6D" w:rsidP="00D26372"/>
    <w:p w14:paraId="56C0E117" w14:textId="59F746E1" w:rsidR="00EF400A" w:rsidRDefault="00EF400A" w:rsidP="00B76B3C">
      <w:pPr>
        <w:pStyle w:val="2"/>
      </w:pPr>
      <w:bookmarkStart w:id="16" w:name="_Toc46088993"/>
      <w:r>
        <w:rPr>
          <w:rFonts w:hint="eastAsia"/>
        </w:rPr>
        <w:t>第五节 证券投资基金法</w:t>
      </w:r>
      <w:bookmarkEnd w:id="16"/>
    </w:p>
    <w:p w14:paraId="7E671334" w14:textId="7AAF875F" w:rsidR="0003762F" w:rsidRDefault="006D78D2" w:rsidP="006D78D2">
      <w:pPr>
        <w:pStyle w:val="3"/>
      </w:pPr>
      <w:r>
        <w:rPr>
          <w:rFonts w:hint="eastAsia"/>
        </w:rPr>
        <w:t>考点1：基金合同当事人</w:t>
      </w:r>
    </w:p>
    <w:p w14:paraId="3AE94518" w14:textId="71010D33" w:rsidR="006D78D2" w:rsidRPr="002E540A" w:rsidRDefault="002E540A" w:rsidP="0003762F">
      <w:pPr>
        <w:rPr>
          <w:rStyle w:val="ab"/>
        </w:rPr>
      </w:pPr>
      <w:r w:rsidRPr="002E540A">
        <w:rPr>
          <w:rStyle w:val="ab"/>
        </w:rPr>
        <w:t>基金合同当事人的概念</w:t>
      </w:r>
    </w:p>
    <w:p w14:paraId="50644F6B" w14:textId="1CB552A4" w:rsidR="002E540A" w:rsidRDefault="002E540A" w:rsidP="002E540A">
      <w:pPr>
        <w:pStyle w:val="ad"/>
        <w:numPr>
          <w:ilvl w:val="0"/>
          <w:numId w:val="126"/>
        </w:numPr>
        <w:ind w:firstLineChars="0"/>
      </w:pPr>
      <w:r>
        <w:rPr>
          <w:rFonts w:hint="eastAsia"/>
        </w:rPr>
        <w:t>基金份额持有人</w:t>
      </w:r>
    </w:p>
    <w:p w14:paraId="73302B5A" w14:textId="505E1992" w:rsidR="002E540A" w:rsidRDefault="002E540A" w:rsidP="002E540A">
      <w:pPr>
        <w:pStyle w:val="ad"/>
        <w:numPr>
          <w:ilvl w:val="0"/>
          <w:numId w:val="126"/>
        </w:numPr>
        <w:ind w:firstLineChars="0"/>
      </w:pPr>
      <w:r>
        <w:rPr>
          <w:rFonts w:hint="eastAsia"/>
        </w:rPr>
        <w:t>基金管理人</w:t>
      </w:r>
    </w:p>
    <w:p w14:paraId="4507D13A" w14:textId="2D32EF64" w:rsidR="002E540A" w:rsidRDefault="002E540A" w:rsidP="002E540A">
      <w:pPr>
        <w:pStyle w:val="ad"/>
        <w:numPr>
          <w:ilvl w:val="0"/>
          <w:numId w:val="126"/>
        </w:numPr>
        <w:ind w:firstLineChars="0"/>
      </w:pPr>
      <w:r>
        <w:rPr>
          <w:rFonts w:hint="eastAsia"/>
        </w:rPr>
        <w:t>基金托管人</w:t>
      </w:r>
    </w:p>
    <w:p w14:paraId="2D53CAA4" w14:textId="54853C29" w:rsidR="002E540A" w:rsidRDefault="002E540A" w:rsidP="0003762F"/>
    <w:p w14:paraId="1661D3F4" w14:textId="7691E5EF" w:rsidR="002E540A" w:rsidRPr="00094989" w:rsidRDefault="00010E1C" w:rsidP="0003762F">
      <w:pPr>
        <w:rPr>
          <w:rStyle w:val="ab"/>
        </w:rPr>
      </w:pPr>
      <w:r w:rsidRPr="00094989">
        <w:rPr>
          <w:rStyle w:val="ab"/>
        </w:rPr>
        <w:t>基金份额持有人的权利</w:t>
      </w:r>
    </w:p>
    <w:p w14:paraId="562F0B18" w14:textId="14BC39CA"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1401B02F" w14:textId="22A9CE9D"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67681DB2" w14:textId="7CD600E6"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38ED7E80" w14:textId="585533B8"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AA11A40" w14:textId="77777777" w:rsidR="00882D41" w:rsidRDefault="00882D41" w:rsidP="00882D41">
      <w:pPr>
        <w:pStyle w:val="ad"/>
        <w:numPr>
          <w:ilvl w:val="0"/>
          <w:numId w:val="127"/>
        </w:numPr>
        <w:ind w:firstLineChars="0"/>
      </w:pPr>
      <w:r>
        <w:rPr>
          <w:rFonts w:hint="eastAsia"/>
        </w:rPr>
        <w:t>对基金份额持有人大会审议事项行使表决权，</w:t>
      </w:r>
    </w:p>
    <w:p w14:paraId="117901AA"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6A418656"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6ECB7831"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57ADEF56" w14:textId="5B8C82DF" w:rsidR="00882D41" w:rsidRDefault="00882D41" w:rsidP="00882D41"/>
    <w:p w14:paraId="388587D8" w14:textId="21138C9A" w:rsidR="00882D41" w:rsidRPr="00882D41" w:rsidRDefault="00882D41" w:rsidP="00882D41">
      <w:pPr>
        <w:rPr>
          <w:rStyle w:val="ab"/>
        </w:rPr>
      </w:pPr>
      <w:r w:rsidRPr="00882D41">
        <w:rPr>
          <w:rStyle w:val="ab"/>
        </w:rPr>
        <w:t>基金份额持有人大会的职权</w:t>
      </w:r>
    </w:p>
    <w:p w14:paraId="41E19A15"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06E0F884"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7FAA8E1B" w14:textId="77777777" w:rsidR="00882D41" w:rsidRDefault="00882D41" w:rsidP="00882D41">
      <w:pPr>
        <w:pStyle w:val="ad"/>
        <w:numPr>
          <w:ilvl w:val="0"/>
          <w:numId w:val="128"/>
        </w:numPr>
        <w:ind w:firstLineChars="0"/>
      </w:pPr>
      <w:r>
        <w:rPr>
          <w:rFonts w:hint="eastAsia"/>
        </w:rPr>
        <w:t>决定更换基金管理人、基金托管人；</w:t>
      </w:r>
    </w:p>
    <w:p w14:paraId="0605A646" w14:textId="4D1A9DD0"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1D3CF9AD" w14:textId="6471A26E" w:rsidR="002E540A" w:rsidRDefault="002E540A" w:rsidP="0003762F"/>
    <w:p w14:paraId="593BF4E4" w14:textId="2C46C448"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31E4C890" w14:textId="62485C5C" w:rsidR="00882D41" w:rsidRDefault="00882D41" w:rsidP="0003762F">
      <w:r>
        <w:rPr>
          <w:rFonts w:hint="eastAsia"/>
        </w:rPr>
        <w:t>召集基金份额持有人大会；</w:t>
      </w:r>
    </w:p>
    <w:p w14:paraId="0D0C1290" w14:textId="35B11FC2" w:rsidR="00882D41" w:rsidRDefault="00882D41" w:rsidP="0003762F">
      <w:r>
        <w:rPr>
          <w:rFonts w:hint="eastAsia"/>
        </w:rPr>
        <w:t>提请更换基金管理人、基金托管人；</w:t>
      </w:r>
    </w:p>
    <w:p w14:paraId="671C2F50" w14:textId="1FBC5C35" w:rsidR="00882D41" w:rsidRDefault="00882D41" w:rsidP="0003762F">
      <w:r>
        <w:rPr>
          <w:rFonts w:hint="eastAsia"/>
        </w:rPr>
        <w:t>监督基金管理人的投资运作、基金托管人的托管活动；</w:t>
      </w:r>
    </w:p>
    <w:p w14:paraId="182A2E7B" w14:textId="1A76582C" w:rsidR="00882D41" w:rsidRDefault="00882D41" w:rsidP="0003762F">
      <w:r>
        <w:rPr>
          <w:rFonts w:hint="eastAsia"/>
        </w:rPr>
        <w:t>提请调整基金管理人、基金托管人的报酬标准。</w:t>
      </w:r>
    </w:p>
    <w:p w14:paraId="1F567C37" w14:textId="07D095F6" w:rsidR="002E540A" w:rsidRDefault="002E540A" w:rsidP="0003762F"/>
    <w:p w14:paraId="6815BBBB" w14:textId="5C6AAEDF"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7C8BEAAB" w14:textId="7D0B57C6"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1EB69CC8"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5EA96578" w14:textId="192C7806"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03C3760F" w14:textId="407C3159"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26EC586D" w14:textId="1AA47E90" w:rsidR="007F5CBE" w:rsidRDefault="007F5CBE" w:rsidP="003967C8">
      <w:pPr>
        <w:pStyle w:val="ad"/>
        <w:numPr>
          <w:ilvl w:val="0"/>
          <w:numId w:val="129"/>
        </w:numPr>
        <w:ind w:firstLineChars="0"/>
      </w:pPr>
      <w:r>
        <w:rPr>
          <w:rFonts w:hint="eastAsia"/>
        </w:rPr>
        <w:t>进行基金会计核算；</w:t>
      </w:r>
    </w:p>
    <w:p w14:paraId="5409250A" w14:textId="54ECC04B" w:rsidR="007F5CBE" w:rsidRDefault="007F5CBE" w:rsidP="003967C8">
      <w:pPr>
        <w:pStyle w:val="ad"/>
        <w:numPr>
          <w:ilvl w:val="0"/>
          <w:numId w:val="129"/>
        </w:numPr>
        <w:ind w:firstLineChars="0"/>
      </w:pPr>
      <w:r>
        <w:rPr>
          <w:rFonts w:hint="eastAsia"/>
        </w:rPr>
        <w:t>编制基金财务会计报告，</w:t>
      </w:r>
    </w:p>
    <w:p w14:paraId="7DDEC97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66E4F74F"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1E77416D" w14:textId="24FC46A8"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212E89A2" w14:textId="3575985B" w:rsidR="002E540A" w:rsidRDefault="002E540A" w:rsidP="0003762F"/>
    <w:p w14:paraId="7B62A589" w14:textId="564F2288" w:rsidR="002E540A" w:rsidRPr="00F47CEC" w:rsidRDefault="00642E91" w:rsidP="0003762F">
      <w:pPr>
        <w:rPr>
          <w:rStyle w:val="ab"/>
        </w:rPr>
      </w:pPr>
      <w:r w:rsidRPr="00F47CEC">
        <w:rPr>
          <w:rStyle w:val="ab"/>
        </w:rPr>
        <w:t>基金托管人的职责</w:t>
      </w:r>
    </w:p>
    <w:p w14:paraId="26E42BC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1A6FCC6E"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4E0263B7" w14:textId="3CE48FDD"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34ECA8BA" w14:textId="4CB82F75"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07BAF6FE" w14:textId="40F0183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2AA22127" w14:textId="77777777" w:rsidR="00F47CEC" w:rsidRDefault="00F47CEC" w:rsidP="00F47CEC">
      <w:pPr>
        <w:pStyle w:val="ad"/>
        <w:numPr>
          <w:ilvl w:val="0"/>
          <w:numId w:val="130"/>
        </w:numPr>
        <w:ind w:firstLineChars="0"/>
      </w:pPr>
      <w:r>
        <w:rPr>
          <w:rFonts w:hint="eastAsia"/>
        </w:rPr>
        <w:t>办理与基金托管业务活动有关的信息披露事项；</w:t>
      </w:r>
    </w:p>
    <w:p w14:paraId="28DE9575"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4F3EDB82" w14:textId="7E187D7F"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3F8F19CF" w14:textId="32B80630" w:rsidR="00F47CEC" w:rsidRDefault="00F47CEC" w:rsidP="00F47CEC">
      <w:pPr>
        <w:pStyle w:val="ad"/>
        <w:numPr>
          <w:ilvl w:val="0"/>
          <w:numId w:val="130"/>
        </w:numPr>
        <w:ind w:firstLineChars="0"/>
      </w:pPr>
      <w:r>
        <w:rPr>
          <w:rFonts w:hint="eastAsia"/>
        </w:rPr>
        <w:t>按照规定召集基金份额持有人大会；</w:t>
      </w:r>
    </w:p>
    <w:p w14:paraId="09641FFD" w14:textId="43B36FFC" w:rsidR="002E540A" w:rsidRDefault="00F47CEC" w:rsidP="00F47CEC">
      <w:pPr>
        <w:pStyle w:val="ad"/>
        <w:numPr>
          <w:ilvl w:val="0"/>
          <w:numId w:val="130"/>
        </w:numPr>
        <w:ind w:firstLineChars="0"/>
      </w:pPr>
      <w:r>
        <w:rPr>
          <w:rFonts w:hint="eastAsia"/>
        </w:rPr>
        <w:t>按照规定监督基金管理人的投资运作。</w:t>
      </w:r>
    </w:p>
    <w:p w14:paraId="366A5987" w14:textId="1CBE1EF0" w:rsidR="002E540A" w:rsidRDefault="002E540A" w:rsidP="0003762F"/>
    <w:p w14:paraId="44B59E26" w14:textId="09D505DD" w:rsidR="002E540A" w:rsidRDefault="0077719C" w:rsidP="0077719C">
      <w:pPr>
        <w:pStyle w:val="3"/>
      </w:pPr>
      <w:r>
        <w:rPr>
          <w:rFonts w:hint="eastAsia"/>
        </w:rPr>
        <w:t>考点2：基金管理</w:t>
      </w:r>
    </w:p>
    <w:p w14:paraId="4C4EA023" w14:textId="3857A895" w:rsidR="0077719C" w:rsidRPr="0037192D" w:rsidRDefault="0037192D" w:rsidP="0003762F">
      <w:pPr>
        <w:rPr>
          <w:rStyle w:val="ab"/>
        </w:rPr>
      </w:pPr>
      <w:r w:rsidRPr="0037192D">
        <w:rPr>
          <w:rStyle w:val="ab"/>
          <w:rFonts w:hint="eastAsia"/>
        </w:rPr>
        <w:t>基金管理公司的条件</w:t>
      </w:r>
    </w:p>
    <w:p w14:paraId="250FBC6D" w14:textId="7CDE726E" w:rsidR="0037192D" w:rsidRDefault="0037192D" w:rsidP="0037192D">
      <w:pPr>
        <w:pStyle w:val="ad"/>
        <w:numPr>
          <w:ilvl w:val="0"/>
          <w:numId w:val="131"/>
        </w:numPr>
        <w:ind w:firstLineChars="0"/>
      </w:pPr>
      <w:r>
        <w:rPr>
          <w:rFonts w:hint="eastAsia"/>
        </w:rPr>
        <w:t>有符合《证券投资基金法》和《公司法》规定的章程；</w:t>
      </w:r>
    </w:p>
    <w:p w14:paraId="15EB3BD1" w14:textId="79DF77C2"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6C3B8799" w14:textId="60A459FA"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4D02D135" w14:textId="5234FB95"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59764B67"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A37A46F" w14:textId="77777777" w:rsidR="00B22FCE" w:rsidRDefault="00B22FCE" w:rsidP="00B22FCE">
      <w:pPr>
        <w:pStyle w:val="ad"/>
        <w:numPr>
          <w:ilvl w:val="0"/>
          <w:numId w:val="131"/>
        </w:numPr>
        <w:ind w:firstLineChars="0"/>
      </w:pPr>
      <w:r>
        <w:rPr>
          <w:rFonts w:hint="eastAsia"/>
        </w:rPr>
        <w:t>董事、监事、高级管理人员具备相应的任职条件；</w:t>
      </w:r>
    </w:p>
    <w:p w14:paraId="33ABED06"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5A46B81" w14:textId="7F660A6E" w:rsidR="00B22FCE" w:rsidRDefault="00B22FCE" w:rsidP="00AE2884"/>
    <w:p w14:paraId="08AB1D45" w14:textId="3325F3EC"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485628DE"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2C6AA943"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12EC364D"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78AAC784" w14:textId="0AEBDBFA"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0DC525E4" w14:textId="77777777" w:rsidR="000C75BA" w:rsidRDefault="000C75BA" w:rsidP="000C75BA">
      <w:pPr>
        <w:pStyle w:val="ad"/>
        <w:numPr>
          <w:ilvl w:val="0"/>
          <w:numId w:val="132"/>
        </w:numPr>
        <w:ind w:firstLineChars="0"/>
      </w:pPr>
      <w:r>
        <w:rPr>
          <w:rFonts w:hint="eastAsia"/>
        </w:rPr>
        <w:t>侵占、挪用基金财产；</w:t>
      </w:r>
    </w:p>
    <w:p w14:paraId="65C4054D" w14:textId="3F2FF6AD"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5BF5D8A5" w14:textId="2C0C48E5" w:rsidR="002E540A" w:rsidRDefault="000C75BA" w:rsidP="000C75BA">
      <w:pPr>
        <w:pStyle w:val="ad"/>
        <w:numPr>
          <w:ilvl w:val="0"/>
          <w:numId w:val="132"/>
        </w:numPr>
        <w:ind w:firstLineChars="0"/>
      </w:pPr>
      <w:r>
        <w:rPr>
          <w:rFonts w:hint="eastAsia"/>
        </w:rPr>
        <w:t>玩忽职守，不按照规定履行职责。</w:t>
      </w:r>
    </w:p>
    <w:p w14:paraId="5B53D241" w14:textId="7A63896B" w:rsidR="002E540A" w:rsidRDefault="002E540A" w:rsidP="0003762F"/>
    <w:p w14:paraId="579BD231" w14:textId="3A92F520"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550B7990"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3443712A"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2D28E57" w14:textId="5023D244"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6CFBE084" w14:textId="0F92D6AD" w:rsidR="002E540A" w:rsidRDefault="002E540A" w:rsidP="0003762F"/>
    <w:p w14:paraId="0F425376" w14:textId="2FB02965" w:rsidR="002E540A" w:rsidRPr="00A23D6E" w:rsidRDefault="00781A46" w:rsidP="0003762F">
      <w:pPr>
        <w:rPr>
          <w:rStyle w:val="ab"/>
        </w:rPr>
      </w:pPr>
      <w:r w:rsidRPr="00A23D6E">
        <w:rPr>
          <w:rStyle w:val="ab"/>
        </w:rPr>
        <w:t>私募基金管理人的禁止行为</w:t>
      </w:r>
    </w:p>
    <w:p w14:paraId="5FDA4E76" w14:textId="5CD0C6FA" w:rsidR="00781A46" w:rsidRDefault="00781A46" w:rsidP="00781A46">
      <w:r>
        <w:rPr>
          <w:rFonts w:hint="eastAsia"/>
        </w:rPr>
        <w:t>将其固有财产或者他人财产混同于基金财产从事投资活动，</w:t>
      </w:r>
    </w:p>
    <w:p w14:paraId="1430C1B0" w14:textId="000DA1F9" w:rsidR="00781A46" w:rsidRDefault="00781A46" w:rsidP="00781A46">
      <w:r>
        <w:rPr>
          <w:rFonts w:hint="eastAsia"/>
        </w:rPr>
        <w:t>利用基金财产或者职务之便，为本人或者投资者以外的人单取利益，进行利益输送，</w:t>
      </w:r>
    </w:p>
    <w:p w14:paraId="260B8C8C" w14:textId="7827D054" w:rsidR="00781A46" w:rsidRDefault="00781A46" w:rsidP="00781A46">
      <w:r>
        <w:rPr>
          <w:rFonts w:hint="eastAsia"/>
        </w:rPr>
        <w:t>不公平地未带其管理的不同基金财产；</w:t>
      </w:r>
    </w:p>
    <w:p w14:paraId="2A702D8A" w14:textId="6D06455C" w:rsidR="00781A46" w:rsidRPr="00781A46" w:rsidRDefault="00781A46" w:rsidP="00781A46">
      <w:r>
        <w:rPr>
          <w:rFonts w:hint="eastAsia"/>
        </w:rPr>
        <w:t>侵占、挪用基金财产。</w:t>
      </w:r>
    </w:p>
    <w:p w14:paraId="43062F68" w14:textId="48A4C54C" w:rsidR="00A23D6E" w:rsidRDefault="00A23D6E" w:rsidP="00A23D6E">
      <w:r>
        <w:rPr>
          <w:rFonts w:hint="eastAsia"/>
        </w:rPr>
        <w:t>泄露因职务便利获取的未公开信息，利用该信息从事或者明示、暗示他人从事相关的交易活动，</w:t>
      </w:r>
    </w:p>
    <w:p w14:paraId="4C11BC5D" w14:textId="5F556EC3" w:rsidR="002E540A" w:rsidRDefault="00A23D6E" w:rsidP="00A23D6E">
      <w:r>
        <w:rPr>
          <w:rFonts w:hint="eastAsia"/>
        </w:rPr>
        <w:t>玩忽职守，不按照规定履行职责</w:t>
      </w:r>
    </w:p>
    <w:p w14:paraId="32DC30DF" w14:textId="7593AE3D" w:rsidR="00A23D6E" w:rsidRDefault="00A23D6E" w:rsidP="00A23D6E">
      <w:r>
        <w:rPr>
          <w:rFonts w:hint="eastAsia"/>
        </w:rPr>
        <w:t>从事损害基金财产和投资者益的投资活动；</w:t>
      </w:r>
    </w:p>
    <w:p w14:paraId="1CD5CE7B" w14:textId="5D38FCAB" w:rsidR="002E540A" w:rsidRPr="00A23D6E" w:rsidRDefault="00A23D6E" w:rsidP="00A23D6E">
      <w:r>
        <w:rPr>
          <w:rFonts w:hint="eastAsia"/>
        </w:rPr>
        <w:t>从事内幕交易、操纵交易价格及其他不正当交易活动。</w:t>
      </w:r>
    </w:p>
    <w:p w14:paraId="2F8922B8" w14:textId="5EF9665D" w:rsidR="002E540A" w:rsidRDefault="002E540A" w:rsidP="0003762F"/>
    <w:p w14:paraId="20D8E14B" w14:textId="348F1F42" w:rsidR="004D03DF" w:rsidRDefault="004D03DF" w:rsidP="008A56FD">
      <w:pPr>
        <w:pStyle w:val="3"/>
      </w:pPr>
      <w:r>
        <w:rPr>
          <w:rFonts w:hint="eastAsia"/>
        </w:rPr>
        <w:t>考点3：</w:t>
      </w:r>
      <w:r w:rsidR="008A56FD">
        <w:rPr>
          <w:rFonts w:hint="eastAsia"/>
        </w:rPr>
        <w:t>基金财产的独立性</w:t>
      </w:r>
    </w:p>
    <w:p w14:paraId="71AEE431" w14:textId="2DA8E1FA" w:rsidR="008A56FD" w:rsidRPr="00C96630" w:rsidRDefault="00C96630" w:rsidP="0003762F">
      <w:pPr>
        <w:rPr>
          <w:rStyle w:val="ab"/>
        </w:rPr>
      </w:pPr>
      <w:r w:rsidRPr="00C96630">
        <w:rPr>
          <w:rStyle w:val="ab"/>
          <w:rFonts w:hint="eastAsia"/>
        </w:rPr>
        <w:t>基金财产的概念</w:t>
      </w:r>
    </w:p>
    <w:p w14:paraId="42F20664" w14:textId="3EE206A6"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70538649" w14:textId="310EE1CD" w:rsidR="002E540A" w:rsidRDefault="002E540A" w:rsidP="0003762F"/>
    <w:p w14:paraId="4979EAFA" w14:textId="60ADABB8"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22F95323" w14:textId="56139CF9" w:rsidR="002E540A" w:rsidRDefault="00576565" w:rsidP="00A04D62">
      <w:pPr>
        <w:pStyle w:val="ad"/>
        <w:numPr>
          <w:ilvl w:val="0"/>
          <w:numId w:val="134"/>
        </w:numPr>
        <w:ind w:firstLineChars="0"/>
      </w:pPr>
      <w:r>
        <w:rPr>
          <w:rFonts w:hint="eastAsia"/>
        </w:rPr>
        <w:t>基金财产独立于基金管理人、基金托管人；</w:t>
      </w:r>
    </w:p>
    <w:p w14:paraId="41B665FC" w14:textId="31A8FD95" w:rsidR="00576565" w:rsidRDefault="00576565" w:rsidP="00A04D62">
      <w:pPr>
        <w:pStyle w:val="ad"/>
        <w:numPr>
          <w:ilvl w:val="0"/>
          <w:numId w:val="134"/>
        </w:numPr>
        <w:ind w:firstLineChars="0"/>
      </w:pPr>
      <w:r>
        <w:rPr>
          <w:rFonts w:hint="eastAsia"/>
        </w:rPr>
        <w:t>基金管理人、基金托管人不得将基金财产归入其固有财产。</w:t>
      </w:r>
    </w:p>
    <w:p w14:paraId="63810AE9" w14:textId="76CF6FC3"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3075E142" w14:textId="4A8C7CDE"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1F8C0176" w14:textId="712E944C" w:rsidR="00576565" w:rsidRDefault="00576565" w:rsidP="0003762F"/>
    <w:p w14:paraId="5A780659" w14:textId="341525CB"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22FC2DBC" w14:textId="60267FBB" w:rsidR="00576565" w:rsidRPr="002A470D" w:rsidRDefault="00BD6033" w:rsidP="00BD6033">
      <w:r>
        <w:rPr>
          <w:rFonts w:hint="eastAsia"/>
        </w:rPr>
        <w:t>基金销售结算资金、基金份额独立于基金销售机构、基金销售支付机构或者基金份额登记机构的自有财产。</w:t>
      </w:r>
    </w:p>
    <w:p w14:paraId="7C4BB6F1" w14:textId="1212BAF1"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0B8E1378" w14:textId="47F8FB73" w:rsidR="00576565" w:rsidRDefault="00576565" w:rsidP="0003762F"/>
    <w:p w14:paraId="35D349A3" w14:textId="16BFBA72" w:rsidR="00576565" w:rsidRPr="000634DA" w:rsidRDefault="000634DA" w:rsidP="0003762F">
      <w:pPr>
        <w:rPr>
          <w:b/>
          <w:bCs/>
        </w:rPr>
      </w:pPr>
      <w:r w:rsidRPr="00FF5046">
        <w:rPr>
          <w:rStyle w:val="ab"/>
        </w:rPr>
        <w:t>基金财产本身的独立性</w:t>
      </w:r>
      <w:r>
        <w:rPr>
          <w:rStyle w:val="ab"/>
          <w:rFonts w:hint="eastAsia"/>
        </w:rPr>
        <w:t>-债权</w:t>
      </w:r>
    </w:p>
    <w:p w14:paraId="59B96606" w14:textId="5AB73D5E"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14:paraId="717B95DA" w14:textId="28B76EC9" w:rsidR="00576565" w:rsidRPr="000634DA" w:rsidRDefault="000634DA" w:rsidP="0003762F">
      <w:r>
        <w:t>不同基金财产的债权债务，不得相互抵消</w:t>
      </w:r>
    </w:p>
    <w:p w14:paraId="66E13506" w14:textId="549BDB65" w:rsidR="00576565" w:rsidRDefault="00576565" w:rsidP="0003762F"/>
    <w:p w14:paraId="7A3C86BB" w14:textId="14E6F04A" w:rsidR="00576565" w:rsidRPr="000634DA" w:rsidRDefault="000634DA" w:rsidP="0003762F">
      <w:pPr>
        <w:rPr>
          <w:b/>
          <w:bCs/>
        </w:rPr>
      </w:pPr>
      <w:r w:rsidRPr="00FF5046">
        <w:rPr>
          <w:rStyle w:val="ab"/>
        </w:rPr>
        <w:t>基金财产本身的独立性</w:t>
      </w:r>
      <w:r>
        <w:rPr>
          <w:rStyle w:val="ab"/>
          <w:rFonts w:hint="eastAsia"/>
        </w:rPr>
        <w:t>-债务</w:t>
      </w:r>
    </w:p>
    <w:p w14:paraId="76211DA7" w14:textId="46BA0D15" w:rsidR="00576565" w:rsidRDefault="000634DA" w:rsidP="0003762F">
      <w:r>
        <w:t>基金财产的债务由基金财产本身承担；</w:t>
      </w:r>
    </w:p>
    <w:p w14:paraId="6A94A835" w14:textId="2965C1B5" w:rsidR="000634DA" w:rsidRDefault="000634DA" w:rsidP="0003762F">
      <w:r>
        <w:t>非因基金财产本身承担的债务，不得对基金财产强制执行；</w:t>
      </w:r>
    </w:p>
    <w:p w14:paraId="3FC508BB" w14:textId="0CA8FC5B" w:rsidR="000634DA" w:rsidRDefault="000634DA" w:rsidP="000634DA">
      <w:r>
        <w:rPr>
          <w:rFonts w:hint="eastAsia"/>
        </w:rPr>
        <w:t>非因投资人本身的债务或者法律规定的其他情形，不得查封、冻结、扣划或者强制执行基金销售结算资金、基金份额。</w:t>
      </w:r>
    </w:p>
    <w:p w14:paraId="26145B7B" w14:textId="36D4446D" w:rsidR="00576565" w:rsidRDefault="00576565" w:rsidP="0003762F"/>
    <w:p w14:paraId="73D154C1" w14:textId="76E27D10" w:rsidR="000634DA" w:rsidRPr="000634DA" w:rsidRDefault="000634DA" w:rsidP="000634DA">
      <w:pPr>
        <w:rPr>
          <w:b/>
          <w:bCs/>
        </w:rPr>
      </w:pPr>
      <w:r w:rsidRPr="00FF5046">
        <w:rPr>
          <w:rStyle w:val="ab"/>
        </w:rPr>
        <w:t>基金财产本身的独立性</w:t>
      </w:r>
      <w:r>
        <w:rPr>
          <w:rStyle w:val="ab"/>
          <w:rFonts w:hint="eastAsia"/>
        </w:rPr>
        <w:t>-赔偿</w:t>
      </w:r>
    </w:p>
    <w:p w14:paraId="0851CEFC" w14:textId="0B6F6A78"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74997E06" w14:textId="332995D1" w:rsidR="000634DA" w:rsidRDefault="000634DA" w:rsidP="0003762F"/>
    <w:p w14:paraId="5D6544AC" w14:textId="0553F81D" w:rsidR="000634DA" w:rsidRPr="00F21874" w:rsidRDefault="001C1BBF" w:rsidP="0003762F">
      <w:pPr>
        <w:rPr>
          <w:rStyle w:val="ab"/>
        </w:rPr>
      </w:pPr>
      <w:r w:rsidRPr="00F21874">
        <w:rPr>
          <w:rStyle w:val="ab"/>
        </w:rPr>
        <w:t>基金财产债券债务独立性的意义</w:t>
      </w:r>
    </w:p>
    <w:p w14:paraId="016226F0" w14:textId="21ADA3BA" w:rsidR="001C1BBF" w:rsidRDefault="001C1BBF" w:rsidP="0003762F">
      <w:r>
        <w:t>有利于维护基金财产的独立性；</w:t>
      </w:r>
    </w:p>
    <w:p w14:paraId="1D6ED044" w14:textId="68CF6426" w:rsidR="001C1BBF" w:rsidRDefault="001C1BBF" w:rsidP="0003762F">
      <w:r>
        <w:t>有利于保障基金财产的安全；</w:t>
      </w:r>
    </w:p>
    <w:p w14:paraId="7741F67E" w14:textId="663F67E7" w:rsidR="001C1BBF" w:rsidRDefault="001C1BBF" w:rsidP="0003762F">
      <w:r>
        <w:t>有利于保护基金份额持有人的合法权益；</w:t>
      </w:r>
    </w:p>
    <w:p w14:paraId="298207FF" w14:textId="2D9CE52A" w:rsidR="001C1BBF" w:rsidRDefault="001C1BBF" w:rsidP="0003762F">
      <w:r>
        <w:t>有利于基金财产的稳定运作，提高激进的运作效率。</w:t>
      </w:r>
    </w:p>
    <w:p w14:paraId="39FE17E7" w14:textId="59C13895" w:rsidR="000634DA" w:rsidRDefault="000634DA" w:rsidP="0003762F"/>
    <w:p w14:paraId="64A498A0" w14:textId="657DFA8E" w:rsidR="000634DA" w:rsidRDefault="00DE12E1" w:rsidP="00FB59A0">
      <w:pPr>
        <w:pStyle w:val="3"/>
      </w:pPr>
      <w:r>
        <w:rPr>
          <w:rFonts w:hint="eastAsia"/>
        </w:rPr>
        <w:t>考点4：基金公开募集与非公开募集</w:t>
      </w:r>
    </w:p>
    <w:p w14:paraId="2D021598" w14:textId="4B1E3508"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5FD4D5BF" w14:textId="77777777" w:rsidTr="00331278">
        <w:tc>
          <w:tcPr>
            <w:tcW w:w="0" w:type="auto"/>
          </w:tcPr>
          <w:p w14:paraId="2CA88090" w14:textId="77777777" w:rsidR="00B31E7C" w:rsidRPr="00331278" w:rsidRDefault="00B31E7C" w:rsidP="0003762F">
            <w:pPr>
              <w:rPr>
                <w:rFonts w:hint="eastAsia"/>
                <w:b/>
                <w:bCs/>
              </w:rPr>
            </w:pPr>
          </w:p>
        </w:tc>
        <w:tc>
          <w:tcPr>
            <w:tcW w:w="0" w:type="auto"/>
          </w:tcPr>
          <w:p w14:paraId="5758D340" w14:textId="7413318B" w:rsidR="00B31E7C" w:rsidRPr="00331278" w:rsidRDefault="00B31E7C" w:rsidP="0003762F">
            <w:pPr>
              <w:rPr>
                <w:rFonts w:hint="eastAsia"/>
                <w:b/>
                <w:bCs/>
              </w:rPr>
            </w:pPr>
            <w:r w:rsidRPr="00331278">
              <w:rPr>
                <w:rFonts w:hint="eastAsia"/>
                <w:b/>
                <w:bCs/>
              </w:rPr>
              <w:t>公开募集</w:t>
            </w:r>
          </w:p>
        </w:tc>
        <w:tc>
          <w:tcPr>
            <w:tcW w:w="0" w:type="auto"/>
          </w:tcPr>
          <w:p w14:paraId="05AD2E46" w14:textId="633A9EE6" w:rsidR="00B31E7C" w:rsidRPr="00331278" w:rsidRDefault="00B31E7C" w:rsidP="0003762F">
            <w:pPr>
              <w:rPr>
                <w:rFonts w:hint="eastAsia"/>
                <w:b/>
                <w:bCs/>
              </w:rPr>
            </w:pPr>
            <w:r w:rsidRPr="00331278">
              <w:rPr>
                <w:rFonts w:hint="eastAsia"/>
                <w:b/>
                <w:bCs/>
              </w:rPr>
              <w:t>非公开募集</w:t>
            </w:r>
          </w:p>
        </w:tc>
      </w:tr>
      <w:tr w:rsidR="00867A63" w14:paraId="292B999C" w14:textId="77777777" w:rsidTr="00331278">
        <w:tc>
          <w:tcPr>
            <w:tcW w:w="0" w:type="auto"/>
          </w:tcPr>
          <w:p w14:paraId="0318E193" w14:textId="4C06D9F7" w:rsidR="00B31E7C" w:rsidRPr="00331278" w:rsidRDefault="00B31E7C" w:rsidP="0003762F">
            <w:pPr>
              <w:rPr>
                <w:rFonts w:hint="eastAsia"/>
                <w:b/>
                <w:bCs/>
              </w:rPr>
            </w:pPr>
            <w:r w:rsidRPr="00331278">
              <w:rPr>
                <w:rFonts w:hint="eastAsia"/>
                <w:b/>
                <w:bCs/>
              </w:rPr>
              <w:t>募集对象</w:t>
            </w:r>
          </w:p>
        </w:tc>
        <w:tc>
          <w:tcPr>
            <w:tcW w:w="0" w:type="auto"/>
          </w:tcPr>
          <w:p w14:paraId="1FDBE78C" w14:textId="77777777" w:rsidR="00B31E7C" w:rsidRDefault="00B31E7C" w:rsidP="0003762F">
            <w:r>
              <w:rPr>
                <w:rFonts w:hint="eastAsia"/>
              </w:rPr>
              <w:t>不特定对象；</w:t>
            </w:r>
          </w:p>
          <w:p w14:paraId="6C926811" w14:textId="14E259FC" w:rsidR="00B31E7C" w:rsidRDefault="00B31E7C" w:rsidP="0003762F">
            <w:pPr>
              <w:rPr>
                <w:rFonts w:hint="eastAsia"/>
              </w:rPr>
            </w:pPr>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3E8A693F" w14:textId="77777777" w:rsidR="001729D4" w:rsidRDefault="00B31E7C" w:rsidP="0003762F">
            <w:r>
              <w:rPr>
                <w:rFonts w:hint="eastAsia"/>
              </w:rPr>
              <w:t>合格投资者，</w:t>
            </w:r>
          </w:p>
          <w:p w14:paraId="47AF3FB3" w14:textId="34B27DA1" w:rsidR="00B31E7C" w:rsidRDefault="00B31E7C" w:rsidP="0003762F">
            <w:pPr>
              <w:rPr>
                <w:rFonts w:hint="eastAsia"/>
              </w:rPr>
            </w:pPr>
            <w:r>
              <w:rPr>
                <w:rFonts w:hint="eastAsia"/>
              </w:rPr>
              <w:t>且累计不超过2</w:t>
            </w:r>
            <w:r>
              <w:t>00</w:t>
            </w:r>
            <w:r>
              <w:rPr>
                <w:rFonts w:hint="eastAsia"/>
              </w:rPr>
              <w:t>人。</w:t>
            </w:r>
          </w:p>
        </w:tc>
      </w:tr>
      <w:tr w:rsidR="00867A63" w14:paraId="5C34730F" w14:textId="77777777" w:rsidTr="00331278">
        <w:tc>
          <w:tcPr>
            <w:tcW w:w="0" w:type="auto"/>
          </w:tcPr>
          <w:p w14:paraId="5EA33333" w14:textId="77777777" w:rsidR="004D5091" w:rsidRDefault="004D5091" w:rsidP="0003762F">
            <w:pPr>
              <w:rPr>
                <w:b/>
                <w:bCs/>
              </w:rPr>
            </w:pPr>
            <w:r>
              <w:rPr>
                <w:rFonts w:hint="eastAsia"/>
                <w:b/>
                <w:bCs/>
              </w:rPr>
              <w:t>基金管理人的</w:t>
            </w:r>
          </w:p>
          <w:p w14:paraId="08B0B883" w14:textId="0257E22D" w:rsidR="00B31E7C" w:rsidRPr="00331278" w:rsidRDefault="004D5091" w:rsidP="0003762F">
            <w:pPr>
              <w:rPr>
                <w:rFonts w:hint="eastAsia"/>
                <w:b/>
                <w:bCs/>
              </w:rPr>
            </w:pPr>
            <w:r>
              <w:rPr>
                <w:rFonts w:hint="eastAsia"/>
                <w:b/>
                <w:bCs/>
              </w:rPr>
              <w:t>类型和产生方式</w:t>
            </w:r>
          </w:p>
        </w:tc>
        <w:tc>
          <w:tcPr>
            <w:tcW w:w="0" w:type="auto"/>
          </w:tcPr>
          <w:p w14:paraId="3158A8EF" w14:textId="77777777" w:rsidR="004D5091" w:rsidRDefault="004D5091" w:rsidP="0003762F">
            <w:r>
              <w:rPr>
                <w:rFonts w:hint="eastAsia"/>
              </w:rPr>
              <w:t>由基金管理公司或者</w:t>
            </w:r>
          </w:p>
          <w:p w14:paraId="7EA32DF6" w14:textId="3B270AD7" w:rsidR="00B31E7C" w:rsidRDefault="004D5091" w:rsidP="0003762F">
            <w:pPr>
              <w:rPr>
                <w:rFonts w:hint="eastAsia"/>
              </w:rPr>
            </w:pPr>
            <w:r>
              <w:rPr>
                <w:rFonts w:hint="eastAsia"/>
              </w:rPr>
              <w:t>经证监会按照规定核准的其他机构担任。</w:t>
            </w:r>
          </w:p>
        </w:tc>
        <w:tc>
          <w:tcPr>
            <w:tcW w:w="0" w:type="auto"/>
          </w:tcPr>
          <w:p w14:paraId="5527354B" w14:textId="556E0E78" w:rsidR="00B31E7C" w:rsidRDefault="004D5091" w:rsidP="0003762F">
            <w:pPr>
              <w:rPr>
                <w:rFonts w:hint="eastAsia"/>
              </w:rPr>
            </w:pPr>
            <w:r>
              <w:rPr>
                <w:rFonts w:hint="eastAsia"/>
              </w:rPr>
              <w:t>由依法设立的公司或者合伙企业担任。</w:t>
            </w:r>
          </w:p>
        </w:tc>
      </w:tr>
      <w:tr w:rsidR="00867A63" w14:paraId="666FEF7F" w14:textId="77777777" w:rsidTr="00331278">
        <w:tc>
          <w:tcPr>
            <w:tcW w:w="0" w:type="auto"/>
          </w:tcPr>
          <w:p w14:paraId="632EE71B" w14:textId="4927ADAC" w:rsidR="00B31E7C" w:rsidRPr="00331278" w:rsidRDefault="00867A63" w:rsidP="0003762F">
            <w:pPr>
              <w:rPr>
                <w:rFonts w:hint="eastAsia"/>
                <w:b/>
                <w:bCs/>
              </w:rPr>
            </w:pPr>
            <w:r>
              <w:rPr>
                <w:rFonts w:hint="eastAsia"/>
                <w:b/>
                <w:bCs/>
              </w:rPr>
              <w:t>投资范围</w:t>
            </w:r>
          </w:p>
        </w:tc>
        <w:tc>
          <w:tcPr>
            <w:tcW w:w="0" w:type="auto"/>
          </w:tcPr>
          <w:p w14:paraId="1964DCCA" w14:textId="7330C568" w:rsidR="00B31E7C" w:rsidRDefault="00867A63" w:rsidP="0003762F">
            <w:pPr>
              <w:rPr>
                <w:rFonts w:hint="eastAsia"/>
              </w:rPr>
            </w:pPr>
            <w:r w:rsidRPr="002D36CA">
              <w:rPr>
                <w:rStyle w:val="a5"/>
                <w:rFonts w:hint="eastAsia"/>
              </w:rPr>
              <w:t>只能</w:t>
            </w:r>
            <w:r>
              <w:rPr>
                <w:rFonts w:hint="eastAsia"/>
              </w:rPr>
              <w:t>用于投资上市交易的股票、债券或者其他证券及其衍生品种。</w:t>
            </w:r>
          </w:p>
        </w:tc>
        <w:tc>
          <w:tcPr>
            <w:tcW w:w="0" w:type="auto"/>
          </w:tcPr>
          <w:p w14:paraId="4D76ED06" w14:textId="014DE8D1" w:rsidR="00B31E7C" w:rsidRDefault="00867A63" w:rsidP="0003762F">
            <w:pPr>
              <w:rPr>
                <w:rFonts w:hint="eastAsia"/>
              </w:rPr>
            </w:pPr>
            <w:r>
              <w:rPr>
                <w:rFonts w:hint="eastAsia"/>
              </w:rPr>
              <w:t>可投资公开发行的股份有限公司股票、债券、基金份额，其他证券及其衍生品种。</w:t>
            </w:r>
          </w:p>
        </w:tc>
      </w:tr>
      <w:tr w:rsidR="00867A63" w14:paraId="2194C15A" w14:textId="77777777" w:rsidTr="00331278">
        <w:tc>
          <w:tcPr>
            <w:tcW w:w="0" w:type="auto"/>
          </w:tcPr>
          <w:p w14:paraId="6F43BFB0" w14:textId="6597CE40" w:rsidR="00B31E7C" w:rsidRPr="00331278" w:rsidRDefault="00FB607C" w:rsidP="0003762F">
            <w:pPr>
              <w:rPr>
                <w:rFonts w:hint="eastAsia"/>
                <w:b/>
                <w:bCs/>
              </w:rPr>
            </w:pPr>
            <w:r>
              <w:rPr>
                <w:rFonts w:hint="eastAsia"/>
                <w:b/>
                <w:bCs/>
              </w:rPr>
              <w:t>信息披露要求</w:t>
            </w:r>
          </w:p>
        </w:tc>
        <w:tc>
          <w:tcPr>
            <w:tcW w:w="0" w:type="auto"/>
          </w:tcPr>
          <w:p w14:paraId="151DBA00" w14:textId="23EB60FD" w:rsidR="00B31E7C" w:rsidRDefault="00751B25" w:rsidP="0003762F">
            <w:pPr>
              <w:rPr>
                <w:rFonts w:hint="eastAsia"/>
              </w:rPr>
            </w:pPr>
            <w:r>
              <w:rPr>
                <w:rFonts w:hint="eastAsia"/>
              </w:rPr>
              <w:t>依法富有公开披露信息的义务。</w:t>
            </w:r>
          </w:p>
        </w:tc>
        <w:tc>
          <w:tcPr>
            <w:tcW w:w="0" w:type="auto"/>
          </w:tcPr>
          <w:p w14:paraId="30755D9B" w14:textId="42D98995" w:rsidR="00B31E7C" w:rsidRDefault="00751B25" w:rsidP="0003762F">
            <w:pPr>
              <w:rPr>
                <w:rFonts w:hint="eastAsia"/>
              </w:rPr>
            </w:pPr>
            <w:r>
              <w:rPr>
                <w:rFonts w:hint="eastAsia"/>
              </w:rPr>
              <w:t>没有此义务，仅负有按照基金合同的约定，向基金份额持有人提供基金信息的义务。</w:t>
            </w:r>
          </w:p>
        </w:tc>
      </w:tr>
    </w:tbl>
    <w:p w14:paraId="60E55875" w14:textId="77777777" w:rsidR="00B31E7C" w:rsidRDefault="00B31E7C" w:rsidP="0003762F">
      <w:pPr>
        <w:rPr>
          <w:rFonts w:hint="eastAsia"/>
        </w:rPr>
      </w:pPr>
    </w:p>
    <w:p w14:paraId="10AA13DC" w14:textId="320D9644" w:rsidR="000634DA" w:rsidRPr="00824425" w:rsidRDefault="00824425" w:rsidP="0003762F">
      <w:pPr>
        <w:rPr>
          <w:rStyle w:val="ab"/>
        </w:rPr>
      </w:pPr>
      <w:r w:rsidRPr="00824425">
        <w:rPr>
          <w:rStyle w:val="ab"/>
        </w:rPr>
        <w:t>公</w:t>
      </w:r>
      <w:proofErr w:type="gramStart"/>
      <w:r w:rsidRPr="00824425">
        <w:rPr>
          <w:rStyle w:val="ab"/>
        </w:rPr>
        <w:t>募基金</w:t>
      </w:r>
      <w:proofErr w:type="gramEnd"/>
      <w:r w:rsidRPr="00824425">
        <w:rPr>
          <w:rStyle w:val="ab"/>
        </w:rPr>
        <w:t>的运作方式</w:t>
      </w:r>
    </w:p>
    <w:p w14:paraId="4E4A8133" w14:textId="3A7AD75D" w:rsidR="00824425" w:rsidRDefault="00824425" w:rsidP="00824425">
      <w:pPr>
        <w:pStyle w:val="ad"/>
        <w:numPr>
          <w:ilvl w:val="0"/>
          <w:numId w:val="135"/>
        </w:numPr>
        <w:ind w:firstLineChars="0"/>
      </w:pPr>
      <w:r>
        <w:rPr>
          <w:rFonts w:hint="eastAsia"/>
        </w:rPr>
        <w:t>封闭式基金；</w:t>
      </w:r>
    </w:p>
    <w:p w14:paraId="15A4DC63" w14:textId="2D1221EB" w:rsidR="00824425" w:rsidRDefault="00824425" w:rsidP="00824425">
      <w:pPr>
        <w:pStyle w:val="ad"/>
        <w:numPr>
          <w:ilvl w:val="0"/>
          <w:numId w:val="135"/>
        </w:numPr>
        <w:ind w:firstLineChars="0"/>
        <w:rPr>
          <w:rFonts w:hint="eastAsia"/>
        </w:rPr>
      </w:pPr>
      <w:r>
        <w:rPr>
          <w:rFonts w:hint="eastAsia"/>
        </w:rPr>
        <w:t>开放式基金。</w:t>
      </w:r>
    </w:p>
    <w:p w14:paraId="55F63422" w14:textId="4568F666" w:rsidR="000634DA" w:rsidRDefault="000634DA" w:rsidP="0003762F"/>
    <w:p w14:paraId="66C18B62" w14:textId="72217DBA" w:rsidR="00824425" w:rsidRDefault="00824425" w:rsidP="0003762F">
      <w:pPr>
        <w:rPr>
          <w:rFonts w:hint="eastAsia"/>
        </w:rPr>
      </w:pPr>
      <w:r w:rsidRPr="00824425">
        <w:rPr>
          <w:rStyle w:val="ab"/>
        </w:rPr>
        <w:t>公</w:t>
      </w:r>
      <w:proofErr w:type="gramStart"/>
      <w:r w:rsidRPr="00824425">
        <w:rPr>
          <w:rStyle w:val="ab"/>
        </w:rPr>
        <w:t>募基金</w:t>
      </w:r>
      <w:proofErr w:type="gramEnd"/>
      <w:r w:rsidRPr="00824425">
        <w:rPr>
          <w:rStyle w:val="ab"/>
        </w:rPr>
        <w:t>的运作方式</w:t>
      </w:r>
      <w:r>
        <w:rPr>
          <w:rStyle w:val="ab"/>
          <w:rFonts w:hint="eastAsia"/>
        </w:rPr>
        <w:t>的区别</w:t>
      </w:r>
    </w:p>
    <w:p w14:paraId="2A524ADC" w14:textId="71D70688" w:rsidR="000634DA" w:rsidRDefault="00824425" w:rsidP="00824425">
      <w:pPr>
        <w:pStyle w:val="ad"/>
        <w:numPr>
          <w:ilvl w:val="0"/>
          <w:numId w:val="136"/>
        </w:numPr>
        <w:ind w:firstLineChars="0"/>
      </w:pPr>
      <w:r>
        <w:rPr>
          <w:rFonts w:hint="eastAsia"/>
        </w:rPr>
        <w:t>存续期限不同</w:t>
      </w:r>
    </w:p>
    <w:p w14:paraId="6122754F" w14:textId="04A26279" w:rsidR="00824425" w:rsidRDefault="00824425" w:rsidP="00824425">
      <w:pPr>
        <w:pStyle w:val="ad"/>
        <w:numPr>
          <w:ilvl w:val="0"/>
          <w:numId w:val="136"/>
        </w:numPr>
        <w:ind w:firstLineChars="0"/>
      </w:pPr>
      <w:r>
        <w:rPr>
          <w:rFonts w:hint="eastAsia"/>
        </w:rPr>
        <w:t>申购和赎回份额的限制不同</w:t>
      </w:r>
    </w:p>
    <w:p w14:paraId="64A861CB" w14:textId="114D7E48" w:rsidR="00824425" w:rsidRDefault="00824425" w:rsidP="00824425">
      <w:pPr>
        <w:pStyle w:val="ad"/>
        <w:numPr>
          <w:ilvl w:val="0"/>
          <w:numId w:val="136"/>
        </w:numPr>
        <w:ind w:firstLineChars="0"/>
      </w:pPr>
      <w:r>
        <w:rPr>
          <w:rFonts w:hint="eastAsia"/>
        </w:rPr>
        <w:t>基金规模不同</w:t>
      </w:r>
    </w:p>
    <w:p w14:paraId="64F251DE" w14:textId="09853A33" w:rsidR="00824425" w:rsidRDefault="00824425" w:rsidP="00824425">
      <w:pPr>
        <w:pStyle w:val="ad"/>
        <w:numPr>
          <w:ilvl w:val="0"/>
          <w:numId w:val="136"/>
        </w:numPr>
        <w:ind w:firstLineChars="0"/>
      </w:pPr>
      <w:r>
        <w:rPr>
          <w:rFonts w:hint="eastAsia"/>
        </w:rPr>
        <w:t>基金份额交易方式不同</w:t>
      </w:r>
    </w:p>
    <w:p w14:paraId="571678B0" w14:textId="03EFE7A4" w:rsidR="00824425" w:rsidRPr="000634DA" w:rsidRDefault="00824425" w:rsidP="00824425">
      <w:pPr>
        <w:pStyle w:val="ad"/>
        <w:numPr>
          <w:ilvl w:val="0"/>
          <w:numId w:val="136"/>
        </w:numPr>
        <w:ind w:firstLineChars="0"/>
      </w:pPr>
      <w:r>
        <w:rPr>
          <w:rFonts w:hint="eastAsia"/>
        </w:rPr>
        <w:t>基金投资策略不同</w:t>
      </w:r>
    </w:p>
    <w:p w14:paraId="59F11298" w14:textId="21A9CF87" w:rsidR="002E540A" w:rsidRDefault="002E540A" w:rsidP="0003762F"/>
    <w:p w14:paraId="0A8B245F" w14:textId="36E932E6"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FE7B272" w14:textId="2D7B2535" w:rsidR="006E313F" w:rsidRDefault="007328CF" w:rsidP="007328CF">
      <w:pPr>
        <w:pStyle w:val="ad"/>
        <w:numPr>
          <w:ilvl w:val="0"/>
          <w:numId w:val="137"/>
        </w:numPr>
        <w:ind w:firstLineChars="0"/>
      </w:pPr>
      <w:r>
        <w:rPr>
          <w:rFonts w:hint="eastAsia"/>
        </w:rPr>
        <w:t>合格投资者：</w:t>
      </w:r>
    </w:p>
    <w:p w14:paraId="684F290F" w14:textId="3C0DA248"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72177826" w14:textId="6903148A" w:rsidR="007328CF" w:rsidRDefault="007328CF" w:rsidP="007328CF">
      <w:pPr>
        <w:pStyle w:val="ad"/>
        <w:numPr>
          <w:ilvl w:val="1"/>
          <w:numId w:val="137"/>
        </w:numPr>
        <w:ind w:firstLineChars="0"/>
      </w:pPr>
      <w:r>
        <w:rPr>
          <w:rFonts w:hint="eastAsia"/>
        </w:rPr>
        <w:t>具备相应的风险识别能力和风险承担能力。</w:t>
      </w:r>
    </w:p>
    <w:p w14:paraId="3637CEAC" w14:textId="56851D4B" w:rsidR="000700B9" w:rsidRDefault="000700B9" w:rsidP="000700B9">
      <w:pPr>
        <w:pStyle w:val="ad"/>
        <w:numPr>
          <w:ilvl w:val="0"/>
          <w:numId w:val="137"/>
        </w:numPr>
        <w:ind w:firstLineChars="0"/>
      </w:pPr>
      <w:r>
        <w:rPr>
          <w:rFonts w:hint="eastAsia"/>
        </w:rPr>
        <w:lastRenderedPageBreak/>
        <w:t>合格单位投资者：</w:t>
      </w:r>
    </w:p>
    <w:p w14:paraId="4BC1B058" w14:textId="7A691BF3"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D623549" w14:textId="58FBF5F8" w:rsidR="000700B9" w:rsidRDefault="000700B9" w:rsidP="000700B9">
      <w:pPr>
        <w:pStyle w:val="ad"/>
        <w:numPr>
          <w:ilvl w:val="0"/>
          <w:numId w:val="137"/>
        </w:numPr>
        <w:ind w:firstLineChars="0"/>
      </w:pPr>
      <w:r>
        <w:rPr>
          <w:rFonts w:hint="eastAsia"/>
        </w:rPr>
        <w:t>合格个人投资者</w:t>
      </w:r>
    </w:p>
    <w:p w14:paraId="55180CF3" w14:textId="788FD214"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0B9ECF35" w14:textId="0365301E" w:rsidR="007328CF" w:rsidRDefault="007328CF" w:rsidP="0003762F"/>
    <w:p w14:paraId="5BF3A3CC" w14:textId="7CC6AC7B" w:rsidR="000700B9" w:rsidRPr="006421E0" w:rsidRDefault="006421E0" w:rsidP="0003762F">
      <w:pPr>
        <w:rPr>
          <w:rStyle w:val="ab"/>
        </w:rPr>
      </w:pPr>
      <w:r w:rsidRPr="006421E0">
        <w:rPr>
          <w:rStyle w:val="ab"/>
        </w:rPr>
        <w:t>当然合格投资者</w:t>
      </w:r>
    </w:p>
    <w:p w14:paraId="28DA4FE0" w14:textId="24E2D137" w:rsidR="006421E0" w:rsidRDefault="006421E0" w:rsidP="006421E0">
      <w:pPr>
        <w:pStyle w:val="ad"/>
        <w:numPr>
          <w:ilvl w:val="0"/>
          <w:numId w:val="138"/>
        </w:numPr>
        <w:ind w:firstLineChars="0"/>
      </w:pPr>
      <w:r>
        <w:rPr>
          <w:rFonts w:hint="eastAsia"/>
        </w:rPr>
        <w:t>社会保障基金、企业年金等养老基金，慈善基金等社会公益基金，</w:t>
      </w:r>
    </w:p>
    <w:p w14:paraId="6CD3F021" w14:textId="62FADDDB" w:rsidR="006421E0" w:rsidRDefault="006421E0" w:rsidP="006421E0">
      <w:pPr>
        <w:pStyle w:val="ad"/>
        <w:numPr>
          <w:ilvl w:val="0"/>
          <w:numId w:val="138"/>
        </w:numPr>
        <w:ind w:firstLineChars="0"/>
        <w:rPr>
          <w:rFonts w:hint="eastAsia"/>
        </w:rPr>
      </w:pPr>
      <w:r>
        <w:rPr>
          <w:rFonts w:hint="eastAsia"/>
        </w:rPr>
        <w:t>受国务院金融监督管理机构监管的金融产品；</w:t>
      </w:r>
    </w:p>
    <w:p w14:paraId="09F6506D" w14:textId="5AA8832A" w:rsidR="006421E0" w:rsidRDefault="006421E0" w:rsidP="006421E0">
      <w:pPr>
        <w:pStyle w:val="ad"/>
        <w:numPr>
          <w:ilvl w:val="0"/>
          <w:numId w:val="138"/>
        </w:numPr>
        <w:ind w:firstLineChars="0"/>
      </w:pPr>
      <w:r>
        <w:rPr>
          <w:rFonts w:hint="eastAsia"/>
        </w:rPr>
        <w:t>依法设立并在中国基金业协会备案的私募基金产品</w:t>
      </w:r>
    </w:p>
    <w:p w14:paraId="773F4B42" w14:textId="38F5D0EC"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0418D571" w14:textId="26025EF6" w:rsidR="000700B9" w:rsidRDefault="000700B9" w:rsidP="0003762F"/>
    <w:p w14:paraId="4401D02B" w14:textId="38BA3460" w:rsidR="000700B9" w:rsidRPr="00A6626D" w:rsidRDefault="00C35222" w:rsidP="0003762F">
      <w:pPr>
        <w:rPr>
          <w:rStyle w:val="ab"/>
        </w:rPr>
      </w:pPr>
      <w:r w:rsidRPr="00A6626D">
        <w:rPr>
          <w:rStyle w:val="ab"/>
        </w:rPr>
        <w:t>私募基金募集的规定</w:t>
      </w:r>
    </w:p>
    <w:p w14:paraId="5A781DDE" w14:textId="17E2D71E" w:rsidR="00C35222" w:rsidRDefault="00C35222" w:rsidP="00A6626D">
      <w:pPr>
        <w:pStyle w:val="ad"/>
        <w:numPr>
          <w:ilvl w:val="0"/>
          <w:numId w:val="139"/>
        </w:numPr>
        <w:ind w:firstLineChars="0"/>
      </w:pPr>
      <w:r>
        <w:rPr>
          <w:rFonts w:hint="eastAsia"/>
        </w:rPr>
        <w:t>基金管理人的登记</w:t>
      </w:r>
    </w:p>
    <w:p w14:paraId="74634D85" w14:textId="670CDDAE"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03F3241D" w14:textId="743E1002" w:rsidR="00C35222" w:rsidRPr="00C35222" w:rsidRDefault="00C35222" w:rsidP="00A6626D">
      <w:pPr>
        <w:pStyle w:val="ad"/>
        <w:numPr>
          <w:ilvl w:val="1"/>
          <w:numId w:val="139"/>
        </w:numPr>
        <w:ind w:firstLineChars="0"/>
        <w:rPr>
          <w:rFonts w:hint="eastAsia"/>
        </w:rPr>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proofErr w:type="gramStart"/>
      <w:r>
        <w:rPr>
          <w:rFonts w:hint="eastAsia"/>
        </w:rPr>
        <w:t>募</w:t>
      </w:r>
      <w:proofErr w:type="gramEnd"/>
      <w:r>
        <w:rPr>
          <w:rFonts w:hint="eastAsia"/>
        </w:rPr>
        <w:t>基金管理人基本情况的方式，为私募基金管理人办结登记手续。</w:t>
      </w:r>
    </w:p>
    <w:p w14:paraId="7AB915EE" w14:textId="3E270C61" w:rsidR="000700B9" w:rsidRDefault="00C35222" w:rsidP="00A6626D">
      <w:pPr>
        <w:pStyle w:val="ad"/>
        <w:numPr>
          <w:ilvl w:val="0"/>
          <w:numId w:val="139"/>
        </w:numPr>
        <w:ind w:firstLineChars="0"/>
      </w:pPr>
      <w:r>
        <w:rPr>
          <w:rFonts w:hint="eastAsia"/>
        </w:rPr>
        <w:t>基金的备案</w:t>
      </w:r>
    </w:p>
    <w:p w14:paraId="7B12BA5B" w14:textId="3F0A0138" w:rsidR="00C35222" w:rsidRDefault="00C35222" w:rsidP="00A6626D">
      <w:pPr>
        <w:pStyle w:val="ad"/>
        <w:numPr>
          <w:ilvl w:val="1"/>
          <w:numId w:val="139"/>
        </w:numPr>
        <w:ind w:firstLineChars="0"/>
        <w:rPr>
          <w:rFonts w:hint="eastAsia"/>
        </w:rPr>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199EC558" w14:textId="491AF3F1"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2A0D3001" w14:textId="0FB36EAB" w:rsidR="0047298B" w:rsidRPr="00C35222" w:rsidRDefault="0047298B" w:rsidP="0047298B">
      <w:pPr>
        <w:rPr>
          <w:rFonts w:hint="eastAsia"/>
        </w:rPr>
      </w:pPr>
    </w:p>
    <w:p w14:paraId="0D896A4D" w14:textId="55C32F00" w:rsidR="00EF400A" w:rsidRDefault="00EF400A" w:rsidP="00B76B3C">
      <w:pPr>
        <w:pStyle w:val="2"/>
      </w:pPr>
      <w:bookmarkStart w:id="17" w:name="_Toc46088994"/>
      <w:r>
        <w:rPr>
          <w:rFonts w:hint="eastAsia"/>
        </w:rPr>
        <w:t>第六节 期货交易管理条例</w:t>
      </w:r>
      <w:bookmarkEnd w:id="17"/>
    </w:p>
    <w:p w14:paraId="3BEEFE4C" w14:textId="5ED3D52A" w:rsidR="00BE6B3C" w:rsidRDefault="00BE6B3C" w:rsidP="004C1DAC">
      <w:pPr>
        <w:pStyle w:val="3"/>
      </w:pPr>
      <w:r>
        <w:rPr>
          <w:rFonts w:hint="eastAsia"/>
        </w:rPr>
        <w:t>考点1：</w:t>
      </w:r>
      <w:r w:rsidR="00013783">
        <w:rPr>
          <w:rFonts w:hint="eastAsia"/>
        </w:rPr>
        <w:t>期货概述</w:t>
      </w:r>
    </w:p>
    <w:p w14:paraId="7FA585F2" w14:textId="6334CB16" w:rsidR="00013783" w:rsidRPr="00F33314" w:rsidRDefault="00F33314" w:rsidP="00BE6B3C">
      <w:pPr>
        <w:rPr>
          <w:rStyle w:val="ab"/>
        </w:rPr>
      </w:pPr>
      <w:r w:rsidRPr="00F33314">
        <w:rPr>
          <w:rStyle w:val="ab"/>
          <w:rFonts w:hint="eastAsia"/>
        </w:rPr>
        <w:t>期货的种类</w:t>
      </w:r>
    </w:p>
    <w:p w14:paraId="7B5FE5BA" w14:textId="02A87380" w:rsidR="00F33314" w:rsidRDefault="00F33314" w:rsidP="00F33314">
      <w:pPr>
        <w:pStyle w:val="ad"/>
        <w:numPr>
          <w:ilvl w:val="0"/>
          <w:numId w:val="140"/>
        </w:numPr>
        <w:ind w:firstLineChars="0"/>
      </w:pPr>
      <w:r>
        <w:rPr>
          <w:rFonts w:hint="eastAsia"/>
        </w:rPr>
        <w:t>商品期货合约</w:t>
      </w:r>
    </w:p>
    <w:p w14:paraId="13639B6B" w14:textId="13573A88"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146D2948" w14:textId="276424A8" w:rsidR="00F33314" w:rsidRDefault="00F33314" w:rsidP="00F33314">
      <w:pPr>
        <w:pStyle w:val="ad"/>
        <w:numPr>
          <w:ilvl w:val="0"/>
          <w:numId w:val="140"/>
        </w:numPr>
        <w:ind w:firstLineChars="0"/>
      </w:pPr>
      <w:r>
        <w:rPr>
          <w:rFonts w:hint="eastAsia"/>
        </w:rPr>
        <w:t>金融期货合约</w:t>
      </w:r>
    </w:p>
    <w:p w14:paraId="47DEF628" w14:textId="722AE803" w:rsidR="00F33314" w:rsidRPr="00F33314" w:rsidRDefault="00F33314" w:rsidP="00F33314">
      <w:pPr>
        <w:pStyle w:val="ad"/>
        <w:numPr>
          <w:ilvl w:val="1"/>
          <w:numId w:val="140"/>
        </w:numPr>
        <w:ind w:firstLineChars="0"/>
        <w:rPr>
          <w:rFonts w:hint="eastAsia"/>
        </w:rPr>
      </w:pPr>
      <w:r>
        <w:rPr>
          <w:rFonts w:hint="eastAsia"/>
        </w:rPr>
        <w:t>以有价证券、利率、汇率等金融产品及其相关指数产品为标的物的期货合约</w:t>
      </w:r>
    </w:p>
    <w:p w14:paraId="684A01B6" w14:textId="5A717DF1" w:rsidR="00BE6B3C" w:rsidRDefault="00BE6B3C" w:rsidP="00BE6B3C"/>
    <w:p w14:paraId="4EF97C1D" w14:textId="7EDEE37D" w:rsidR="00BE6B3C" w:rsidRPr="008E2A50" w:rsidRDefault="008E2A50" w:rsidP="00BE6B3C">
      <w:pPr>
        <w:rPr>
          <w:rStyle w:val="ab"/>
        </w:rPr>
      </w:pPr>
      <w:r w:rsidRPr="008E2A50">
        <w:rPr>
          <w:rStyle w:val="ab"/>
        </w:rPr>
        <w:t>期货交易所概述</w:t>
      </w:r>
    </w:p>
    <w:p w14:paraId="4070A828"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3CEFD415"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57A80364"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47CA1E9B" w14:textId="63970465" w:rsidR="008E2A50" w:rsidRDefault="008E2A50" w:rsidP="008E2A50">
      <w:pPr>
        <w:pStyle w:val="ad"/>
        <w:numPr>
          <w:ilvl w:val="0"/>
          <w:numId w:val="141"/>
        </w:numPr>
        <w:ind w:firstLineChars="0"/>
        <w:rPr>
          <w:rFonts w:hint="eastAsia"/>
        </w:rPr>
      </w:pPr>
      <w:r>
        <w:rPr>
          <w:rFonts w:hint="eastAsia"/>
        </w:rPr>
        <w:t>期货交易所的负责人由国务院期货监督管理机构任免。</w:t>
      </w:r>
    </w:p>
    <w:p w14:paraId="2FA0D48C" w14:textId="733E8831" w:rsidR="00BE6B3C" w:rsidRDefault="00BE6B3C" w:rsidP="00BE6B3C"/>
    <w:p w14:paraId="40FBBF2E" w14:textId="7760B09A" w:rsidR="00577E63" w:rsidRPr="00577E63" w:rsidRDefault="00577E63" w:rsidP="00BE6B3C">
      <w:pPr>
        <w:rPr>
          <w:rStyle w:val="ab"/>
        </w:rPr>
      </w:pPr>
      <w:r w:rsidRPr="00577E63">
        <w:rPr>
          <w:rStyle w:val="ab"/>
        </w:rPr>
        <w:t>中国境内期货交易所</w:t>
      </w:r>
    </w:p>
    <w:p w14:paraId="537F1EB9" w14:textId="31AAED04"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49F42320" w14:textId="7FF2EB54"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794181C6" w14:textId="1A56F454"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363F469" w14:textId="6CDA8A68" w:rsidR="00577E63" w:rsidRDefault="00577E63" w:rsidP="00577E63">
      <w:pPr>
        <w:pStyle w:val="ad"/>
        <w:numPr>
          <w:ilvl w:val="0"/>
          <w:numId w:val="142"/>
        </w:numPr>
        <w:ind w:firstLineChars="0"/>
        <w:rPr>
          <w:rFonts w:hint="eastAsia"/>
        </w:rPr>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29526D4E" w14:textId="419131CE" w:rsidR="00BE6B3C" w:rsidRDefault="00BE6B3C" w:rsidP="00BE6B3C"/>
    <w:p w14:paraId="7A3094F5" w14:textId="737F6A40" w:rsidR="00BE6B3C" w:rsidRPr="00655470" w:rsidRDefault="00655470" w:rsidP="00BE6B3C">
      <w:pPr>
        <w:rPr>
          <w:rStyle w:val="ab"/>
        </w:rPr>
      </w:pPr>
      <w:r w:rsidRPr="00655470">
        <w:rPr>
          <w:rStyle w:val="ab"/>
        </w:rPr>
        <w:t>期货交易所的职责</w:t>
      </w:r>
    </w:p>
    <w:p w14:paraId="03EF83D6" w14:textId="77777777" w:rsidR="00655470" w:rsidRDefault="00655470" w:rsidP="00655470">
      <w:pPr>
        <w:pStyle w:val="ad"/>
        <w:numPr>
          <w:ilvl w:val="0"/>
          <w:numId w:val="143"/>
        </w:numPr>
        <w:ind w:firstLineChars="0"/>
      </w:pPr>
      <w:r>
        <w:rPr>
          <w:rFonts w:hint="eastAsia"/>
        </w:rPr>
        <w:t>提供交易的场所、设施和服务，</w:t>
      </w:r>
    </w:p>
    <w:p w14:paraId="16A14F09" w14:textId="77777777" w:rsidR="00655470" w:rsidRDefault="00655470" w:rsidP="00655470">
      <w:pPr>
        <w:pStyle w:val="ad"/>
        <w:numPr>
          <w:ilvl w:val="0"/>
          <w:numId w:val="143"/>
        </w:numPr>
        <w:ind w:firstLineChars="0"/>
      </w:pPr>
      <w:r>
        <w:rPr>
          <w:rFonts w:hint="eastAsia"/>
        </w:rPr>
        <w:t>组织并监督交易、结算和交割；</w:t>
      </w:r>
    </w:p>
    <w:p w14:paraId="7A1C104F" w14:textId="26612003" w:rsidR="00655470" w:rsidRDefault="00655470" w:rsidP="00655470">
      <w:pPr>
        <w:pStyle w:val="ad"/>
        <w:numPr>
          <w:ilvl w:val="0"/>
          <w:numId w:val="143"/>
        </w:numPr>
        <w:ind w:firstLineChars="0"/>
        <w:rPr>
          <w:rFonts w:hint="eastAsia"/>
        </w:rPr>
      </w:pPr>
      <w:r>
        <w:rPr>
          <w:rFonts w:hint="eastAsia"/>
        </w:rPr>
        <w:t>按照章程和交易规则对会员进行监督管理</w:t>
      </w:r>
    </w:p>
    <w:p w14:paraId="416C7527" w14:textId="77777777" w:rsidR="00655470" w:rsidRDefault="00655470" w:rsidP="00655470">
      <w:pPr>
        <w:pStyle w:val="ad"/>
        <w:numPr>
          <w:ilvl w:val="0"/>
          <w:numId w:val="143"/>
        </w:numPr>
        <w:ind w:firstLineChars="0"/>
      </w:pPr>
      <w:r>
        <w:rPr>
          <w:rFonts w:hint="eastAsia"/>
        </w:rPr>
        <w:t>设计合约，安排合约上市，</w:t>
      </w:r>
    </w:p>
    <w:p w14:paraId="78D72451" w14:textId="418DBE2B" w:rsidR="00655470" w:rsidRDefault="00655470" w:rsidP="00655470">
      <w:pPr>
        <w:pStyle w:val="ad"/>
        <w:numPr>
          <w:ilvl w:val="0"/>
          <w:numId w:val="143"/>
        </w:numPr>
        <w:ind w:firstLineChars="0"/>
      </w:pPr>
      <w:r>
        <w:t>为期货交易</w:t>
      </w:r>
      <w:r w:rsidRPr="002E561F">
        <w:rPr>
          <w:rStyle w:val="a5"/>
        </w:rPr>
        <w:t>提供集中履约担保</w:t>
      </w:r>
      <w:r>
        <w:t>，</w:t>
      </w:r>
    </w:p>
    <w:p w14:paraId="0CF294B1" w14:textId="7D259E43" w:rsidR="00BE6B3C" w:rsidRPr="00655470" w:rsidRDefault="00655470" w:rsidP="00655470">
      <w:pPr>
        <w:pStyle w:val="ad"/>
        <w:numPr>
          <w:ilvl w:val="0"/>
          <w:numId w:val="143"/>
        </w:numPr>
        <w:ind w:firstLineChars="0"/>
      </w:pPr>
      <w:r>
        <w:rPr>
          <w:rFonts w:hint="eastAsia"/>
        </w:rPr>
        <w:t>国务院期货监督管理机构规定的其他职责。</w:t>
      </w:r>
    </w:p>
    <w:p w14:paraId="0820B082" w14:textId="16E5F2FF" w:rsidR="00BE6B3C" w:rsidRDefault="00BE6B3C" w:rsidP="00BE6B3C"/>
    <w:p w14:paraId="0EA7EA12" w14:textId="35746C1B" w:rsidR="00BE6B3C" w:rsidRPr="00593F3E" w:rsidRDefault="002E561F" w:rsidP="00BE6B3C">
      <w:pPr>
        <w:rPr>
          <w:rStyle w:val="ab"/>
        </w:rPr>
      </w:pPr>
      <w:r w:rsidRPr="00593F3E">
        <w:rPr>
          <w:rStyle w:val="ab"/>
        </w:rPr>
        <w:t>期货交易所的会员管理制度</w:t>
      </w:r>
    </w:p>
    <w:p w14:paraId="4E641103" w14:textId="43083F8E"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11594BB9" w14:textId="503D0614" w:rsidR="002E561F" w:rsidRDefault="002E561F" w:rsidP="002E561F">
      <w:pPr>
        <w:pStyle w:val="ad"/>
        <w:numPr>
          <w:ilvl w:val="1"/>
          <w:numId w:val="144"/>
        </w:numPr>
        <w:ind w:firstLineChars="0"/>
      </w:pPr>
      <w:r>
        <w:rPr>
          <w:rFonts w:hint="eastAsia"/>
        </w:rPr>
        <w:t>期货交易所会员均具有与期货交易所进行结算的资格。</w:t>
      </w:r>
    </w:p>
    <w:p w14:paraId="501F17BD" w14:textId="0F4AE7F2" w:rsidR="002E561F" w:rsidRDefault="002E561F" w:rsidP="002E561F">
      <w:pPr>
        <w:pStyle w:val="ad"/>
        <w:numPr>
          <w:ilvl w:val="0"/>
          <w:numId w:val="144"/>
        </w:numPr>
        <w:ind w:firstLineChars="0"/>
      </w:pPr>
      <w:r>
        <w:rPr>
          <w:rFonts w:hint="eastAsia"/>
        </w:rPr>
        <w:t>会员分级结算制度</w:t>
      </w:r>
    </w:p>
    <w:p w14:paraId="47B0E35D" w14:textId="37FE829E" w:rsidR="002E561F" w:rsidRDefault="002E561F" w:rsidP="002E561F">
      <w:pPr>
        <w:pStyle w:val="ad"/>
        <w:numPr>
          <w:ilvl w:val="1"/>
          <w:numId w:val="144"/>
        </w:numPr>
        <w:ind w:firstLineChars="0"/>
        <w:rPr>
          <w:rFonts w:hint="eastAsia"/>
        </w:rPr>
      </w:pPr>
      <w:r>
        <w:rPr>
          <w:rFonts w:hint="eastAsia"/>
        </w:rPr>
        <w:t>期货交易所会员有结算会员和非结算会员组成。</w:t>
      </w:r>
    </w:p>
    <w:p w14:paraId="2ED3EC1E" w14:textId="7C7F4027" w:rsidR="00BE6B3C" w:rsidRDefault="00BE6B3C" w:rsidP="00BE6B3C"/>
    <w:p w14:paraId="38CD17C6" w14:textId="2DDDCAE0" w:rsidR="00BE6B3C" w:rsidRDefault="00340B98" w:rsidP="004E0A7B">
      <w:pPr>
        <w:pStyle w:val="3"/>
      </w:pPr>
      <w:r>
        <w:rPr>
          <w:rFonts w:hint="eastAsia"/>
        </w:rPr>
        <w:t>考点2：期货交易的基本规则</w:t>
      </w:r>
    </w:p>
    <w:p w14:paraId="30BCC92B" w14:textId="36F7032B" w:rsidR="00340B98" w:rsidRPr="00562D65" w:rsidRDefault="00CC711E" w:rsidP="00BE6B3C">
      <w:pPr>
        <w:rPr>
          <w:rStyle w:val="ab"/>
        </w:rPr>
      </w:pPr>
      <w:r w:rsidRPr="00562D65">
        <w:rPr>
          <w:rStyle w:val="ab"/>
          <w:rFonts w:hint="eastAsia"/>
        </w:rPr>
        <w:t>期货交易规则</w:t>
      </w:r>
    </w:p>
    <w:p w14:paraId="681E3516" w14:textId="766860D3" w:rsidR="00EE11B9" w:rsidRDefault="00EE11B9" w:rsidP="00374102">
      <w:pPr>
        <w:pStyle w:val="ad"/>
        <w:numPr>
          <w:ilvl w:val="0"/>
          <w:numId w:val="145"/>
        </w:numPr>
        <w:ind w:firstLineChars="0"/>
      </w:pPr>
      <w:r>
        <w:rPr>
          <w:rFonts w:hint="eastAsia"/>
        </w:rPr>
        <w:t>在期货交易所进行期货交易的，应当是期货交易所会员；</w:t>
      </w:r>
    </w:p>
    <w:p w14:paraId="1D5785AD" w14:textId="3EBF37FD" w:rsidR="00EE11B9" w:rsidRDefault="00EE11B9" w:rsidP="00374102">
      <w:pPr>
        <w:pStyle w:val="ad"/>
        <w:numPr>
          <w:ilvl w:val="0"/>
          <w:numId w:val="145"/>
        </w:numPr>
        <w:ind w:firstLineChars="0"/>
        <w:rPr>
          <w:rFonts w:hint="eastAsia"/>
        </w:rPr>
      </w:pPr>
      <w:r>
        <w:rPr>
          <w:rFonts w:hint="eastAsia"/>
        </w:rPr>
        <w:t>应当事先向客户出示风险说明书，经客户签字确认吼，与客户签订书面合同。</w:t>
      </w:r>
    </w:p>
    <w:p w14:paraId="3D414C48" w14:textId="583AF036" w:rsidR="00CC711E" w:rsidRDefault="00CC711E" w:rsidP="00374102">
      <w:pPr>
        <w:pStyle w:val="ad"/>
        <w:numPr>
          <w:ilvl w:val="0"/>
          <w:numId w:val="145"/>
        </w:numPr>
        <w:ind w:firstLineChars="0"/>
      </w:pPr>
      <w:r>
        <w:rPr>
          <w:rFonts w:hint="eastAsia"/>
        </w:rPr>
        <w:t>保证金交易制度</w:t>
      </w:r>
    </w:p>
    <w:p w14:paraId="107828B3" w14:textId="3AB64A03" w:rsidR="00CC711E" w:rsidRDefault="00CC711E" w:rsidP="00374102">
      <w:pPr>
        <w:pStyle w:val="ad"/>
        <w:numPr>
          <w:ilvl w:val="0"/>
          <w:numId w:val="145"/>
        </w:numPr>
        <w:ind w:firstLineChars="0"/>
      </w:pPr>
      <w:r>
        <w:rPr>
          <w:rFonts w:hint="eastAsia"/>
        </w:rPr>
        <w:t>当日</w:t>
      </w:r>
      <w:proofErr w:type="gramStart"/>
      <w:r>
        <w:rPr>
          <w:rFonts w:hint="eastAsia"/>
        </w:rPr>
        <w:t>无负责</w:t>
      </w:r>
      <w:proofErr w:type="gramEnd"/>
      <w:r>
        <w:rPr>
          <w:rFonts w:hint="eastAsia"/>
        </w:rPr>
        <w:t>结算制度</w:t>
      </w:r>
    </w:p>
    <w:p w14:paraId="7E422AA8" w14:textId="737309CC" w:rsidR="00CC711E" w:rsidRDefault="00CC711E" w:rsidP="00374102">
      <w:pPr>
        <w:pStyle w:val="ad"/>
        <w:numPr>
          <w:ilvl w:val="0"/>
          <w:numId w:val="145"/>
        </w:numPr>
        <w:ind w:firstLineChars="0"/>
      </w:pPr>
      <w:r>
        <w:rPr>
          <w:rFonts w:hint="eastAsia"/>
        </w:rPr>
        <w:t>强行平仓制度</w:t>
      </w:r>
    </w:p>
    <w:p w14:paraId="1F4BB991" w14:textId="20AA2C49" w:rsidR="00CC711E" w:rsidRDefault="00CC711E" w:rsidP="00374102">
      <w:pPr>
        <w:pStyle w:val="ad"/>
        <w:numPr>
          <w:ilvl w:val="0"/>
          <w:numId w:val="145"/>
        </w:numPr>
        <w:ind w:firstLineChars="0"/>
      </w:pPr>
      <w:r>
        <w:rPr>
          <w:rFonts w:hint="eastAsia"/>
        </w:rPr>
        <w:t>涨跌停制度</w:t>
      </w:r>
    </w:p>
    <w:p w14:paraId="3B71B31A" w14:textId="1EEDBEE4" w:rsidR="00CC711E" w:rsidRDefault="00CC711E" w:rsidP="00374102">
      <w:pPr>
        <w:pStyle w:val="ad"/>
        <w:numPr>
          <w:ilvl w:val="0"/>
          <w:numId w:val="145"/>
        </w:numPr>
        <w:ind w:firstLineChars="0"/>
      </w:pPr>
      <w:r>
        <w:rPr>
          <w:rFonts w:hint="eastAsia"/>
        </w:rPr>
        <w:t>强制减仓制度</w:t>
      </w:r>
    </w:p>
    <w:p w14:paraId="21C0F58A" w14:textId="62D67368" w:rsidR="00CC711E" w:rsidRDefault="00CC711E" w:rsidP="00374102">
      <w:pPr>
        <w:pStyle w:val="ad"/>
        <w:numPr>
          <w:ilvl w:val="0"/>
          <w:numId w:val="145"/>
        </w:numPr>
        <w:ind w:firstLineChars="0"/>
      </w:pPr>
      <w:r>
        <w:rPr>
          <w:rFonts w:hint="eastAsia"/>
        </w:rPr>
        <w:t>大户报告制度</w:t>
      </w:r>
    </w:p>
    <w:p w14:paraId="5816442E" w14:textId="6CEAC3A6" w:rsidR="00CC711E" w:rsidRDefault="00CC711E" w:rsidP="00374102">
      <w:pPr>
        <w:pStyle w:val="ad"/>
        <w:numPr>
          <w:ilvl w:val="0"/>
          <w:numId w:val="145"/>
        </w:numPr>
        <w:ind w:firstLineChars="0"/>
        <w:rPr>
          <w:rFonts w:hint="eastAsia"/>
        </w:rPr>
      </w:pPr>
      <w:r>
        <w:rPr>
          <w:rFonts w:hint="eastAsia"/>
        </w:rPr>
        <w:t>套期保值制度</w:t>
      </w:r>
    </w:p>
    <w:p w14:paraId="4A7959B4" w14:textId="0C81F8A6" w:rsidR="00BE6B3C" w:rsidRDefault="00BE6B3C" w:rsidP="00BE6B3C"/>
    <w:p w14:paraId="712CA915" w14:textId="3268B5FA" w:rsidR="00BE6B3C" w:rsidRPr="006C5AAC" w:rsidRDefault="006C5AAC" w:rsidP="00BE6B3C">
      <w:pPr>
        <w:rPr>
          <w:rStyle w:val="ab"/>
        </w:rPr>
      </w:pPr>
      <w:r w:rsidRPr="006C5AAC">
        <w:rPr>
          <w:rStyle w:val="ab"/>
        </w:rPr>
        <w:t>不得从事期货交易的单位和个人</w:t>
      </w:r>
    </w:p>
    <w:p w14:paraId="22161F70" w14:textId="77777777" w:rsidR="006C5AAC" w:rsidRDefault="006C5AAC" w:rsidP="006C5AAC">
      <w:pPr>
        <w:pStyle w:val="ad"/>
        <w:numPr>
          <w:ilvl w:val="0"/>
          <w:numId w:val="146"/>
        </w:numPr>
        <w:ind w:firstLineChars="0"/>
      </w:pPr>
      <w:r>
        <w:rPr>
          <w:rFonts w:hint="eastAsia"/>
        </w:rPr>
        <w:t>国家机关和事业单位；</w:t>
      </w:r>
    </w:p>
    <w:p w14:paraId="0F80B3C7" w14:textId="03682E1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577D8892" w14:textId="77777777" w:rsidR="006C5AAC" w:rsidRDefault="006C5AAC" w:rsidP="006C5AAC">
      <w:pPr>
        <w:pStyle w:val="ad"/>
        <w:numPr>
          <w:ilvl w:val="0"/>
          <w:numId w:val="146"/>
        </w:numPr>
        <w:ind w:firstLineChars="0"/>
      </w:pPr>
      <w:r>
        <w:rPr>
          <w:rFonts w:hint="eastAsia"/>
        </w:rPr>
        <w:t>证券、期货市场禁止进入者；</w:t>
      </w:r>
    </w:p>
    <w:p w14:paraId="05ED3A7C" w14:textId="77777777" w:rsidR="006C5AAC" w:rsidRDefault="006C5AAC" w:rsidP="006C5AAC">
      <w:pPr>
        <w:pStyle w:val="ad"/>
        <w:numPr>
          <w:ilvl w:val="0"/>
          <w:numId w:val="146"/>
        </w:numPr>
        <w:ind w:firstLineChars="0"/>
      </w:pPr>
      <w:r>
        <w:rPr>
          <w:rFonts w:hint="eastAsia"/>
        </w:rPr>
        <w:t>未能提供开户证明材料的单位和个人，</w:t>
      </w:r>
    </w:p>
    <w:p w14:paraId="7619FF39" w14:textId="78E95AAB" w:rsidR="006C5AAC" w:rsidRDefault="006C5AAC" w:rsidP="006C5AAC">
      <w:pPr>
        <w:pStyle w:val="ad"/>
        <w:numPr>
          <w:ilvl w:val="0"/>
          <w:numId w:val="146"/>
        </w:numPr>
        <w:ind w:firstLineChars="0"/>
        <w:rPr>
          <w:rFonts w:hint="eastAsia"/>
        </w:rPr>
      </w:pPr>
      <w:r>
        <w:rPr>
          <w:rFonts w:hint="eastAsia"/>
        </w:rPr>
        <w:t>国务院期货监督管理机构规定不得从事期货交易的其他单位和个人。</w:t>
      </w:r>
    </w:p>
    <w:p w14:paraId="02A318C2" w14:textId="29939478" w:rsidR="00BE6B3C" w:rsidRDefault="00BE6B3C" w:rsidP="00BE6B3C"/>
    <w:p w14:paraId="1DB38CD9" w14:textId="4C26E626" w:rsidR="00BE6B3C" w:rsidRPr="009F6756" w:rsidRDefault="000137DF" w:rsidP="00BE6B3C">
      <w:pPr>
        <w:rPr>
          <w:rStyle w:val="ab"/>
        </w:rPr>
      </w:pPr>
      <w:r w:rsidRPr="009F6756">
        <w:rPr>
          <w:rStyle w:val="ab"/>
        </w:rPr>
        <w:t>客户下单的方式</w:t>
      </w:r>
    </w:p>
    <w:p w14:paraId="0B582F00" w14:textId="193640C0" w:rsidR="000137DF" w:rsidRDefault="000137DF" w:rsidP="004D1149">
      <w:pPr>
        <w:pStyle w:val="ad"/>
        <w:numPr>
          <w:ilvl w:val="0"/>
          <w:numId w:val="147"/>
        </w:numPr>
        <w:ind w:firstLineChars="0"/>
      </w:pPr>
      <w:r>
        <w:rPr>
          <w:rFonts w:hint="eastAsia"/>
        </w:rPr>
        <w:t>书面</w:t>
      </w:r>
    </w:p>
    <w:p w14:paraId="515ECA9C" w14:textId="5E849C1A" w:rsidR="000137DF" w:rsidRDefault="000137DF" w:rsidP="004D1149">
      <w:pPr>
        <w:pStyle w:val="ad"/>
        <w:numPr>
          <w:ilvl w:val="0"/>
          <w:numId w:val="147"/>
        </w:numPr>
        <w:ind w:firstLineChars="0"/>
      </w:pPr>
      <w:r>
        <w:rPr>
          <w:rFonts w:hint="eastAsia"/>
        </w:rPr>
        <w:t>电话</w:t>
      </w:r>
    </w:p>
    <w:p w14:paraId="2065891C" w14:textId="7CFFDA9E" w:rsidR="000137DF" w:rsidRDefault="000137DF" w:rsidP="004D1149">
      <w:pPr>
        <w:pStyle w:val="ad"/>
        <w:numPr>
          <w:ilvl w:val="0"/>
          <w:numId w:val="147"/>
        </w:numPr>
        <w:ind w:firstLineChars="0"/>
        <w:rPr>
          <w:rFonts w:hint="eastAsia"/>
        </w:rPr>
      </w:pPr>
      <w:r>
        <w:rPr>
          <w:rFonts w:hint="eastAsia"/>
        </w:rPr>
        <w:t>互联网</w:t>
      </w:r>
    </w:p>
    <w:p w14:paraId="74260692" w14:textId="6F965A54" w:rsidR="00BE6B3C" w:rsidRDefault="00BE6B3C" w:rsidP="00BE6B3C"/>
    <w:p w14:paraId="2218DBFB" w14:textId="77777777" w:rsidR="00A923EF" w:rsidRPr="00A923EF" w:rsidRDefault="00A923EF" w:rsidP="00A923EF">
      <w:pPr>
        <w:rPr>
          <w:rStyle w:val="ab"/>
        </w:rPr>
      </w:pPr>
      <w:r w:rsidRPr="00A923EF">
        <w:rPr>
          <w:rStyle w:val="ab"/>
          <w:rFonts w:hint="eastAsia"/>
        </w:rPr>
        <w:t>期货公司接受客户委托交易过程中的禁止性行为</w:t>
      </w:r>
    </w:p>
    <w:p w14:paraId="2EBC03A0" w14:textId="2A6FAC2A" w:rsidR="00A923EF" w:rsidRDefault="00A923EF" w:rsidP="00A923EF">
      <w:pPr>
        <w:pStyle w:val="ad"/>
        <w:numPr>
          <w:ilvl w:val="0"/>
          <w:numId w:val="148"/>
        </w:numPr>
        <w:ind w:firstLineChars="0"/>
      </w:pPr>
      <w:r>
        <w:rPr>
          <w:rFonts w:hint="eastAsia"/>
        </w:rPr>
        <w:lastRenderedPageBreak/>
        <w:t>期货公司未经客户委托或不按照客户委托内容，擅自进行期货交易；</w:t>
      </w:r>
    </w:p>
    <w:p w14:paraId="2B947916" w14:textId="495E2909"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6DE997A8"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778C8646" w14:textId="3297B2CC" w:rsidR="002618B6" w:rsidRDefault="002618B6" w:rsidP="00504657">
      <w:pPr>
        <w:pStyle w:val="ad"/>
        <w:numPr>
          <w:ilvl w:val="0"/>
          <w:numId w:val="148"/>
        </w:numPr>
        <w:ind w:firstLineChars="0"/>
      </w:pPr>
      <w:r>
        <w:rPr>
          <w:rFonts w:hint="eastAsia"/>
        </w:rPr>
        <w:t>期货公司未为每一个客户单独开立专门账户、设置交易编码，</w:t>
      </w:r>
      <w:proofErr w:type="gramStart"/>
      <w:r>
        <w:rPr>
          <w:rFonts w:hint="eastAsia"/>
        </w:rPr>
        <w:t>混码交易</w:t>
      </w:r>
      <w:proofErr w:type="gramEnd"/>
      <w:r>
        <w:rPr>
          <w:rFonts w:hint="eastAsia"/>
        </w:rPr>
        <w:t>；</w:t>
      </w:r>
    </w:p>
    <w:p w14:paraId="04DDBED8" w14:textId="075D819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234BAAB9" w14:textId="12BAAF3F"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6082C212" w14:textId="4EA71505" w:rsidR="004D1149" w:rsidRDefault="004D1149" w:rsidP="00BE6B3C"/>
    <w:p w14:paraId="7ADE2FA3" w14:textId="4D16AB0C" w:rsidR="00E30D4E" w:rsidRPr="00E30D4E" w:rsidRDefault="00E30D4E" w:rsidP="00BE6B3C">
      <w:pPr>
        <w:rPr>
          <w:rStyle w:val="ab"/>
        </w:rPr>
      </w:pPr>
      <w:r w:rsidRPr="00E30D4E">
        <w:rPr>
          <w:rStyle w:val="ab"/>
        </w:rPr>
        <w:t>保证金</w:t>
      </w:r>
      <w:r w:rsidRPr="00E30D4E">
        <w:rPr>
          <w:rStyle w:val="ab"/>
          <w:rFonts w:hint="eastAsia"/>
        </w:rPr>
        <w:t>的用途</w:t>
      </w:r>
    </w:p>
    <w:p w14:paraId="1A8E1EDE" w14:textId="77777777" w:rsidR="00E30D4E" w:rsidRDefault="00E30D4E" w:rsidP="00E30D4E">
      <w:pPr>
        <w:pStyle w:val="ad"/>
        <w:numPr>
          <w:ilvl w:val="0"/>
          <w:numId w:val="149"/>
        </w:numPr>
        <w:ind w:firstLineChars="0"/>
      </w:pPr>
      <w:r>
        <w:rPr>
          <w:rFonts w:hint="eastAsia"/>
        </w:rPr>
        <w:t>依据客户的要求支付可用资金；</w:t>
      </w:r>
    </w:p>
    <w:p w14:paraId="5942EED5" w14:textId="77777777" w:rsidR="00E30D4E" w:rsidRDefault="00E30D4E" w:rsidP="00E30D4E">
      <w:pPr>
        <w:pStyle w:val="ad"/>
        <w:numPr>
          <w:ilvl w:val="0"/>
          <w:numId w:val="149"/>
        </w:numPr>
        <w:ind w:firstLineChars="0"/>
      </w:pPr>
      <w:r>
        <w:rPr>
          <w:rFonts w:hint="eastAsia"/>
        </w:rPr>
        <w:t>为客户交存保证金，支付手续费、税款；</w:t>
      </w:r>
    </w:p>
    <w:p w14:paraId="79ACD7A1" w14:textId="77D14674" w:rsidR="00E30D4E" w:rsidRDefault="00E30D4E" w:rsidP="00E30D4E">
      <w:pPr>
        <w:pStyle w:val="ad"/>
        <w:numPr>
          <w:ilvl w:val="0"/>
          <w:numId w:val="149"/>
        </w:numPr>
        <w:ind w:firstLineChars="0"/>
        <w:rPr>
          <w:rFonts w:hint="eastAsia"/>
        </w:rPr>
      </w:pPr>
      <w:r>
        <w:rPr>
          <w:rFonts w:hint="eastAsia"/>
        </w:rPr>
        <w:t>国务院期货监督管理机构规定的其他情形。</w:t>
      </w:r>
    </w:p>
    <w:p w14:paraId="26604110" w14:textId="77777777" w:rsidR="00E30D4E" w:rsidRDefault="00E30D4E" w:rsidP="00BE6B3C">
      <w:pPr>
        <w:rPr>
          <w:rFonts w:hint="eastAsia"/>
        </w:rPr>
      </w:pPr>
    </w:p>
    <w:p w14:paraId="7732F79C" w14:textId="12D88DF9" w:rsidR="004D1149" w:rsidRPr="00FC29DF" w:rsidRDefault="00506599" w:rsidP="00BE6B3C">
      <w:pPr>
        <w:rPr>
          <w:rStyle w:val="ab"/>
        </w:rPr>
      </w:pPr>
      <w:r w:rsidRPr="00FC29DF">
        <w:rPr>
          <w:rStyle w:val="ab"/>
        </w:rPr>
        <w:t>期货交易的收费管理</w:t>
      </w:r>
    </w:p>
    <w:p w14:paraId="18CB3DC3" w14:textId="510CEE43" w:rsidR="00506599" w:rsidRDefault="00506599" w:rsidP="00BE6B3C">
      <w:pPr>
        <w:rPr>
          <w:rFonts w:hint="eastAsia"/>
        </w:rPr>
      </w:pPr>
      <w:r>
        <w:rPr>
          <w:rFonts w:hint="eastAsia"/>
        </w:rPr>
        <w:t>由</w:t>
      </w:r>
      <w:r w:rsidRPr="00D020D1">
        <w:rPr>
          <w:rStyle w:val="a5"/>
        </w:rPr>
        <w:t>国务院</w:t>
      </w:r>
      <w:r>
        <w:rPr>
          <w:rFonts w:hint="eastAsia"/>
        </w:rPr>
        <w:t>有关主管部门统一制定并公布。</w:t>
      </w:r>
    </w:p>
    <w:p w14:paraId="1F056706" w14:textId="5006E2A7" w:rsidR="00506599" w:rsidRDefault="00506599" w:rsidP="00BE6B3C"/>
    <w:p w14:paraId="33320094" w14:textId="23D0600C" w:rsidR="00506599" w:rsidRPr="00072BF8" w:rsidRDefault="00D020D1" w:rsidP="00BE6B3C">
      <w:pPr>
        <w:rPr>
          <w:rStyle w:val="ab"/>
        </w:rPr>
      </w:pPr>
      <w:r w:rsidRPr="00072BF8">
        <w:rPr>
          <w:rStyle w:val="ab"/>
        </w:rPr>
        <w:t>期货交易的结算制度</w:t>
      </w:r>
    </w:p>
    <w:p w14:paraId="0C0165FC" w14:textId="236AE295" w:rsidR="00D020D1" w:rsidRDefault="00D020D1" w:rsidP="00BE6B3C">
      <w:pPr>
        <w:rPr>
          <w:rFonts w:hint="eastAsia"/>
        </w:rPr>
      </w:pPr>
      <w:r>
        <w:rPr>
          <w:rFonts w:hint="eastAsia"/>
        </w:rPr>
        <w:t>由</w:t>
      </w:r>
      <w:r w:rsidRPr="00072BF8">
        <w:rPr>
          <w:rStyle w:val="a5"/>
        </w:rPr>
        <w:t>期货交易所</w:t>
      </w:r>
      <w:r>
        <w:rPr>
          <w:rFonts w:hint="eastAsia"/>
        </w:rPr>
        <w:t>统一组织进行。期货交易所实行当日无负债结算制度。</w:t>
      </w:r>
    </w:p>
    <w:p w14:paraId="3ACAAB9C" w14:textId="28AD88CA" w:rsidR="00506599" w:rsidRDefault="00506599" w:rsidP="00BE6B3C"/>
    <w:p w14:paraId="2465734B" w14:textId="11729679"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44A96E74" w14:textId="71048CA0" w:rsidR="00E15427" w:rsidRDefault="00E15427" w:rsidP="00E15427">
      <w:pPr>
        <w:rPr>
          <w:rFonts w:hint="eastAsia"/>
        </w:rPr>
      </w:pPr>
      <w:r>
        <w:rPr>
          <w:rFonts w:hint="eastAsia"/>
        </w:rPr>
        <w:t>任何单位或者个人不得编造、传播有关期货交易的虚假信息，不得恶意串通、联手买卖或者以其他方式操纵期货交易价格。</w:t>
      </w:r>
    </w:p>
    <w:p w14:paraId="5E9A1084" w14:textId="27C3239F" w:rsidR="00506599" w:rsidRDefault="00506599" w:rsidP="00BE6B3C"/>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4ECED416" w:rsidR="00FC0614" w:rsidRDefault="002A78B1" w:rsidP="002A78B1">
      <w:pPr>
        <w:pStyle w:val="3"/>
      </w:pPr>
      <w:r>
        <w:rPr>
          <w:rFonts w:hint="eastAsia"/>
        </w:rPr>
        <w:t>考点1：证券公司的设立和组织</w:t>
      </w:r>
    </w:p>
    <w:p w14:paraId="6FAB390A" w14:textId="072E29EB" w:rsidR="002A78B1" w:rsidRPr="00724AA9" w:rsidRDefault="00724AA9">
      <w:pPr>
        <w:widowControl/>
        <w:jc w:val="left"/>
        <w:rPr>
          <w:rStyle w:val="ab"/>
        </w:rPr>
      </w:pPr>
      <w:r w:rsidRPr="00724AA9">
        <w:rPr>
          <w:rStyle w:val="ab"/>
          <w:rFonts w:hint="eastAsia"/>
        </w:rPr>
        <w:t>证券公司的设立条件</w:t>
      </w:r>
    </w:p>
    <w:p w14:paraId="551C1F53" w14:textId="46C6EF8C" w:rsidR="00724AA9" w:rsidRDefault="00724AA9" w:rsidP="00724AA9">
      <w:pPr>
        <w:pStyle w:val="ad"/>
        <w:widowControl/>
        <w:numPr>
          <w:ilvl w:val="0"/>
          <w:numId w:val="150"/>
        </w:numPr>
        <w:ind w:firstLineChars="0"/>
        <w:jc w:val="left"/>
        <w:rPr>
          <w:rFonts w:hint="eastAsia"/>
        </w:rPr>
      </w:pPr>
      <w:r>
        <w:rPr>
          <w:rFonts w:hint="eastAsia"/>
        </w:rPr>
        <w:t>有符合法律、行政法规规定的公司章程；</w:t>
      </w:r>
    </w:p>
    <w:p w14:paraId="32B4CAE1" w14:textId="46AA2960"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62DF0F7D" w14:textId="49D9FF71" w:rsidR="00724AA9" w:rsidRDefault="00724AA9" w:rsidP="00724AA9">
      <w:pPr>
        <w:pStyle w:val="ad"/>
        <w:widowControl/>
        <w:numPr>
          <w:ilvl w:val="0"/>
          <w:numId w:val="150"/>
        </w:numPr>
        <w:ind w:firstLineChars="0"/>
        <w:jc w:val="left"/>
      </w:pPr>
      <w:r>
        <w:rPr>
          <w:rFonts w:hint="eastAsia"/>
        </w:rPr>
        <w:t>有符合《证券法》规定的注册资本，</w:t>
      </w:r>
    </w:p>
    <w:p w14:paraId="110AD9AA" w14:textId="1B990158" w:rsidR="00724AA9" w:rsidRPr="00272489" w:rsidRDefault="00724AA9" w:rsidP="00724AA9">
      <w:pPr>
        <w:pStyle w:val="ad"/>
        <w:widowControl/>
        <w:numPr>
          <w:ilvl w:val="0"/>
          <w:numId w:val="150"/>
        </w:numPr>
        <w:ind w:firstLineChars="0"/>
        <w:jc w:val="left"/>
        <w:rPr>
          <w:rFonts w:hint="eastAsia"/>
        </w:rPr>
      </w:pPr>
      <w:r>
        <w:rPr>
          <w:rFonts w:hint="eastAsia"/>
        </w:rPr>
        <w:t>董事、监事、高级管理人员具备任职资格，从业人员具有证券从业资格，</w:t>
      </w:r>
    </w:p>
    <w:p w14:paraId="17A6381E"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5EC39FBA"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7C88F516" w14:textId="0E227EDD"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38525BA0" w14:textId="29203BC9" w:rsidR="00AF3209" w:rsidRDefault="00AF3209" w:rsidP="00AF3209"/>
    <w:p w14:paraId="54A2514E" w14:textId="38648C51" w:rsidR="00667EF6" w:rsidRPr="005E541C" w:rsidRDefault="007125A7" w:rsidP="00AF3209">
      <w:pPr>
        <w:rPr>
          <w:rStyle w:val="ab"/>
        </w:rPr>
      </w:pPr>
      <w:r w:rsidRPr="005E541C">
        <w:rPr>
          <w:rStyle w:val="ab"/>
        </w:rPr>
        <w:t>证券公司设立业务范围应当适应的内容</w:t>
      </w:r>
    </w:p>
    <w:p w14:paraId="0467C2DD" w14:textId="373E10F0" w:rsidR="007125A7" w:rsidRDefault="007125A7" w:rsidP="007125A7">
      <w:pPr>
        <w:pStyle w:val="ad"/>
        <w:numPr>
          <w:ilvl w:val="0"/>
          <w:numId w:val="151"/>
        </w:numPr>
        <w:ind w:firstLineChars="0"/>
      </w:pPr>
      <w:r>
        <w:rPr>
          <w:rFonts w:hint="eastAsia"/>
        </w:rPr>
        <w:t>财务状况</w:t>
      </w:r>
      <w:r w:rsidR="005E541C">
        <w:rPr>
          <w:rFonts w:hint="eastAsia"/>
        </w:rPr>
        <w:t>；</w:t>
      </w:r>
    </w:p>
    <w:p w14:paraId="631C97A9" w14:textId="5A31E531" w:rsidR="007B2F71" w:rsidRDefault="007B2F71" w:rsidP="00A57DFC">
      <w:pPr>
        <w:pStyle w:val="ad"/>
        <w:numPr>
          <w:ilvl w:val="1"/>
          <w:numId w:val="151"/>
        </w:numPr>
        <w:ind w:firstLineChars="0"/>
        <w:rPr>
          <w:rFonts w:hint="eastAsia"/>
        </w:rPr>
      </w:pPr>
      <w:r>
        <w:rPr>
          <w:rFonts w:hint="eastAsia"/>
        </w:rPr>
        <w:t>证券公司经营相关业务应当符合法律对注册资本最低限额的要求，并且证券公司的注册资本应当是</w:t>
      </w:r>
      <w:r w:rsidRPr="004C7FD5">
        <w:rPr>
          <w:rStyle w:val="a5"/>
          <w:rFonts w:hint="eastAsia"/>
        </w:rPr>
        <w:t>实缴</w:t>
      </w:r>
      <w:r>
        <w:rPr>
          <w:rFonts w:hint="eastAsia"/>
        </w:rPr>
        <w:t>资本。</w:t>
      </w:r>
    </w:p>
    <w:p w14:paraId="464E1E61" w14:textId="4C990953" w:rsidR="007125A7" w:rsidRDefault="007125A7" w:rsidP="007125A7">
      <w:pPr>
        <w:pStyle w:val="ad"/>
        <w:numPr>
          <w:ilvl w:val="0"/>
          <w:numId w:val="151"/>
        </w:numPr>
        <w:ind w:firstLineChars="0"/>
      </w:pPr>
      <w:r>
        <w:rPr>
          <w:rFonts w:hint="eastAsia"/>
        </w:rPr>
        <w:lastRenderedPageBreak/>
        <w:t>内部控制制度</w:t>
      </w:r>
      <w:r w:rsidR="005E541C">
        <w:rPr>
          <w:rFonts w:hint="eastAsia"/>
        </w:rPr>
        <w:t>；</w:t>
      </w:r>
    </w:p>
    <w:p w14:paraId="26079656" w14:textId="5E1ADFE2" w:rsidR="00A57DFC" w:rsidRDefault="00A57DFC" w:rsidP="00A57DFC">
      <w:pPr>
        <w:pStyle w:val="ad"/>
        <w:numPr>
          <w:ilvl w:val="1"/>
          <w:numId w:val="151"/>
        </w:numPr>
        <w:ind w:firstLineChars="0"/>
        <w:rPr>
          <w:rFonts w:hint="eastAsia"/>
        </w:rPr>
      </w:pPr>
      <w:r>
        <w:rPr>
          <w:rFonts w:hint="eastAsia"/>
        </w:rPr>
        <w:t>证券公司内部控制是指证券公司为实现经营目标，根据经营环境变化，对证券公司经营与管理过程中的风险进行识别、评价和管理的制度安排、组织体系和控制措施。</w:t>
      </w:r>
    </w:p>
    <w:p w14:paraId="3BF5412D" w14:textId="48853ECB" w:rsidR="007125A7" w:rsidRDefault="007125A7" w:rsidP="007125A7">
      <w:pPr>
        <w:pStyle w:val="ad"/>
        <w:numPr>
          <w:ilvl w:val="0"/>
          <w:numId w:val="151"/>
        </w:numPr>
        <w:ind w:firstLineChars="0"/>
      </w:pPr>
      <w:r>
        <w:rPr>
          <w:rFonts w:hint="eastAsia"/>
        </w:rPr>
        <w:t>合规制度</w:t>
      </w:r>
      <w:r w:rsidR="005E541C">
        <w:rPr>
          <w:rFonts w:hint="eastAsia"/>
        </w:rPr>
        <w:t>；</w:t>
      </w:r>
    </w:p>
    <w:p w14:paraId="3AC6D2C7" w14:textId="2A681287" w:rsidR="00A57DFC" w:rsidRDefault="00A57DFC" w:rsidP="00A57DFC">
      <w:pPr>
        <w:pStyle w:val="ad"/>
        <w:numPr>
          <w:ilvl w:val="1"/>
          <w:numId w:val="151"/>
        </w:numPr>
        <w:ind w:firstLineChars="0"/>
        <w:rPr>
          <w:rFonts w:hint="eastAsia"/>
        </w:rPr>
      </w:pPr>
      <w:r>
        <w:rPr>
          <w:rFonts w:hint="eastAsia"/>
        </w:rPr>
        <w:t>证券公司制定和执行合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w:t>
      </w:r>
      <w:r w:rsidR="00687D50">
        <w:rPr>
          <w:rFonts w:hint="eastAsia"/>
        </w:rPr>
        <w:t>合</w:t>
      </w:r>
      <w:proofErr w:type="gramStart"/>
      <w:r w:rsidR="00687D50">
        <w:rPr>
          <w:rFonts w:hint="eastAsia"/>
        </w:rPr>
        <w:t>规</w:t>
      </w:r>
      <w:proofErr w:type="gramEnd"/>
      <w:r>
        <w:rPr>
          <w:rFonts w:hint="eastAsia"/>
        </w:rPr>
        <w:t>风险。</w:t>
      </w:r>
    </w:p>
    <w:p w14:paraId="783D93C8"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A91D6FA" w14:textId="321235F9"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E51CC13" w14:textId="77777777" w:rsidR="0090180E" w:rsidRDefault="0090180E">
      <w:pPr>
        <w:widowControl/>
        <w:jc w:val="left"/>
      </w:pPr>
    </w:p>
    <w:p w14:paraId="57F10418" w14:textId="45643D06" w:rsidR="005777AF" w:rsidRPr="00F91FCA" w:rsidRDefault="0090180E">
      <w:pPr>
        <w:widowControl/>
        <w:jc w:val="left"/>
        <w:rPr>
          <w:rStyle w:val="ab"/>
        </w:rPr>
      </w:pPr>
      <w:r w:rsidRPr="00F91FCA">
        <w:rPr>
          <w:rStyle w:val="ab"/>
        </w:rPr>
        <w:t>证券公司组织结构</w:t>
      </w:r>
    </w:p>
    <w:p w14:paraId="3185F10A" w14:textId="473934BB" w:rsidR="0090180E" w:rsidRDefault="00F826CB" w:rsidP="007B60F8">
      <w:pPr>
        <w:pStyle w:val="ad"/>
        <w:widowControl/>
        <w:numPr>
          <w:ilvl w:val="0"/>
          <w:numId w:val="152"/>
        </w:numPr>
        <w:ind w:firstLineChars="0"/>
        <w:jc w:val="left"/>
      </w:pPr>
      <w:r>
        <w:rPr>
          <w:rFonts w:hint="eastAsia"/>
        </w:rPr>
        <w:t>独立董事</w:t>
      </w:r>
    </w:p>
    <w:p w14:paraId="78A8C797" w14:textId="5F426D9A" w:rsidR="00F826CB" w:rsidRDefault="00F826CB" w:rsidP="007B60F8">
      <w:pPr>
        <w:pStyle w:val="ad"/>
        <w:widowControl/>
        <w:numPr>
          <w:ilvl w:val="1"/>
          <w:numId w:val="152"/>
        </w:numPr>
        <w:ind w:firstLineChars="0"/>
        <w:jc w:val="left"/>
      </w:pPr>
      <w:r>
        <w:rPr>
          <w:rFonts w:hint="eastAsia"/>
        </w:rPr>
        <w:t>证券公司可以设置独立董事</w:t>
      </w:r>
    </w:p>
    <w:p w14:paraId="12738EF4" w14:textId="0701A30A"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64D85A86" w14:textId="3A14922F" w:rsidR="00F826CB" w:rsidRDefault="00F826CB" w:rsidP="007B60F8">
      <w:pPr>
        <w:pStyle w:val="ad"/>
        <w:widowControl/>
        <w:numPr>
          <w:ilvl w:val="1"/>
          <w:numId w:val="152"/>
        </w:numPr>
        <w:ind w:firstLineChars="0"/>
        <w:jc w:val="left"/>
        <w:rPr>
          <w:rFonts w:hint="eastAsia"/>
        </w:rPr>
      </w:pPr>
      <w:r>
        <w:rPr>
          <w:rFonts w:hint="eastAsia"/>
        </w:rPr>
        <w:t>不得与本证券公司存在可能妨碍其</w:t>
      </w:r>
      <w:proofErr w:type="gramStart"/>
      <w:r>
        <w:rPr>
          <w:rFonts w:hint="eastAsia"/>
        </w:rPr>
        <w:t>作出</w:t>
      </w:r>
      <w:proofErr w:type="gramEnd"/>
      <w:r>
        <w:rPr>
          <w:rFonts w:hint="eastAsia"/>
        </w:rPr>
        <w:t>独立、</w:t>
      </w:r>
      <w:r w:rsidR="00F91FCA">
        <w:rPr>
          <w:rFonts w:hint="eastAsia"/>
        </w:rPr>
        <w:t>客观</w:t>
      </w:r>
      <w:r>
        <w:rPr>
          <w:rFonts w:hint="eastAsia"/>
        </w:rPr>
        <w:t>判断的关系。</w:t>
      </w:r>
    </w:p>
    <w:p w14:paraId="70998C59" w14:textId="7944DF71"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623CEBA8" w14:textId="3F57FCC2"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2D887DDD" w14:textId="7737D20B" w:rsidR="007A307E" w:rsidRDefault="007A307E" w:rsidP="007B60F8">
      <w:pPr>
        <w:pStyle w:val="ad"/>
        <w:widowControl/>
        <w:numPr>
          <w:ilvl w:val="1"/>
          <w:numId w:val="152"/>
        </w:numPr>
        <w:ind w:firstLineChars="0"/>
        <w:jc w:val="left"/>
        <w:rPr>
          <w:rFonts w:hint="eastAsia"/>
        </w:rPr>
      </w:pPr>
      <w:r>
        <w:rPr>
          <w:rFonts w:hint="eastAsia"/>
        </w:rPr>
        <w:t>委员会负责人由独立董事担任。</w:t>
      </w:r>
    </w:p>
    <w:p w14:paraId="0F720AC4" w14:textId="066D3A72" w:rsidR="0090180E" w:rsidRDefault="00772646" w:rsidP="007B60F8">
      <w:pPr>
        <w:pStyle w:val="ad"/>
        <w:widowControl/>
        <w:numPr>
          <w:ilvl w:val="0"/>
          <w:numId w:val="152"/>
        </w:numPr>
        <w:ind w:firstLineChars="0"/>
        <w:jc w:val="left"/>
      </w:pPr>
      <w:r>
        <w:rPr>
          <w:rFonts w:hint="eastAsia"/>
        </w:rPr>
        <w:t>董事会秘书</w:t>
      </w:r>
    </w:p>
    <w:p w14:paraId="2767DD4A" w14:textId="7C0B6CB9"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3D1CE5C9" w14:textId="648C3528" w:rsidR="00772646" w:rsidRDefault="00772646" w:rsidP="007B60F8">
      <w:pPr>
        <w:pStyle w:val="ad"/>
        <w:widowControl/>
        <w:numPr>
          <w:ilvl w:val="1"/>
          <w:numId w:val="152"/>
        </w:numPr>
        <w:ind w:firstLineChars="0"/>
        <w:jc w:val="left"/>
      </w:pPr>
      <w:r>
        <w:rPr>
          <w:rFonts w:hint="eastAsia"/>
        </w:rPr>
        <w:t>地位：高级管理人员。</w:t>
      </w:r>
    </w:p>
    <w:p w14:paraId="71E01DF0" w14:textId="5E2675E6" w:rsidR="00B03720" w:rsidRDefault="00B03720" w:rsidP="00B03720">
      <w:pPr>
        <w:pStyle w:val="ad"/>
        <w:widowControl/>
        <w:numPr>
          <w:ilvl w:val="0"/>
          <w:numId w:val="152"/>
        </w:numPr>
        <w:ind w:firstLineChars="0"/>
        <w:jc w:val="left"/>
      </w:pPr>
      <w:r>
        <w:rPr>
          <w:rFonts w:hint="eastAsia"/>
        </w:rPr>
        <w:t>合</w:t>
      </w:r>
      <w:proofErr w:type="gramStart"/>
      <w:r>
        <w:rPr>
          <w:rFonts w:hint="eastAsia"/>
        </w:rPr>
        <w:t>规</w:t>
      </w:r>
      <w:proofErr w:type="gramEnd"/>
      <w:r>
        <w:rPr>
          <w:rFonts w:hint="eastAsia"/>
        </w:rPr>
        <w:t>负责人</w:t>
      </w:r>
    </w:p>
    <w:p w14:paraId="0485E1D5" w14:textId="55B51F33" w:rsidR="00B03720" w:rsidRDefault="00B03720" w:rsidP="00B03720">
      <w:pPr>
        <w:pStyle w:val="ad"/>
        <w:widowControl/>
        <w:numPr>
          <w:ilvl w:val="1"/>
          <w:numId w:val="152"/>
        </w:numPr>
        <w:ind w:firstLineChars="0"/>
        <w:jc w:val="left"/>
      </w:pPr>
      <w:r>
        <w:rPr>
          <w:rFonts w:hint="eastAsia"/>
        </w:rPr>
        <w:t>对证券公司经营管理行为的合法合</w:t>
      </w:r>
      <w:proofErr w:type="gramStart"/>
      <w:r>
        <w:rPr>
          <w:rFonts w:hint="eastAsia"/>
        </w:rPr>
        <w:t>规</w:t>
      </w:r>
      <w:proofErr w:type="gramEnd"/>
      <w:r>
        <w:rPr>
          <w:rFonts w:hint="eastAsia"/>
        </w:rPr>
        <w:t>性进行审查、监督或检查；</w:t>
      </w:r>
    </w:p>
    <w:p w14:paraId="207AB827" w14:textId="293FD80C"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负责人为证券公司高级管理人员，由董事会决定聘任；</w:t>
      </w:r>
    </w:p>
    <w:p w14:paraId="114FFB23" w14:textId="5D477930"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w:t>
      </w:r>
      <w:r w:rsidRPr="0052373C">
        <w:rPr>
          <w:rStyle w:val="a5"/>
        </w:rPr>
        <w:t>不得</w:t>
      </w:r>
      <w:r>
        <w:rPr>
          <w:rFonts w:hint="eastAsia"/>
        </w:rPr>
        <w:t>在证券公司</w:t>
      </w:r>
      <w:r w:rsidRPr="0052373C">
        <w:rPr>
          <w:rStyle w:val="a5"/>
        </w:rPr>
        <w:t>兼任</w:t>
      </w:r>
      <w:r>
        <w:rPr>
          <w:rFonts w:hint="eastAsia"/>
        </w:rPr>
        <w:t>负责经营管理的职务；</w:t>
      </w:r>
    </w:p>
    <w:p w14:paraId="1A00FC15" w14:textId="2781C81B" w:rsidR="00B03720" w:rsidRDefault="00B03720" w:rsidP="00B03720">
      <w:pPr>
        <w:pStyle w:val="ad"/>
        <w:widowControl/>
        <w:numPr>
          <w:ilvl w:val="1"/>
          <w:numId w:val="152"/>
        </w:numPr>
        <w:ind w:firstLineChars="0"/>
        <w:jc w:val="left"/>
      </w:pPr>
      <w:r>
        <w:rPr>
          <w:rFonts w:hint="eastAsia"/>
        </w:rPr>
        <w:t>证券公司解聘合</w:t>
      </w:r>
      <w:proofErr w:type="gramStart"/>
      <w:r>
        <w:rPr>
          <w:rFonts w:hint="eastAsia"/>
        </w:rPr>
        <w:t>规</w:t>
      </w:r>
      <w:proofErr w:type="gramEnd"/>
      <w:r>
        <w:rPr>
          <w:rFonts w:hint="eastAsia"/>
        </w:rPr>
        <w:t>负责人，自解聘之日起3个工作日内将解聘的事实和理由书面报告国务院证券监督管理机构。</w:t>
      </w:r>
    </w:p>
    <w:p w14:paraId="6A06959B" w14:textId="77777777" w:rsidR="00772646" w:rsidRDefault="00772646">
      <w:pPr>
        <w:widowControl/>
        <w:jc w:val="left"/>
        <w:rPr>
          <w:rFonts w:hint="eastAsia"/>
        </w:rPr>
      </w:pPr>
    </w:p>
    <w:p w14:paraId="4F8E6E86" w14:textId="4B4D7962" w:rsidR="0090180E" w:rsidRDefault="00673D55" w:rsidP="00345F27">
      <w:pPr>
        <w:pStyle w:val="3"/>
      </w:pPr>
      <w:r>
        <w:rPr>
          <w:rFonts w:hint="eastAsia"/>
        </w:rPr>
        <w:t>考点2：</w:t>
      </w:r>
      <w:r w:rsidR="00345F27">
        <w:rPr>
          <w:rFonts w:hint="eastAsia"/>
        </w:rPr>
        <w:t>证券公司客户资产的保护</w:t>
      </w:r>
    </w:p>
    <w:p w14:paraId="5D1F34AC" w14:textId="739FEFB6" w:rsidR="0090180E" w:rsidRPr="003C1293" w:rsidRDefault="00797798">
      <w:pPr>
        <w:widowControl/>
        <w:jc w:val="left"/>
        <w:rPr>
          <w:rStyle w:val="ab"/>
        </w:rPr>
      </w:pPr>
      <w:r w:rsidRPr="003C1293">
        <w:rPr>
          <w:rStyle w:val="ab"/>
        </w:rPr>
        <w:t>证券公司客户资金的管理</w:t>
      </w:r>
    </w:p>
    <w:p w14:paraId="59BC2096" w14:textId="344D5825"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163B5770" w14:textId="47AD67FC" w:rsidR="004155FC" w:rsidRDefault="004155FC" w:rsidP="00784C9B">
      <w:pPr>
        <w:pStyle w:val="ad"/>
        <w:widowControl/>
        <w:numPr>
          <w:ilvl w:val="1"/>
          <w:numId w:val="153"/>
        </w:numPr>
        <w:ind w:firstLineChars="0"/>
        <w:jc w:val="left"/>
        <w:rPr>
          <w:rFonts w:hint="eastAsia"/>
        </w:rPr>
      </w:pPr>
      <w:r>
        <w:rPr>
          <w:rFonts w:hint="eastAsia"/>
        </w:rPr>
        <w:t>客户交易结算资金的存取，应当</w:t>
      </w:r>
      <w:r w:rsidRPr="00784C9B">
        <w:rPr>
          <w:rStyle w:val="a5"/>
          <w:rFonts w:hint="eastAsia"/>
        </w:rPr>
        <w:t>通过指定商业银行</w:t>
      </w:r>
      <w:r>
        <w:rPr>
          <w:rFonts w:hint="eastAsia"/>
        </w:rPr>
        <w:t>办理。</w:t>
      </w:r>
    </w:p>
    <w:p w14:paraId="33076F48" w14:textId="60390EF2" w:rsidR="00797798" w:rsidRDefault="00797798" w:rsidP="00784C9B">
      <w:pPr>
        <w:pStyle w:val="ad"/>
        <w:widowControl/>
        <w:numPr>
          <w:ilvl w:val="0"/>
          <w:numId w:val="153"/>
        </w:numPr>
        <w:ind w:firstLineChars="0"/>
        <w:jc w:val="left"/>
        <w:rPr>
          <w:rFonts w:hint="eastAsia"/>
        </w:rPr>
      </w:pPr>
      <w:r>
        <w:rPr>
          <w:rFonts w:hint="eastAsia"/>
        </w:rPr>
        <w:t>客户</w:t>
      </w:r>
      <w:r w:rsidRPr="003E4D19">
        <w:rPr>
          <w:rStyle w:val="a5"/>
          <w:rFonts w:hint="eastAsia"/>
        </w:rPr>
        <w:t>委托资产</w:t>
      </w:r>
      <w:r>
        <w:rPr>
          <w:rFonts w:hint="eastAsia"/>
        </w:rPr>
        <w:t>的管理</w:t>
      </w:r>
    </w:p>
    <w:p w14:paraId="123F5862" w14:textId="322511CD"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4EB5BD86" w14:textId="34BCBE31" w:rsidR="0090180E" w:rsidRDefault="0090180E">
      <w:pPr>
        <w:widowControl/>
        <w:jc w:val="left"/>
      </w:pPr>
    </w:p>
    <w:p w14:paraId="47D93611" w14:textId="114FBBEC" w:rsidR="0090180E" w:rsidRPr="00F267D9" w:rsidRDefault="00CC1A3F">
      <w:pPr>
        <w:widowControl/>
        <w:jc w:val="left"/>
        <w:rPr>
          <w:rStyle w:val="ab"/>
        </w:rPr>
      </w:pPr>
      <w:r w:rsidRPr="00F267D9">
        <w:rPr>
          <w:rStyle w:val="ab"/>
          <w:rFonts w:hint="eastAsia"/>
        </w:rPr>
        <w:t>商业银行、资产托管机构和证券登记结算机构的监督职责</w:t>
      </w:r>
    </w:p>
    <w:p w14:paraId="3AE91916" w14:textId="1FE36D96" w:rsidR="00CC1A3F" w:rsidRDefault="00CC1A3F" w:rsidP="00CC1A3F">
      <w:pPr>
        <w:pStyle w:val="ad"/>
        <w:widowControl/>
        <w:numPr>
          <w:ilvl w:val="0"/>
          <w:numId w:val="154"/>
        </w:numPr>
        <w:ind w:firstLineChars="0"/>
        <w:jc w:val="left"/>
      </w:pPr>
      <w:r>
        <w:rPr>
          <w:rFonts w:hint="eastAsia"/>
        </w:rPr>
        <w:t>对资金和证券的动用情况进行监督；</w:t>
      </w:r>
    </w:p>
    <w:p w14:paraId="72EFE9E2" w14:textId="6D9D25E0" w:rsidR="00CC1A3F" w:rsidRDefault="00CC1A3F" w:rsidP="000E683D">
      <w:pPr>
        <w:pStyle w:val="ad"/>
        <w:widowControl/>
        <w:numPr>
          <w:ilvl w:val="0"/>
          <w:numId w:val="154"/>
        </w:numPr>
        <w:ind w:firstLineChars="0"/>
        <w:jc w:val="left"/>
        <w:rPr>
          <w:rFonts w:hint="eastAsia"/>
        </w:rPr>
      </w:pPr>
      <w:r>
        <w:rPr>
          <w:rFonts w:hint="eastAsia"/>
        </w:rPr>
        <w:t>定期向国务院证券监督管理机构报送客户的交易结算资金、委托资金和客户担保账户内的资金、证券的存管或动用情况的有关数据。</w:t>
      </w:r>
    </w:p>
    <w:p w14:paraId="06C327E0" w14:textId="2FF6679B" w:rsidR="0090180E" w:rsidRDefault="0090180E">
      <w:pPr>
        <w:widowControl/>
        <w:jc w:val="left"/>
      </w:pPr>
    </w:p>
    <w:p w14:paraId="1AF163F4" w14:textId="01BA655B" w:rsidR="0090180E" w:rsidRPr="00CF6547" w:rsidRDefault="002C22D3">
      <w:pPr>
        <w:widowControl/>
        <w:jc w:val="left"/>
        <w:rPr>
          <w:rStyle w:val="ab"/>
        </w:rPr>
      </w:pPr>
      <w:r w:rsidRPr="00CF6547">
        <w:rPr>
          <w:rStyle w:val="ab"/>
        </w:rPr>
        <w:t>动用客户但保证户内的证券或资金的情形</w:t>
      </w:r>
    </w:p>
    <w:p w14:paraId="66CF050F" w14:textId="70BD43BC" w:rsidR="002C22D3" w:rsidRDefault="002C22D3" w:rsidP="00CF6547">
      <w:pPr>
        <w:pStyle w:val="ad"/>
        <w:widowControl/>
        <w:numPr>
          <w:ilvl w:val="0"/>
          <w:numId w:val="155"/>
        </w:numPr>
        <w:ind w:firstLineChars="0"/>
        <w:jc w:val="left"/>
      </w:pPr>
      <w:r>
        <w:rPr>
          <w:rFonts w:hint="eastAsia"/>
        </w:rPr>
        <w:t>法定情形</w:t>
      </w:r>
    </w:p>
    <w:p w14:paraId="3B3A5D00" w14:textId="1F1690A7" w:rsidR="00CF3842" w:rsidRDefault="00CF3842" w:rsidP="00CF6547">
      <w:pPr>
        <w:pStyle w:val="ad"/>
        <w:widowControl/>
        <w:numPr>
          <w:ilvl w:val="1"/>
          <w:numId w:val="155"/>
        </w:numPr>
        <w:ind w:firstLineChars="0"/>
        <w:jc w:val="left"/>
      </w:pPr>
      <w:r>
        <w:rPr>
          <w:rFonts w:hint="eastAsia"/>
        </w:rPr>
        <w:lastRenderedPageBreak/>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7DC84ED" w14:textId="37C40A66" w:rsidR="00CF3842" w:rsidRDefault="00CF3842" w:rsidP="00CF6547">
      <w:pPr>
        <w:pStyle w:val="ad"/>
        <w:widowControl/>
        <w:numPr>
          <w:ilvl w:val="1"/>
          <w:numId w:val="155"/>
        </w:numPr>
        <w:ind w:firstLineChars="0"/>
        <w:jc w:val="left"/>
        <w:rPr>
          <w:rFonts w:hint="eastAsia"/>
        </w:rPr>
      </w:pPr>
      <w:r>
        <w:rPr>
          <w:rFonts w:hint="eastAsia"/>
        </w:rPr>
        <w:t>到期</w:t>
      </w:r>
      <w:proofErr w:type="gramStart"/>
      <w:r>
        <w:rPr>
          <w:rFonts w:hint="eastAsia"/>
        </w:rPr>
        <w:t>未偿</w:t>
      </w:r>
      <w:proofErr w:type="gramEnd"/>
      <w:r>
        <w:rPr>
          <w:rFonts w:hint="eastAsia"/>
        </w:rPr>
        <w:t>还融资融券债务的，证券公司应当立即按照约定处分其担保物。</w:t>
      </w:r>
    </w:p>
    <w:p w14:paraId="7E470144" w14:textId="4017FB7E" w:rsidR="002C22D3" w:rsidRDefault="002C22D3" w:rsidP="00CF6547">
      <w:pPr>
        <w:pStyle w:val="ad"/>
        <w:widowControl/>
        <w:numPr>
          <w:ilvl w:val="0"/>
          <w:numId w:val="155"/>
        </w:numPr>
        <w:ind w:firstLineChars="0"/>
        <w:jc w:val="left"/>
        <w:rPr>
          <w:rFonts w:hint="eastAsia"/>
        </w:rPr>
      </w:pPr>
      <w:r>
        <w:rPr>
          <w:rFonts w:hint="eastAsia"/>
        </w:rPr>
        <w:t>约定情形</w:t>
      </w:r>
    </w:p>
    <w:p w14:paraId="7A11F2FD" w14:textId="51D22E44" w:rsidR="0090180E" w:rsidRDefault="0090180E">
      <w:pPr>
        <w:widowControl/>
        <w:jc w:val="left"/>
      </w:pPr>
    </w:p>
    <w:p w14:paraId="0745D6E0" w14:textId="55E22760" w:rsidR="0090180E" w:rsidRDefault="003D69A4" w:rsidP="00140EEB">
      <w:pPr>
        <w:pStyle w:val="3"/>
      </w:pPr>
      <w:r>
        <w:rPr>
          <w:rFonts w:hint="eastAsia"/>
        </w:rPr>
        <w:t>考点3：证券公司的监督管理</w:t>
      </w:r>
    </w:p>
    <w:p w14:paraId="600D7520" w14:textId="2F43E236" w:rsidR="00140EEB" w:rsidRPr="00240B2F" w:rsidRDefault="00317A47">
      <w:pPr>
        <w:widowControl/>
        <w:jc w:val="left"/>
        <w:rPr>
          <w:rStyle w:val="ab"/>
        </w:rPr>
      </w:pPr>
      <w:r w:rsidRPr="00240B2F">
        <w:rPr>
          <w:rStyle w:val="ab"/>
          <w:rFonts w:hint="eastAsia"/>
        </w:rPr>
        <w:t>信息、材料报送的分类</w:t>
      </w:r>
    </w:p>
    <w:p w14:paraId="4CCC2AA1" w14:textId="77777777" w:rsidR="00240B2F" w:rsidRDefault="00317A47" w:rsidP="00240B2F">
      <w:pPr>
        <w:pStyle w:val="ad"/>
        <w:widowControl/>
        <w:numPr>
          <w:ilvl w:val="0"/>
          <w:numId w:val="156"/>
        </w:numPr>
        <w:ind w:firstLineChars="0"/>
        <w:jc w:val="left"/>
      </w:pPr>
      <w:r>
        <w:rPr>
          <w:rFonts w:hint="eastAsia"/>
        </w:rPr>
        <w:t>定期报送</w:t>
      </w:r>
    </w:p>
    <w:p w14:paraId="50B909E4" w14:textId="065D8536"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1F267541" w14:textId="5CE747D0" w:rsidR="00317A47" w:rsidRDefault="00317A47" w:rsidP="00240B2F">
      <w:pPr>
        <w:pStyle w:val="ad"/>
        <w:widowControl/>
        <w:numPr>
          <w:ilvl w:val="0"/>
          <w:numId w:val="156"/>
        </w:numPr>
        <w:ind w:firstLineChars="0"/>
        <w:jc w:val="left"/>
        <w:rPr>
          <w:rFonts w:hint="eastAsia"/>
        </w:rPr>
      </w:pPr>
      <w:r>
        <w:rPr>
          <w:rFonts w:hint="eastAsia"/>
        </w:rPr>
        <w:t>不定期报送</w:t>
      </w:r>
    </w:p>
    <w:p w14:paraId="6F3FB1DA" w14:textId="475486F9"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4A2B2FBA" w14:textId="520E087D" w:rsidR="0090180E" w:rsidRDefault="0090180E">
      <w:pPr>
        <w:widowControl/>
        <w:jc w:val="left"/>
      </w:pPr>
    </w:p>
    <w:p w14:paraId="76C0CDA7" w14:textId="6AAAFBF5" w:rsidR="00EF41BD" w:rsidRPr="00EF41BD" w:rsidRDefault="00EF41BD">
      <w:pPr>
        <w:widowControl/>
        <w:jc w:val="left"/>
        <w:rPr>
          <w:rStyle w:val="ab"/>
        </w:rPr>
      </w:pPr>
      <w:r w:rsidRPr="00EF41BD">
        <w:rPr>
          <w:rStyle w:val="ab"/>
          <w:rFonts w:hint="eastAsia"/>
        </w:rPr>
        <w:t>报送要求</w:t>
      </w:r>
    </w:p>
    <w:p w14:paraId="1425EF35" w14:textId="2EFA356D"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5C15C31" w14:textId="034104C2" w:rsidR="0090180E" w:rsidRDefault="0090180E">
      <w:pPr>
        <w:widowControl/>
        <w:jc w:val="left"/>
      </w:pPr>
    </w:p>
    <w:p w14:paraId="70602F89" w14:textId="471BB2A9" w:rsidR="0090180E" w:rsidRPr="00B71527" w:rsidRDefault="00BE15E7">
      <w:pPr>
        <w:widowControl/>
        <w:jc w:val="left"/>
        <w:rPr>
          <w:rStyle w:val="ab"/>
        </w:rPr>
      </w:pPr>
      <w:r w:rsidRPr="00B71527">
        <w:rPr>
          <w:rStyle w:val="ab"/>
        </w:rPr>
        <w:t>信息披露的概念</w:t>
      </w:r>
    </w:p>
    <w:p w14:paraId="0CA1CBEC" w14:textId="6D0E56A6" w:rsidR="00BE15E7" w:rsidRDefault="00BE15E7" w:rsidP="00BE15E7">
      <w:pPr>
        <w:widowControl/>
        <w:jc w:val="left"/>
        <w:rPr>
          <w:rFonts w:hint="eastAsia"/>
        </w:rPr>
      </w:pPr>
      <w:r>
        <w:rPr>
          <w:rFonts w:hint="eastAsia"/>
        </w:rPr>
        <w:t>证券公司应当依法向社会公开披露其基本情况、参股及控股情况、负债及或有负债情况、经营管理状况、财务收支状况、高级管理人员</w:t>
      </w:r>
      <w:proofErr w:type="gramStart"/>
      <w:r>
        <w:rPr>
          <w:rFonts w:hint="eastAsia"/>
        </w:rPr>
        <w:t>薪</w:t>
      </w:r>
      <w:proofErr w:type="gramEnd"/>
      <w:r>
        <w:rPr>
          <w:rFonts w:hint="eastAsia"/>
        </w:rPr>
        <w:t>酬和其他有关信息。</w:t>
      </w:r>
    </w:p>
    <w:p w14:paraId="683B4FAA" w14:textId="0BCC8274" w:rsidR="0090180E" w:rsidRDefault="0090180E">
      <w:pPr>
        <w:widowControl/>
        <w:jc w:val="left"/>
      </w:pPr>
    </w:p>
    <w:p w14:paraId="3FB5419B" w14:textId="41A3A75F" w:rsidR="0090180E" w:rsidRPr="00443298" w:rsidRDefault="00204AF3">
      <w:pPr>
        <w:widowControl/>
        <w:jc w:val="left"/>
        <w:rPr>
          <w:rStyle w:val="ab"/>
        </w:rPr>
      </w:pPr>
      <w:r w:rsidRPr="00443298">
        <w:rPr>
          <w:rStyle w:val="ab"/>
        </w:rPr>
        <w:t>检查</w:t>
      </w:r>
    </w:p>
    <w:p w14:paraId="3E58B177" w14:textId="23619763" w:rsidR="00204AF3" w:rsidRDefault="00204AF3" w:rsidP="00204AF3">
      <w:pPr>
        <w:widowControl/>
        <w:jc w:val="left"/>
      </w:pPr>
      <w:r>
        <w:rPr>
          <w:rFonts w:hint="eastAsia"/>
        </w:rPr>
        <w:t>国务院证券监督管理机构有权采取下列措施，对证券公司的业务活动、财务状况、经营管理情况进行检查：</w:t>
      </w:r>
    </w:p>
    <w:p w14:paraId="71F968DC" w14:textId="1CAE87FD"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w:t>
      </w:r>
      <w:proofErr w:type="gramStart"/>
      <w:r>
        <w:rPr>
          <w:rFonts w:hint="eastAsia"/>
        </w:rPr>
        <w:t>作出</w:t>
      </w:r>
      <w:proofErr w:type="gramEnd"/>
      <w:r>
        <w:rPr>
          <w:rFonts w:hint="eastAsia"/>
        </w:rPr>
        <w:t>说明，</w:t>
      </w:r>
    </w:p>
    <w:p w14:paraId="6EA3BF76" w14:textId="4D12657C" w:rsidR="00204AF3" w:rsidRPr="00204AF3" w:rsidRDefault="00204AF3" w:rsidP="00443298">
      <w:pPr>
        <w:pStyle w:val="ad"/>
        <w:widowControl/>
        <w:numPr>
          <w:ilvl w:val="0"/>
          <w:numId w:val="157"/>
        </w:numPr>
        <w:ind w:firstLineChars="0"/>
        <w:jc w:val="left"/>
        <w:rPr>
          <w:rFonts w:hint="eastAsia"/>
        </w:rPr>
      </w:pPr>
      <w:r>
        <w:rPr>
          <w:rFonts w:hint="eastAsia"/>
        </w:rPr>
        <w:t>进入证券公司的办公场所或者营业场所进行检查。</w:t>
      </w:r>
    </w:p>
    <w:p w14:paraId="6E0ABB3A" w14:textId="3B152BEF"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36433FEC" w14:textId="1D00858D"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3E6D41AE" w14:textId="26054AEE" w:rsidR="0090180E" w:rsidRDefault="0090180E">
      <w:pPr>
        <w:widowControl/>
        <w:jc w:val="left"/>
      </w:pPr>
    </w:p>
    <w:p w14:paraId="34184D80" w14:textId="0068E1B5" w:rsidR="0090180E" w:rsidRPr="00D76C1D" w:rsidRDefault="007C6955">
      <w:pPr>
        <w:widowControl/>
        <w:jc w:val="left"/>
        <w:rPr>
          <w:rStyle w:val="ab"/>
        </w:rPr>
      </w:pPr>
      <w:r w:rsidRPr="00D76C1D">
        <w:rPr>
          <w:rStyle w:val="ab"/>
        </w:rPr>
        <w:t>监管措施</w:t>
      </w:r>
    </w:p>
    <w:p w14:paraId="52A792C7" w14:textId="6EF528EF" w:rsidR="007C6955" w:rsidRDefault="007C6955" w:rsidP="00D55971">
      <w:pPr>
        <w:pStyle w:val="ad"/>
        <w:widowControl/>
        <w:numPr>
          <w:ilvl w:val="0"/>
          <w:numId w:val="158"/>
        </w:numPr>
        <w:ind w:firstLineChars="0"/>
        <w:jc w:val="left"/>
      </w:pPr>
      <w:r>
        <w:rPr>
          <w:rFonts w:hint="eastAsia"/>
        </w:rPr>
        <w:t>对经营混乱情形的监督管理措施：</w:t>
      </w:r>
    </w:p>
    <w:p w14:paraId="554F52AC" w14:textId="77777777" w:rsidR="007C6955" w:rsidRDefault="007C6955" w:rsidP="00D55971">
      <w:pPr>
        <w:pStyle w:val="ad"/>
        <w:widowControl/>
        <w:numPr>
          <w:ilvl w:val="1"/>
          <w:numId w:val="158"/>
        </w:numPr>
        <w:ind w:firstLineChars="0"/>
        <w:jc w:val="left"/>
      </w:pPr>
      <w:r>
        <w:rPr>
          <w:rFonts w:hint="eastAsia"/>
        </w:rPr>
        <w:t>责令增加内部合</w:t>
      </w:r>
      <w:proofErr w:type="gramStart"/>
      <w:r>
        <w:rPr>
          <w:rFonts w:hint="eastAsia"/>
        </w:rPr>
        <w:t>规</w:t>
      </w:r>
      <w:proofErr w:type="gramEnd"/>
      <w:r>
        <w:rPr>
          <w:rFonts w:hint="eastAsia"/>
        </w:rPr>
        <w:t>检查的次数并提交合</w:t>
      </w:r>
      <w:proofErr w:type="gramStart"/>
      <w:r>
        <w:rPr>
          <w:rFonts w:hint="eastAsia"/>
        </w:rPr>
        <w:t>规</w:t>
      </w:r>
      <w:proofErr w:type="gramEnd"/>
      <w:r>
        <w:rPr>
          <w:rFonts w:hint="eastAsia"/>
        </w:rPr>
        <w:t>检查报告</w:t>
      </w:r>
    </w:p>
    <w:p w14:paraId="6C14AAEF" w14:textId="6E6C1988" w:rsidR="007C6955" w:rsidRDefault="007C6955" w:rsidP="00D55971">
      <w:pPr>
        <w:pStyle w:val="ad"/>
        <w:widowControl/>
        <w:numPr>
          <w:ilvl w:val="1"/>
          <w:numId w:val="158"/>
        </w:numPr>
        <w:ind w:firstLineChars="0"/>
        <w:jc w:val="left"/>
      </w:pPr>
      <w:r>
        <w:rPr>
          <w:rFonts w:hint="eastAsia"/>
        </w:rPr>
        <w:t>对证券公司及其有关董事、监事、高级管理人员、境内分支机构负责人给予谴责</w:t>
      </w:r>
    </w:p>
    <w:p w14:paraId="4E30498E" w14:textId="6FEE8F0E" w:rsidR="007C6955" w:rsidRPr="007C6955" w:rsidRDefault="007C6955" w:rsidP="00D55971">
      <w:pPr>
        <w:pStyle w:val="ad"/>
        <w:widowControl/>
        <w:numPr>
          <w:ilvl w:val="1"/>
          <w:numId w:val="158"/>
        </w:numPr>
        <w:ind w:firstLineChars="0"/>
        <w:jc w:val="left"/>
        <w:rPr>
          <w:rFonts w:hint="eastAsia"/>
        </w:rPr>
      </w:pPr>
      <w:r>
        <w:rPr>
          <w:rFonts w:hint="eastAsia"/>
        </w:rPr>
        <w:t>责令处分有关责任人员，并报告结果；</w:t>
      </w:r>
    </w:p>
    <w:p w14:paraId="34770658" w14:textId="77777777" w:rsidR="00C807F9" w:rsidRDefault="00C807F9" w:rsidP="00D55971">
      <w:pPr>
        <w:pStyle w:val="ad"/>
        <w:widowControl/>
        <w:numPr>
          <w:ilvl w:val="1"/>
          <w:numId w:val="158"/>
        </w:numPr>
        <w:ind w:firstLineChars="0"/>
        <w:jc w:val="left"/>
      </w:pPr>
      <w:r>
        <w:rPr>
          <w:rFonts w:hint="eastAsia"/>
        </w:rPr>
        <w:t>更换董事、监事、高级管理人员或限制其权利；</w:t>
      </w:r>
    </w:p>
    <w:p w14:paraId="58271C6B" w14:textId="78B29B14" w:rsidR="00C807F9" w:rsidRDefault="00C807F9" w:rsidP="00D55971">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2B58B077" w14:textId="69AA3E88" w:rsidR="0090180E" w:rsidRDefault="00C807F9" w:rsidP="00D55971">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4C6355BA" w14:textId="77777777" w:rsidR="007C02FB" w:rsidRDefault="007C02FB" w:rsidP="00D55971">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100D0620" w14:textId="55B3041E" w:rsidR="0090180E" w:rsidRDefault="007C02FB" w:rsidP="00D55971">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7FAEFC75" w14:textId="1148B3C2" w:rsidR="0090180E" w:rsidRDefault="00A04F9B" w:rsidP="00D55971">
      <w:pPr>
        <w:pStyle w:val="ad"/>
        <w:widowControl/>
        <w:numPr>
          <w:ilvl w:val="1"/>
          <w:numId w:val="158"/>
        </w:numPr>
        <w:ind w:firstLineChars="0"/>
        <w:jc w:val="left"/>
        <w:rPr>
          <w:rFonts w:hint="eastAsia"/>
        </w:rPr>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328CD044" w14:textId="18C5AD4D" w:rsidR="006D22AC" w:rsidRDefault="006D22AC" w:rsidP="00D55971">
      <w:pPr>
        <w:pStyle w:val="ad"/>
        <w:widowControl/>
        <w:numPr>
          <w:ilvl w:val="0"/>
          <w:numId w:val="158"/>
        </w:numPr>
        <w:ind w:firstLineChars="0"/>
        <w:jc w:val="left"/>
      </w:pPr>
      <w:bookmarkStart w:id="19" w:name="_Toc46088996"/>
      <w:r>
        <w:rPr>
          <w:rFonts w:hint="eastAsia"/>
        </w:rPr>
        <w:t>对违反任职资格情形的监督管理措施</w:t>
      </w:r>
    </w:p>
    <w:p w14:paraId="2E54FA7B" w14:textId="77777777" w:rsidR="00D808E7" w:rsidRDefault="006D22AC" w:rsidP="00D55971">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7596B2B6" w14:textId="7811B5CD" w:rsidR="00D808E7" w:rsidRDefault="00D808E7" w:rsidP="00D55971">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3F3F89C4" w14:textId="77777777" w:rsidR="00192C43" w:rsidRDefault="00192C43" w:rsidP="00D55971">
      <w:pPr>
        <w:pStyle w:val="ad"/>
        <w:widowControl/>
        <w:numPr>
          <w:ilvl w:val="0"/>
          <w:numId w:val="158"/>
        </w:numPr>
        <w:ind w:firstLineChars="0"/>
        <w:jc w:val="left"/>
      </w:pPr>
      <w:r>
        <w:rPr>
          <w:rFonts w:hint="eastAsia"/>
        </w:rPr>
        <w:t>对未及时解除不具备任职资格条件人员情形的监督管理措施</w:t>
      </w:r>
    </w:p>
    <w:p w14:paraId="77ED4F6F" w14:textId="791718C0" w:rsidR="00D808E7" w:rsidRDefault="00192C43" w:rsidP="00D55971">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10E1A9C5" w14:textId="77777777" w:rsidR="00D808E7" w:rsidRDefault="00D808E7" w:rsidP="006D22AC">
      <w:pPr>
        <w:widowControl/>
        <w:jc w:val="left"/>
      </w:pPr>
    </w:p>
    <w:p w14:paraId="4B38527A" w14:textId="56A3C751" w:rsidR="00127B2A" w:rsidRDefault="00127B2A">
      <w:pPr>
        <w:widowControl/>
        <w:jc w:val="left"/>
      </w:pPr>
      <w:r>
        <w:br w:type="page"/>
      </w:r>
    </w:p>
    <w:p w14:paraId="64225633" w14:textId="2490ABE1" w:rsidR="00D808E7" w:rsidRDefault="00127B2A" w:rsidP="0077262E">
      <w:pPr>
        <w:pStyle w:val="1"/>
      </w:pPr>
      <w:r>
        <w:lastRenderedPageBreak/>
        <w:t>第二章</w:t>
      </w:r>
      <w:r>
        <w:rPr>
          <w:rFonts w:hint="eastAsia"/>
        </w:rPr>
        <w:t xml:space="preserve"> </w:t>
      </w:r>
      <w:r>
        <w:t>证券经营机构管理规范</w:t>
      </w:r>
    </w:p>
    <w:p w14:paraId="5D1E92AE" w14:textId="01418143" w:rsidR="00127B2A" w:rsidRDefault="0018338C" w:rsidP="0018338C">
      <w:pPr>
        <w:pStyle w:val="2"/>
      </w:pPr>
      <w:r>
        <w:rPr>
          <w:rFonts w:hint="eastAsia"/>
        </w:rPr>
        <w:t xml:space="preserve">第一节 </w:t>
      </w:r>
      <w:r>
        <w:t>公司治理、内部控制与合</w:t>
      </w:r>
      <w:proofErr w:type="gramStart"/>
      <w:r>
        <w:t>规</w:t>
      </w:r>
      <w:proofErr w:type="gramEnd"/>
      <w:r>
        <w:t>管理</w:t>
      </w:r>
    </w:p>
    <w:p w14:paraId="490892B9" w14:textId="53652739" w:rsidR="0018338C" w:rsidRDefault="00F761F9" w:rsidP="00F761F9">
      <w:pPr>
        <w:pStyle w:val="3"/>
      </w:pPr>
      <w:r>
        <w:t>考点1：证券公司治理</w:t>
      </w:r>
    </w:p>
    <w:p w14:paraId="6A9E93BD" w14:textId="5BAEBB45" w:rsidR="00F761F9" w:rsidRPr="001553DD" w:rsidRDefault="00F761F9" w:rsidP="0018338C">
      <w:pPr>
        <w:rPr>
          <w:rStyle w:val="ab"/>
        </w:rPr>
      </w:pPr>
      <w:r w:rsidRPr="001553DD">
        <w:rPr>
          <w:rStyle w:val="ab"/>
          <w:rFonts w:hint="eastAsia"/>
        </w:rPr>
        <w:t>证券公司治理的基本要求</w:t>
      </w:r>
    </w:p>
    <w:p w14:paraId="59531AF5" w14:textId="16CA08C8" w:rsidR="00F761F9" w:rsidRDefault="00F761F9" w:rsidP="00D55971">
      <w:pPr>
        <w:pStyle w:val="ad"/>
        <w:numPr>
          <w:ilvl w:val="0"/>
          <w:numId w:val="159"/>
        </w:numPr>
        <w:ind w:firstLineChars="0"/>
      </w:pPr>
      <w:r>
        <w:rPr>
          <w:rFonts w:hint="eastAsia"/>
        </w:rPr>
        <w:t>建立健全组织架构、明确责任划分</w:t>
      </w:r>
    </w:p>
    <w:p w14:paraId="5FBF9D92" w14:textId="38F547F0" w:rsidR="00F761F9" w:rsidRDefault="00F761F9" w:rsidP="00D55971">
      <w:pPr>
        <w:pStyle w:val="ad"/>
        <w:numPr>
          <w:ilvl w:val="0"/>
          <w:numId w:val="159"/>
        </w:numPr>
        <w:ind w:firstLineChars="0"/>
      </w:pPr>
      <w:r>
        <w:rPr>
          <w:rFonts w:hint="eastAsia"/>
        </w:rPr>
        <w:t>不得侵犯客户合法权益</w:t>
      </w:r>
    </w:p>
    <w:p w14:paraId="34D5A4CB" w14:textId="0B83E9AF" w:rsidR="00F761F9" w:rsidRDefault="00F761F9" w:rsidP="00D55971">
      <w:pPr>
        <w:pStyle w:val="ad"/>
        <w:numPr>
          <w:ilvl w:val="0"/>
          <w:numId w:val="159"/>
        </w:numPr>
        <w:ind w:firstLineChars="0"/>
        <w:rPr>
          <w:rFonts w:hint="eastAsia"/>
        </w:rPr>
      </w:pPr>
      <w:r>
        <w:rPr>
          <w:rFonts w:hint="eastAsia"/>
        </w:rPr>
        <w:t>建立完备的内部控制系统。</w:t>
      </w:r>
    </w:p>
    <w:p w14:paraId="400A34B8" w14:textId="64E37822" w:rsidR="0018338C" w:rsidRDefault="0018338C" w:rsidP="0018338C"/>
    <w:p w14:paraId="05849E0D" w14:textId="49E901B2" w:rsidR="0018338C" w:rsidRPr="006B0DD4" w:rsidRDefault="003F4BAA" w:rsidP="0018338C">
      <w:pPr>
        <w:rPr>
          <w:rStyle w:val="ab"/>
        </w:rPr>
      </w:pPr>
      <w:r w:rsidRPr="006B0DD4">
        <w:rPr>
          <w:rStyle w:val="ab"/>
        </w:rPr>
        <w:t>证券公司的股东、控股股东、实际控制人的注意事项</w:t>
      </w:r>
    </w:p>
    <w:p w14:paraId="0AF2EE85" w14:textId="24CCF401" w:rsidR="003F4BAA" w:rsidRDefault="003F4BAA" w:rsidP="00D55971">
      <w:pPr>
        <w:pStyle w:val="ad"/>
        <w:numPr>
          <w:ilvl w:val="0"/>
          <w:numId w:val="160"/>
        </w:numPr>
        <w:ind w:firstLineChars="0"/>
      </w:pPr>
      <w:r>
        <w:rPr>
          <w:rFonts w:hint="eastAsia"/>
        </w:rPr>
        <w:t>不得滥用权利；</w:t>
      </w:r>
    </w:p>
    <w:p w14:paraId="65B98A20" w14:textId="1A42327D" w:rsidR="003F4BAA" w:rsidRDefault="003F4BAA" w:rsidP="00D55971">
      <w:pPr>
        <w:pStyle w:val="ad"/>
        <w:numPr>
          <w:ilvl w:val="0"/>
          <w:numId w:val="160"/>
        </w:numPr>
        <w:ind w:firstLineChars="0"/>
      </w:pPr>
      <w:r>
        <w:t>不得超越职权；</w:t>
      </w:r>
    </w:p>
    <w:p w14:paraId="7897B2BC" w14:textId="2859A021" w:rsidR="003F4BAA" w:rsidRDefault="003F4BAA" w:rsidP="00D55971">
      <w:pPr>
        <w:pStyle w:val="ad"/>
        <w:numPr>
          <w:ilvl w:val="0"/>
          <w:numId w:val="160"/>
        </w:numPr>
        <w:ind w:firstLineChars="0"/>
      </w:pPr>
      <w:r>
        <w:t>依法维护证券公司独立性；</w:t>
      </w:r>
    </w:p>
    <w:p w14:paraId="1160ECE1" w14:textId="5F843A8E" w:rsidR="003F4BAA" w:rsidRDefault="003F4BAA" w:rsidP="00D55971">
      <w:pPr>
        <w:pStyle w:val="ad"/>
        <w:numPr>
          <w:ilvl w:val="0"/>
          <w:numId w:val="160"/>
        </w:numPr>
        <w:ind w:firstLineChars="0"/>
      </w:pPr>
      <w:r>
        <w:t>不得开展业务竞争；</w:t>
      </w:r>
    </w:p>
    <w:p w14:paraId="6EC7360B" w14:textId="2F910812" w:rsidR="003F4BAA" w:rsidRDefault="003F4BAA" w:rsidP="00D55971">
      <w:pPr>
        <w:pStyle w:val="ad"/>
        <w:numPr>
          <w:ilvl w:val="0"/>
          <w:numId w:val="160"/>
        </w:numPr>
        <w:ind w:firstLineChars="0"/>
        <w:rPr>
          <w:rFonts w:hint="eastAsia"/>
        </w:rPr>
      </w:pPr>
      <w:r>
        <w:t>关联交易不得损害公司利益。</w:t>
      </w:r>
    </w:p>
    <w:p w14:paraId="036E34BA" w14:textId="046D9ACF" w:rsidR="0018338C" w:rsidRDefault="0018338C" w:rsidP="0018338C"/>
    <w:p w14:paraId="718ED085" w14:textId="219C9269"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0EE27502" w14:textId="0D8EAE91" w:rsidR="00F80E68" w:rsidRDefault="00F80E68" w:rsidP="00D55971">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20AF766A" w14:textId="77777777" w:rsidR="00F80E68" w:rsidRDefault="00F80E68" w:rsidP="00D55971">
      <w:pPr>
        <w:pStyle w:val="ad"/>
        <w:numPr>
          <w:ilvl w:val="0"/>
          <w:numId w:val="161"/>
        </w:numPr>
        <w:ind w:firstLineChars="0"/>
      </w:pPr>
      <w:r>
        <w:rPr>
          <w:rFonts w:hint="eastAsia"/>
        </w:rPr>
        <w:t>通过购买股东持有的证券等方式向股东输送不当利益</w:t>
      </w:r>
    </w:p>
    <w:p w14:paraId="065E8C30" w14:textId="77777777" w:rsidR="00F80E68" w:rsidRDefault="00F80E68" w:rsidP="00D55971">
      <w:pPr>
        <w:pStyle w:val="ad"/>
        <w:numPr>
          <w:ilvl w:val="0"/>
          <w:numId w:val="161"/>
        </w:numPr>
        <w:ind w:firstLineChars="0"/>
      </w:pPr>
      <w:r>
        <w:rPr>
          <w:rFonts w:hint="eastAsia"/>
        </w:rPr>
        <w:t>股东违规占用公司资产，</w:t>
      </w:r>
    </w:p>
    <w:p w14:paraId="7BD8AD5E" w14:textId="7434D272" w:rsidR="0018338C" w:rsidRDefault="00F80E68" w:rsidP="00D55971">
      <w:pPr>
        <w:pStyle w:val="ad"/>
        <w:numPr>
          <w:ilvl w:val="0"/>
          <w:numId w:val="161"/>
        </w:numPr>
        <w:ind w:firstLineChars="0"/>
        <w:rPr>
          <w:rFonts w:hint="eastAsia"/>
        </w:rPr>
      </w:pPr>
      <w:r>
        <w:rPr>
          <w:rFonts w:hint="eastAsia"/>
        </w:rPr>
        <w:t>法律、行政法规或者中国证监会禁止的其他行为。</w:t>
      </w:r>
    </w:p>
    <w:p w14:paraId="768E4BA6" w14:textId="545B981C" w:rsidR="0018338C" w:rsidRDefault="0018338C" w:rsidP="0018338C"/>
    <w:p w14:paraId="58E74848" w14:textId="5FD2E62B" w:rsidR="0018338C" w:rsidRPr="0013519C" w:rsidRDefault="00145AE5" w:rsidP="0018338C">
      <w:pPr>
        <w:rPr>
          <w:rStyle w:val="ab"/>
        </w:rPr>
      </w:pPr>
      <w:r w:rsidRPr="0013519C">
        <w:rPr>
          <w:rStyle w:val="ab"/>
        </w:rPr>
        <w:t>证券公司总监高的要求</w:t>
      </w:r>
    </w:p>
    <w:p w14:paraId="38D4DD48" w14:textId="184148B4" w:rsidR="00145AE5" w:rsidRDefault="00145AE5" w:rsidP="00D55971">
      <w:pPr>
        <w:pStyle w:val="ad"/>
        <w:numPr>
          <w:ilvl w:val="0"/>
          <w:numId w:val="162"/>
        </w:numPr>
        <w:ind w:firstLineChars="0"/>
      </w:pPr>
      <w:r>
        <w:t>任职资格</w:t>
      </w:r>
    </w:p>
    <w:p w14:paraId="1B8EE188" w14:textId="0CD77D1A" w:rsidR="00145AE5" w:rsidRDefault="00145AE5" w:rsidP="00D55971">
      <w:pPr>
        <w:pStyle w:val="ad"/>
        <w:numPr>
          <w:ilvl w:val="1"/>
          <w:numId w:val="162"/>
        </w:numPr>
        <w:ind w:firstLineChars="0"/>
        <w:rPr>
          <w:rFonts w:hint="eastAsia"/>
        </w:rPr>
      </w:pPr>
      <w:r>
        <w:rPr>
          <w:rFonts w:hint="eastAsia"/>
        </w:rPr>
        <w:t>应当在任职前取得经证券公司注册地所属中国证监会派出机构核准的任职资格。</w:t>
      </w:r>
    </w:p>
    <w:p w14:paraId="66C25812" w14:textId="03B90FDB" w:rsidR="0018338C" w:rsidRPr="00145AE5" w:rsidRDefault="00145AE5" w:rsidP="00D55971">
      <w:pPr>
        <w:pStyle w:val="ad"/>
        <w:numPr>
          <w:ilvl w:val="1"/>
          <w:numId w:val="162"/>
        </w:numPr>
        <w:ind w:firstLineChars="0"/>
      </w:pPr>
      <w:r>
        <w:rPr>
          <w:rFonts w:hint="eastAsia"/>
        </w:rPr>
        <w:t>证券公司不得聘任、</w:t>
      </w:r>
      <w:proofErr w:type="gramStart"/>
      <w:r>
        <w:rPr>
          <w:rFonts w:hint="eastAsia"/>
        </w:rPr>
        <w:t>选任未</w:t>
      </w:r>
      <w:proofErr w:type="gramEnd"/>
      <w:r>
        <w:rPr>
          <w:rFonts w:hint="eastAsia"/>
        </w:rPr>
        <w:t>取得任职资格的人员担任董事、监事或高级管理人出。</w:t>
      </w:r>
    </w:p>
    <w:p w14:paraId="0489BA5D" w14:textId="58D378C8" w:rsidR="00145AE5" w:rsidRDefault="00145AE5" w:rsidP="00D55971">
      <w:pPr>
        <w:pStyle w:val="ad"/>
        <w:numPr>
          <w:ilvl w:val="0"/>
          <w:numId w:val="162"/>
        </w:numPr>
        <w:ind w:firstLineChars="0"/>
      </w:pPr>
      <w:r>
        <w:rPr>
          <w:rFonts w:hint="eastAsia"/>
        </w:rPr>
        <w:t>持续监管的要求</w:t>
      </w:r>
    </w:p>
    <w:p w14:paraId="03CFEF08" w14:textId="2B6B3445" w:rsidR="0018338C" w:rsidRPr="00145AE5" w:rsidRDefault="00145AE5" w:rsidP="00D55971">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2ADEC621" w14:textId="15F0E96B" w:rsidR="008367E0" w:rsidRDefault="008367E0" w:rsidP="00D55971">
      <w:pPr>
        <w:pStyle w:val="ad"/>
        <w:numPr>
          <w:ilvl w:val="0"/>
          <w:numId w:val="162"/>
        </w:numPr>
        <w:ind w:firstLineChars="0"/>
      </w:pPr>
      <w:r>
        <w:rPr>
          <w:rFonts w:hint="eastAsia"/>
        </w:rPr>
        <w:t>对董事会的要求</w:t>
      </w:r>
    </w:p>
    <w:p w14:paraId="6F6F9099" w14:textId="77777777" w:rsidR="008367E0" w:rsidRDefault="008367E0" w:rsidP="00D55971">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60B407C" w14:textId="77777777" w:rsidR="008367E0" w:rsidRDefault="008367E0" w:rsidP="00D55971">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2C26FB95" w14:textId="409670C3" w:rsidR="0018338C" w:rsidRDefault="008367E0" w:rsidP="00D55971">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6ECF747E" w14:textId="77777777" w:rsidR="004C598F" w:rsidRDefault="004C598F" w:rsidP="00D55971">
      <w:pPr>
        <w:pStyle w:val="ad"/>
        <w:numPr>
          <w:ilvl w:val="1"/>
          <w:numId w:val="162"/>
        </w:numPr>
        <w:ind w:firstLineChars="0"/>
      </w:pPr>
      <w:r>
        <w:rPr>
          <w:rFonts w:hint="eastAsia"/>
        </w:rPr>
        <w:t>董事会会议应当制作会议记录，并可以录音。</w:t>
      </w:r>
    </w:p>
    <w:p w14:paraId="27B4EB14" w14:textId="77777777" w:rsidR="004C598F" w:rsidRDefault="004C598F" w:rsidP="00D55971">
      <w:pPr>
        <w:pStyle w:val="ad"/>
        <w:numPr>
          <w:ilvl w:val="1"/>
          <w:numId w:val="162"/>
        </w:numPr>
        <w:ind w:firstLineChars="0"/>
      </w:pPr>
      <w:r>
        <w:rPr>
          <w:rFonts w:hint="eastAsia"/>
        </w:rPr>
        <w:t>出席会议的董事和记录人应当在会议记录上签字。</w:t>
      </w:r>
    </w:p>
    <w:p w14:paraId="3FADA1F7" w14:textId="21420773" w:rsidR="0018338C" w:rsidRDefault="004C598F" w:rsidP="00D55971">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6CA19573" w14:textId="1FF50E6F" w:rsidR="0018338C" w:rsidRDefault="0018338C" w:rsidP="0018338C"/>
    <w:p w14:paraId="390ABD49" w14:textId="6FD309DC" w:rsidR="002E2B74" w:rsidRPr="002E2B74" w:rsidRDefault="002E2B74" w:rsidP="002E2B74">
      <w:pPr>
        <w:rPr>
          <w:rStyle w:val="ab"/>
        </w:rPr>
      </w:pPr>
      <w:r w:rsidRPr="002E2B74">
        <w:rPr>
          <w:rStyle w:val="ab"/>
          <w:rFonts w:hint="eastAsia"/>
        </w:rPr>
        <w:t>证券公司与客户关系的基本原则</w:t>
      </w:r>
    </w:p>
    <w:p w14:paraId="33CF4C50" w14:textId="7157CFAA" w:rsidR="002E2B74" w:rsidRDefault="002E2B74" w:rsidP="00D55971">
      <w:pPr>
        <w:pStyle w:val="ad"/>
        <w:numPr>
          <w:ilvl w:val="0"/>
          <w:numId w:val="163"/>
        </w:numPr>
        <w:ind w:firstLineChars="0"/>
      </w:pPr>
      <w:r>
        <w:rPr>
          <w:rFonts w:hint="eastAsia"/>
        </w:rPr>
        <w:t>证券公司对客户负有诚信义务，不得侵犯客户的财产权、选择权、公平交易权、知情权及其他合法权益；</w:t>
      </w:r>
    </w:p>
    <w:p w14:paraId="32AF5ED2" w14:textId="77777777" w:rsidR="002E2B74" w:rsidRDefault="002E2B74" w:rsidP="00D55971">
      <w:pPr>
        <w:pStyle w:val="ad"/>
        <w:numPr>
          <w:ilvl w:val="0"/>
          <w:numId w:val="163"/>
        </w:numPr>
        <w:ind w:firstLineChars="0"/>
      </w:pPr>
      <w:r>
        <w:rPr>
          <w:rFonts w:hint="eastAsia"/>
        </w:rPr>
        <w:t>不得挪用、侵占客户资金；</w:t>
      </w:r>
    </w:p>
    <w:p w14:paraId="1737764B" w14:textId="658DEBCA" w:rsidR="0018338C" w:rsidRDefault="002E2B74" w:rsidP="00D55971">
      <w:pPr>
        <w:pStyle w:val="ad"/>
        <w:numPr>
          <w:ilvl w:val="0"/>
          <w:numId w:val="163"/>
        </w:numPr>
        <w:ind w:firstLineChars="0"/>
      </w:pPr>
      <w:r>
        <w:rPr>
          <w:rFonts w:hint="eastAsia"/>
        </w:rPr>
        <w:t>保守客户秘密，</w:t>
      </w:r>
    </w:p>
    <w:p w14:paraId="440935B7" w14:textId="716E7B71" w:rsidR="00E6698D" w:rsidRDefault="00E6698D" w:rsidP="00D55971">
      <w:pPr>
        <w:pStyle w:val="ad"/>
        <w:numPr>
          <w:ilvl w:val="0"/>
          <w:numId w:val="163"/>
        </w:numPr>
        <w:ind w:firstLineChars="0"/>
      </w:pPr>
      <w:r>
        <w:rPr>
          <w:rFonts w:hint="eastAsia"/>
        </w:rPr>
        <w:t>履行法定信息披露义务</w:t>
      </w:r>
    </w:p>
    <w:p w14:paraId="305E9781" w14:textId="5D639244" w:rsidR="00E6698D" w:rsidRDefault="00E6698D" w:rsidP="00D55971">
      <w:pPr>
        <w:pStyle w:val="ad"/>
        <w:numPr>
          <w:ilvl w:val="0"/>
          <w:numId w:val="163"/>
        </w:numPr>
        <w:ind w:firstLineChars="0"/>
      </w:pPr>
      <w:r>
        <w:rPr>
          <w:rFonts w:hint="eastAsia"/>
        </w:rPr>
        <w:t>完善客户沟通、投诉处理机制；</w:t>
      </w:r>
    </w:p>
    <w:p w14:paraId="377CCC27" w14:textId="37E70A87" w:rsidR="0018338C" w:rsidRDefault="00E6698D" w:rsidP="00D55971">
      <w:pPr>
        <w:pStyle w:val="ad"/>
        <w:numPr>
          <w:ilvl w:val="0"/>
          <w:numId w:val="163"/>
        </w:numPr>
        <w:ind w:firstLineChars="0"/>
      </w:pPr>
      <w:r>
        <w:rPr>
          <w:rFonts w:hint="eastAsia"/>
        </w:rPr>
        <w:t>履行公司财务报告披露义务</w:t>
      </w:r>
    </w:p>
    <w:p w14:paraId="12DE7C67" w14:textId="0778074C" w:rsidR="0018338C" w:rsidRDefault="0018338C" w:rsidP="0018338C"/>
    <w:p w14:paraId="22BCA3BC" w14:textId="6134CCA5" w:rsidR="00E6698D" w:rsidRDefault="00461599" w:rsidP="0068430B">
      <w:pPr>
        <w:pStyle w:val="3"/>
      </w:pPr>
      <w:r>
        <w:rPr>
          <w:rFonts w:hint="eastAsia"/>
        </w:rPr>
        <w:t>考点2：证券公司内部控制</w:t>
      </w:r>
    </w:p>
    <w:p w14:paraId="419BC596" w14:textId="2D7743EA" w:rsidR="00461599" w:rsidRPr="00ED120C" w:rsidRDefault="00B97FAF" w:rsidP="0018338C">
      <w:pPr>
        <w:rPr>
          <w:rStyle w:val="ab"/>
        </w:rPr>
      </w:pPr>
      <w:r w:rsidRPr="00ED120C">
        <w:rPr>
          <w:rStyle w:val="ab"/>
          <w:rFonts w:hint="eastAsia"/>
        </w:rPr>
        <w:t>内控应当贯彻的原则</w:t>
      </w:r>
    </w:p>
    <w:p w14:paraId="11EACEF7" w14:textId="3538F414" w:rsidR="00E6698D" w:rsidRDefault="00B97FAF" w:rsidP="0018338C">
      <w:pPr>
        <w:rPr>
          <w:rFonts w:hint="eastAsia"/>
        </w:rPr>
      </w:pPr>
      <w:r>
        <w:rPr>
          <w:rFonts w:hint="eastAsia"/>
        </w:rPr>
        <w:t>健全、合理、制衡、独立</w:t>
      </w:r>
    </w:p>
    <w:p w14:paraId="4A8A4AE6" w14:textId="6BEFDC3E" w:rsidR="00E6698D" w:rsidRDefault="00E6698D" w:rsidP="0018338C"/>
    <w:p w14:paraId="00DBD665" w14:textId="77777777" w:rsidR="00ED120C" w:rsidRPr="00ED120C" w:rsidRDefault="00ED120C" w:rsidP="00ED120C">
      <w:pPr>
        <w:rPr>
          <w:rStyle w:val="ab"/>
        </w:rPr>
      </w:pPr>
      <w:r w:rsidRPr="00ED120C">
        <w:rPr>
          <w:rStyle w:val="ab"/>
          <w:rFonts w:hint="eastAsia"/>
        </w:rPr>
        <w:t>内部控制制度机制建设的基本要求</w:t>
      </w:r>
    </w:p>
    <w:p w14:paraId="37F4D9A9" w14:textId="13E83437" w:rsidR="00ED120C" w:rsidRDefault="00ED120C" w:rsidP="00D55971">
      <w:pPr>
        <w:pStyle w:val="ad"/>
        <w:numPr>
          <w:ilvl w:val="0"/>
          <w:numId w:val="164"/>
        </w:numPr>
        <w:ind w:firstLineChars="0"/>
      </w:pPr>
      <w:r>
        <w:rPr>
          <w:rFonts w:hint="eastAsia"/>
        </w:rPr>
        <w:t>树立合法合</w:t>
      </w:r>
      <w:proofErr w:type="gramStart"/>
      <w:r>
        <w:rPr>
          <w:rFonts w:hint="eastAsia"/>
        </w:rPr>
        <w:t>规</w:t>
      </w:r>
      <w:proofErr w:type="gramEnd"/>
      <w:r>
        <w:rPr>
          <w:rFonts w:hint="eastAsia"/>
        </w:rPr>
        <w:t>经营的理念和风险控制优先的意识，健全证券公司行为准则和员工道德规范，营造合</w:t>
      </w:r>
      <w:proofErr w:type="gramStart"/>
      <w:r>
        <w:rPr>
          <w:rFonts w:hint="eastAsia"/>
        </w:rPr>
        <w:t>规</w:t>
      </w:r>
      <w:proofErr w:type="gramEnd"/>
      <w:r>
        <w:rPr>
          <w:rFonts w:hint="eastAsia"/>
        </w:rPr>
        <w:t>经营的制度文化环境</w:t>
      </w:r>
    </w:p>
    <w:p w14:paraId="3A7377D5" w14:textId="1F7240BB" w:rsidR="00ED120C" w:rsidRDefault="00ED120C" w:rsidP="00D55971">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0DA6E42C" w14:textId="71BAB035" w:rsidR="00ED120C" w:rsidRDefault="00ED120C" w:rsidP="00D55971">
      <w:pPr>
        <w:pStyle w:val="ad"/>
        <w:numPr>
          <w:ilvl w:val="0"/>
          <w:numId w:val="164"/>
        </w:numPr>
        <w:ind w:firstLineChars="0"/>
      </w:pPr>
      <w:r>
        <w:rPr>
          <w:rFonts w:hint="eastAsia"/>
        </w:rPr>
        <w:t>根据经营环境的变化，建立动态的净资本监控机制，确保净资本符合有关监管指标的要求，</w:t>
      </w:r>
    </w:p>
    <w:p w14:paraId="6BE11EAC" w14:textId="56DAEEBD" w:rsidR="00E6698D" w:rsidRDefault="00ED120C" w:rsidP="00D55971">
      <w:pPr>
        <w:pStyle w:val="ad"/>
        <w:numPr>
          <w:ilvl w:val="0"/>
          <w:numId w:val="164"/>
        </w:numPr>
        <w:ind w:firstLineChars="0"/>
      </w:pPr>
      <w:r>
        <w:rPr>
          <w:rFonts w:hint="eastAsia"/>
        </w:rPr>
        <w:t>加强法人统一管理，建立具体、明确、合理的授权、检查和</w:t>
      </w:r>
      <w:proofErr w:type="gramStart"/>
      <w:r>
        <w:rPr>
          <w:rFonts w:hint="eastAsia"/>
        </w:rPr>
        <w:t>逐级问</w:t>
      </w:r>
      <w:proofErr w:type="gramEnd"/>
      <w:r>
        <w:rPr>
          <w:rFonts w:hint="eastAsia"/>
        </w:rPr>
        <w:t>责制度，明确界定部门、分支机构的目标、职责和权限，确保其在授权范围内行使经营管理职能；</w:t>
      </w:r>
    </w:p>
    <w:p w14:paraId="3AF2F5EA" w14:textId="77777777" w:rsidR="00E669A0" w:rsidRDefault="00E669A0" w:rsidP="00D55971">
      <w:pPr>
        <w:pStyle w:val="ad"/>
        <w:numPr>
          <w:ilvl w:val="0"/>
          <w:numId w:val="164"/>
        </w:numPr>
        <w:ind w:firstLineChars="0"/>
      </w:pPr>
      <w:r>
        <w:rPr>
          <w:rFonts w:hint="eastAsia"/>
        </w:rPr>
        <w:t>主要业务部门之间建立健全隔离墙制度；</w:t>
      </w:r>
    </w:p>
    <w:p w14:paraId="0C05C939" w14:textId="10725F64" w:rsidR="00E669A0" w:rsidRDefault="00E669A0" w:rsidP="00D55971">
      <w:pPr>
        <w:pStyle w:val="ad"/>
        <w:numPr>
          <w:ilvl w:val="0"/>
          <w:numId w:val="164"/>
        </w:numPr>
        <w:ind w:firstLineChars="0"/>
      </w:pPr>
      <w:r>
        <w:rPr>
          <w:rFonts w:hint="eastAsia"/>
        </w:rPr>
        <w:t>完善业务、财务、人力资源等综合信息管理系统，提高实时预警、监控、防范风险的能力；</w:t>
      </w:r>
    </w:p>
    <w:p w14:paraId="55053ADD" w14:textId="719A2564" w:rsidR="00E669A0" w:rsidRDefault="00E669A0" w:rsidP="00D55971">
      <w:pPr>
        <w:pStyle w:val="ad"/>
        <w:numPr>
          <w:ilvl w:val="0"/>
          <w:numId w:val="164"/>
        </w:numPr>
        <w:ind w:firstLineChars="0"/>
      </w:pPr>
      <w:r>
        <w:rPr>
          <w:rFonts w:hint="eastAsia"/>
        </w:rPr>
        <w:t>建立业务风险识别、评估和控制的完整体系，</w:t>
      </w:r>
    </w:p>
    <w:p w14:paraId="6C0E94A9" w14:textId="72D3D8B6" w:rsidR="00E6698D" w:rsidRDefault="00E669A0" w:rsidP="00D55971">
      <w:pPr>
        <w:pStyle w:val="ad"/>
        <w:numPr>
          <w:ilvl w:val="0"/>
          <w:numId w:val="164"/>
        </w:numPr>
        <w:ind w:firstLineChars="0"/>
      </w:pPr>
      <w:r>
        <w:rPr>
          <w:rFonts w:hint="eastAsia"/>
        </w:rPr>
        <w:t>建立健全包括授权管理、岗位职责、监督检查、考核奖惩等在内的各项内部管理制度；</w:t>
      </w:r>
    </w:p>
    <w:p w14:paraId="3FEB1980" w14:textId="7317FFF3" w:rsidR="005465F6" w:rsidRDefault="005465F6" w:rsidP="00D55971">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393E0CA1" w14:textId="77777777" w:rsidR="005465F6" w:rsidRDefault="005465F6" w:rsidP="00D55971">
      <w:pPr>
        <w:pStyle w:val="ad"/>
        <w:numPr>
          <w:ilvl w:val="0"/>
          <w:numId w:val="164"/>
        </w:numPr>
        <w:ind w:firstLineChars="0"/>
      </w:pPr>
      <w:r>
        <w:rPr>
          <w:rFonts w:hint="eastAsia"/>
        </w:rPr>
        <w:t>大力加强自有资金和客户资金的风险控制，以及内部员工和客户的信息反馈机制，</w:t>
      </w:r>
    </w:p>
    <w:p w14:paraId="2AD59391" w14:textId="36D1521A" w:rsidR="005465F6" w:rsidRDefault="005465F6" w:rsidP="00D55971">
      <w:pPr>
        <w:pStyle w:val="ad"/>
        <w:numPr>
          <w:ilvl w:val="0"/>
          <w:numId w:val="164"/>
        </w:numPr>
        <w:ind w:firstLineChars="0"/>
      </w:pPr>
      <w:r>
        <w:rPr>
          <w:rFonts w:hint="eastAsia"/>
        </w:rPr>
        <w:t>真实、全面、及时地记载各项业务，充分发挥会计的核算督职能，确保信息资料的真实与完整，</w:t>
      </w:r>
    </w:p>
    <w:p w14:paraId="2F5DFBA9" w14:textId="1219D121" w:rsidR="00E6698D" w:rsidRPr="005465F6" w:rsidRDefault="005465F6" w:rsidP="00D55971">
      <w:pPr>
        <w:pStyle w:val="ad"/>
        <w:numPr>
          <w:ilvl w:val="0"/>
          <w:numId w:val="164"/>
        </w:numPr>
        <w:ind w:firstLineChars="0"/>
      </w:pPr>
      <w:r>
        <w:rPr>
          <w:rFonts w:hint="eastAsia"/>
        </w:rPr>
        <w:t>建立完备的</w:t>
      </w:r>
      <w:proofErr w:type="gramStart"/>
      <w:r>
        <w:rPr>
          <w:rFonts w:hint="eastAsia"/>
        </w:rPr>
        <w:t>业务台</w:t>
      </w:r>
      <w:proofErr w:type="gramEnd"/>
      <w:r>
        <w:rPr>
          <w:rFonts w:hint="eastAsia"/>
        </w:rPr>
        <w:t>账系统，并通过</w:t>
      </w:r>
      <w:proofErr w:type="gramStart"/>
      <w:r>
        <w:rPr>
          <w:rFonts w:hint="eastAsia"/>
        </w:rPr>
        <w:t>业务台</w:t>
      </w:r>
      <w:proofErr w:type="gramEnd"/>
      <w:r>
        <w:rPr>
          <w:rFonts w:hint="eastAsia"/>
        </w:rPr>
        <w:t>账系统和会计核算系统交叉印证，防止出现账外经营、账目不清等问题，</w:t>
      </w:r>
    </w:p>
    <w:p w14:paraId="20700926" w14:textId="77777777" w:rsidR="000A2E79" w:rsidRDefault="000A2E79" w:rsidP="00D55971">
      <w:pPr>
        <w:pStyle w:val="ad"/>
        <w:numPr>
          <w:ilvl w:val="0"/>
          <w:numId w:val="164"/>
        </w:numPr>
        <w:ind w:firstLineChars="0"/>
      </w:pPr>
      <w:r>
        <w:rPr>
          <w:rFonts w:hint="eastAsia"/>
        </w:rPr>
        <w:t>加强对各类档案的妥善保管和分类管理，</w:t>
      </w:r>
    </w:p>
    <w:p w14:paraId="3B2E2A17" w14:textId="051BB560" w:rsidR="00E6698D" w:rsidRDefault="000A2E79" w:rsidP="00D55971">
      <w:pPr>
        <w:pStyle w:val="ad"/>
        <w:numPr>
          <w:ilvl w:val="0"/>
          <w:numId w:val="164"/>
        </w:numPr>
        <w:ind w:firstLineChars="0"/>
      </w:pPr>
      <w:r>
        <w:rPr>
          <w:rFonts w:hint="eastAsia"/>
        </w:rPr>
        <w:t>建立危机处理机制和程序，制订切实有效的应急应变措施和预案。</w:t>
      </w:r>
    </w:p>
    <w:p w14:paraId="46A9D1BC" w14:textId="202BC26D" w:rsidR="00E6698D" w:rsidRDefault="00E6698D" w:rsidP="0018338C"/>
    <w:p w14:paraId="5628AAA0" w14:textId="61119324" w:rsidR="00B41812" w:rsidRPr="00B41812" w:rsidRDefault="00B41812" w:rsidP="00B41812">
      <w:pPr>
        <w:rPr>
          <w:rStyle w:val="ab"/>
        </w:rPr>
      </w:pPr>
      <w:r w:rsidRPr="00B41812">
        <w:rPr>
          <w:rStyle w:val="ab"/>
          <w:rFonts w:hint="eastAsia"/>
        </w:rPr>
        <w:t>内部控制的组组结构要求</w:t>
      </w:r>
    </w:p>
    <w:p w14:paraId="0CE4BAFA" w14:textId="06AB7335" w:rsidR="00B41812" w:rsidRDefault="00B41812" w:rsidP="00B41812">
      <w:r>
        <w:rPr>
          <w:rFonts w:hint="eastAsia"/>
        </w:rPr>
        <w:t>有科学的决策程序与议事规则，高效、严谨的业务运作系统，健全、有效的内部监督和反馈系统，以及有效的激励约束机制。</w:t>
      </w:r>
    </w:p>
    <w:p w14:paraId="328FDDC4" w14:textId="255211A9" w:rsidR="00E6698D" w:rsidRDefault="00E6698D" w:rsidP="0018338C"/>
    <w:p w14:paraId="251197C1" w14:textId="77777777" w:rsidR="00953D89" w:rsidRPr="008C3139" w:rsidRDefault="00953D89" w:rsidP="00953D89">
      <w:pPr>
        <w:rPr>
          <w:rStyle w:val="ab"/>
        </w:rPr>
      </w:pPr>
      <w:r w:rsidRPr="008C3139">
        <w:rPr>
          <w:rStyle w:val="ab"/>
          <w:rFonts w:hint="eastAsia"/>
        </w:rPr>
        <w:lastRenderedPageBreak/>
        <w:t>建立内部控制的组织结构的措施</w:t>
      </w:r>
    </w:p>
    <w:p w14:paraId="6A51600E" w14:textId="12B2F9FD" w:rsidR="00953D89" w:rsidRDefault="00953D89" w:rsidP="00D55971">
      <w:pPr>
        <w:pStyle w:val="ad"/>
        <w:numPr>
          <w:ilvl w:val="0"/>
          <w:numId w:val="165"/>
        </w:numPr>
        <w:ind w:firstLineChars="0"/>
      </w:pPr>
      <w:r>
        <w:rPr>
          <w:rFonts w:hint="eastAsia"/>
        </w:rPr>
        <w:t>建立重要一线岗位双人、双职、双责为基础的第一道防线，并加强对单人单</w:t>
      </w:r>
      <w:proofErr w:type="gramStart"/>
      <w:r>
        <w:rPr>
          <w:rFonts w:hint="eastAsia"/>
        </w:rPr>
        <w:t>岗业务</w:t>
      </w:r>
      <w:proofErr w:type="gramEnd"/>
      <w:r>
        <w:rPr>
          <w:rFonts w:hint="eastAsia"/>
        </w:rPr>
        <w:t>的监控。</w:t>
      </w:r>
    </w:p>
    <w:p w14:paraId="4EDEED99" w14:textId="2E84F7D0" w:rsidR="00953D89" w:rsidRDefault="00953D89" w:rsidP="00D55971">
      <w:pPr>
        <w:pStyle w:val="ad"/>
        <w:numPr>
          <w:ilvl w:val="0"/>
          <w:numId w:val="165"/>
        </w:numPr>
        <w:ind w:firstLineChars="0"/>
      </w:pPr>
      <w:r>
        <w:rPr>
          <w:rFonts w:hint="eastAsia"/>
        </w:rPr>
        <w:t>建立相关部门、相关岗位之间相互制衡、监督的第二道防线</w:t>
      </w:r>
    </w:p>
    <w:p w14:paraId="587C3D89" w14:textId="0FE60F6E" w:rsidR="00E6698D" w:rsidRDefault="00953D89" w:rsidP="00D55971">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1C27272" w14:textId="45075A7E" w:rsidR="00E6698D" w:rsidRDefault="00E6698D" w:rsidP="0018338C"/>
    <w:p w14:paraId="4627667F" w14:textId="404AA1CE" w:rsidR="00E6698D" w:rsidRPr="00FB4A4E" w:rsidRDefault="00FB4A4E" w:rsidP="0018338C">
      <w:pPr>
        <w:rPr>
          <w:rStyle w:val="ab"/>
        </w:rPr>
      </w:pPr>
      <w:r w:rsidRPr="00FB4A4E">
        <w:rPr>
          <w:rStyle w:val="ab"/>
        </w:rPr>
        <w:t>董事会的职责</w:t>
      </w:r>
    </w:p>
    <w:p w14:paraId="0A2E2A24" w14:textId="722598B4" w:rsidR="00FB4A4E" w:rsidRDefault="00FB4A4E" w:rsidP="00D55971">
      <w:pPr>
        <w:pStyle w:val="ad"/>
        <w:numPr>
          <w:ilvl w:val="0"/>
          <w:numId w:val="167"/>
        </w:numPr>
        <w:ind w:firstLineChars="0"/>
        <w:rPr>
          <w:rFonts w:hint="eastAsia"/>
        </w:rPr>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08AA2CB2" w14:textId="2743867F" w:rsidR="008C3139" w:rsidRPr="00FB4A4E" w:rsidRDefault="00FB4A4E" w:rsidP="00D55971">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90E2609" w14:textId="664824B5" w:rsidR="008C3139" w:rsidRDefault="008C3139" w:rsidP="0018338C"/>
    <w:p w14:paraId="5AD4E25A" w14:textId="27F4730B" w:rsidR="00213A9B" w:rsidRPr="00213A9B" w:rsidRDefault="00213A9B" w:rsidP="00213A9B">
      <w:pPr>
        <w:rPr>
          <w:rStyle w:val="ab"/>
        </w:rPr>
      </w:pPr>
      <w:r w:rsidRPr="00213A9B">
        <w:rPr>
          <w:rStyle w:val="ab"/>
          <w:rFonts w:hint="eastAsia"/>
        </w:rPr>
        <w:t>监事会</w:t>
      </w:r>
      <w:r w:rsidRPr="00213A9B">
        <w:rPr>
          <w:rStyle w:val="ab"/>
        </w:rPr>
        <w:t>的职责</w:t>
      </w:r>
    </w:p>
    <w:p w14:paraId="78B514C8" w14:textId="43E15028" w:rsidR="008C3139" w:rsidRDefault="00213A9B" w:rsidP="00D55971">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4E614CC2" w14:textId="591E96FB" w:rsidR="008C3139" w:rsidRDefault="008C3139" w:rsidP="0018338C"/>
    <w:p w14:paraId="669AA20D" w14:textId="3FF365F8" w:rsidR="00213A9B" w:rsidRPr="00213A9B" w:rsidRDefault="00213A9B" w:rsidP="00213A9B">
      <w:pPr>
        <w:rPr>
          <w:rStyle w:val="ab"/>
        </w:rPr>
      </w:pPr>
      <w:r w:rsidRPr="00213A9B">
        <w:rPr>
          <w:rStyle w:val="ab"/>
          <w:rFonts w:hint="eastAsia"/>
        </w:rPr>
        <w:t>经理人员</w:t>
      </w:r>
      <w:r>
        <w:rPr>
          <w:rStyle w:val="ab"/>
          <w:rFonts w:hint="eastAsia"/>
        </w:rPr>
        <w:t>的职责</w:t>
      </w:r>
    </w:p>
    <w:p w14:paraId="3DE6D046" w14:textId="28ABE862" w:rsidR="00213A9B" w:rsidRDefault="00213A9B" w:rsidP="00213A9B">
      <w:r>
        <w:rPr>
          <w:rFonts w:hint="eastAsia"/>
        </w:rPr>
        <w:t>负责建立健全责任明确、程序清晰的组织结构组织实施各类风险的识别与评估。</w:t>
      </w:r>
    </w:p>
    <w:p w14:paraId="1437EAAA" w14:textId="72C7D5BF" w:rsidR="008C3139" w:rsidRDefault="008C3139" w:rsidP="0018338C"/>
    <w:p w14:paraId="673E0399" w14:textId="2585A5D0" w:rsidR="00C24AEA" w:rsidRPr="00C24AEA" w:rsidRDefault="00C24AEA" w:rsidP="00C24AEA">
      <w:pPr>
        <w:rPr>
          <w:rStyle w:val="ab"/>
        </w:rPr>
      </w:pPr>
      <w:r w:rsidRPr="00C24AEA">
        <w:rPr>
          <w:rStyle w:val="ab"/>
          <w:rFonts w:hint="eastAsia"/>
        </w:rPr>
        <w:t>业务部门和分支机构的负责人的职责</w:t>
      </w:r>
    </w:p>
    <w:p w14:paraId="775FEEC1" w14:textId="04AA7BAF"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5FEAB71A" w14:textId="0F1E387C" w:rsidR="008C3139" w:rsidRDefault="008C3139" w:rsidP="0018338C"/>
    <w:p w14:paraId="156995E3" w14:textId="45E8B704"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0BC1EAC6" w14:textId="37705FD2" w:rsidR="00921EE7" w:rsidRDefault="00921EE7" w:rsidP="00D55971">
      <w:pPr>
        <w:pStyle w:val="ad"/>
        <w:numPr>
          <w:ilvl w:val="0"/>
          <w:numId w:val="168"/>
        </w:numPr>
        <w:ind w:firstLineChars="0"/>
      </w:pPr>
      <w:r>
        <w:rPr>
          <w:rFonts w:hint="eastAsia"/>
        </w:rPr>
        <w:t>向证券公司报告内部控制的缺陷，并及时改正；</w:t>
      </w:r>
    </w:p>
    <w:p w14:paraId="6D18BBE0" w14:textId="79761834" w:rsidR="00921EE7" w:rsidRDefault="00921EE7" w:rsidP="00D55971">
      <w:pPr>
        <w:pStyle w:val="ad"/>
        <w:numPr>
          <w:ilvl w:val="0"/>
          <w:numId w:val="168"/>
        </w:numPr>
        <w:ind w:firstLineChars="0"/>
        <w:rPr>
          <w:rFonts w:hint="eastAsia"/>
        </w:rPr>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392A6A0A" w14:textId="77D3E4EC" w:rsidR="008C3139" w:rsidRDefault="008C3139" w:rsidP="0018338C"/>
    <w:p w14:paraId="170234C9" w14:textId="0694DFC2" w:rsidR="008C3139" w:rsidRDefault="00755A8A" w:rsidP="00C74212">
      <w:pPr>
        <w:pStyle w:val="3"/>
      </w:pPr>
      <w:r>
        <w:rPr>
          <w:rFonts w:hint="eastAsia"/>
        </w:rPr>
        <w:t>考点3：证券公司合</w:t>
      </w:r>
      <w:proofErr w:type="gramStart"/>
      <w:r>
        <w:rPr>
          <w:rFonts w:hint="eastAsia"/>
        </w:rPr>
        <w:t>规</w:t>
      </w:r>
      <w:proofErr w:type="gramEnd"/>
      <w:r>
        <w:rPr>
          <w:rFonts w:hint="eastAsia"/>
        </w:rPr>
        <w:t>管理</w:t>
      </w:r>
    </w:p>
    <w:p w14:paraId="1A7E4979" w14:textId="411C6C15" w:rsidR="00C203CD" w:rsidRPr="00C203CD" w:rsidRDefault="00C203CD" w:rsidP="00C203CD">
      <w:pPr>
        <w:rPr>
          <w:rStyle w:val="ab"/>
        </w:rPr>
      </w:pPr>
      <w:r w:rsidRPr="00C203CD">
        <w:rPr>
          <w:rStyle w:val="ab"/>
          <w:rFonts w:hint="eastAsia"/>
        </w:rPr>
        <w:t>证券公司的合</w:t>
      </w:r>
      <w:proofErr w:type="gramStart"/>
      <w:r w:rsidRPr="00C203CD">
        <w:rPr>
          <w:rStyle w:val="ab"/>
          <w:rFonts w:hint="eastAsia"/>
        </w:rPr>
        <w:t>规</w:t>
      </w:r>
      <w:proofErr w:type="gramEnd"/>
      <w:r w:rsidRPr="00C203CD">
        <w:rPr>
          <w:rStyle w:val="ab"/>
          <w:rFonts w:hint="eastAsia"/>
        </w:rPr>
        <w:t>概念</w:t>
      </w:r>
    </w:p>
    <w:p w14:paraId="1858C476" w14:textId="3AB59A90" w:rsidR="00755A8A" w:rsidRDefault="00C203CD" w:rsidP="00C203CD">
      <w:pPr>
        <w:rPr>
          <w:rFonts w:hint="eastAsia"/>
        </w:rPr>
      </w:pPr>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3D6651C4" w14:textId="4AFD403D" w:rsidR="008C3139" w:rsidRDefault="008C3139" w:rsidP="0018338C"/>
    <w:p w14:paraId="6C5E71FD" w14:textId="784384ED"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管理</w:t>
      </w:r>
    </w:p>
    <w:p w14:paraId="70964C88" w14:textId="669AC545" w:rsidR="008C3139" w:rsidRDefault="006844B8" w:rsidP="006844B8">
      <w:r>
        <w:rPr>
          <w:rFonts w:hint="eastAsia"/>
        </w:rPr>
        <w:t>指</w:t>
      </w:r>
      <w:r w:rsidRPr="006844B8">
        <w:rPr>
          <w:rStyle w:val="a5"/>
          <w:rFonts w:hint="eastAsia"/>
        </w:rPr>
        <w:t>证券公司</w:t>
      </w:r>
      <w:r>
        <w:rPr>
          <w:rFonts w:hint="eastAsia"/>
        </w:rPr>
        <w:t>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管理机制，防范合</w:t>
      </w:r>
      <w:proofErr w:type="gramStart"/>
      <w:r>
        <w:rPr>
          <w:rFonts w:hint="eastAsia"/>
        </w:rPr>
        <w:t>规</w:t>
      </w:r>
      <w:proofErr w:type="gramEnd"/>
      <w:r>
        <w:rPr>
          <w:rFonts w:hint="eastAsia"/>
        </w:rPr>
        <w:t>风险的行为。</w:t>
      </w:r>
    </w:p>
    <w:p w14:paraId="5958D82A" w14:textId="7A1F8178" w:rsidR="008C3139" w:rsidRDefault="008C3139" w:rsidP="0018338C"/>
    <w:p w14:paraId="5DC9FE41" w14:textId="5DD9E04F"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风险</w:t>
      </w:r>
    </w:p>
    <w:p w14:paraId="25B6C23F" w14:textId="1AB127A2"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18C2F628" w14:textId="6C45BABE" w:rsidR="008C3139" w:rsidRDefault="008C3139" w:rsidP="0018338C"/>
    <w:p w14:paraId="4A19F1C0" w14:textId="3EFE9401" w:rsidR="008C3139" w:rsidRPr="006A0233" w:rsidRDefault="006A0233" w:rsidP="0018338C">
      <w:pPr>
        <w:rPr>
          <w:rStyle w:val="ab"/>
        </w:rPr>
      </w:pPr>
      <w:r w:rsidRPr="006A0233">
        <w:rPr>
          <w:rStyle w:val="ab"/>
          <w:rFonts w:hint="eastAsia"/>
        </w:rPr>
        <w:t>证券公司合</w:t>
      </w:r>
      <w:proofErr w:type="gramStart"/>
      <w:r w:rsidRPr="006A0233">
        <w:rPr>
          <w:rStyle w:val="ab"/>
          <w:rFonts w:hint="eastAsia"/>
        </w:rPr>
        <w:t>规</w:t>
      </w:r>
      <w:proofErr w:type="gramEnd"/>
      <w:r w:rsidRPr="006A0233">
        <w:rPr>
          <w:rStyle w:val="ab"/>
          <w:rFonts w:hint="eastAsia"/>
        </w:rPr>
        <w:t>管理基本原则</w:t>
      </w:r>
    </w:p>
    <w:p w14:paraId="4780BA9D" w14:textId="3B252DF7" w:rsidR="006A0233" w:rsidRDefault="006A0233" w:rsidP="0018338C">
      <w:pPr>
        <w:rPr>
          <w:rFonts w:hint="eastAsia"/>
        </w:rPr>
      </w:pPr>
      <w:r w:rsidRPr="00C77B95">
        <w:rPr>
          <w:rStyle w:val="a5"/>
        </w:rPr>
        <w:t>客户利益</w:t>
      </w:r>
      <w:r>
        <w:rPr>
          <w:rFonts w:hint="eastAsia"/>
        </w:rPr>
        <w:t>至上</w:t>
      </w:r>
    </w:p>
    <w:p w14:paraId="68C7D402" w14:textId="3052D8F2" w:rsidR="008C3139" w:rsidRDefault="008C3139" w:rsidP="0018338C"/>
    <w:p w14:paraId="04727FAA" w14:textId="2E0E5DB9" w:rsidR="00EC1D60" w:rsidRPr="00EC1D60" w:rsidRDefault="00EC1D60" w:rsidP="00EC1D60">
      <w:pPr>
        <w:rPr>
          <w:rStyle w:val="ab"/>
        </w:rPr>
      </w:pPr>
      <w:r w:rsidRPr="00EC1D60">
        <w:rPr>
          <w:rStyle w:val="ab"/>
          <w:rFonts w:hint="eastAsia"/>
        </w:rPr>
        <w:lastRenderedPageBreak/>
        <w:t>证券公司合</w:t>
      </w:r>
      <w:proofErr w:type="gramStart"/>
      <w:r w:rsidRPr="00EC1D60">
        <w:rPr>
          <w:rStyle w:val="ab"/>
          <w:rFonts w:hint="eastAsia"/>
        </w:rPr>
        <w:t>规</w:t>
      </w:r>
      <w:proofErr w:type="gramEnd"/>
      <w:r w:rsidRPr="00EC1D60">
        <w:rPr>
          <w:rStyle w:val="ab"/>
          <w:rFonts w:hint="eastAsia"/>
        </w:rPr>
        <w:t>经营的基本要求</w:t>
      </w:r>
    </w:p>
    <w:p w14:paraId="6B8405DC" w14:textId="5F5A2041" w:rsidR="00EC1D60" w:rsidRDefault="00EC1D60" w:rsidP="00D55971">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694FB4FE" w14:textId="4B34BE9A" w:rsidR="00EC1D60" w:rsidRDefault="00EC1D60" w:rsidP="00D55971">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F969329" w14:textId="77777777" w:rsidR="009C560A" w:rsidRDefault="00EC1D60" w:rsidP="00D55971">
      <w:pPr>
        <w:pStyle w:val="ad"/>
        <w:numPr>
          <w:ilvl w:val="0"/>
          <w:numId w:val="169"/>
        </w:numPr>
        <w:ind w:firstLineChars="0"/>
      </w:pPr>
      <w:r>
        <w:t>不得为客户违规从事证券发行、交易活动提供便利。</w:t>
      </w:r>
    </w:p>
    <w:p w14:paraId="3194C9A4" w14:textId="77777777" w:rsidR="009C560A" w:rsidRDefault="009C560A" w:rsidP="00D55971">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7B5150FD" w14:textId="77777777" w:rsidR="009C560A" w:rsidRDefault="009C560A" w:rsidP="00D55971">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6F3A6B6D" w14:textId="77777777" w:rsidR="001340C2" w:rsidRDefault="009C560A" w:rsidP="00D55971">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C647C3" w14:textId="77777777" w:rsidR="001340C2" w:rsidRDefault="001340C2" w:rsidP="00D55971">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791749A" w14:textId="2D6C460D" w:rsidR="008C3139" w:rsidRPr="001340C2" w:rsidRDefault="001340C2" w:rsidP="00D55971">
      <w:pPr>
        <w:pStyle w:val="ad"/>
        <w:numPr>
          <w:ilvl w:val="0"/>
          <w:numId w:val="169"/>
        </w:numPr>
        <w:ind w:firstLineChars="0"/>
      </w:pPr>
      <w:r>
        <w:t>审慎评估公司经营管理行为对证券市场的影响，采取有</w:t>
      </w:r>
      <w:r>
        <w:rPr>
          <w:rFonts w:hint="eastAsia"/>
        </w:rPr>
        <w:t>效措施，防止扰乱市场秩序。</w:t>
      </w:r>
    </w:p>
    <w:p w14:paraId="04A1A601" w14:textId="77777777" w:rsidR="008C3139" w:rsidRDefault="008C3139" w:rsidP="0018338C">
      <w:pPr>
        <w:rPr>
          <w:rFonts w:hint="eastAsia"/>
        </w:rPr>
      </w:pPr>
    </w:p>
    <w:p w14:paraId="66AB549E" w14:textId="6E3FDCAD" w:rsidR="00FE710C" w:rsidRPr="00FE710C" w:rsidRDefault="00FE710C" w:rsidP="00FE710C">
      <w:pPr>
        <w:rPr>
          <w:rStyle w:val="ab"/>
        </w:rPr>
      </w:pPr>
      <w:r w:rsidRPr="00FE710C">
        <w:rPr>
          <w:rStyle w:val="ab"/>
          <w:rFonts w:hint="eastAsia"/>
        </w:rPr>
        <w:t>证券公司董事会的合</w:t>
      </w:r>
      <w:proofErr w:type="gramStart"/>
      <w:r w:rsidRPr="00FE710C">
        <w:rPr>
          <w:rStyle w:val="ab"/>
          <w:rFonts w:hint="eastAsia"/>
        </w:rPr>
        <w:t>规</w:t>
      </w:r>
      <w:proofErr w:type="gramEnd"/>
      <w:r w:rsidRPr="00FE710C">
        <w:rPr>
          <w:rStyle w:val="ab"/>
          <w:rFonts w:hint="eastAsia"/>
        </w:rPr>
        <w:t>管理职责</w:t>
      </w:r>
    </w:p>
    <w:p w14:paraId="050C9B14" w14:textId="77777777" w:rsidR="00FE710C" w:rsidRDefault="00FE710C" w:rsidP="00D55971">
      <w:pPr>
        <w:pStyle w:val="ad"/>
        <w:numPr>
          <w:ilvl w:val="0"/>
          <w:numId w:val="170"/>
        </w:numPr>
        <w:ind w:firstLineChars="0"/>
      </w:pPr>
      <w:r>
        <w:rPr>
          <w:rFonts w:hint="eastAsia"/>
        </w:rPr>
        <w:t>审议批准合</w:t>
      </w:r>
      <w:proofErr w:type="gramStart"/>
      <w:r>
        <w:rPr>
          <w:rFonts w:hint="eastAsia"/>
        </w:rPr>
        <w:t>规</w:t>
      </w:r>
      <w:proofErr w:type="gramEnd"/>
      <w:r>
        <w:rPr>
          <w:rFonts w:hint="eastAsia"/>
        </w:rPr>
        <w:t>管理的</w:t>
      </w:r>
      <w:r w:rsidRPr="00FE710C">
        <w:rPr>
          <w:rStyle w:val="a5"/>
          <w:rFonts w:hint="eastAsia"/>
        </w:rPr>
        <w:t>基本制度</w:t>
      </w:r>
      <w:r>
        <w:rPr>
          <w:rFonts w:hint="eastAsia"/>
        </w:rPr>
        <w:t>；</w:t>
      </w:r>
    </w:p>
    <w:p w14:paraId="4FA5F7C6" w14:textId="77777777" w:rsidR="00FE710C" w:rsidRDefault="00FE710C" w:rsidP="00D55971">
      <w:pPr>
        <w:pStyle w:val="ad"/>
        <w:numPr>
          <w:ilvl w:val="0"/>
          <w:numId w:val="170"/>
        </w:numPr>
        <w:ind w:firstLineChars="0"/>
      </w:pPr>
      <w:r>
        <w:rPr>
          <w:rFonts w:hint="eastAsia"/>
        </w:rPr>
        <w:t>审议批准</w:t>
      </w:r>
      <w:r w:rsidRPr="00FE710C">
        <w:rPr>
          <w:rStyle w:val="a5"/>
          <w:rFonts w:hint="eastAsia"/>
        </w:rPr>
        <w:t>年度合</w:t>
      </w:r>
      <w:proofErr w:type="gramStart"/>
      <w:r w:rsidRPr="00FE710C">
        <w:rPr>
          <w:rStyle w:val="a5"/>
          <w:rFonts w:hint="eastAsia"/>
        </w:rPr>
        <w:t>规</w:t>
      </w:r>
      <w:proofErr w:type="gramEnd"/>
      <w:r w:rsidRPr="00FE710C">
        <w:rPr>
          <w:rStyle w:val="a5"/>
          <w:rFonts w:hint="eastAsia"/>
        </w:rPr>
        <w:t>报告</w:t>
      </w:r>
      <w:r>
        <w:rPr>
          <w:rFonts w:hint="eastAsia"/>
        </w:rPr>
        <w:t>；</w:t>
      </w:r>
    </w:p>
    <w:p w14:paraId="2D1F58E6" w14:textId="073515D8" w:rsidR="00FE710C" w:rsidRDefault="00FE710C" w:rsidP="00D55971">
      <w:pPr>
        <w:pStyle w:val="ad"/>
        <w:numPr>
          <w:ilvl w:val="0"/>
          <w:numId w:val="170"/>
        </w:numPr>
        <w:ind w:firstLineChars="0"/>
      </w:pPr>
      <w:r>
        <w:rPr>
          <w:rFonts w:hint="eastAsia"/>
        </w:rPr>
        <w:t>决定</w:t>
      </w:r>
      <w:r w:rsidRPr="00FE710C">
        <w:rPr>
          <w:rStyle w:val="a5"/>
          <w:rFonts w:hint="eastAsia"/>
        </w:rPr>
        <w:t>解聘</w:t>
      </w:r>
      <w:r>
        <w:rPr>
          <w:rFonts w:hint="eastAsia"/>
        </w:rPr>
        <w:t>对发生重大合</w:t>
      </w:r>
      <w:proofErr w:type="gramStart"/>
      <w:r>
        <w:rPr>
          <w:rFonts w:hint="eastAsia"/>
        </w:rPr>
        <w:t>规</w:t>
      </w:r>
      <w:proofErr w:type="gramEnd"/>
      <w:r>
        <w:rPr>
          <w:rFonts w:hint="eastAsia"/>
        </w:rPr>
        <w:t>风险负有主要责任或者领导责任的</w:t>
      </w:r>
      <w:r w:rsidRPr="00FE710C">
        <w:rPr>
          <w:rStyle w:val="a5"/>
          <w:rFonts w:hint="eastAsia"/>
        </w:rPr>
        <w:t>高级管理人员</w:t>
      </w:r>
      <w:r>
        <w:rPr>
          <w:rFonts w:hint="eastAsia"/>
        </w:rPr>
        <w:t>；</w:t>
      </w:r>
    </w:p>
    <w:p w14:paraId="404CC206" w14:textId="26A22D99" w:rsidR="00E6698D" w:rsidRDefault="00FE710C" w:rsidP="00D55971">
      <w:pPr>
        <w:pStyle w:val="ad"/>
        <w:numPr>
          <w:ilvl w:val="0"/>
          <w:numId w:val="170"/>
        </w:numPr>
        <w:ind w:firstLineChars="0"/>
      </w:pPr>
      <w:r>
        <w:rPr>
          <w:rFonts w:hint="eastAsia"/>
        </w:rPr>
        <w:t>决定聘任、解聘、考核</w:t>
      </w:r>
      <w:r w:rsidRPr="00FE710C">
        <w:rPr>
          <w:rStyle w:val="a5"/>
          <w:rFonts w:hint="eastAsia"/>
        </w:rPr>
        <w:t>合</w:t>
      </w:r>
      <w:proofErr w:type="gramStart"/>
      <w:r w:rsidRPr="00FE710C">
        <w:rPr>
          <w:rStyle w:val="a5"/>
          <w:rFonts w:hint="eastAsia"/>
        </w:rPr>
        <w:t>规</w:t>
      </w:r>
      <w:proofErr w:type="gramEnd"/>
      <w:r w:rsidRPr="00FE710C">
        <w:rPr>
          <w:rStyle w:val="a5"/>
          <w:rFonts w:hint="eastAsia"/>
        </w:rPr>
        <w:t>负责人</w:t>
      </w:r>
      <w:r>
        <w:rPr>
          <w:rFonts w:hint="eastAsia"/>
        </w:rPr>
        <w:t>，决定其薪酬待遇；</w:t>
      </w:r>
    </w:p>
    <w:p w14:paraId="1FF657BE" w14:textId="77777777" w:rsidR="009F5C62" w:rsidRDefault="009F5C62" w:rsidP="00D55971">
      <w:pPr>
        <w:pStyle w:val="ad"/>
        <w:numPr>
          <w:ilvl w:val="0"/>
          <w:numId w:val="170"/>
        </w:numPr>
        <w:ind w:firstLineChars="0"/>
      </w:pPr>
      <w:r>
        <w:rPr>
          <w:rFonts w:hint="eastAsia"/>
        </w:rPr>
        <w:t>建立与合</w:t>
      </w:r>
      <w:proofErr w:type="gramStart"/>
      <w:r>
        <w:rPr>
          <w:rFonts w:hint="eastAsia"/>
        </w:rPr>
        <w:t>规</w:t>
      </w:r>
      <w:proofErr w:type="gramEnd"/>
      <w:r>
        <w:rPr>
          <w:rFonts w:hint="eastAsia"/>
        </w:rPr>
        <w:t>负责人的</w:t>
      </w:r>
      <w:r w:rsidRPr="009F5C62">
        <w:rPr>
          <w:rStyle w:val="a5"/>
          <w:rFonts w:hint="eastAsia"/>
        </w:rPr>
        <w:t>直接沟通机制</w:t>
      </w:r>
      <w:r>
        <w:rPr>
          <w:rFonts w:hint="eastAsia"/>
        </w:rPr>
        <w:t>，</w:t>
      </w:r>
    </w:p>
    <w:p w14:paraId="4890CDA5" w14:textId="3C672EE2" w:rsidR="009F5C62" w:rsidRDefault="009F5C62" w:rsidP="00D55971">
      <w:pPr>
        <w:pStyle w:val="ad"/>
        <w:numPr>
          <w:ilvl w:val="0"/>
          <w:numId w:val="170"/>
        </w:numPr>
        <w:ind w:firstLineChars="0"/>
      </w:pPr>
      <w:r>
        <w:rPr>
          <w:rFonts w:hint="eastAsia"/>
        </w:rPr>
        <w:t>评估合</w:t>
      </w:r>
      <w:proofErr w:type="gramStart"/>
      <w:r>
        <w:rPr>
          <w:rFonts w:hint="eastAsia"/>
        </w:rPr>
        <w:t>规</w:t>
      </w:r>
      <w:proofErr w:type="gramEnd"/>
      <w:r>
        <w:rPr>
          <w:rFonts w:hint="eastAsia"/>
        </w:rPr>
        <w:t>管理有效性，督促解决合</w:t>
      </w:r>
      <w:proofErr w:type="gramStart"/>
      <w:r>
        <w:rPr>
          <w:rFonts w:hint="eastAsia"/>
        </w:rPr>
        <w:t>规</w:t>
      </w:r>
      <w:proofErr w:type="gramEnd"/>
      <w:r>
        <w:rPr>
          <w:rFonts w:hint="eastAsia"/>
        </w:rPr>
        <w:t>管理中存在的问题；</w:t>
      </w:r>
    </w:p>
    <w:p w14:paraId="5F6EE44C" w14:textId="762E0090" w:rsidR="009D5C0E" w:rsidRDefault="009F5C62" w:rsidP="00D55971">
      <w:pPr>
        <w:pStyle w:val="ad"/>
        <w:numPr>
          <w:ilvl w:val="0"/>
          <w:numId w:val="170"/>
        </w:numPr>
        <w:ind w:firstLineChars="0"/>
      </w:pPr>
      <w:r>
        <w:rPr>
          <w:rFonts w:hint="eastAsia"/>
        </w:rPr>
        <w:t>公司章程规定的其他合</w:t>
      </w:r>
      <w:proofErr w:type="gramStart"/>
      <w:r>
        <w:rPr>
          <w:rFonts w:hint="eastAsia"/>
        </w:rPr>
        <w:t>规</w:t>
      </w:r>
      <w:proofErr w:type="gramEnd"/>
      <w:r>
        <w:rPr>
          <w:rFonts w:hint="eastAsia"/>
        </w:rPr>
        <w:t>管理职责。</w:t>
      </w:r>
    </w:p>
    <w:p w14:paraId="7F9448A2" w14:textId="14485C02" w:rsidR="009D5C0E" w:rsidRDefault="009D5C0E" w:rsidP="0018338C"/>
    <w:p w14:paraId="36FE6469" w14:textId="6D4450A5" w:rsidR="009D5C0E" w:rsidRPr="00A867E7" w:rsidRDefault="00FF23A7" w:rsidP="0018338C">
      <w:pPr>
        <w:rPr>
          <w:rStyle w:val="ab"/>
        </w:rPr>
      </w:pPr>
      <w:r w:rsidRPr="00A867E7">
        <w:rPr>
          <w:rStyle w:val="ab"/>
        </w:rPr>
        <w:t>监事会或监事会的合</w:t>
      </w:r>
      <w:proofErr w:type="gramStart"/>
      <w:r w:rsidRPr="00A867E7">
        <w:rPr>
          <w:rStyle w:val="ab"/>
        </w:rPr>
        <w:t>规</w:t>
      </w:r>
      <w:proofErr w:type="gramEnd"/>
      <w:r w:rsidRPr="00A867E7">
        <w:rPr>
          <w:rStyle w:val="ab"/>
        </w:rPr>
        <w:t>管理职责</w:t>
      </w:r>
    </w:p>
    <w:p w14:paraId="70D6C4BF" w14:textId="56411ABE" w:rsidR="00FF23A7" w:rsidRDefault="00FF23A7" w:rsidP="00D55971">
      <w:pPr>
        <w:pStyle w:val="ad"/>
        <w:numPr>
          <w:ilvl w:val="0"/>
          <w:numId w:val="171"/>
        </w:numPr>
        <w:ind w:firstLineChars="0"/>
        <w:rPr>
          <w:rFonts w:hint="eastAsia"/>
        </w:rPr>
      </w:pPr>
      <w:r>
        <w:rPr>
          <w:rFonts w:hint="eastAsia"/>
        </w:rPr>
        <w:t>对董事、高级管理人员履行合</w:t>
      </w:r>
      <w:proofErr w:type="gramStart"/>
      <w:r>
        <w:rPr>
          <w:rFonts w:hint="eastAsia"/>
        </w:rPr>
        <w:t>规</w:t>
      </w:r>
      <w:proofErr w:type="gramEnd"/>
      <w:r>
        <w:rPr>
          <w:rFonts w:hint="eastAsia"/>
        </w:rPr>
        <w:t>管理职责的情况进行监督。</w:t>
      </w:r>
    </w:p>
    <w:p w14:paraId="01654013" w14:textId="7FD5ED82" w:rsidR="00A867E7" w:rsidRDefault="00A867E7" w:rsidP="00D55971">
      <w:pPr>
        <w:pStyle w:val="ad"/>
        <w:numPr>
          <w:ilvl w:val="0"/>
          <w:numId w:val="171"/>
        </w:numPr>
        <w:ind w:firstLineChars="0"/>
      </w:pPr>
      <w:r>
        <w:rPr>
          <w:rFonts w:hint="eastAsia"/>
        </w:rPr>
        <w:t>对发生重大合</w:t>
      </w:r>
      <w:proofErr w:type="gramStart"/>
      <w:r>
        <w:rPr>
          <w:rFonts w:hint="eastAsia"/>
        </w:rPr>
        <w:t>规</w:t>
      </w:r>
      <w:proofErr w:type="gramEnd"/>
      <w:r>
        <w:rPr>
          <w:rFonts w:hint="eastAsia"/>
        </w:rPr>
        <w:t>风险负有主要责任或者领导责任的董事、高级管理人员</w:t>
      </w:r>
      <w:r w:rsidRPr="00A867E7">
        <w:rPr>
          <w:rStyle w:val="a5"/>
          <w:rFonts w:hint="eastAsia"/>
        </w:rPr>
        <w:t>提出罢免的建议</w:t>
      </w:r>
      <w:r>
        <w:rPr>
          <w:rFonts w:hint="eastAsia"/>
        </w:rPr>
        <w:t>，</w:t>
      </w:r>
    </w:p>
    <w:p w14:paraId="207E69F2" w14:textId="5CC7D426" w:rsidR="009D5C0E" w:rsidRDefault="00A867E7" w:rsidP="00D55971">
      <w:pPr>
        <w:pStyle w:val="ad"/>
        <w:numPr>
          <w:ilvl w:val="0"/>
          <w:numId w:val="171"/>
        </w:numPr>
        <w:ind w:firstLineChars="0"/>
      </w:pPr>
      <w:r>
        <w:rPr>
          <w:rFonts w:hint="eastAsia"/>
        </w:rPr>
        <w:t>公司章程规定的其他合</w:t>
      </w:r>
      <w:proofErr w:type="gramStart"/>
      <w:r>
        <w:rPr>
          <w:rFonts w:hint="eastAsia"/>
        </w:rPr>
        <w:t>规</w:t>
      </w:r>
      <w:proofErr w:type="gramEnd"/>
      <w:r>
        <w:rPr>
          <w:rFonts w:hint="eastAsia"/>
        </w:rPr>
        <w:t>管理职责。</w:t>
      </w:r>
    </w:p>
    <w:p w14:paraId="70BDF120" w14:textId="6097FA8A" w:rsidR="009D5C0E" w:rsidRDefault="009D5C0E" w:rsidP="0018338C"/>
    <w:p w14:paraId="7C4A2F11" w14:textId="77777777" w:rsidR="006D013C" w:rsidRPr="006D013C" w:rsidRDefault="006D013C" w:rsidP="006D013C">
      <w:pPr>
        <w:rPr>
          <w:rStyle w:val="ab"/>
        </w:rPr>
      </w:pPr>
      <w:r w:rsidRPr="006D013C">
        <w:rPr>
          <w:rStyle w:val="ab"/>
          <w:rFonts w:hint="eastAsia"/>
        </w:rPr>
        <w:t>经营管理主要负责人的合</w:t>
      </w:r>
      <w:proofErr w:type="gramStart"/>
      <w:r w:rsidRPr="006D013C">
        <w:rPr>
          <w:rStyle w:val="ab"/>
          <w:rFonts w:hint="eastAsia"/>
        </w:rPr>
        <w:t>规</w:t>
      </w:r>
      <w:proofErr w:type="gramEnd"/>
      <w:r w:rsidRPr="006D013C">
        <w:rPr>
          <w:rStyle w:val="ab"/>
          <w:rFonts w:hint="eastAsia"/>
        </w:rPr>
        <w:t>管理职责</w:t>
      </w:r>
    </w:p>
    <w:p w14:paraId="44FCA406" w14:textId="77777777" w:rsidR="006D013C" w:rsidRDefault="006D013C" w:rsidP="00D55971">
      <w:pPr>
        <w:pStyle w:val="ad"/>
        <w:numPr>
          <w:ilvl w:val="0"/>
          <w:numId w:val="172"/>
        </w:numPr>
        <w:ind w:firstLineChars="0"/>
      </w:pPr>
      <w:r>
        <w:rPr>
          <w:rFonts w:hint="eastAsia"/>
        </w:rPr>
        <w:t>组织制定公司规章制度，并监督其实施；</w:t>
      </w:r>
    </w:p>
    <w:p w14:paraId="2F54F6F5" w14:textId="4FB2C025" w:rsidR="006D013C" w:rsidRDefault="006D013C" w:rsidP="00D55971">
      <w:pPr>
        <w:pStyle w:val="ad"/>
        <w:numPr>
          <w:ilvl w:val="0"/>
          <w:numId w:val="172"/>
        </w:numPr>
        <w:ind w:firstLineChars="0"/>
      </w:pPr>
      <w:r>
        <w:rPr>
          <w:rFonts w:hint="eastAsia"/>
        </w:rPr>
        <w:t>主动在日常经营过程中</w:t>
      </w:r>
      <w:r w:rsidRPr="00F73C29">
        <w:rPr>
          <w:rStyle w:val="a5"/>
          <w:rFonts w:hint="eastAsia"/>
        </w:rPr>
        <w:t>倡导合</w:t>
      </w:r>
      <w:proofErr w:type="gramStart"/>
      <w:r w:rsidRPr="00F73C29">
        <w:rPr>
          <w:rStyle w:val="a5"/>
          <w:rFonts w:hint="eastAsia"/>
        </w:rPr>
        <w:t>规</w:t>
      </w:r>
      <w:proofErr w:type="gramEnd"/>
      <w:r w:rsidRPr="00F73C29">
        <w:rPr>
          <w:rStyle w:val="a5"/>
          <w:rFonts w:hint="eastAsia"/>
        </w:rPr>
        <w:t>经营理念</w:t>
      </w:r>
      <w:r>
        <w:rPr>
          <w:rFonts w:hint="eastAsia"/>
        </w:rPr>
        <w:t>，积极培育公司合</w:t>
      </w:r>
      <w:proofErr w:type="gramStart"/>
      <w:r>
        <w:rPr>
          <w:rFonts w:hint="eastAsia"/>
        </w:rPr>
        <w:t>规</w:t>
      </w:r>
      <w:proofErr w:type="gramEnd"/>
      <w:r>
        <w:rPr>
          <w:rFonts w:hint="eastAsia"/>
        </w:rPr>
        <w:t>文化，认真履行合</w:t>
      </w:r>
      <w:proofErr w:type="gramStart"/>
      <w:r>
        <w:rPr>
          <w:rFonts w:hint="eastAsia"/>
        </w:rPr>
        <w:t>规</w:t>
      </w:r>
      <w:proofErr w:type="gramEnd"/>
      <w:r>
        <w:rPr>
          <w:rFonts w:hint="eastAsia"/>
        </w:rPr>
        <w:t>管理职责，主动落实合</w:t>
      </w:r>
      <w:proofErr w:type="gramStart"/>
      <w:r>
        <w:rPr>
          <w:rFonts w:hint="eastAsia"/>
        </w:rPr>
        <w:t>规</w:t>
      </w:r>
      <w:proofErr w:type="gramEnd"/>
      <w:r>
        <w:rPr>
          <w:rFonts w:hint="eastAsia"/>
        </w:rPr>
        <w:t>管理要求；</w:t>
      </w:r>
    </w:p>
    <w:p w14:paraId="41735A0C" w14:textId="5F46352F" w:rsidR="009D5C0E" w:rsidRDefault="006D013C" w:rsidP="00D55971">
      <w:pPr>
        <w:pStyle w:val="ad"/>
        <w:numPr>
          <w:ilvl w:val="0"/>
          <w:numId w:val="172"/>
        </w:numPr>
        <w:ind w:firstLineChars="0"/>
      </w:pPr>
      <w:r>
        <w:rPr>
          <w:rFonts w:hint="eastAsia"/>
        </w:rPr>
        <w:t>充分重视公司合</w:t>
      </w:r>
      <w:proofErr w:type="gramStart"/>
      <w:r>
        <w:rPr>
          <w:rFonts w:hint="eastAsia"/>
        </w:rPr>
        <w:t>规</w:t>
      </w:r>
      <w:proofErr w:type="gramEnd"/>
      <w:r>
        <w:rPr>
          <w:rFonts w:hint="eastAsia"/>
        </w:rPr>
        <w:t>管理的有效性，发现存在问题时要求下属各单位及其工作人员及时改进；</w:t>
      </w:r>
    </w:p>
    <w:p w14:paraId="3B0B603B" w14:textId="764BFBE2" w:rsidR="00F73C29" w:rsidRDefault="00F73C29" w:rsidP="00D55971">
      <w:pPr>
        <w:pStyle w:val="ad"/>
        <w:numPr>
          <w:ilvl w:val="0"/>
          <w:numId w:val="172"/>
        </w:numPr>
        <w:ind w:firstLineChars="0"/>
      </w:pPr>
      <w:r>
        <w:rPr>
          <w:rFonts w:hint="eastAsia"/>
        </w:rPr>
        <w:t>督导、提醒公司其他高级管理人员在其分管领域中认真履行合</w:t>
      </w:r>
      <w:proofErr w:type="gramStart"/>
      <w:r>
        <w:rPr>
          <w:rFonts w:hint="eastAsia"/>
        </w:rPr>
        <w:t>规</w:t>
      </w:r>
      <w:proofErr w:type="gramEnd"/>
      <w:r>
        <w:rPr>
          <w:rFonts w:hint="eastAsia"/>
        </w:rPr>
        <w:t>管理职责，落实合</w:t>
      </w:r>
      <w:proofErr w:type="gramStart"/>
      <w:r>
        <w:rPr>
          <w:rFonts w:hint="eastAsia"/>
        </w:rPr>
        <w:t>规</w:t>
      </w:r>
      <w:proofErr w:type="gramEnd"/>
      <w:r>
        <w:rPr>
          <w:rFonts w:hint="eastAsia"/>
        </w:rPr>
        <w:t>管理要求；</w:t>
      </w:r>
    </w:p>
    <w:p w14:paraId="09161E3F" w14:textId="0137B173" w:rsidR="00F73C29" w:rsidRDefault="00F73C29" w:rsidP="00D55971">
      <w:pPr>
        <w:pStyle w:val="ad"/>
        <w:numPr>
          <w:ilvl w:val="0"/>
          <w:numId w:val="172"/>
        </w:numPr>
        <w:ind w:firstLineChars="0"/>
      </w:pPr>
      <w:r>
        <w:rPr>
          <w:rFonts w:hint="eastAsia"/>
        </w:rPr>
        <w:t>支持合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部门工作，督促下属各单位为合</w:t>
      </w:r>
      <w:proofErr w:type="gramStart"/>
      <w:r>
        <w:rPr>
          <w:rFonts w:hint="eastAsia"/>
        </w:rPr>
        <w:t>规</w:t>
      </w:r>
      <w:proofErr w:type="gramEnd"/>
      <w:r>
        <w:rPr>
          <w:rFonts w:hint="eastAsia"/>
        </w:rPr>
        <w:t>管理人员履职提供有效保障；</w:t>
      </w:r>
    </w:p>
    <w:p w14:paraId="24EC5C24" w14:textId="32FA5279" w:rsidR="009D5C0E" w:rsidRDefault="00F73C29" w:rsidP="00D55971">
      <w:pPr>
        <w:pStyle w:val="ad"/>
        <w:numPr>
          <w:ilvl w:val="0"/>
          <w:numId w:val="172"/>
        </w:numPr>
        <w:ind w:firstLineChars="0"/>
      </w:pPr>
      <w:r>
        <w:rPr>
          <w:rFonts w:hint="eastAsia"/>
        </w:rPr>
        <w:t>支持合</w:t>
      </w:r>
      <w:proofErr w:type="gramStart"/>
      <w:r>
        <w:rPr>
          <w:rFonts w:hint="eastAsia"/>
        </w:rPr>
        <w:t>规</w:t>
      </w:r>
      <w:proofErr w:type="gramEnd"/>
      <w:r>
        <w:rPr>
          <w:rFonts w:hint="eastAsia"/>
        </w:rPr>
        <w:t>负责合</w:t>
      </w:r>
      <w:proofErr w:type="gramStart"/>
      <w:r>
        <w:rPr>
          <w:rFonts w:hint="eastAsia"/>
        </w:rPr>
        <w:t>规</w:t>
      </w:r>
      <w:proofErr w:type="gramEnd"/>
      <w:r>
        <w:rPr>
          <w:rFonts w:hint="eastAsia"/>
        </w:rPr>
        <w:t>部门按照监管要求和公司制度规定，向</w:t>
      </w:r>
      <w:r w:rsidR="001418A1">
        <w:rPr>
          <w:rFonts w:hint="eastAsia"/>
        </w:rPr>
        <w:t>董</w:t>
      </w:r>
      <w:r>
        <w:rPr>
          <w:rFonts w:hint="eastAsia"/>
        </w:rPr>
        <w:t>事会、监管部门报告合</w:t>
      </w:r>
      <w:proofErr w:type="gramStart"/>
      <w:r>
        <w:rPr>
          <w:rFonts w:hint="eastAsia"/>
        </w:rPr>
        <w:t>规</w:t>
      </w:r>
      <w:proofErr w:type="gramEnd"/>
      <w:r>
        <w:rPr>
          <w:rFonts w:hint="eastAsia"/>
        </w:rPr>
        <w:t>风险事项；</w:t>
      </w:r>
    </w:p>
    <w:p w14:paraId="0AE08B68" w14:textId="3C18E8DD" w:rsidR="00F73C29" w:rsidRDefault="00F73C29" w:rsidP="00D55971">
      <w:pPr>
        <w:pStyle w:val="ad"/>
        <w:numPr>
          <w:ilvl w:val="0"/>
          <w:numId w:val="172"/>
        </w:numPr>
        <w:ind w:firstLineChars="0"/>
      </w:pPr>
      <w:r>
        <w:rPr>
          <w:rFonts w:hint="eastAsia"/>
        </w:rPr>
        <w:t>在公司经营决策过程中，充分听取合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部门的合</w:t>
      </w:r>
      <w:proofErr w:type="gramStart"/>
      <w:r>
        <w:rPr>
          <w:rFonts w:hint="eastAsia"/>
        </w:rPr>
        <w:t>规</w:t>
      </w:r>
      <w:proofErr w:type="gramEnd"/>
      <w:r>
        <w:rPr>
          <w:rFonts w:hint="eastAsia"/>
        </w:rPr>
        <w:t>意见；</w:t>
      </w:r>
    </w:p>
    <w:p w14:paraId="3E21827F" w14:textId="6810D158" w:rsidR="009D5C0E" w:rsidRPr="00F73C29" w:rsidRDefault="00F73C29" w:rsidP="00D55971">
      <w:pPr>
        <w:pStyle w:val="ad"/>
        <w:numPr>
          <w:ilvl w:val="0"/>
          <w:numId w:val="172"/>
        </w:numPr>
        <w:ind w:firstLineChars="0"/>
      </w:pPr>
      <w:r>
        <w:rPr>
          <w:rFonts w:hint="eastAsia"/>
        </w:rPr>
        <w:t>督促公司下属各单位就合</w:t>
      </w:r>
      <w:proofErr w:type="gramStart"/>
      <w:r>
        <w:rPr>
          <w:rFonts w:hint="eastAsia"/>
        </w:rPr>
        <w:t>规</w:t>
      </w:r>
      <w:proofErr w:type="gramEnd"/>
      <w:r>
        <w:rPr>
          <w:rFonts w:hint="eastAsia"/>
        </w:rPr>
        <w:t>风险事项开展自查或配合公司调查，严格按照公司规定进行合</w:t>
      </w:r>
      <w:proofErr w:type="gramStart"/>
      <w:r>
        <w:rPr>
          <w:rFonts w:hint="eastAsia"/>
        </w:rPr>
        <w:t>规</w:t>
      </w:r>
      <w:proofErr w:type="gramEnd"/>
      <w:r>
        <w:rPr>
          <w:rFonts w:hint="eastAsia"/>
        </w:rPr>
        <w:t>问责，并落实整改措施。</w:t>
      </w:r>
    </w:p>
    <w:p w14:paraId="05FD7A23" w14:textId="617DDADC" w:rsidR="009D5C0E" w:rsidRDefault="009D5C0E" w:rsidP="0018338C"/>
    <w:p w14:paraId="088766B8" w14:textId="77777777" w:rsidR="00C50208" w:rsidRPr="00F538FE" w:rsidRDefault="00C50208" w:rsidP="00C50208">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负责人的职责</w:t>
      </w:r>
    </w:p>
    <w:p w14:paraId="3503A7BD" w14:textId="078C2B1C" w:rsidR="00C50208" w:rsidRDefault="00C50208" w:rsidP="00D55971">
      <w:pPr>
        <w:pStyle w:val="ad"/>
        <w:numPr>
          <w:ilvl w:val="0"/>
          <w:numId w:val="173"/>
        </w:numPr>
        <w:ind w:firstLineChars="0"/>
      </w:pPr>
      <w:r>
        <w:rPr>
          <w:rFonts w:hint="eastAsia"/>
        </w:rPr>
        <w:t>合</w:t>
      </w:r>
      <w:proofErr w:type="gramStart"/>
      <w:r>
        <w:rPr>
          <w:rFonts w:hint="eastAsia"/>
        </w:rPr>
        <w:t>规</w:t>
      </w:r>
      <w:proofErr w:type="gramEnd"/>
      <w:r>
        <w:rPr>
          <w:rFonts w:hint="eastAsia"/>
        </w:rPr>
        <w:t>负责人是高级管理人员，</w:t>
      </w:r>
      <w:r w:rsidRPr="0027728B">
        <w:rPr>
          <w:rStyle w:val="a5"/>
          <w:rFonts w:hint="eastAsia"/>
        </w:rPr>
        <w:t>直接向董事会负责</w:t>
      </w:r>
      <w:r>
        <w:rPr>
          <w:rFonts w:hint="eastAsia"/>
        </w:rPr>
        <w:t>，对本公司及其工作人员的经营管理和执业行为的合</w:t>
      </w:r>
      <w:proofErr w:type="gramStart"/>
      <w:r>
        <w:rPr>
          <w:rFonts w:hint="eastAsia"/>
        </w:rPr>
        <w:t>规</w:t>
      </w:r>
      <w:proofErr w:type="gramEnd"/>
      <w:r>
        <w:rPr>
          <w:rFonts w:hint="eastAsia"/>
        </w:rPr>
        <w:t>性进行审查、监督和检查。</w:t>
      </w:r>
    </w:p>
    <w:p w14:paraId="7FFCE439" w14:textId="1A611BBF" w:rsidR="00C50208" w:rsidRDefault="00C50208" w:rsidP="00D55971">
      <w:pPr>
        <w:pStyle w:val="ad"/>
        <w:numPr>
          <w:ilvl w:val="0"/>
          <w:numId w:val="173"/>
        </w:numPr>
        <w:ind w:firstLineChars="0"/>
      </w:pPr>
      <w:r>
        <w:rPr>
          <w:rFonts w:hint="eastAsia"/>
        </w:rPr>
        <w:t>合</w:t>
      </w:r>
      <w:proofErr w:type="gramStart"/>
      <w:r>
        <w:rPr>
          <w:rFonts w:hint="eastAsia"/>
        </w:rPr>
        <w:t>规</w:t>
      </w:r>
      <w:proofErr w:type="gramEnd"/>
      <w:r>
        <w:rPr>
          <w:rFonts w:hint="eastAsia"/>
        </w:rPr>
        <w:t>负责人组织拟定合</w:t>
      </w:r>
      <w:proofErr w:type="gramStart"/>
      <w:r>
        <w:rPr>
          <w:rFonts w:hint="eastAsia"/>
        </w:rPr>
        <w:t>规</w:t>
      </w:r>
      <w:proofErr w:type="gramEnd"/>
      <w:r>
        <w:rPr>
          <w:rFonts w:hint="eastAsia"/>
        </w:rPr>
        <w:t>管理的基本制度和其他合</w:t>
      </w:r>
      <w:proofErr w:type="gramStart"/>
      <w:r>
        <w:rPr>
          <w:rFonts w:hint="eastAsia"/>
        </w:rPr>
        <w:t>规</w:t>
      </w:r>
      <w:proofErr w:type="gramEnd"/>
      <w:r>
        <w:rPr>
          <w:rFonts w:hint="eastAsia"/>
        </w:rPr>
        <w:t>管理制度，督导下属各单位实施。</w:t>
      </w:r>
    </w:p>
    <w:p w14:paraId="344222EF" w14:textId="1F860CE2" w:rsidR="003E7889" w:rsidRDefault="00C50208" w:rsidP="00D55971">
      <w:pPr>
        <w:pStyle w:val="ad"/>
        <w:numPr>
          <w:ilvl w:val="0"/>
          <w:numId w:val="173"/>
        </w:numPr>
        <w:ind w:firstLineChars="0"/>
      </w:pPr>
      <w:r>
        <w:rPr>
          <w:rFonts w:hint="eastAsia"/>
        </w:rPr>
        <w:t>法律法规和准则发生变动的，合</w:t>
      </w:r>
      <w:proofErr w:type="gramStart"/>
      <w:r>
        <w:rPr>
          <w:rFonts w:hint="eastAsia"/>
        </w:rPr>
        <w:t>规</w:t>
      </w:r>
      <w:proofErr w:type="gramEnd"/>
      <w:r>
        <w:rPr>
          <w:rFonts w:hint="eastAsia"/>
        </w:rPr>
        <w:t>负责人应当及时</w:t>
      </w:r>
      <w:r w:rsidRPr="00F538FE">
        <w:rPr>
          <w:rStyle w:val="a5"/>
          <w:rFonts w:hint="eastAsia"/>
        </w:rPr>
        <w:t>建议</w:t>
      </w:r>
      <w:r>
        <w:rPr>
          <w:rFonts w:hint="eastAsia"/>
        </w:rPr>
        <w:t>董事会</w:t>
      </w:r>
      <w:r>
        <w:t>或高级管理人员并督导有关部门，</w:t>
      </w:r>
      <w:r>
        <w:rPr>
          <w:rFonts w:hint="eastAsia"/>
        </w:rPr>
        <w:t>评估其对合</w:t>
      </w:r>
      <w:proofErr w:type="gramStart"/>
      <w:r>
        <w:rPr>
          <w:rFonts w:hint="eastAsia"/>
        </w:rPr>
        <w:t>规</w:t>
      </w:r>
      <w:proofErr w:type="gramEnd"/>
      <w:r>
        <w:rPr>
          <w:rFonts w:hint="eastAsia"/>
        </w:rPr>
        <w:t>管理的影响，修改、完善有关制度和业务流程。</w:t>
      </w:r>
    </w:p>
    <w:p w14:paraId="7F2C1FBE" w14:textId="4A53A812" w:rsidR="003E7889" w:rsidRDefault="003E7889" w:rsidP="0018338C"/>
    <w:p w14:paraId="7E374F0C" w14:textId="3D05D97A" w:rsidR="00F538FE" w:rsidRPr="00F538FE" w:rsidRDefault="00F538FE" w:rsidP="00F538FE">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负责人和合</w:t>
      </w:r>
      <w:proofErr w:type="gramStart"/>
      <w:r w:rsidRPr="00F538FE">
        <w:rPr>
          <w:rStyle w:val="ab"/>
          <w:rFonts w:hint="eastAsia"/>
        </w:rPr>
        <w:t>规</w:t>
      </w:r>
      <w:proofErr w:type="gramEnd"/>
      <w:r w:rsidRPr="00F538FE">
        <w:rPr>
          <w:rStyle w:val="ab"/>
          <w:rFonts w:hint="eastAsia"/>
        </w:rPr>
        <w:t>管理人员的独立性原则</w:t>
      </w:r>
    </w:p>
    <w:p w14:paraId="2AE06D35" w14:textId="77777777" w:rsidR="00F538FE" w:rsidRDefault="00F538FE" w:rsidP="00D55971">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w:t>
      </w:r>
      <w:r w:rsidRPr="001013A5">
        <w:rPr>
          <w:rStyle w:val="a5"/>
          <w:rFonts w:hint="eastAsia"/>
        </w:rPr>
        <w:t>考核和任免的独立性</w:t>
      </w:r>
      <w:r>
        <w:rPr>
          <w:rFonts w:hint="eastAsia"/>
        </w:rPr>
        <w:t>。</w:t>
      </w:r>
    </w:p>
    <w:p w14:paraId="7ECA48D1" w14:textId="77777777" w:rsidR="00F538FE" w:rsidRDefault="00F538FE" w:rsidP="00D55971">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负责人的知情权。</w:t>
      </w:r>
    </w:p>
    <w:p w14:paraId="31586D77" w14:textId="77777777" w:rsidR="00F538FE" w:rsidRDefault="00F538FE" w:rsidP="00D55971">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w:t>
      </w:r>
      <w:r w:rsidRPr="001013A5">
        <w:rPr>
          <w:rStyle w:val="a5"/>
          <w:rFonts w:hint="eastAsia"/>
        </w:rPr>
        <w:t>权威性</w:t>
      </w:r>
      <w:r>
        <w:rPr>
          <w:rFonts w:hint="eastAsia"/>
        </w:rPr>
        <w:t>。</w:t>
      </w:r>
    </w:p>
    <w:p w14:paraId="06639761" w14:textId="286C4BAB" w:rsidR="003E7889" w:rsidRDefault="00F538FE" w:rsidP="00D55971">
      <w:pPr>
        <w:pStyle w:val="ad"/>
        <w:numPr>
          <w:ilvl w:val="0"/>
          <w:numId w:val="174"/>
        </w:numPr>
        <w:ind w:firstLineChars="0"/>
      </w:pPr>
      <w:r>
        <w:rPr>
          <w:rFonts w:hint="eastAsia"/>
        </w:rPr>
        <w:t>强化合</w:t>
      </w:r>
      <w:proofErr w:type="gramStart"/>
      <w:r>
        <w:rPr>
          <w:rFonts w:hint="eastAsia"/>
        </w:rPr>
        <w:t>规</w:t>
      </w:r>
      <w:proofErr w:type="gramEnd"/>
      <w:r>
        <w:rPr>
          <w:rFonts w:hint="eastAsia"/>
        </w:rPr>
        <w:t>负责人对合</w:t>
      </w:r>
      <w:proofErr w:type="gramStart"/>
      <w:r>
        <w:rPr>
          <w:rFonts w:hint="eastAsia"/>
        </w:rPr>
        <w:t>规</w:t>
      </w:r>
      <w:proofErr w:type="gramEnd"/>
      <w:r>
        <w:rPr>
          <w:rFonts w:hint="eastAsia"/>
        </w:rPr>
        <w:t>管理人员的</w:t>
      </w:r>
      <w:r w:rsidRPr="001013A5">
        <w:rPr>
          <w:rStyle w:val="a5"/>
          <w:rFonts w:hint="eastAsia"/>
        </w:rPr>
        <w:t>考核权</w:t>
      </w:r>
      <w:r>
        <w:rPr>
          <w:rFonts w:hint="eastAsia"/>
        </w:rPr>
        <w:t>。</w:t>
      </w:r>
    </w:p>
    <w:p w14:paraId="39D2D680" w14:textId="77777777" w:rsidR="00D27999" w:rsidRDefault="00D27999" w:rsidP="00D55971">
      <w:pPr>
        <w:pStyle w:val="ad"/>
        <w:numPr>
          <w:ilvl w:val="0"/>
          <w:numId w:val="174"/>
        </w:numPr>
        <w:ind w:firstLineChars="0"/>
        <w:rPr>
          <w:noProof/>
        </w:rPr>
      </w:pPr>
      <w:r>
        <w:rPr>
          <w:rFonts w:hint="eastAsia"/>
          <w:noProof/>
        </w:rPr>
        <w:t>明确合规负责人考核公司有关主体的合规管理工作。</w:t>
      </w:r>
    </w:p>
    <w:p w14:paraId="687BADD6" w14:textId="77777777" w:rsidR="00D27999" w:rsidRDefault="00D27999" w:rsidP="00D55971">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2FF06A82" w14:textId="6BC8D391" w:rsidR="003E7889" w:rsidRDefault="00D27999" w:rsidP="00D55971">
      <w:pPr>
        <w:pStyle w:val="ad"/>
        <w:numPr>
          <w:ilvl w:val="0"/>
          <w:numId w:val="174"/>
        </w:numPr>
        <w:ind w:firstLineChars="0"/>
        <w:rPr>
          <w:rFonts w:hint="eastAsia"/>
          <w:noProof/>
        </w:rPr>
      </w:pPr>
      <w:r>
        <w:rPr>
          <w:rFonts w:hint="eastAsia"/>
          <w:noProof/>
        </w:rPr>
        <w:t>明确中国证监会和自律组织的外部支持。</w:t>
      </w:r>
    </w:p>
    <w:p w14:paraId="53056F8B" w14:textId="5EADBACE" w:rsidR="003E7889" w:rsidRDefault="003E7889" w:rsidP="0018338C"/>
    <w:p w14:paraId="49E456AA" w14:textId="1B93F77A" w:rsidR="003E7889" w:rsidRDefault="0027728B" w:rsidP="000A1F23">
      <w:pPr>
        <w:pStyle w:val="3"/>
      </w:pPr>
      <w:r>
        <w:rPr>
          <w:rFonts w:hint="eastAsia"/>
        </w:rPr>
        <w:t>考点4：证券公司信息隔离墙制度</w:t>
      </w:r>
    </w:p>
    <w:p w14:paraId="1689D419" w14:textId="2095AD63" w:rsidR="0027728B" w:rsidRPr="00E92249" w:rsidRDefault="004D2969" w:rsidP="0018338C">
      <w:pPr>
        <w:rPr>
          <w:rStyle w:val="ab"/>
        </w:rPr>
      </w:pPr>
      <w:r w:rsidRPr="00E92249">
        <w:rPr>
          <w:rStyle w:val="ab"/>
          <w:rFonts w:hint="eastAsia"/>
        </w:rPr>
        <w:t>敏感信息的分类</w:t>
      </w:r>
    </w:p>
    <w:p w14:paraId="292969A3" w14:textId="08E1EBDD" w:rsidR="004D2969" w:rsidRDefault="004D2969" w:rsidP="0018338C">
      <w:r>
        <w:rPr>
          <w:rFonts w:hint="eastAsia"/>
        </w:rPr>
        <w:t>内幕信息</w:t>
      </w:r>
    </w:p>
    <w:p w14:paraId="5E223ACD" w14:textId="3A7E6A83" w:rsidR="004D2969" w:rsidRDefault="004D2969" w:rsidP="0018338C">
      <w:pPr>
        <w:rPr>
          <w:rFonts w:hint="eastAsia"/>
        </w:rPr>
      </w:pPr>
      <w:r>
        <w:rPr>
          <w:rFonts w:hint="eastAsia"/>
        </w:rPr>
        <w:t>其他未公开信息</w:t>
      </w:r>
    </w:p>
    <w:p w14:paraId="33B89DA9" w14:textId="6C6873FE" w:rsidR="003E7889" w:rsidRDefault="003E7889" w:rsidP="0018338C"/>
    <w:p w14:paraId="7E36D261" w14:textId="53171766" w:rsidR="003E7889" w:rsidRPr="00017088" w:rsidRDefault="001A2BB1" w:rsidP="0018338C">
      <w:pPr>
        <w:rPr>
          <w:rStyle w:val="ab"/>
        </w:rPr>
      </w:pPr>
      <w:r w:rsidRPr="00017088">
        <w:rPr>
          <w:rStyle w:val="ab"/>
        </w:rPr>
        <w:t>内幕信息的内容</w:t>
      </w:r>
    </w:p>
    <w:p w14:paraId="74F12499" w14:textId="2FBDB62E" w:rsidR="003E7889" w:rsidRDefault="00F45861" w:rsidP="00D55971">
      <w:pPr>
        <w:pStyle w:val="ad"/>
        <w:numPr>
          <w:ilvl w:val="0"/>
          <w:numId w:val="175"/>
        </w:numPr>
        <w:ind w:firstLineChars="0"/>
      </w:pPr>
      <w:r>
        <w:rPr>
          <w:rFonts w:hint="eastAsia"/>
        </w:rPr>
        <w:t>公司经营方面的信息</w:t>
      </w:r>
    </w:p>
    <w:p w14:paraId="37694F82" w14:textId="77777777" w:rsidR="00F45861" w:rsidRDefault="00F45861" w:rsidP="00D55971">
      <w:pPr>
        <w:pStyle w:val="ad"/>
        <w:numPr>
          <w:ilvl w:val="1"/>
          <w:numId w:val="175"/>
        </w:numPr>
        <w:ind w:firstLineChars="0"/>
      </w:pPr>
      <w:r>
        <w:rPr>
          <w:rFonts w:hint="eastAsia"/>
        </w:rPr>
        <w:t>公司的经营方针和经营范围的重大变化；</w:t>
      </w:r>
    </w:p>
    <w:p w14:paraId="5E1BEF90" w14:textId="77777777" w:rsidR="00F45861" w:rsidRDefault="00F45861" w:rsidP="00D55971">
      <w:pPr>
        <w:pStyle w:val="ad"/>
        <w:numPr>
          <w:ilvl w:val="1"/>
          <w:numId w:val="175"/>
        </w:numPr>
        <w:ind w:firstLineChars="0"/>
      </w:pPr>
      <w:r>
        <w:rPr>
          <w:rFonts w:hint="eastAsia"/>
        </w:rPr>
        <w:t>公司的重大投资行为和重大的购置财产的决定，</w:t>
      </w:r>
    </w:p>
    <w:p w14:paraId="69892CF9" w14:textId="3B77949F" w:rsidR="00F45861" w:rsidRDefault="00F45861" w:rsidP="00D55971">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4E8F39C7" w14:textId="77777777" w:rsidR="00F45861" w:rsidRDefault="00F45861" w:rsidP="00D55971">
      <w:pPr>
        <w:pStyle w:val="ad"/>
        <w:numPr>
          <w:ilvl w:val="1"/>
          <w:numId w:val="175"/>
        </w:numPr>
        <w:ind w:firstLineChars="0"/>
      </w:pPr>
      <w:r>
        <w:rPr>
          <w:rFonts w:hint="eastAsia"/>
        </w:rPr>
        <w:t>公司发生重大债务和未能清偿到期重大债务的违约情况；</w:t>
      </w:r>
    </w:p>
    <w:p w14:paraId="67A861A8" w14:textId="77777777" w:rsidR="00F45861" w:rsidRDefault="00F45861" w:rsidP="00D55971">
      <w:pPr>
        <w:pStyle w:val="ad"/>
        <w:numPr>
          <w:ilvl w:val="1"/>
          <w:numId w:val="175"/>
        </w:numPr>
        <w:ind w:firstLineChars="0"/>
      </w:pPr>
      <w:r>
        <w:rPr>
          <w:rFonts w:hint="eastAsia"/>
        </w:rPr>
        <w:t>公司发生重大亏损或重大损失；</w:t>
      </w:r>
    </w:p>
    <w:p w14:paraId="41B7461E" w14:textId="77777777" w:rsidR="00F45861" w:rsidRDefault="00F45861" w:rsidP="00D55971">
      <w:pPr>
        <w:pStyle w:val="ad"/>
        <w:numPr>
          <w:ilvl w:val="1"/>
          <w:numId w:val="175"/>
        </w:numPr>
        <w:ind w:firstLineChars="0"/>
      </w:pPr>
      <w:r>
        <w:rPr>
          <w:rFonts w:hint="eastAsia"/>
        </w:rPr>
        <w:t>公司生产经营的外部条件发生的重大变化；</w:t>
      </w:r>
    </w:p>
    <w:p w14:paraId="1C02CF4B" w14:textId="39A3A9F6" w:rsidR="00F45861" w:rsidRDefault="00F45861" w:rsidP="00D55971">
      <w:pPr>
        <w:pStyle w:val="ad"/>
        <w:numPr>
          <w:ilvl w:val="1"/>
          <w:numId w:val="175"/>
        </w:numPr>
        <w:ind w:firstLineChars="0"/>
      </w:pPr>
      <w:r>
        <w:rPr>
          <w:rFonts w:hint="eastAsia"/>
        </w:rPr>
        <w:t>公司减资、合并、分立、解散及申请破产的决定；</w:t>
      </w:r>
    </w:p>
    <w:p w14:paraId="56BC2293" w14:textId="5F83237A" w:rsidR="000571D1" w:rsidRDefault="000571D1" w:rsidP="00D55971">
      <w:pPr>
        <w:pStyle w:val="ad"/>
        <w:numPr>
          <w:ilvl w:val="0"/>
          <w:numId w:val="175"/>
        </w:numPr>
        <w:ind w:firstLineChars="0"/>
        <w:rPr>
          <w:rFonts w:hint="eastAsia"/>
        </w:rPr>
      </w:pPr>
      <w:r>
        <w:rPr>
          <w:rFonts w:hint="eastAsia"/>
        </w:rPr>
        <w:t>重要人员变动的信息</w:t>
      </w:r>
    </w:p>
    <w:p w14:paraId="406FB049" w14:textId="77777777" w:rsidR="000571D1" w:rsidRDefault="000571D1" w:rsidP="00D55971">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96475AF" w14:textId="69AFC215" w:rsidR="000571D1" w:rsidRDefault="000571D1" w:rsidP="00D55971">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16B583E3" w14:textId="6F43E874" w:rsidR="000571D1" w:rsidRPr="000571D1" w:rsidRDefault="000571D1" w:rsidP="00D55971">
      <w:pPr>
        <w:pStyle w:val="ad"/>
        <w:numPr>
          <w:ilvl w:val="0"/>
          <w:numId w:val="175"/>
        </w:numPr>
        <w:ind w:firstLineChars="0"/>
        <w:rPr>
          <w:rFonts w:hint="eastAsia"/>
        </w:rPr>
      </w:pPr>
      <w:r>
        <w:rPr>
          <w:rFonts w:hint="eastAsia"/>
        </w:rPr>
        <w:t>公司经营不善的信息</w:t>
      </w:r>
    </w:p>
    <w:p w14:paraId="7E03A951" w14:textId="77777777" w:rsidR="000571D1" w:rsidRDefault="000571D1" w:rsidP="00D55971">
      <w:pPr>
        <w:pStyle w:val="ad"/>
        <w:numPr>
          <w:ilvl w:val="1"/>
          <w:numId w:val="175"/>
        </w:numPr>
        <w:ind w:firstLineChars="0"/>
      </w:pPr>
      <w:r>
        <w:rPr>
          <w:rFonts w:hint="eastAsia"/>
        </w:rPr>
        <w:t>涉及公司的重大诉讼，股东大会、董事会决议被依法撤销或宣告无效；</w:t>
      </w:r>
    </w:p>
    <w:p w14:paraId="6709BDAB" w14:textId="3308DB27" w:rsidR="000571D1" w:rsidRDefault="000571D1" w:rsidP="00D55971">
      <w:pPr>
        <w:pStyle w:val="ad"/>
        <w:numPr>
          <w:ilvl w:val="1"/>
          <w:numId w:val="175"/>
        </w:numPr>
        <w:ind w:firstLineChars="0"/>
      </w:pPr>
      <w:r>
        <w:rPr>
          <w:rFonts w:hint="eastAsia"/>
        </w:rPr>
        <w:t>公司涉嫌犯罪被司法机关立案调查，公司董事、监事、高级管理人员涉嫌犯罪被司法机关采取强制措施；</w:t>
      </w:r>
    </w:p>
    <w:p w14:paraId="178683E1" w14:textId="2C442E72" w:rsidR="003E7889" w:rsidRDefault="000571D1" w:rsidP="00D55971">
      <w:pPr>
        <w:pStyle w:val="ad"/>
        <w:numPr>
          <w:ilvl w:val="1"/>
          <w:numId w:val="175"/>
        </w:numPr>
        <w:ind w:firstLineChars="0"/>
      </w:pPr>
      <w:r>
        <w:rPr>
          <w:rFonts w:hint="eastAsia"/>
        </w:rPr>
        <w:t>公司的董事、监事、高级管理人员的行为可能依法承担重大损害赔偿责任。</w:t>
      </w:r>
    </w:p>
    <w:p w14:paraId="01A278D5" w14:textId="7ADEB92C" w:rsidR="003E7889" w:rsidRDefault="003E7889" w:rsidP="0018338C"/>
    <w:p w14:paraId="4D72D594" w14:textId="69987371" w:rsidR="003E7889" w:rsidRPr="009C705A" w:rsidRDefault="006F675F" w:rsidP="0018338C">
      <w:pPr>
        <w:rPr>
          <w:rStyle w:val="ab"/>
        </w:rPr>
      </w:pPr>
      <w:r w:rsidRPr="009C705A">
        <w:rPr>
          <w:rStyle w:val="ab"/>
          <w:rFonts w:hint="eastAsia"/>
        </w:rPr>
        <w:t>证券公司敏感信息的保密要求</w:t>
      </w:r>
    </w:p>
    <w:p w14:paraId="200CD449" w14:textId="255DD210" w:rsidR="006F675F" w:rsidRDefault="006F675F" w:rsidP="00D55971">
      <w:pPr>
        <w:pStyle w:val="ad"/>
        <w:numPr>
          <w:ilvl w:val="0"/>
          <w:numId w:val="176"/>
        </w:numPr>
        <w:ind w:firstLineChars="0"/>
      </w:pPr>
      <w:r>
        <w:rPr>
          <w:rFonts w:hint="eastAsia"/>
        </w:rPr>
        <w:lastRenderedPageBreak/>
        <w:t>证券公司工作人员对以</w:t>
      </w:r>
      <w:r>
        <w:rPr>
          <w:rFonts w:hint="eastAsia"/>
        </w:rPr>
        <w:t>任何</w:t>
      </w:r>
      <w:r>
        <w:rPr>
          <w:rFonts w:hint="eastAsia"/>
        </w:rPr>
        <w:t>方式知悉的敏感信息负有严格的保密义务，不得利用敏感信息为自己或他人谋取不当利益。</w:t>
      </w:r>
    </w:p>
    <w:p w14:paraId="1891A09A" w14:textId="4E69D86D" w:rsidR="006F675F" w:rsidRDefault="006F675F" w:rsidP="00D55971">
      <w:pPr>
        <w:pStyle w:val="ad"/>
        <w:numPr>
          <w:ilvl w:val="0"/>
          <w:numId w:val="176"/>
        </w:numPr>
        <w:ind w:firstLineChars="0"/>
        <w:rPr>
          <w:rFonts w:hint="eastAsia"/>
        </w:rPr>
      </w:pPr>
      <w:r>
        <w:rPr>
          <w:rFonts w:hint="eastAsia"/>
        </w:rPr>
        <w:t>证券公司聘用</w:t>
      </w:r>
      <w:r>
        <w:rPr>
          <w:rFonts w:hint="eastAsia"/>
        </w:rPr>
        <w:t>外</w:t>
      </w:r>
      <w:r>
        <w:rPr>
          <w:rFonts w:hint="eastAsia"/>
        </w:rPr>
        <w:t>部服务商的，应与服务商约定</w:t>
      </w:r>
      <w:r>
        <w:rPr>
          <w:rFonts w:hint="eastAsia"/>
        </w:rPr>
        <w:t>其</w:t>
      </w:r>
      <w:r>
        <w:rPr>
          <w:rFonts w:hint="eastAsia"/>
        </w:rPr>
        <w:t>对在服务中获知的敏感信息负有保密义务。</w:t>
      </w:r>
    </w:p>
    <w:p w14:paraId="38EAF9B5" w14:textId="77777777" w:rsidR="009D5C0E" w:rsidRPr="009D5C0E" w:rsidRDefault="009D5C0E" w:rsidP="0018338C">
      <w:pPr>
        <w:rPr>
          <w:rFonts w:hint="eastAsia"/>
        </w:rPr>
      </w:pPr>
    </w:p>
    <w:p w14:paraId="589F758A" w14:textId="77777777" w:rsidR="00C72985" w:rsidRPr="00AE11F0" w:rsidRDefault="00C72985" w:rsidP="00C72985">
      <w:pPr>
        <w:rPr>
          <w:rStyle w:val="ab"/>
        </w:rPr>
      </w:pPr>
      <w:r w:rsidRPr="00AE11F0">
        <w:rPr>
          <w:rStyle w:val="ab"/>
          <w:rFonts w:hint="eastAsia"/>
        </w:rPr>
        <w:t>证券公司敏感信息保密措施</w:t>
      </w:r>
    </w:p>
    <w:p w14:paraId="0DA9FFD8" w14:textId="631C1C51" w:rsidR="00C72985" w:rsidRDefault="00C72985" w:rsidP="00D55971">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70942A4" w14:textId="49BC975F" w:rsidR="00C72985" w:rsidRDefault="00C72985" w:rsidP="00D55971">
      <w:pPr>
        <w:pStyle w:val="ad"/>
        <w:numPr>
          <w:ilvl w:val="0"/>
          <w:numId w:val="177"/>
        </w:numPr>
        <w:ind w:firstLineChars="0"/>
      </w:pPr>
      <w:r>
        <w:t>加强对涉及敏感信息的信息系统、通讯及办公动化等信息设施、设备</w:t>
      </w:r>
      <w:r>
        <w:rPr>
          <w:rFonts w:hint="eastAsia"/>
        </w:rPr>
        <w:t>的管理，保障敏感信息安全；</w:t>
      </w:r>
    </w:p>
    <w:p w14:paraId="3D0DE622" w14:textId="0E626ABD" w:rsidR="00C72985" w:rsidRDefault="00C72985" w:rsidP="00D55971">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36A5FD43" w14:textId="027B88D2" w:rsidR="00E6698D" w:rsidRDefault="00C72985" w:rsidP="00D55971">
      <w:pPr>
        <w:pStyle w:val="ad"/>
        <w:numPr>
          <w:ilvl w:val="0"/>
          <w:numId w:val="177"/>
        </w:numPr>
        <w:ind w:firstLineChars="0"/>
      </w:pPr>
      <w:r>
        <w:t>建立</w:t>
      </w:r>
      <w:r w:rsidRPr="00384D50">
        <w:rPr>
          <w:rStyle w:val="a5"/>
        </w:rPr>
        <w:t>内幕信息知情人</w:t>
      </w:r>
      <w:r>
        <w:t>管理制度。</w:t>
      </w:r>
    </w:p>
    <w:p w14:paraId="5226370B" w14:textId="4F2F57A9" w:rsidR="00E6698D" w:rsidRDefault="00E6698D" w:rsidP="0018338C"/>
    <w:p w14:paraId="23D10DB0" w14:textId="39AFA758" w:rsidR="00C72985" w:rsidRPr="00AE11F0" w:rsidRDefault="00AE11F0" w:rsidP="0018338C">
      <w:pPr>
        <w:rPr>
          <w:rStyle w:val="ab"/>
        </w:rPr>
      </w:pPr>
      <w:r w:rsidRPr="00AE11F0">
        <w:rPr>
          <w:rStyle w:val="ab"/>
        </w:rPr>
        <w:t>隔离</w:t>
      </w:r>
      <w:proofErr w:type="gramStart"/>
      <w:r w:rsidRPr="00AE11F0">
        <w:rPr>
          <w:rStyle w:val="ab"/>
        </w:rPr>
        <w:t>墙制度</w:t>
      </w:r>
      <w:proofErr w:type="gramEnd"/>
      <w:r w:rsidRPr="00AE11F0">
        <w:rPr>
          <w:rStyle w:val="ab"/>
        </w:rPr>
        <w:t>建立和执行的职责分工</w:t>
      </w:r>
    </w:p>
    <w:p w14:paraId="1B89828D" w14:textId="3C596EBE" w:rsidR="00AE11F0" w:rsidRDefault="00AE11F0" w:rsidP="00D55971">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w:t>
      </w:r>
      <w:proofErr w:type="gramStart"/>
      <w:r>
        <w:rPr>
          <w:rFonts w:hint="eastAsia"/>
        </w:rPr>
        <w:t>墙制度</w:t>
      </w:r>
      <w:proofErr w:type="gramEnd"/>
      <w:r>
        <w:rPr>
          <w:rFonts w:hint="eastAsia"/>
        </w:rPr>
        <w:t>的总体有效性负</w:t>
      </w:r>
      <w:r w:rsidRPr="00AE11F0">
        <w:rPr>
          <w:rStyle w:val="a5"/>
          <w:rFonts w:hint="eastAsia"/>
        </w:rPr>
        <w:t>最终责任</w:t>
      </w:r>
      <w:r>
        <w:rPr>
          <w:rFonts w:hint="eastAsia"/>
        </w:rPr>
        <w:t>；</w:t>
      </w:r>
    </w:p>
    <w:p w14:paraId="21B4AE58" w14:textId="32B31104" w:rsidR="00AE11F0" w:rsidRDefault="00AE11F0" w:rsidP="00D55971">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w:t>
      </w:r>
      <w:proofErr w:type="gramStart"/>
      <w:r>
        <w:rPr>
          <w:rFonts w:hint="eastAsia"/>
        </w:rPr>
        <w:t>墙制度</w:t>
      </w:r>
      <w:proofErr w:type="gramEnd"/>
      <w:r>
        <w:rPr>
          <w:rFonts w:hint="eastAsia"/>
        </w:rPr>
        <w:t>的有效性承担</w:t>
      </w:r>
      <w:r w:rsidRPr="00A828C6">
        <w:rPr>
          <w:rStyle w:val="a5"/>
          <w:rFonts w:hint="eastAsia"/>
        </w:rPr>
        <w:t>管理责任</w:t>
      </w:r>
      <w:r>
        <w:rPr>
          <w:rFonts w:hint="eastAsia"/>
        </w:rPr>
        <w:t>，</w:t>
      </w:r>
    </w:p>
    <w:p w14:paraId="2B911EEA" w14:textId="77777777" w:rsidR="00AE11F0" w:rsidRDefault="00AE11F0" w:rsidP="00D55971">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67ABA69E" w14:textId="1CD4B561" w:rsidR="00C72985" w:rsidRDefault="00AE11F0" w:rsidP="00D55971">
      <w:pPr>
        <w:pStyle w:val="ad"/>
        <w:numPr>
          <w:ilvl w:val="0"/>
          <w:numId w:val="178"/>
        </w:numPr>
        <w:ind w:firstLineChars="0"/>
      </w:pPr>
      <w:r>
        <w:rPr>
          <w:rFonts w:hint="eastAsia"/>
        </w:rPr>
        <w:t>合</w:t>
      </w:r>
      <w:proofErr w:type="gramStart"/>
      <w:r>
        <w:rPr>
          <w:rFonts w:hint="eastAsia"/>
        </w:rPr>
        <w:t>规</w:t>
      </w:r>
      <w:proofErr w:type="gramEnd"/>
      <w:r>
        <w:rPr>
          <w:rFonts w:hint="eastAsia"/>
        </w:rPr>
        <w:t>总监和合</w:t>
      </w:r>
      <w:proofErr w:type="gramStart"/>
      <w:r>
        <w:rPr>
          <w:rFonts w:hint="eastAsia"/>
        </w:rPr>
        <w:t>规</w:t>
      </w:r>
      <w:proofErr w:type="gramEnd"/>
      <w:r>
        <w:rPr>
          <w:rFonts w:hint="eastAsia"/>
        </w:rPr>
        <w:t>部门负责协助董事会和管理层建立信息隔离</w:t>
      </w:r>
      <w:proofErr w:type="gramStart"/>
      <w:r>
        <w:rPr>
          <w:rFonts w:hint="eastAsia"/>
        </w:rPr>
        <w:t>墙相关</w:t>
      </w:r>
      <w:proofErr w:type="gramEnd"/>
      <w:r>
        <w:rPr>
          <w:rFonts w:hint="eastAsia"/>
        </w:rPr>
        <w:t>制度，并负有审查、监督、检查、咨询和培训等职</w:t>
      </w:r>
      <w:r w:rsidR="00A828C6">
        <w:rPr>
          <w:rFonts w:hint="eastAsia"/>
        </w:rPr>
        <w:t>。</w:t>
      </w:r>
    </w:p>
    <w:p w14:paraId="252EDD9C" w14:textId="71ADB2C4" w:rsidR="00C72985" w:rsidRDefault="00C72985" w:rsidP="0018338C"/>
    <w:p w14:paraId="2FB00D9A" w14:textId="3E85956C" w:rsidR="00C72985" w:rsidRPr="003E1585" w:rsidRDefault="00E37885" w:rsidP="0018338C">
      <w:pPr>
        <w:rPr>
          <w:rStyle w:val="ab"/>
        </w:rPr>
      </w:pPr>
      <w:r w:rsidRPr="003E1585">
        <w:rPr>
          <w:rStyle w:val="ab"/>
        </w:rPr>
        <w:t>利益冲突管理机制</w:t>
      </w:r>
    </w:p>
    <w:p w14:paraId="25C235D7" w14:textId="3ABCDB96" w:rsidR="00E37885" w:rsidRDefault="00E37885" w:rsidP="0018338C">
      <w:pPr>
        <w:rPr>
          <w:rFonts w:hint="eastAsia"/>
        </w:rPr>
      </w:pPr>
      <w:r>
        <w:rPr>
          <w:rFonts w:hint="eastAsia"/>
        </w:rPr>
        <w:t>证券公司应当建立利益冲突管理机制。对各项业务中可能产生的利益冲突进行识别、评估和管理。</w:t>
      </w:r>
    </w:p>
    <w:p w14:paraId="230561C6" w14:textId="36771FAE" w:rsidR="00C72985" w:rsidRDefault="00C72985" w:rsidP="0018338C"/>
    <w:p w14:paraId="1307263D" w14:textId="11A7CC95" w:rsidR="00C72985" w:rsidRPr="00225950" w:rsidRDefault="00CC7EA9" w:rsidP="0018338C">
      <w:pPr>
        <w:rPr>
          <w:rStyle w:val="ab"/>
        </w:rPr>
      </w:pPr>
      <w:r w:rsidRPr="00225950">
        <w:rPr>
          <w:rStyle w:val="ab"/>
        </w:rPr>
        <w:t>利益冲突的管理措施</w:t>
      </w:r>
    </w:p>
    <w:p w14:paraId="6D60270D" w14:textId="7040B874" w:rsidR="00CC7EA9" w:rsidRDefault="00225950" w:rsidP="00D55971">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7DF13086" w14:textId="0BA423F1" w:rsidR="00225950" w:rsidRDefault="00225950" w:rsidP="00D55971">
      <w:pPr>
        <w:pStyle w:val="ad"/>
        <w:numPr>
          <w:ilvl w:val="0"/>
          <w:numId w:val="179"/>
        </w:numPr>
        <w:ind w:firstLineChars="0"/>
        <w:rPr>
          <w:rFonts w:hint="eastAsia"/>
        </w:rPr>
      </w:pPr>
      <w:proofErr w:type="gramStart"/>
      <w:r>
        <w:rPr>
          <w:rFonts w:hint="eastAsia"/>
        </w:rPr>
        <w:t>披露仍</w:t>
      </w:r>
      <w:proofErr w:type="gramEnd"/>
      <w:r>
        <w:rPr>
          <w:rFonts w:hint="eastAsia"/>
        </w:rPr>
        <w:t>难以有效处理利益冲突的，证券公司应当对存在利益冲突的相关业务活动</w:t>
      </w:r>
      <w:r w:rsidRPr="00A65E55">
        <w:rPr>
          <w:rStyle w:val="a5"/>
          <w:rFonts w:hint="eastAsia"/>
        </w:rPr>
        <w:t>采取限制</w:t>
      </w:r>
      <w:r w:rsidR="00A65E55">
        <w:rPr>
          <w:rFonts w:hint="eastAsia"/>
        </w:rPr>
        <w:t>。</w:t>
      </w:r>
    </w:p>
    <w:p w14:paraId="3C8359C9" w14:textId="3C7514FF" w:rsidR="00C72985" w:rsidRPr="00225950" w:rsidRDefault="00C72985" w:rsidP="0018338C"/>
    <w:p w14:paraId="72B35632" w14:textId="42D91BF3" w:rsidR="00C72985" w:rsidRPr="00613DF8" w:rsidRDefault="00EC0C50" w:rsidP="0018338C">
      <w:pPr>
        <w:rPr>
          <w:rStyle w:val="ab"/>
        </w:rPr>
      </w:pPr>
      <w:r w:rsidRPr="00613DF8">
        <w:rPr>
          <w:rStyle w:val="ab"/>
        </w:rPr>
        <w:t>利益冲突管理原则</w:t>
      </w:r>
    </w:p>
    <w:p w14:paraId="1E120E06" w14:textId="431861B1" w:rsidR="00EC0C50" w:rsidRDefault="00EC0C50" w:rsidP="0018338C">
      <w:r>
        <w:rPr>
          <w:rFonts w:hint="eastAsia"/>
        </w:rPr>
        <w:t>客户利益有限原则</w:t>
      </w:r>
    </w:p>
    <w:p w14:paraId="19688F81" w14:textId="2AE7D78D" w:rsidR="00EC0C50" w:rsidRDefault="00EC0C50" w:rsidP="0018338C">
      <w:pPr>
        <w:rPr>
          <w:rFonts w:hint="eastAsia"/>
        </w:rPr>
      </w:pPr>
      <w:r>
        <w:rPr>
          <w:rFonts w:hint="eastAsia"/>
        </w:rPr>
        <w:t>公平对待客户原则</w:t>
      </w:r>
    </w:p>
    <w:p w14:paraId="70204267" w14:textId="46F13C48" w:rsidR="00C72985" w:rsidRDefault="00C72985" w:rsidP="0018338C"/>
    <w:p w14:paraId="1B999528" w14:textId="59B02E52" w:rsidR="00900BFD" w:rsidRPr="00900BFD" w:rsidRDefault="00900BFD" w:rsidP="00900BFD">
      <w:pPr>
        <w:rPr>
          <w:rStyle w:val="ab"/>
        </w:rPr>
      </w:pPr>
      <w:r w:rsidRPr="00900BFD">
        <w:rPr>
          <w:rStyle w:val="ab"/>
          <w:rFonts w:hint="eastAsia"/>
        </w:rPr>
        <w:t>人员岗位隔离</w:t>
      </w:r>
    </w:p>
    <w:p w14:paraId="7530537A" w14:textId="1152C193" w:rsidR="00900BFD" w:rsidRDefault="00900BFD" w:rsidP="00D55971">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34A8D8FC" w14:textId="71DC7E87" w:rsidR="00900BFD" w:rsidRDefault="00900BFD" w:rsidP="00D55971">
      <w:pPr>
        <w:pStyle w:val="ad"/>
        <w:numPr>
          <w:ilvl w:val="0"/>
          <w:numId w:val="180"/>
        </w:numPr>
        <w:ind w:firstLineChars="0"/>
      </w:pPr>
      <w:r>
        <w:rPr>
          <w:rFonts w:hint="eastAsia"/>
        </w:rPr>
        <w:t>证券公司工作人员不应同时履行可能导致利益</w:t>
      </w:r>
      <w:r>
        <w:rPr>
          <w:rFonts w:hint="eastAsia"/>
        </w:rPr>
        <w:t>冲</w:t>
      </w:r>
      <w:r>
        <w:rPr>
          <w:rFonts w:hint="eastAsia"/>
        </w:rPr>
        <w:t>突的职责，业务部门工作人员不应在与其业务存在利益冲突的子公司兼任职务。</w:t>
      </w:r>
    </w:p>
    <w:p w14:paraId="2FA261D6" w14:textId="797E9E95" w:rsidR="00C72985" w:rsidRDefault="00900BFD" w:rsidP="00D55971">
      <w:pPr>
        <w:pStyle w:val="ad"/>
        <w:numPr>
          <w:ilvl w:val="0"/>
          <w:numId w:val="180"/>
        </w:numPr>
        <w:ind w:firstLineChars="0"/>
      </w:pPr>
      <w:r>
        <w:rPr>
          <w:rFonts w:hint="eastAsia"/>
        </w:rPr>
        <w:t>同</w:t>
      </w:r>
      <w:proofErr w:type="gramStart"/>
      <w:r>
        <w:rPr>
          <w:rFonts w:hint="eastAsia"/>
        </w:rPr>
        <w:t>一高级</w:t>
      </w:r>
      <w:proofErr w:type="gramEnd"/>
      <w:r>
        <w:rPr>
          <w:rFonts w:hint="eastAsia"/>
        </w:rPr>
        <w:t>管理人员同时分管两个或两个以上存在利益</w:t>
      </w:r>
      <w:r>
        <w:rPr>
          <w:rFonts w:hint="eastAsia"/>
        </w:rPr>
        <w:t>冲</w:t>
      </w:r>
      <w:r>
        <w:rPr>
          <w:rFonts w:hint="eastAsia"/>
        </w:rPr>
        <w:t>突的业务的，不应直接或间接参与具体证券品种的投资决策、投资咨询等可能导致利益冲突的业务活动。</w:t>
      </w:r>
    </w:p>
    <w:p w14:paraId="18B397F2" w14:textId="67546E63" w:rsidR="00C72985" w:rsidRDefault="00C72985" w:rsidP="0018338C"/>
    <w:p w14:paraId="7F38FDA7" w14:textId="30BCE253" w:rsidR="0018338C" w:rsidRDefault="0018338C" w:rsidP="0018338C">
      <w:pPr>
        <w:pStyle w:val="2"/>
      </w:pPr>
      <w:r>
        <w:lastRenderedPageBreak/>
        <w:t>第二节</w:t>
      </w:r>
      <w:r>
        <w:rPr>
          <w:rFonts w:hint="eastAsia"/>
        </w:rPr>
        <w:t xml:space="preserve"> </w:t>
      </w:r>
      <w:r>
        <w:t>证券公司风险管理</w:t>
      </w:r>
    </w:p>
    <w:p w14:paraId="59435348" w14:textId="06D5718E" w:rsidR="003A462F" w:rsidRDefault="00400052" w:rsidP="00DC03E4">
      <w:pPr>
        <w:pStyle w:val="3"/>
      </w:pPr>
      <w:r>
        <w:rPr>
          <w:rFonts w:hint="eastAsia"/>
        </w:rPr>
        <w:t>考点1：证券公司风险控制指标管理</w:t>
      </w:r>
    </w:p>
    <w:p w14:paraId="457213C0" w14:textId="029B2A9E" w:rsidR="00400052" w:rsidRPr="004A65FB" w:rsidRDefault="00DC03E4" w:rsidP="003A462F">
      <w:pPr>
        <w:rPr>
          <w:rStyle w:val="ab"/>
        </w:rPr>
      </w:pPr>
      <w:r w:rsidRPr="004A65FB">
        <w:rPr>
          <w:rStyle w:val="ab"/>
          <w:rFonts w:hint="eastAsia"/>
        </w:rPr>
        <w:t>风险控制指标体系</w:t>
      </w:r>
    </w:p>
    <w:p w14:paraId="6D0E54FC" w14:textId="77777777" w:rsidR="00DC03E4" w:rsidRDefault="00DC03E4" w:rsidP="00D55971">
      <w:pPr>
        <w:pStyle w:val="ad"/>
        <w:numPr>
          <w:ilvl w:val="0"/>
          <w:numId w:val="181"/>
        </w:numPr>
        <w:ind w:firstLineChars="0"/>
      </w:pPr>
      <w:r>
        <w:rPr>
          <w:rFonts w:hint="eastAsia"/>
        </w:rPr>
        <w:t>证券公司风险控制指标体系以</w:t>
      </w:r>
      <w:r w:rsidRPr="009468A5">
        <w:rPr>
          <w:rStyle w:val="a5"/>
          <w:rFonts w:hint="eastAsia"/>
        </w:rPr>
        <w:t>净资本和流动性</w:t>
      </w:r>
      <w:r>
        <w:rPr>
          <w:rFonts w:hint="eastAsia"/>
        </w:rPr>
        <w:t>为核心。</w:t>
      </w:r>
    </w:p>
    <w:p w14:paraId="61135912" w14:textId="754986BE" w:rsidR="00DC03E4" w:rsidRDefault="00DC03E4" w:rsidP="00D55971">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15BEA640" w14:textId="196CB004" w:rsidR="00DC03E4" w:rsidRDefault="00DC03E4" w:rsidP="00D55971">
      <w:pPr>
        <w:pStyle w:val="ad"/>
        <w:numPr>
          <w:ilvl w:val="0"/>
          <w:numId w:val="181"/>
        </w:numPr>
        <w:ind w:firstLineChars="0"/>
        <w:rPr>
          <w:rFonts w:hint="eastAsia"/>
        </w:rPr>
      </w:pPr>
      <w:r>
        <w:rPr>
          <w:rFonts w:hint="eastAsia"/>
        </w:rPr>
        <w:t>对于未规定风险控制指标标准及计算要求的新产</w:t>
      </w:r>
      <w:r w:rsidR="009468A5">
        <w:rPr>
          <w:rFonts w:hint="eastAsia"/>
        </w:rPr>
        <w:t>品</w:t>
      </w:r>
      <w:r>
        <w:rPr>
          <w:rFonts w:hint="eastAsia"/>
        </w:rPr>
        <w:t>、新业务，</w:t>
      </w:r>
      <w:r>
        <w:rPr>
          <w:rFonts w:hint="eastAsia"/>
        </w:rPr>
        <w:t>证</w:t>
      </w:r>
      <w:r>
        <w:rPr>
          <w:rFonts w:hint="eastAsia"/>
        </w:rPr>
        <w:t>券公司在投资该产品或者开展该业务前，应当按照规定事先向中国证监会、公司注册地的中国证监会派出机构报告或者报批。</w:t>
      </w:r>
    </w:p>
    <w:p w14:paraId="6EED86F3" w14:textId="7DEF8621" w:rsidR="003A462F" w:rsidRDefault="003A462F" w:rsidP="003A462F"/>
    <w:p w14:paraId="68F9A37C" w14:textId="1B8324AB" w:rsidR="003A462F" w:rsidRPr="009C6204" w:rsidRDefault="00A04FF4" w:rsidP="003A462F">
      <w:pPr>
        <w:rPr>
          <w:rStyle w:val="ab"/>
        </w:rPr>
      </w:pPr>
      <w:proofErr w:type="gramStart"/>
      <w:r w:rsidRPr="009C6204">
        <w:rPr>
          <w:rStyle w:val="ab"/>
        </w:rPr>
        <w:t>风控</w:t>
      </w:r>
      <w:r w:rsidRPr="009C6204">
        <w:rPr>
          <w:rStyle w:val="ab"/>
          <w:rFonts w:hint="eastAsia"/>
        </w:rPr>
        <w:t>的</w:t>
      </w:r>
      <w:proofErr w:type="gramEnd"/>
      <w:r w:rsidRPr="009C6204">
        <w:rPr>
          <w:rStyle w:val="ab"/>
          <w:rFonts w:hint="eastAsia"/>
        </w:rPr>
        <w:t>基本要求</w:t>
      </w:r>
    </w:p>
    <w:p w14:paraId="11226D98" w14:textId="2DFC6D6C" w:rsidR="00A04FF4" w:rsidRDefault="00A04FF4" w:rsidP="00A04FF4">
      <w:pPr>
        <w:rPr>
          <w:rFonts w:hint="eastAsia"/>
        </w:rPr>
      </w:pPr>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w:t>
      </w:r>
      <w:r>
        <w:rPr>
          <w:rFonts w:hint="eastAsia"/>
        </w:rPr>
        <w:t>任</w:t>
      </w:r>
      <w:r>
        <w:rPr>
          <w:rFonts w:hint="eastAsia"/>
        </w:rPr>
        <w:t>一时点都符合规定标准。</w:t>
      </w:r>
    </w:p>
    <w:p w14:paraId="7F2E5518" w14:textId="6EAE398B" w:rsidR="003A462F" w:rsidRDefault="003A462F" w:rsidP="003A462F"/>
    <w:p w14:paraId="2CE28607" w14:textId="224D2DD6" w:rsidR="003A462F" w:rsidRPr="007158A0" w:rsidRDefault="007158A0" w:rsidP="003A462F">
      <w:pPr>
        <w:rPr>
          <w:rStyle w:val="ab"/>
        </w:rPr>
      </w:pPr>
      <w:r w:rsidRPr="007158A0">
        <w:rPr>
          <w:rStyle w:val="ab"/>
        </w:rPr>
        <w:t>净资本标准</w:t>
      </w:r>
    </w:p>
    <w:p w14:paraId="2C7C66F7" w14:textId="6D10E4D7" w:rsidR="007158A0" w:rsidRDefault="007158A0" w:rsidP="00D55971">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7158A0">
        <w:rPr>
          <w:rStyle w:val="a5"/>
          <w:rFonts w:hint="eastAsia"/>
        </w:rPr>
        <w:t>2</w:t>
      </w:r>
      <w:r w:rsidRPr="007158A0">
        <w:rPr>
          <w:rStyle w:val="a5"/>
        </w:rPr>
        <w:t>000万</w:t>
      </w:r>
      <w:r>
        <w:rPr>
          <w:rFonts w:hint="eastAsia"/>
        </w:rPr>
        <w:t>元。</w:t>
      </w:r>
    </w:p>
    <w:p w14:paraId="05E43167" w14:textId="5E8A9D89" w:rsidR="007158A0" w:rsidRDefault="007158A0" w:rsidP="00D55971">
      <w:pPr>
        <w:pStyle w:val="ad"/>
        <w:numPr>
          <w:ilvl w:val="0"/>
          <w:numId w:val="182"/>
        </w:numPr>
        <w:ind w:firstLineChars="0"/>
        <w:rPr>
          <w:rFonts w:hint="eastAsia"/>
        </w:rPr>
      </w:pPr>
      <w:r>
        <w:rPr>
          <w:rFonts w:hint="eastAsia"/>
        </w:rPr>
        <w:t>证券公司经营证券承销与保荐、证券自营、证券资产管理、其他证券业务等业务之一的，其净资本不得低于人民币</w:t>
      </w:r>
      <w:r w:rsidRPr="007158A0">
        <w:rPr>
          <w:rStyle w:val="a5"/>
        </w:rPr>
        <w:t>5000万</w:t>
      </w:r>
      <w:r>
        <w:t>元。</w:t>
      </w:r>
    </w:p>
    <w:p w14:paraId="35999E55" w14:textId="169769AB" w:rsidR="003A462F" w:rsidRDefault="009A6F45" w:rsidP="00D55971">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3DACE8D6" w14:textId="472CF41B" w:rsidR="003A462F" w:rsidRPr="009A6F45" w:rsidRDefault="009A6F45" w:rsidP="00D55971">
      <w:pPr>
        <w:pStyle w:val="ad"/>
        <w:numPr>
          <w:ilvl w:val="0"/>
          <w:numId w:val="182"/>
        </w:numPr>
        <w:ind w:firstLineChars="0"/>
      </w:pPr>
      <w:r>
        <w:rPr>
          <w:rFonts w:hint="eastAsia"/>
        </w:rPr>
        <w:t>证券公司经营证券承销与保荐、证券自营、证券资产管理、其他证券业务</w:t>
      </w:r>
      <w:r>
        <w:rPr>
          <w:rFonts w:hint="eastAsia"/>
        </w:rPr>
        <w:t>中</w:t>
      </w:r>
      <w:r w:rsidRPr="0017719B">
        <w:rPr>
          <w:rStyle w:val="a5"/>
          <w:rFonts w:hint="eastAsia"/>
        </w:rPr>
        <w:t>两项及两项</w:t>
      </w:r>
      <w:r>
        <w:rPr>
          <w:rFonts w:hint="eastAsia"/>
        </w:rPr>
        <w:t>以上</w:t>
      </w:r>
      <w:r>
        <w:rPr>
          <w:rFonts w:hint="eastAsia"/>
        </w:rPr>
        <w:t>的，其</w:t>
      </w:r>
      <w:r>
        <w:rPr>
          <w:rFonts w:hint="eastAsia"/>
        </w:rPr>
        <w:t>资本不得低于人民币</w:t>
      </w:r>
      <w:r w:rsidRPr="0017719B">
        <w:rPr>
          <w:rStyle w:val="a5"/>
        </w:rPr>
        <w:t>2亿元</w:t>
      </w:r>
      <w:r>
        <w:t>。</w:t>
      </w:r>
    </w:p>
    <w:p w14:paraId="64973CBB" w14:textId="10957C5F" w:rsidR="003A462F" w:rsidRDefault="003A462F" w:rsidP="003A462F"/>
    <w:p w14:paraId="3907AADC" w14:textId="77777777" w:rsidR="00B90658" w:rsidRPr="00B90658" w:rsidRDefault="00B90658" w:rsidP="00B90658">
      <w:pPr>
        <w:rPr>
          <w:rStyle w:val="ab"/>
        </w:rPr>
      </w:pPr>
      <w:r w:rsidRPr="00B90658">
        <w:rPr>
          <w:rStyle w:val="ab"/>
          <w:rFonts w:hint="eastAsia"/>
        </w:rPr>
        <w:t>证券公司应持续符合的风险控制指标标准</w:t>
      </w:r>
    </w:p>
    <w:p w14:paraId="76328A2B" w14:textId="3395B7CE" w:rsidR="00B90658" w:rsidRDefault="00B90658" w:rsidP="00D55971">
      <w:pPr>
        <w:pStyle w:val="ad"/>
        <w:numPr>
          <w:ilvl w:val="0"/>
          <w:numId w:val="183"/>
        </w:numPr>
        <w:ind w:firstLineChars="0"/>
      </w:pPr>
      <w:r>
        <w:rPr>
          <w:rFonts w:hint="eastAsia"/>
        </w:rPr>
        <w:t>风险覆盖率不得低于</w:t>
      </w:r>
      <w:r>
        <w:t>100％</w:t>
      </w:r>
      <w:r w:rsidR="00912D2C">
        <w:rPr>
          <w:rFonts w:hint="eastAsia"/>
        </w:rPr>
        <w:t>；</w:t>
      </w:r>
    </w:p>
    <w:p w14:paraId="0BEB8212" w14:textId="766444E5" w:rsidR="00B90658" w:rsidRDefault="00B90658" w:rsidP="00D55971">
      <w:pPr>
        <w:pStyle w:val="ad"/>
        <w:numPr>
          <w:ilvl w:val="0"/>
          <w:numId w:val="183"/>
        </w:numPr>
        <w:ind w:firstLineChars="0"/>
      </w:pPr>
      <w:r>
        <w:rPr>
          <w:rFonts w:hint="eastAsia"/>
        </w:rPr>
        <w:t>资本杠杆率不得低于</w:t>
      </w:r>
      <w:r>
        <w:t>8％</w:t>
      </w:r>
      <w:r w:rsidR="00912D2C">
        <w:rPr>
          <w:rFonts w:hint="eastAsia"/>
        </w:rPr>
        <w:t>；</w:t>
      </w:r>
    </w:p>
    <w:p w14:paraId="64E9961F" w14:textId="7E83FEC8" w:rsidR="00B90658" w:rsidRDefault="00B90658" w:rsidP="00D55971">
      <w:pPr>
        <w:pStyle w:val="ad"/>
        <w:numPr>
          <w:ilvl w:val="0"/>
          <w:numId w:val="183"/>
        </w:numPr>
        <w:ind w:firstLineChars="0"/>
      </w:pPr>
      <w:r>
        <w:rPr>
          <w:rFonts w:hint="eastAsia"/>
        </w:rPr>
        <w:t>流动性覆盖率不得低于</w:t>
      </w:r>
      <w:r>
        <w:t>100％</w:t>
      </w:r>
      <w:r w:rsidR="00912D2C">
        <w:rPr>
          <w:rFonts w:hint="eastAsia"/>
        </w:rPr>
        <w:t>；</w:t>
      </w:r>
    </w:p>
    <w:p w14:paraId="70311C32" w14:textId="63B9F62E" w:rsidR="00B90658" w:rsidRDefault="00B90658" w:rsidP="00D55971">
      <w:pPr>
        <w:pStyle w:val="ad"/>
        <w:numPr>
          <w:ilvl w:val="0"/>
          <w:numId w:val="183"/>
        </w:numPr>
        <w:ind w:firstLineChars="0"/>
      </w:pPr>
      <w:proofErr w:type="gramStart"/>
      <w:r>
        <w:rPr>
          <w:rFonts w:hint="eastAsia"/>
        </w:rPr>
        <w:t>净稳定</w:t>
      </w:r>
      <w:proofErr w:type="gramEnd"/>
      <w:r>
        <w:rPr>
          <w:rFonts w:hint="eastAsia"/>
        </w:rPr>
        <w:t>资金率不得低于</w:t>
      </w:r>
      <w:r>
        <w:t>100％</w:t>
      </w:r>
      <w:r w:rsidR="00912D2C">
        <w:rPr>
          <w:rFonts w:hint="eastAsia"/>
        </w:rPr>
        <w:t>；</w:t>
      </w:r>
    </w:p>
    <w:p w14:paraId="0B121AC1" w14:textId="35E872F6" w:rsidR="003A462F" w:rsidRDefault="003A462F" w:rsidP="003A462F"/>
    <w:p w14:paraId="12612A81" w14:textId="77777777" w:rsidR="000F0C6B" w:rsidRPr="000F0C6B" w:rsidRDefault="000F0C6B" w:rsidP="000F0C6B">
      <w:pPr>
        <w:rPr>
          <w:rStyle w:val="ab"/>
        </w:rPr>
      </w:pPr>
      <w:r w:rsidRPr="000F0C6B">
        <w:rPr>
          <w:rStyle w:val="ab"/>
          <w:rFonts w:hint="eastAsia"/>
        </w:rPr>
        <w:t>风险控制指标报告相关要求</w:t>
      </w:r>
    </w:p>
    <w:p w14:paraId="3597F008" w14:textId="02AD09EA" w:rsidR="000F0C6B" w:rsidRDefault="000F0C6B" w:rsidP="00D55971">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30E80439" w14:textId="5EC951F2" w:rsidR="000F0C6B" w:rsidRDefault="000F0C6B" w:rsidP="00D55971">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w:t>
      </w:r>
      <w:proofErr w:type="gramStart"/>
      <w:r>
        <w:rPr>
          <w:rFonts w:hint="eastAsia"/>
        </w:rPr>
        <w:t>一次司净资本</w:t>
      </w:r>
      <w:proofErr w:type="gramEnd"/>
      <w:r>
        <w:rPr>
          <w:rFonts w:hint="eastAsia"/>
        </w:rPr>
        <w:t>等风险控制指标的具体情况和达标情况，并至少获得主要股东的签收确认证明文件。</w:t>
      </w:r>
    </w:p>
    <w:p w14:paraId="318F0C74" w14:textId="741195F2" w:rsidR="003A462F" w:rsidRDefault="000F0C6B" w:rsidP="00D55971">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1DE4DBAF" w14:textId="639AD847" w:rsidR="003A462F" w:rsidRDefault="003A462F" w:rsidP="003A462F"/>
    <w:p w14:paraId="4668175A" w14:textId="1106FC7D" w:rsidR="001212CD" w:rsidRPr="001212CD" w:rsidRDefault="001212CD" w:rsidP="003A462F">
      <w:pPr>
        <w:rPr>
          <w:rStyle w:val="ab"/>
        </w:rPr>
      </w:pPr>
      <w:r w:rsidRPr="001212CD">
        <w:rPr>
          <w:rStyle w:val="ab"/>
        </w:rPr>
        <w:t>净资本等指标变动</w:t>
      </w:r>
    </w:p>
    <w:p w14:paraId="5A48B85C" w14:textId="660706E5" w:rsidR="001212CD" w:rsidRDefault="001212CD" w:rsidP="00D55971">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75A6605C" w14:textId="4395D0DB" w:rsidR="001212CD" w:rsidRDefault="001212CD" w:rsidP="00D55971">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w:t>
      </w:r>
      <w:r>
        <w:rPr>
          <w:rFonts w:hint="eastAsia"/>
        </w:rPr>
        <w:t>基本情况</w:t>
      </w:r>
      <w:r>
        <w:rPr>
          <w:rFonts w:hint="eastAsia"/>
        </w:rPr>
        <w:t>和变化原因。</w:t>
      </w:r>
    </w:p>
    <w:p w14:paraId="65D28D03" w14:textId="1A8D485A" w:rsidR="003A462F" w:rsidRDefault="001212CD" w:rsidP="00D55971">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0CAEBD45" w14:textId="2F4447C3" w:rsidR="003A462F" w:rsidRDefault="003A462F" w:rsidP="003A462F"/>
    <w:p w14:paraId="6981C2ED" w14:textId="5A26DFFC" w:rsidR="003A462F" w:rsidRDefault="003A462F" w:rsidP="003A462F"/>
    <w:p w14:paraId="206BB9A4" w14:textId="3C7326F5" w:rsidR="003A462F" w:rsidRDefault="003A462F" w:rsidP="003A462F"/>
    <w:p w14:paraId="28AA521B" w14:textId="02A4A09A" w:rsidR="003A462F" w:rsidRDefault="003A462F" w:rsidP="003A462F"/>
    <w:p w14:paraId="00B1E8C6" w14:textId="330F3E38" w:rsidR="003A462F" w:rsidRDefault="003A462F" w:rsidP="003A462F"/>
    <w:p w14:paraId="6AD2BC3D" w14:textId="3616C882" w:rsidR="003A462F" w:rsidRDefault="003A462F" w:rsidP="003A462F"/>
    <w:p w14:paraId="2316F9D9" w14:textId="168AEBD9" w:rsidR="003A462F" w:rsidRDefault="003A462F" w:rsidP="003A462F"/>
    <w:p w14:paraId="6A86ADA2" w14:textId="495B0A40" w:rsidR="003A462F" w:rsidRDefault="003A462F" w:rsidP="003A462F"/>
    <w:p w14:paraId="44A50CA5" w14:textId="2C67375F" w:rsidR="003A462F" w:rsidRDefault="003A462F" w:rsidP="003A462F"/>
    <w:p w14:paraId="0EC40B36" w14:textId="5252CB56" w:rsidR="003A462F" w:rsidRDefault="003A462F" w:rsidP="003A462F"/>
    <w:p w14:paraId="4D4F8200" w14:textId="7CF65623" w:rsidR="003A462F" w:rsidRDefault="003A462F" w:rsidP="003A462F"/>
    <w:p w14:paraId="11536B63" w14:textId="0B6C6549" w:rsidR="003A462F" w:rsidRDefault="003A462F" w:rsidP="003A462F"/>
    <w:p w14:paraId="587667CD" w14:textId="77777777" w:rsidR="003A462F" w:rsidRPr="003A462F" w:rsidRDefault="003A462F" w:rsidP="003A462F">
      <w:pPr>
        <w:rPr>
          <w:rFonts w:hint="eastAsia"/>
        </w:rPr>
      </w:pPr>
    </w:p>
    <w:p w14:paraId="0BC2AB1D" w14:textId="1D248019" w:rsidR="0018338C" w:rsidRDefault="0018338C" w:rsidP="0018338C">
      <w:pPr>
        <w:pStyle w:val="2"/>
      </w:pPr>
      <w:r>
        <w:t>第三节</w:t>
      </w:r>
      <w:r>
        <w:rPr>
          <w:rFonts w:hint="eastAsia"/>
        </w:rPr>
        <w:t xml:space="preserve"> </w:t>
      </w:r>
      <w:r>
        <w:t>投资者适当性管理</w:t>
      </w:r>
    </w:p>
    <w:p w14:paraId="1C530FEF" w14:textId="3B742B3A" w:rsidR="0018338C" w:rsidRDefault="0018338C" w:rsidP="0018338C">
      <w:pPr>
        <w:pStyle w:val="2"/>
        <w:rPr>
          <w:rFonts w:hint="eastAsia"/>
        </w:rPr>
      </w:pPr>
      <w:r>
        <w:t>第四节</w:t>
      </w:r>
      <w:r>
        <w:rPr>
          <w:rFonts w:hint="eastAsia"/>
        </w:rPr>
        <w:t xml:space="preserve"> </w:t>
      </w:r>
      <w:r>
        <w:t>从业人员管理</w:t>
      </w:r>
    </w:p>
    <w:p w14:paraId="5E588C97" w14:textId="77777777" w:rsidR="00D808E7" w:rsidRDefault="00D808E7" w:rsidP="006D22AC">
      <w:pPr>
        <w:widowControl/>
        <w:jc w:val="left"/>
      </w:pPr>
    </w:p>
    <w:p w14:paraId="1BDDDB18" w14:textId="77777777" w:rsidR="00D808E7" w:rsidRDefault="00D808E7" w:rsidP="006D22AC">
      <w:pPr>
        <w:widowControl/>
        <w:jc w:val="left"/>
      </w:pPr>
    </w:p>
    <w:p w14:paraId="2F4C19B7" w14:textId="77777777" w:rsidR="00D808E7" w:rsidRDefault="00D808E7" w:rsidP="006D22AC">
      <w:pPr>
        <w:widowControl/>
        <w:jc w:val="left"/>
      </w:pPr>
    </w:p>
    <w:p w14:paraId="6087C4AC" w14:textId="77777777" w:rsidR="00D808E7" w:rsidRDefault="00D808E7" w:rsidP="006D22AC">
      <w:pPr>
        <w:widowControl/>
        <w:jc w:val="left"/>
      </w:pPr>
    </w:p>
    <w:p w14:paraId="76808EF9" w14:textId="77777777" w:rsidR="00D808E7" w:rsidRDefault="00D808E7" w:rsidP="006D22AC">
      <w:pPr>
        <w:widowControl/>
        <w:jc w:val="left"/>
      </w:pPr>
    </w:p>
    <w:p w14:paraId="6D34A0E4" w14:textId="77777777" w:rsidR="00D808E7" w:rsidRDefault="00D808E7" w:rsidP="006D22AC">
      <w:pPr>
        <w:widowControl/>
        <w:jc w:val="left"/>
      </w:pPr>
    </w:p>
    <w:p w14:paraId="16FCBC62" w14:textId="77777777" w:rsidR="00D808E7" w:rsidRDefault="00D808E7" w:rsidP="006D22AC">
      <w:pPr>
        <w:widowControl/>
        <w:jc w:val="left"/>
      </w:pPr>
    </w:p>
    <w:p w14:paraId="647EDA96" w14:textId="77777777" w:rsidR="00D808E7" w:rsidRDefault="00D808E7" w:rsidP="006D22AC">
      <w:pPr>
        <w:widowControl/>
        <w:jc w:val="left"/>
      </w:pPr>
    </w:p>
    <w:p w14:paraId="3F0E3B6E" w14:textId="77777777" w:rsidR="00D808E7" w:rsidRDefault="00D808E7" w:rsidP="006D22AC">
      <w:pPr>
        <w:widowControl/>
        <w:jc w:val="left"/>
      </w:pPr>
    </w:p>
    <w:p w14:paraId="74A7A562" w14:textId="77777777" w:rsidR="00D808E7" w:rsidRDefault="00D808E7" w:rsidP="006D22AC">
      <w:pPr>
        <w:widowControl/>
        <w:jc w:val="left"/>
      </w:pPr>
    </w:p>
    <w:p w14:paraId="2E9A2095" w14:textId="77777777" w:rsidR="00D808E7" w:rsidRDefault="00D808E7" w:rsidP="006D22AC">
      <w:pPr>
        <w:widowControl/>
        <w:jc w:val="left"/>
      </w:pPr>
    </w:p>
    <w:p w14:paraId="7DE3A616" w14:textId="77777777" w:rsidR="00D808E7" w:rsidRDefault="00D808E7" w:rsidP="006D22AC">
      <w:pPr>
        <w:widowControl/>
        <w:jc w:val="left"/>
      </w:pPr>
    </w:p>
    <w:p w14:paraId="2D44EA26" w14:textId="77777777" w:rsidR="00D808E7" w:rsidRDefault="00D808E7" w:rsidP="006D22AC">
      <w:pPr>
        <w:widowControl/>
        <w:jc w:val="left"/>
      </w:pPr>
    </w:p>
    <w:p w14:paraId="669152E4" w14:textId="77777777" w:rsidR="00D808E7" w:rsidRDefault="00D808E7" w:rsidP="006D22AC">
      <w:pPr>
        <w:widowControl/>
        <w:jc w:val="left"/>
      </w:pPr>
    </w:p>
    <w:p w14:paraId="046CA4A5" w14:textId="77777777" w:rsidR="00D808E7" w:rsidRDefault="00D808E7" w:rsidP="006D22AC">
      <w:pPr>
        <w:widowControl/>
        <w:jc w:val="left"/>
      </w:pPr>
    </w:p>
    <w:p w14:paraId="2C10E291" w14:textId="77777777" w:rsidR="00D808E7" w:rsidRDefault="00D808E7" w:rsidP="006D22AC">
      <w:pPr>
        <w:widowControl/>
        <w:jc w:val="left"/>
      </w:pPr>
    </w:p>
    <w:p w14:paraId="2DEBCD04" w14:textId="77777777" w:rsidR="00D808E7" w:rsidRDefault="00D808E7" w:rsidP="006D22AC">
      <w:pPr>
        <w:widowControl/>
        <w:jc w:val="left"/>
      </w:pPr>
    </w:p>
    <w:p w14:paraId="6179E046" w14:textId="77777777" w:rsidR="00D808E7" w:rsidRDefault="00D808E7" w:rsidP="006D22AC">
      <w:pPr>
        <w:widowControl/>
        <w:jc w:val="left"/>
      </w:pPr>
    </w:p>
    <w:p w14:paraId="4D106D93" w14:textId="77777777" w:rsidR="00D808E7" w:rsidRDefault="00D808E7" w:rsidP="006D22AC">
      <w:pPr>
        <w:widowControl/>
        <w:jc w:val="left"/>
      </w:pPr>
    </w:p>
    <w:p w14:paraId="63056999" w14:textId="77777777" w:rsidR="00D808E7" w:rsidRDefault="00D808E7" w:rsidP="006D22AC">
      <w:pPr>
        <w:widowControl/>
        <w:jc w:val="left"/>
      </w:pPr>
    </w:p>
    <w:p w14:paraId="00BA6461" w14:textId="77777777" w:rsidR="00D808E7" w:rsidRDefault="00D808E7" w:rsidP="006D22AC">
      <w:pPr>
        <w:widowControl/>
        <w:jc w:val="left"/>
      </w:pPr>
    </w:p>
    <w:p w14:paraId="23E4B548" w14:textId="77777777" w:rsidR="00D808E7" w:rsidRDefault="00D808E7" w:rsidP="006D22AC">
      <w:pPr>
        <w:widowControl/>
        <w:jc w:val="left"/>
      </w:pPr>
    </w:p>
    <w:p w14:paraId="1834FFEB" w14:textId="77777777" w:rsidR="00D808E7" w:rsidRDefault="00D808E7" w:rsidP="006D22AC">
      <w:pPr>
        <w:widowControl/>
        <w:jc w:val="left"/>
      </w:pPr>
    </w:p>
    <w:p w14:paraId="2DDABC9B" w14:textId="77777777" w:rsidR="00D808E7" w:rsidRDefault="00D808E7" w:rsidP="006D22AC">
      <w:pPr>
        <w:widowControl/>
        <w:jc w:val="left"/>
      </w:pPr>
    </w:p>
    <w:p w14:paraId="0C70E237" w14:textId="77777777" w:rsidR="00D808E7" w:rsidRDefault="00D808E7" w:rsidP="006D22AC">
      <w:pPr>
        <w:widowControl/>
        <w:jc w:val="left"/>
      </w:pPr>
    </w:p>
    <w:p w14:paraId="1F66B6C2" w14:textId="77777777" w:rsidR="00D808E7" w:rsidRDefault="00D808E7" w:rsidP="006D22AC">
      <w:pPr>
        <w:widowControl/>
        <w:jc w:val="left"/>
      </w:pPr>
    </w:p>
    <w:p w14:paraId="7E62B85F" w14:textId="77777777" w:rsidR="00D808E7" w:rsidRDefault="00D808E7" w:rsidP="006D22AC">
      <w:pPr>
        <w:widowControl/>
        <w:jc w:val="left"/>
      </w:pPr>
    </w:p>
    <w:p w14:paraId="20B117F9" w14:textId="77777777" w:rsidR="00D808E7" w:rsidRDefault="00D808E7" w:rsidP="006D22AC">
      <w:pPr>
        <w:widowControl/>
        <w:jc w:val="left"/>
      </w:pPr>
    </w:p>
    <w:p w14:paraId="3B3B6A08" w14:textId="77777777" w:rsidR="00D808E7" w:rsidRDefault="00D808E7" w:rsidP="006D22AC">
      <w:pPr>
        <w:widowControl/>
        <w:jc w:val="left"/>
      </w:pPr>
    </w:p>
    <w:p w14:paraId="6297CC17" w14:textId="77777777" w:rsidR="00D808E7" w:rsidRDefault="00D808E7" w:rsidP="006D22AC">
      <w:pPr>
        <w:widowControl/>
        <w:jc w:val="left"/>
      </w:pPr>
    </w:p>
    <w:p w14:paraId="6CE82851" w14:textId="77777777" w:rsidR="00D808E7" w:rsidRDefault="00D808E7" w:rsidP="006D22AC">
      <w:pPr>
        <w:widowControl/>
        <w:jc w:val="left"/>
      </w:pPr>
    </w:p>
    <w:p w14:paraId="0B26B3D9" w14:textId="77777777" w:rsidR="00D808E7" w:rsidRDefault="00D808E7" w:rsidP="006D22AC">
      <w:pPr>
        <w:widowControl/>
        <w:jc w:val="left"/>
      </w:pPr>
    </w:p>
    <w:p w14:paraId="3713BB7B" w14:textId="77777777" w:rsidR="00D808E7" w:rsidRDefault="00D808E7" w:rsidP="006D22AC">
      <w:pPr>
        <w:widowControl/>
        <w:jc w:val="left"/>
      </w:pPr>
    </w:p>
    <w:p w14:paraId="75082978" w14:textId="77777777" w:rsidR="00D808E7" w:rsidRDefault="00D808E7" w:rsidP="006D22AC">
      <w:pPr>
        <w:widowControl/>
        <w:jc w:val="left"/>
      </w:pPr>
    </w:p>
    <w:p w14:paraId="61CCA792" w14:textId="77777777" w:rsidR="00D808E7" w:rsidRDefault="00D808E7" w:rsidP="006D22AC">
      <w:pPr>
        <w:widowControl/>
        <w:jc w:val="left"/>
      </w:pPr>
    </w:p>
    <w:p w14:paraId="6E388014" w14:textId="77777777" w:rsidR="00D808E7" w:rsidRDefault="00D808E7" w:rsidP="006D22AC">
      <w:pPr>
        <w:widowControl/>
        <w:jc w:val="left"/>
      </w:pPr>
    </w:p>
    <w:p w14:paraId="7468EF12" w14:textId="2548A040" w:rsidR="006D22AC" w:rsidRDefault="006D22AC" w:rsidP="006D22AC">
      <w:pPr>
        <w:widowControl/>
        <w:jc w:val="left"/>
        <w:rPr>
          <w:b/>
          <w:bCs/>
          <w:kern w:val="44"/>
          <w:sz w:val="44"/>
          <w:szCs w:val="44"/>
        </w:rPr>
      </w:pPr>
      <w:r>
        <w:br w:type="page"/>
      </w:r>
    </w:p>
    <w:p w14:paraId="5436ED4D" w14:textId="78A88C1B" w:rsidR="003735A9" w:rsidRDefault="006D22AC" w:rsidP="003735A9">
      <w:pPr>
        <w:pStyle w:val="1"/>
      </w:pPr>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FB607C"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43D64" w14:textId="77777777" w:rsidR="00D55971" w:rsidRDefault="00D55971" w:rsidP="002D398F">
      <w:r>
        <w:separator/>
      </w:r>
    </w:p>
  </w:endnote>
  <w:endnote w:type="continuationSeparator" w:id="0">
    <w:p w14:paraId="4F3B6704" w14:textId="77777777" w:rsidR="00D55971" w:rsidRDefault="00D55971"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0E683D" w:rsidRDefault="000E683D">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0E683D" w:rsidRDefault="000E683D">
            <w:pPr>
              <w:pStyle w:val="a8"/>
              <w:jc w:val="center"/>
            </w:pPr>
            <w:r>
              <w:rPr>
                <w:lang w:val="zh-CN"/>
              </w:rPr>
              <w:t xml:space="preserve"> </w:t>
            </w:r>
          </w:p>
        </w:sdtContent>
      </w:sdt>
    </w:sdtContent>
  </w:sdt>
  <w:p w14:paraId="446B9C88" w14:textId="77777777" w:rsidR="000E683D" w:rsidRDefault="000E683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E76C1" w14:textId="77777777" w:rsidR="00D55971" w:rsidRDefault="00D55971" w:rsidP="002D398F">
      <w:r>
        <w:separator/>
      </w:r>
    </w:p>
  </w:footnote>
  <w:footnote w:type="continuationSeparator" w:id="0">
    <w:p w14:paraId="73A20C35" w14:textId="77777777" w:rsidR="00D55971" w:rsidRDefault="00D55971"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247CDF02" w:rsidR="000E683D" w:rsidRDefault="000E683D">
    <w:pPr>
      <w:pStyle w:val="a6"/>
    </w:pPr>
    <w:r w:rsidRPr="0004727E">
      <w:rPr>
        <w:rFonts w:hint="eastAsia"/>
      </w:rPr>
      <w:t>证券市场基本法律法规</w:t>
    </w:r>
    <w:r>
      <w:ptab w:relativeTo="margin" w:alignment="center" w:leader="none"/>
    </w:r>
    <w:fldSimple w:instr=" STYLEREF  &quot;标题 1,标题 1 章节&quot;  \* MERGEFORMAT ">
      <w:r w:rsidR="002A2ABE">
        <w:rPr>
          <w:noProof/>
        </w:rPr>
        <w:t>概述</w:t>
      </w:r>
    </w:fldSimple>
    <w:r>
      <w:ptab w:relativeTo="margin" w:alignment="right" w:leader="none"/>
    </w:r>
    <w:fldSimple w:instr=" STYLEREF  &quot;标题 2,标题 2 小节&quot;  \* MERGEFORMAT ">
      <w:r w:rsidR="002A2ABE">
        <w:rPr>
          <w:noProof/>
        </w:rPr>
        <w:t>目的与受众</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70733BD0"/>
    <w:multiLevelType w:val="hybridMultilevel"/>
    <w:tmpl w:val="CBE81C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6"/>
  </w:num>
  <w:num w:numId="2">
    <w:abstractNumId w:val="138"/>
  </w:num>
  <w:num w:numId="3">
    <w:abstractNumId w:val="89"/>
  </w:num>
  <w:num w:numId="4">
    <w:abstractNumId w:val="8"/>
  </w:num>
  <w:num w:numId="5">
    <w:abstractNumId w:val="94"/>
  </w:num>
  <w:num w:numId="6">
    <w:abstractNumId w:val="41"/>
  </w:num>
  <w:num w:numId="7">
    <w:abstractNumId w:val="111"/>
  </w:num>
  <w:num w:numId="8">
    <w:abstractNumId w:val="58"/>
  </w:num>
  <w:num w:numId="9">
    <w:abstractNumId w:val="135"/>
  </w:num>
  <w:num w:numId="10">
    <w:abstractNumId w:val="153"/>
  </w:num>
  <w:num w:numId="11">
    <w:abstractNumId w:val="0"/>
  </w:num>
  <w:num w:numId="12">
    <w:abstractNumId w:val="39"/>
  </w:num>
  <w:num w:numId="13">
    <w:abstractNumId w:val="68"/>
  </w:num>
  <w:num w:numId="14">
    <w:abstractNumId w:val="1"/>
  </w:num>
  <w:num w:numId="15">
    <w:abstractNumId w:val="106"/>
  </w:num>
  <w:num w:numId="16">
    <w:abstractNumId w:val="90"/>
  </w:num>
  <w:num w:numId="17">
    <w:abstractNumId w:val="64"/>
  </w:num>
  <w:num w:numId="18">
    <w:abstractNumId w:val="2"/>
  </w:num>
  <w:num w:numId="19">
    <w:abstractNumId w:val="149"/>
  </w:num>
  <w:num w:numId="20">
    <w:abstractNumId w:val="95"/>
  </w:num>
  <w:num w:numId="21">
    <w:abstractNumId w:val="61"/>
  </w:num>
  <w:num w:numId="22">
    <w:abstractNumId w:val="12"/>
  </w:num>
  <w:num w:numId="23">
    <w:abstractNumId w:val="142"/>
  </w:num>
  <w:num w:numId="24">
    <w:abstractNumId w:val="38"/>
  </w:num>
  <w:num w:numId="25">
    <w:abstractNumId w:val="74"/>
  </w:num>
  <w:num w:numId="26">
    <w:abstractNumId w:val="21"/>
  </w:num>
  <w:num w:numId="27">
    <w:abstractNumId w:val="143"/>
  </w:num>
  <w:num w:numId="28">
    <w:abstractNumId w:val="179"/>
  </w:num>
  <w:num w:numId="29">
    <w:abstractNumId w:val="79"/>
  </w:num>
  <w:num w:numId="30">
    <w:abstractNumId w:val="133"/>
  </w:num>
  <w:num w:numId="31">
    <w:abstractNumId w:val="119"/>
  </w:num>
  <w:num w:numId="32">
    <w:abstractNumId w:val="168"/>
  </w:num>
  <w:num w:numId="33">
    <w:abstractNumId w:val="13"/>
  </w:num>
  <w:num w:numId="34">
    <w:abstractNumId w:val="83"/>
  </w:num>
  <w:num w:numId="35">
    <w:abstractNumId w:val="165"/>
  </w:num>
  <w:num w:numId="36">
    <w:abstractNumId w:val="56"/>
  </w:num>
  <w:num w:numId="37">
    <w:abstractNumId w:val="161"/>
  </w:num>
  <w:num w:numId="38">
    <w:abstractNumId w:val="113"/>
  </w:num>
  <w:num w:numId="39">
    <w:abstractNumId w:val="137"/>
  </w:num>
  <w:num w:numId="40">
    <w:abstractNumId w:val="50"/>
  </w:num>
  <w:num w:numId="41">
    <w:abstractNumId w:val="48"/>
  </w:num>
  <w:num w:numId="42">
    <w:abstractNumId w:val="167"/>
  </w:num>
  <w:num w:numId="43">
    <w:abstractNumId w:val="147"/>
  </w:num>
  <w:num w:numId="44">
    <w:abstractNumId w:val="16"/>
  </w:num>
  <w:num w:numId="45">
    <w:abstractNumId w:val="75"/>
  </w:num>
  <w:num w:numId="46">
    <w:abstractNumId w:val="81"/>
  </w:num>
  <w:num w:numId="47">
    <w:abstractNumId w:val="80"/>
  </w:num>
  <w:num w:numId="48">
    <w:abstractNumId w:val="169"/>
  </w:num>
  <w:num w:numId="49">
    <w:abstractNumId w:val="182"/>
  </w:num>
  <w:num w:numId="50">
    <w:abstractNumId w:val="5"/>
  </w:num>
  <w:num w:numId="51">
    <w:abstractNumId w:val="125"/>
  </w:num>
  <w:num w:numId="52">
    <w:abstractNumId w:val="104"/>
  </w:num>
  <w:num w:numId="53">
    <w:abstractNumId w:val="87"/>
  </w:num>
  <w:num w:numId="54">
    <w:abstractNumId w:val="27"/>
  </w:num>
  <w:num w:numId="55">
    <w:abstractNumId w:val="178"/>
  </w:num>
  <w:num w:numId="56">
    <w:abstractNumId w:val="49"/>
  </w:num>
  <w:num w:numId="57">
    <w:abstractNumId w:val="120"/>
  </w:num>
  <w:num w:numId="58">
    <w:abstractNumId w:val="96"/>
  </w:num>
  <w:num w:numId="59">
    <w:abstractNumId w:val="30"/>
  </w:num>
  <w:num w:numId="60">
    <w:abstractNumId w:val="124"/>
  </w:num>
  <w:num w:numId="61">
    <w:abstractNumId w:val="127"/>
  </w:num>
  <w:num w:numId="62">
    <w:abstractNumId w:val="183"/>
  </w:num>
  <w:num w:numId="63">
    <w:abstractNumId w:val="97"/>
  </w:num>
  <w:num w:numId="64">
    <w:abstractNumId w:val="25"/>
  </w:num>
  <w:num w:numId="65">
    <w:abstractNumId w:val="84"/>
  </w:num>
  <w:num w:numId="66">
    <w:abstractNumId w:val="148"/>
  </w:num>
  <w:num w:numId="67">
    <w:abstractNumId w:val="107"/>
  </w:num>
  <w:num w:numId="68">
    <w:abstractNumId w:val="163"/>
  </w:num>
  <w:num w:numId="69">
    <w:abstractNumId w:val="154"/>
  </w:num>
  <w:num w:numId="70">
    <w:abstractNumId w:val="175"/>
  </w:num>
  <w:num w:numId="71">
    <w:abstractNumId w:val="33"/>
  </w:num>
  <w:num w:numId="72">
    <w:abstractNumId w:val="34"/>
  </w:num>
  <w:num w:numId="73">
    <w:abstractNumId w:val="170"/>
  </w:num>
  <w:num w:numId="74">
    <w:abstractNumId w:val="158"/>
  </w:num>
  <w:num w:numId="75">
    <w:abstractNumId w:val="157"/>
  </w:num>
  <w:num w:numId="76">
    <w:abstractNumId w:val="160"/>
  </w:num>
  <w:num w:numId="77">
    <w:abstractNumId w:val="91"/>
  </w:num>
  <w:num w:numId="78">
    <w:abstractNumId w:val="42"/>
  </w:num>
  <w:num w:numId="79">
    <w:abstractNumId w:val="151"/>
  </w:num>
  <w:num w:numId="80">
    <w:abstractNumId w:val="9"/>
  </w:num>
  <w:num w:numId="81">
    <w:abstractNumId w:val="181"/>
  </w:num>
  <w:num w:numId="82">
    <w:abstractNumId w:val="150"/>
  </w:num>
  <w:num w:numId="83">
    <w:abstractNumId w:val="60"/>
  </w:num>
  <w:num w:numId="84">
    <w:abstractNumId w:val="18"/>
  </w:num>
  <w:num w:numId="85">
    <w:abstractNumId w:val="86"/>
  </w:num>
  <w:num w:numId="86">
    <w:abstractNumId w:val="88"/>
  </w:num>
  <w:num w:numId="87">
    <w:abstractNumId w:val="69"/>
  </w:num>
  <w:num w:numId="88">
    <w:abstractNumId w:val="32"/>
  </w:num>
  <w:num w:numId="89">
    <w:abstractNumId w:val="47"/>
  </w:num>
  <w:num w:numId="90">
    <w:abstractNumId w:val="102"/>
  </w:num>
  <w:num w:numId="91">
    <w:abstractNumId w:val="177"/>
  </w:num>
  <w:num w:numId="92">
    <w:abstractNumId w:val="78"/>
  </w:num>
  <w:num w:numId="93">
    <w:abstractNumId w:val="31"/>
  </w:num>
  <w:num w:numId="94">
    <w:abstractNumId w:val="43"/>
  </w:num>
  <w:num w:numId="95">
    <w:abstractNumId w:val="40"/>
  </w:num>
  <w:num w:numId="96">
    <w:abstractNumId w:val="92"/>
  </w:num>
  <w:num w:numId="97">
    <w:abstractNumId w:val="7"/>
  </w:num>
  <w:num w:numId="98">
    <w:abstractNumId w:val="3"/>
  </w:num>
  <w:num w:numId="99">
    <w:abstractNumId w:val="76"/>
  </w:num>
  <w:num w:numId="100">
    <w:abstractNumId w:val="63"/>
  </w:num>
  <w:num w:numId="101">
    <w:abstractNumId w:val="108"/>
  </w:num>
  <w:num w:numId="102">
    <w:abstractNumId w:val="70"/>
  </w:num>
  <w:num w:numId="103">
    <w:abstractNumId w:val="36"/>
  </w:num>
  <w:num w:numId="104">
    <w:abstractNumId w:val="162"/>
  </w:num>
  <w:num w:numId="105">
    <w:abstractNumId w:val="144"/>
  </w:num>
  <w:num w:numId="106">
    <w:abstractNumId w:val="146"/>
  </w:num>
  <w:num w:numId="107">
    <w:abstractNumId w:val="172"/>
  </w:num>
  <w:num w:numId="108">
    <w:abstractNumId w:val="109"/>
  </w:num>
  <w:num w:numId="109">
    <w:abstractNumId w:val="23"/>
  </w:num>
  <w:num w:numId="110">
    <w:abstractNumId w:val="184"/>
  </w:num>
  <w:num w:numId="111">
    <w:abstractNumId w:val="114"/>
  </w:num>
  <w:num w:numId="112">
    <w:abstractNumId w:val="19"/>
  </w:num>
  <w:num w:numId="113">
    <w:abstractNumId w:val="24"/>
  </w:num>
  <w:num w:numId="114">
    <w:abstractNumId w:val="105"/>
  </w:num>
  <w:num w:numId="115">
    <w:abstractNumId w:val="171"/>
  </w:num>
  <w:num w:numId="116">
    <w:abstractNumId w:val="22"/>
  </w:num>
  <w:num w:numId="117">
    <w:abstractNumId w:val="71"/>
  </w:num>
  <w:num w:numId="118">
    <w:abstractNumId w:val="176"/>
  </w:num>
  <w:num w:numId="119">
    <w:abstractNumId w:val="121"/>
  </w:num>
  <w:num w:numId="120">
    <w:abstractNumId w:val="10"/>
  </w:num>
  <w:num w:numId="121">
    <w:abstractNumId w:val="112"/>
  </w:num>
  <w:num w:numId="122">
    <w:abstractNumId w:val="51"/>
  </w:num>
  <w:num w:numId="123">
    <w:abstractNumId w:val="66"/>
  </w:num>
  <w:num w:numId="124">
    <w:abstractNumId w:val="128"/>
  </w:num>
  <w:num w:numId="125">
    <w:abstractNumId w:val="173"/>
  </w:num>
  <w:num w:numId="126">
    <w:abstractNumId w:val="131"/>
  </w:num>
  <w:num w:numId="127">
    <w:abstractNumId w:val="62"/>
  </w:num>
  <w:num w:numId="128">
    <w:abstractNumId w:val="140"/>
  </w:num>
  <w:num w:numId="129">
    <w:abstractNumId w:val="20"/>
  </w:num>
  <w:num w:numId="130">
    <w:abstractNumId w:val="45"/>
  </w:num>
  <w:num w:numId="131">
    <w:abstractNumId w:val="15"/>
  </w:num>
  <w:num w:numId="132">
    <w:abstractNumId w:val="72"/>
  </w:num>
  <w:num w:numId="133">
    <w:abstractNumId w:val="132"/>
  </w:num>
  <w:num w:numId="134">
    <w:abstractNumId w:val="57"/>
  </w:num>
  <w:num w:numId="135">
    <w:abstractNumId w:val="101"/>
  </w:num>
  <w:num w:numId="136">
    <w:abstractNumId w:val="166"/>
  </w:num>
  <w:num w:numId="137">
    <w:abstractNumId w:val="53"/>
  </w:num>
  <w:num w:numId="138">
    <w:abstractNumId w:val="52"/>
  </w:num>
  <w:num w:numId="139">
    <w:abstractNumId w:val="59"/>
  </w:num>
  <w:num w:numId="140">
    <w:abstractNumId w:val="17"/>
  </w:num>
  <w:num w:numId="141">
    <w:abstractNumId w:val="14"/>
  </w:num>
  <w:num w:numId="142">
    <w:abstractNumId w:val="174"/>
  </w:num>
  <w:num w:numId="143">
    <w:abstractNumId w:val="65"/>
  </w:num>
  <w:num w:numId="144">
    <w:abstractNumId w:val="29"/>
  </w:num>
  <w:num w:numId="145">
    <w:abstractNumId w:val="164"/>
  </w:num>
  <w:num w:numId="146">
    <w:abstractNumId w:val="73"/>
  </w:num>
  <w:num w:numId="147">
    <w:abstractNumId w:val="129"/>
  </w:num>
  <w:num w:numId="148">
    <w:abstractNumId w:val="46"/>
  </w:num>
  <w:num w:numId="149">
    <w:abstractNumId w:val="103"/>
  </w:num>
  <w:num w:numId="150">
    <w:abstractNumId w:val="85"/>
  </w:num>
  <w:num w:numId="151">
    <w:abstractNumId w:val="180"/>
  </w:num>
  <w:num w:numId="152">
    <w:abstractNumId w:val="4"/>
  </w:num>
  <w:num w:numId="153">
    <w:abstractNumId w:val="115"/>
  </w:num>
  <w:num w:numId="154">
    <w:abstractNumId w:val="44"/>
  </w:num>
  <w:num w:numId="155">
    <w:abstractNumId w:val="156"/>
  </w:num>
  <w:num w:numId="156">
    <w:abstractNumId w:val="67"/>
  </w:num>
  <w:num w:numId="157">
    <w:abstractNumId w:val="136"/>
  </w:num>
  <w:num w:numId="158">
    <w:abstractNumId w:val="77"/>
  </w:num>
  <w:num w:numId="159">
    <w:abstractNumId w:val="110"/>
  </w:num>
  <w:num w:numId="160">
    <w:abstractNumId w:val="123"/>
  </w:num>
  <w:num w:numId="161">
    <w:abstractNumId w:val="98"/>
  </w:num>
  <w:num w:numId="162">
    <w:abstractNumId w:val="55"/>
  </w:num>
  <w:num w:numId="163">
    <w:abstractNumId w:val="139"/>
  </w:num>
  <w:num w:numId="164">
    <w:abstractNumId w:val="6"/>
  </w:num>
  <w:num w:numId="165">
    <w:abstractNumId w:val="145"/>
  </w:num>
  <w:num w:numId="166">
    <w:abstractNumId w:val="122"/>
  </w:num>
  <w:num w:numId="167">
    <w:abstractNumId w:val="141"/>
  </w:num>
  <w:num w:numId="168">
    <w:abstractNumId w:val="93"/>
  </w:num>
  <w:num w:numId="169">
    <w:abstractNumId w:val="54"/>
  </w:num>
  <w:num w:numId="170">
    <w:abstractNumId w:val="159"/>
  </w:num>
  <w:num w:numId="171">
    <w:abstractNumId w:val="26"/>
  </w:num>
  <w:num w:numId="172">
    <w:abstractNumId w:val="82"/>
  </w:num>
  <w:num w:numId="173">
    <w:abstractNumId w:val="118"/>
  </w:num>
  <w:num w:numId="174">
    <w:abstractNumId w:val="152"/>
  </w:num>
  <w:num w:numId="175">
    <w:abstractNumId w:val="134"/>
  </w:num>
  <w:num w:numId="176">
    <w:abstractNumId w:val="99"/>
  </w:num>
  <w:num w:numId="177">
    <w:abstractNumId w:val="116"/>
  </w:num>
  <w:num w:numId="178">
    <w:abstractNumId w:val="35"/>
  </w:num>
  <w:num w:numId="179">
    <w:abstractNumId w:val="117"/>
  </w:num>
  <w:num w:numId="180">
    <w:abstractNumId w:val="28"/>
  </w:num>
  <w:num w:numId="181">
    <w:abstractNumId w:val="155"/>
  </w:num>
  <w:num w:numId="182">
    <w:abstractNumId w:val="130"/>
  </w:num>
  <w:num w:numId="183">
    <w:abstractNumId w:val="37"/>
  </w:num>
  <w:num w:numId="184">
    <w:abstractNumId w:val="11"/>
  </w:num>
  <w:num w:numId="185">
    <w:abstractNumId w:val="10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0E1C"/>
    <w:rsid w:val="000114C4"/>
    <w:rsid w:val="00012488"/>
    <w:rsid w:val="000129AC"/>
    <w:rsid w:val="00012DE3"/>
    <w:rsid w:val="00013636"/>
    <w:rsid w:val="00013783"/>
    <w:rsid w:val="000137DF"/>
    <w:rsid w:val="00013813"/>
    <w:rsid w:val="0001490E"/>
    <w:rsid w:val="00014A6A"/>
    <w:rsid w:val="00014FDF"/>
    <w:rsid w:val="0001600D"/>
    <w:rsid w:val="00016F03"/>
    <w:rsid w:val="00017088"/>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6022D"/>
    <w:rsid w:val="00060248"/>
    <w:rsid w:val="00060A94"/>
    <w:rsid w:val="00060BEF"/>
    <w:rsid w:val="00060E4A"/>
    <w:rsid w:val="000634DA"/>
    <w:rsid w:val="00063CD0"/>
    <w:rsid w:val="00063EEA"/>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16A"/>
    <w:rsid w:val="000924E6"/>
    <w:rsid w:val="000938D3"/>
    <w:rsid w:val="00094989"/>
    <w:rsid w:val="00096A66"/>
    <w:rsid w:val="00096BB0"/>
    <w:rsid w:val="00096F3E"/>
    <w:rsid w:val="0009711E"/>
    <w:rsid w:val="000975B6"/>
    <w:rsid w:val="00097635"/>
    <w:rsid w:val="000979B5"/>
    <w:rsid w:val="00097D15"/>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6083"/>
    <w:rsid w:val="000C7139"/>
    <w:rsid w:val="000C75BA"/>
    <w:rsid w:val="000C7846"/>
    <w:rsid w:val="000C7ACC"/>
    <w:rsid w:val="000D09D7"/>
    <w:rsid w:val="000D1C84"/>
    <w:rsid w:val="000D1CB2"/>
    <w:rsid w:val="000D5F3D"/>
    <w:rsid w:val="000E07AF"/>
    <w:rsid w:val="000E421B"/>
    <w:rsid w:val="000E4DA9"/>
    <w:rsid w:val="000E4EA5"/>
    <w:rsid w:val="000E53AA"/>
    <w:rsid w:val="000E683D"/>
    <w:rsid w:val="000E6D31"/>
    <w:rsid w:val="000E71D9"/>
    <w:rsid w:val="000E7CD8"/>
    <w:rsid w:val="000F0C6B"/>
    <w:rsid w:val="000F2996"/>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2CD"/>
    <w:rsid w:val="00121706"/>
    <w:rsid w:val="00123025"/>
    <w:rsid w:val="00123B5D"/>
    <w:rsid w:val="00124561"/>
    <w:rsid w:val="00125407"/>
    <w:rsid w:val="001256E1"/>
    <w:rsid w:val="00125977"/>
    <w:rsid w:val="001274AE"/>
    <w:rsid w:val="00127B2A"/>
    <w:rsid w:val="001305A2"/>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898"/>
    <w:rsid w:val="00153B96"/>
    <w:rsid w:val="00153D2D"/>
    <w:rsid w:val="0015435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7008D"/>
    <w:rsid w:val="00170797"/>
    <w:rsid w:val="0017128C"/>
    <w:rsid w:val="001716B6"/>
    <w:rsid w:val="00172787"/>
    <w:rsid w:val="001729D4"/>
    <w:rsid w:val="00173AB1"/>
    <w:rsid w:val="00173FA1"/>
    <w:rsid w:val="00174639"/>
    <w:rsid w:val="001749BE"/>
    <w:rsid w:val="001767CC"/>
    <w:rsid w:val="0017719B"/>
    <w:rsid w:val="00180965"/>
    <w:rsid w:val="00180B93"/>
    <w:rsid w:val="00181063"/>
    <w:rsid w:val="001815C4"/>
    <w:rsid w:val="00181967"/>
    <w:rsid w:val="00182871"/>
    <w:rsid w:val="0018338C"/>
    <w:rsid w:val="0018552E"/>
    <w:rsid w:val="001865C0"/>
    <w:rsid w:val="001866F7"/>
    <w:rsid w:val="001918C1"/>
    <w:rsid w:val="00191EA2"/>
    <w:rsid w:val="00192C43"/>
    <w:rsid w:val="00194096"/>
    <w:rsid w:val="00195040"/>
    <w:rsid w:val="00195325"/>
    <w:rsid w:val="0019550F"/>
    <w:rsid w:val="00195554"/>
    <w:rsid w:val="001A1628"/>
    <w:rsid w:val="001A1D91"/>
    <w:rsid w:val="001A1E6B"/>
    <w:rsid w:val="001A2531"/>
    <w:rsid w:val="001A2BB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636F"/>
    <w:rsid w:val="002100D0"/>
    <w:rsid w:val="002103E4"/>
    <w:rsid w:val="00210851"/>
    <w:rsid w:val="00210FC5"/>
    <w:rsid w:val="0021120F"/>
    <w:rsid w:val="00211B1F"/>
    <w:rsid w:val="0021202F"/>
    <w:rsid w:val="00212D52"/>
    <w:rsid w:val="00213A9B"/>
    <w:rsid w:val="00213AA0"/>
    <w:rsid w:val="00213E00"/>
    <w:rsid w:val="002145E7"/>
    <w:rsid w:val="00215D84"/>
    <w:rsid w:val="00220AE0"/>
    <w:rsid w:val="00221A76"/>
    <w:rsid w:val="002224B8"/>
    <w:rsid w:val="00222CC2"/>
    <w:rsid w:val="002235D2"/>
    <w:rsid w:val="002241CC"/>
    <w:rsid w:val="00224F8F"/>
    <w:rsid w:val="00225188"/>
    <w:rsid w:val="002254E0"/>
    <w:rsid w:val="00225950"/>
    <w:rsid w:val="00225AD6"/>
    <w:rsid w:val="00226549"/>
    <w:rsid w:val="00227DAF"/>
    <w:rsid w:val="00227E03"/>
    <w:rsid w:val="00231B69"/>
    <w:rsid w:val="00232EA4"/>
    <w:rsid w:val="00236F6F"/>
    <w:rsid w:val="0023786D"/>
    <w:rsid w:val="00237907"/>
    <w:rsid w:val="00240B2F"/>
    <w:rsid w:val="0024340F"/>
    <w:rsid w:val="002439D3"/>
    <w:rsid w:val="002452FF"/>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2ABE"/>
    <w:rsid w:val="002A3544"/>
    <w:rsid w:val="002A470D"/>
    <w:rsid w:val="002A4896"/>
    <w:rsid w:val="002A6D66"/>
    <w:rsid w:val="002A78B1"/>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84D50"/>
    <w:rsid w:val="003922C4"/>
    <w:rsid w:val="00393F26"/>
    <w:rsid w:val="00394037"/>
    <w:rsid w:val="00395BB3"/>
    <w:rsid w:val="00396588"/>
    <w:rsid w:val="003967C8"/>
    <w:rsid w:val="003973C6"/>
    <w:rsid w:val="003A0A19"/>
    <w:rsid w:val="003A1288"/>
    <w:rsid w:val="003A131D"/>
    <w:rsid w:val="003A1810"/>
    <w:rsid w:val="003A2BA8"/>
    <w:rsid w:val="003A462F"/>
    <w:rsid w:val="003A49C3"/>
    <w:rsid w:val="003A5F9F"/>
    <w:rsid w:val="003A7988"/>
    <w:rsid w:val="003B0DBC"/>
    <w:rsid w:val="003B1191"/>
    <w:rsid w:val="003B1489"/>
    <w:rsid w:val="003B4F1B"/>
    <w:rsid w:val="003B55A8"/>
    <w:rsid w:val="003B64A0"/>
    <w:rsid w:val="003B64A3"/>
    <w:rsid w:val="003B7514"/>
    <w:rsid w:val="003C072C"/>
    <w:rsid w:val="003C0E56"/>
    <w:rsid w:val="003C1293"/>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585"/>
    <w:rsid w:val="003E1C82"/>
    <w:rsid w:val="003E37C5"/>
    <w:rsid w:val="003E4A26"/>
    <w:rsid w:val="003E4D19"/>
    <w:rsid w:val="003E5A3C"/>
    <w:rsid w:val="003E6276"/>
    <w:rsid w:val="003E6C0B"/>
    <w:rsid w:val="003E7313"/>
    <w:rsid w:val="003E73D3"/>
    <w:rsid w:val="003E7889"/>
    <w:rsid w:val="003F3015"/>
    <w:rsid w:val="003F3D09"/>
    <w:rsid w:val="003F413F"/>
    <w:rsid w:val="003F4BAA"/>
    <w:rsid w:val="003F58B5"/>
    <w:rsid w:val="003F6394"/>
    <w:rsid w:val="003F6D10"/>
    <w:rsid w:val="003F77C6"/>
    <w:rsid w:val="003F7CD3"/>
    <w:rsid w:val="003F7F5E"/>
    <w:rsid w:val="00400052"/>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4A6D"/>
    <w:rsid w:val="004260FD"/>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62E"/>
    <w:rsid w:val="00441675"/>
    <w:rsid w:val="00442849"/>
    <w:rsid w:val="00443298"/>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73AA"/>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0C"/>
    <w:rsid w:val="004A1A22"/>
    <w:rsid w:val="004A2327"/>
    <w:rsid w:val="004A34C5"/>
    <w:rsid w:val="004A398D"/>
    <w:rsid w:val="004A4A6E"/>
    <w:rsid w:val="004A53AB"/>
    <w:rsid w:val="004A595B"/>
    <w:rsid w:val="004A5FFE"/>
    <w:rsid w:val="004A65FB"/>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2E"/>
    <w:rsid w:val="004C3C1A"/>
    <w:rsid w:val="004C54B5"/>
    <w:rsid w:val="004C598F"/>
    <w:rsid w:val="004C5C3B"/>
    <w:rsid w:val="004C5C4C"/>
    <w:rsid w:val="004C6817"/>
    <w:rsid w:val="004C7E1B"/>
    <w:rsid w:val="004C7FD5"/>
    <w:rsid w:val="004D03DF"/>
    <w:rsid w:val="004D1149"/>
    <w:rsid w:val="004D2969"/>
    <w:rsid w:val="004D2C2A"/>
    <w:rsid w:val="004D3889"/>
    <w:rsid w:val="004D3B9D"/>
    <w:rsid w:val="004D3BB7"/>
    <w:rsid w:val="004D3BF3"/>
    <w:rsid w:val="004D4882"/>
    <w:rsid w:val="004D5091"/>
    <w:rsid w:val="004D60B3"/>
    <w:rsid w:val="004D774B"/>
    <w:rsid w:val="004E036C"/>
    <w:rsid w:val="004E049C"/>
    <w:rsid w:val="004E0A7B"/>
    <w:rsid w:val="004E1A72"/>
    <w:rsid w:val="004E2659"/>
    <w:rsid w:val="004E368D"/>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4078"/>
    <w:rsid w:val="004F617A"/>
    <w:rsid w:val="004F6CEE"/>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308F6"/>
    <w:rsid w:val="00530A61"/>
    <w:rsid w:val="0053210F"/>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C37"/>
    <w:rsid w:val="00571591"/>
    <w:rsid w:val="00573814"/>
    <w:rsid w:val="00575D1F"/>
    <w:rsid w:val="00576565"/>
    <w:rsid w:val="00576D8C"/>
    <w:rsid w:val="00577022"/>
    <w:rsid w:val="00577029"/>
    <w:rsid w:val="005777AF"/>
    <w:rsid w:val="00577E63"/>
    <w:rsid w:val="00580589"/>
    <w:rsid w:val="00580788"/>
    <w:rsid w:val="00581520"/>
    <w:rsid w:val="005841B4"/>
    <w:rsid w:val="00585DB3"/>
    <w:rsid w:val="00585EE5"/>
    <w:rsid w:val="00586818"/>
    <w:rsid w:val="00587C09"/>
    <w:rsid w:val="005905E4"/>
    <w:rsid w:val="005915A4"/>
    <w:rsid w:val="00591B15"/>
    <w:rsid w:val="00591F14"/>
    <w:rsid w:val="00592F93"/>
    <w:rsid w:val="00593F3E"/>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41C"/>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3DF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50A78"/>
    <w:rsid w:val="00651002"/>
    <w:rsid w:val="00651803"/>
    <w:rsid w:val="00653E42"/>
    <w:rsid w:val="0065521A"/>
    <w:rsid w:val="00655470"/>
    <w:rsid w:val="00655645"/>
    <w:rsid w:val="00656696"/>
    <w:rsid w:val="006607EC"/>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233"/>
    <w:rsid w:val="006A05F7"/>
    <w:rsid w:val="006A088D"/>
    <w:rsid w:val="006A14EF"/>
    <w:rsid w:val="006A26D0"/>
    <w:rsid w:val="006A2ABA"/>
    <w:rsid w:val="006A3EE5"/>
    <w:rsid w:val="006A48D8"/>
    <w:rsid w:val="006A4AF0"/>
    <w:rsid w:val="006A5589"/>
    <w:rsid w:val="006A61AA"/>
    <w:rsid w:val="006A6804"/>
    <w:rsid w:val="006A68FD"/>
    <w:rsid w:val="006A6ABA"/>
    <w:rsid w:val="006A6ACD"/>
    <w:rsid w:val="006B045F"/>
    <w:rsid w:val="006B0DD4"/>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AAC"/>
    <w:rsid w:val="006C5D42"/>
    <w:rsid w:val="006C5EA1"/>
    <w:rsid w:val="006C62D7"/>
    <w:rsid w:val="006C63EB"/>
    <w:rsid w:val="006C79DE"/>
    <w:rsid w:val="006D013C"/>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675F"/>
    <w:rsid w:val="006F70FB"/>
    <w:rsid w:val="006F7493"/>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8A0"/>
    <w:rsid w:val="00715929"/>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F66"/>
    <w:rsid w:val="00741100"/>
    <w:rsid w:val="00741FFA"/>
    <w:rsid w:val="007420B8"/>
    <w:rsid w:val="0074471B"/>
    <w:rsid w:val="00745FA5"/>
    <w:rsid w:val="00747013"/>
    <w:rsid w:val="0075036B"/>
    <w:rsid w:val="00751B25"/>
    <w:rsid w:val="00752359"/>
    <w:rsid w:val="007534CE"/>
    <w:rsid w:val="00755133"/>
    <w:rsid w:val="00755A8A"/>
    <w:rsid w:val="0075612B"/>
    <w:rsid w:val="007565AF"/>
    <w:rsid w:val="00757F53"/>
    <w:rsid w:val="00761A5D"/>
    <w:rsid w:val="00761DD8"/>
    <w:rsid w:val="00762ADE"/>
    <w:rsid w:val="00764666"/>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7129"/>
    <w:rsid w:val="0077719C"/>
    <w:rsid w:val="0077754F"/>
    <w:rsid w:val="007800BE"/>
    <w:rsid w:val="00781A46"/>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A0846"/>
    <w:rsid w:val="007A19DD"/>
    <w:rsid w:val="007A2EDA"/>
    <w:rsid w:val="007A307E"/>
    <w:rsid w:val="007A3F1D"/>
    <w:rsid w:val="007A5F4B"/>
    <w:rsid w:val="007A6499"/>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30A5"/>
    <w:rsid w:val="008644FE"/>
    <w:rsid w:val="00864992"/>
    <w:rsid w:val="00864B17"/>
    <w:rsid w:val="00864DDA"/>
    <w:rsid w:val="008657E0"/>
    <w:rsid w:val="00865C05"/>
    <w:rsid w:val="00867A63"/>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139"/>
    <w:rsid w:val="008C33FC"/>
    <w:rsid w:val="008C3865"/>
    <w:rsid w:val="008C3C63"/>
    <w:rsid w:val="008C4019"/>
    <w:rsid w:val="008C574C"/>
    <w:rsid w:val="008D0328"/>
    <w:rsid w:val="008D14EA"/>
    <w:rsid w:val="008D1964"/>
    <w:rsid w:val="008D21B7"/>
    <w:rsid w:val="008D3AC4"/>
    <w:rsid w:val="008D52C0"/>
    <w:rsid w:val="008D5389"/>
    <w:rsid w:val="008D68FC"/>
    <w:rsid w:val="008D77A4"/>
    <w:rsid w:val="008D797E"/>
    <w:rsid w:val="008E05DF"/>
    <w:rsid w:val="008E089B"/>
    <w:rsid w:val="008E2862"/>
    <w:rsid w:val="008E2A50"/>
    <w:rsid w:val="008E359E"/>
    <w:rsid w:val="008E5809"/>
    <w:rsid w:val="008E67DF"/>
    <w:rsid w:val="008E6CBA"/>
    <w:rsid w:val="008F0BCE"/>
    <w:rsid w:val="008F143B"/>
    <w:rsid w:val="008F2E43"/>
    <w:rsid w:val="008F3009"/>
    <w:rsid w:val="008F353A"/>
    <w:rsid w:val="008F4BBC"/>
    <w:rsid w:val="008F4F70"/>
    <w:rsid w:val="008F7245"/>
    <w:rsid w:val="00900BFD"/>
    <w:rsid w:val="009011E6"/>
    <w:rsid w:val="0090180E"/>
    <w:rsid w:val="00902205"/>
    <w:rsid w:val="009031EC"/>
    <w:rsid w:val="00903219"/>
    <w:rsid w:val="00903F9B"/>
    <w:rsid w:val="009046F3"/>
    <w:rsid w:val="00905013"/>
    <w:rsid w:val="0090745D"/>
    <w:rsid w:val="009110A9"/>
    <w:rsid w:val="009110AF"/>
    <w:rsid w:val="00912B6A"/>
    <w:rsid w:val="00912D2C"/>
    <w:rsid w:val="009139A5"/>
    <w:rsid w:val="009155A3"/>
    <w:rsid w:val="009155A9"/>
    <w:rsid w:val="009158BC"/>
    <w:rsid w:val="009160BB"/>
    <w:rsid w:val="00916940"/>
    <w:rsid w:val="0091793A"/>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655C"/>
    <w:rsid w:val="009468A5"/>
    <w:rsid w:val="009470DC"/>
    <w:rsid w:val="00947FEE"/>
    <w:rsid w:val="0095082A"/>
    <w:rsid w:val="00951E13"/>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4468"/>
    <w:rsid w:val="009B6091"/>
    <w:rsid w:val="009B60EA"/>
    <w:rsid w:val="009B6546"/>
    <w:rsid w:val="009B7932"/>
    <w:rsid w:val="009C049E"/>
    <w:rsid w:val="009C10F3"/>
    <w:rsid w:val="009C13C9"/>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4169"/>
    <w:rsid w:val="00A04D2B"/>
    <w:rsid w:val="00A04D62"/>
    <w:rsid w:val="00A04F9B"/>
    <w:rsid w:val="00A04FF4"/>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309EF"/>
    <w:rsid w:val="00A31EC1"/>
    <w:rsid w:val="00A32994"/>
    <w:rsid w:val="00A32E33"/>
    <w:rsid w:val="00A335B4"/>
    <w:rsid w:val="00A33D2C"/>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1325"/>
    <w:rsid w:val="00A82084"/>
    <w:rsid w:val="00A82095"/>
    <w:rsid w:val="00A828C6"/>
    <w:rsid w:val="00A838C8"/>
    <w:rsid w:val="00A846A9"/>
    <w:rsid w:val="00A8482D"/>
    <w:rsid w:val="00A84B25"/>
    <w:rsid w:val="00A84CD8"/>
    <w:rsid w:val="00A85208"/>
    <w:rsid w:val="00A854A6"/>
    <w:rsid w:val="00A867E7"/>
    <w:rsid w:val="00A86943"/>
    <w:rsid w:val="00A869C6"/>
    <w:rsid w:val="00A86A30"/>
    <w:rsid w:val="00A86A82"/>
    <w:rsid w:val="00A87DBA"/>
    <w:rsid w:val="00A9075D"/>
    <w:rsid w:val="00A90A99"/>
    <w:rsid w:val="00A918BC"/>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B24"/>
    <w:rsid w:val="00B92BD8"/>
    <w:rsid w:val="00B92C2F"/>
    <w:rsid w:val="00B93BD5"/>
    <w:rsid w:val="00B93FFA"/>
    <w:rsid w:val="00B95E76"/>
    <w:rsid w:val="00B95E87"/>
    <w:rsid w:val="00B9647A"/>
    <w:rsid w:val="00B97D00"/>
    <w:rsid w:val="00B97FAF"/>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B7717"/>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F09"/>
    <w:rsid w:val="00BE307B"/>
    <w:rsid w:val="00BE4015"/>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E81"/>
    <w:rsid w:val="00C203CD"/>
    <w:rsid w:val="00C21527"/>
    <w:rsid w:val="00C21E26"/>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4057"/>
    <w:rsid w:val="00C54C90"/>
    <w:rsid w:val="00C5551D"/>
    <w:rsid w:val="00C55A0A"/>
    <w:rsid w:val="00C55F00"/>
    <w:rsid w:val="00C561B0"/>
    <w:rsid w:val="00C56540"/>
    <w:rsid w:val="00C56D0A"/>
    <w:rsid w:val="00C63C20"/>
    <w:rsid w:val="00C651F8"/>
    <w:rsid w:val="00C65B63"/>
    <w:rsid w:val="00C67A0C"/>
    <w:rsid w:val="00C7048E"/>
    <w:rsid w:val="00C713AC"/>
    <w:rsid w:val="00C7161C"/>
    <w:rsid w:val="00C7258C"/>
    <w:rsid w:val="00C72643"/>
    <w:rsid w:val="00C72985"/>
    <w:rsid w:val="00C732F1"/>
    <w:rsid w:val="00C733A0"/>
    <w:rsid w:val="00C73BD6"/>
    <w:rsid w:val="00C73CF9"/>
    <w:rsid w:val="00C73D1D"/>
    <w:rsid w:val="00C74212"/>
    <w:rsid w:val="00C74257"/>
    <w:rsid w:val="00C7469B"/>
    <w:rsid w:val="00C75554"/>
    <w:rsid w:val="00C75788"/>
    <w:rsid w:val="00C77B3B"/>
    <w:rsid w:val="00C77B63"/>
    <w:rsid w:val="00C77B95"/>
    <w:rsid w:val="00C807F9"/>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72F0"/>
    <w:rsid w:val="00C97597"/>
    <w:rsid w:val="00C97D25"/>
    <w:rsid w:val="00CA1D1F"/>
    <w:rsid w:val="00CA2937"/>
    <w:rsid w:val="00CA50CE"/>
    <w:rsid w:val="00CA68BC"/>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C5"/>
    <w:rsid w:val="00CC7EA9"/>
    <w:rsid w:val="00CC7F86"/>
    <w:rsid w:val="00CD065B"/>
    <w:rsid w:val="00CD1675"/>
    <w:rsid w:val="00CD1A88"/>
    <w:rsid w:val="00CD20DA"/>
    <w:rsid w:val="00CD2423"/>
    <w:rsid w:val="00CD282A"/>
    <w:rsid w:val="00CD283E"/>
    <w:rsid w:val="00CD2AF9"/>
    <w:rsid w:val="00CD2DCA"/>
    <w:rsid w:val="00CD4977"/>
    <w:rsid w:val="00CD60AA"/>
    <w:rsid w:val="00CD6BF4"/>
    <w:rsid w:val="00CD6F85"/>
    <w:rsid w:val="00CD7BC8"/>
    <w:rsid w:val="00CE0109"/>
    <w:rsid w:val="00CE0B9D"/>
    <w:rsid w:val="00CE176A"/>
    <w:rsid w:val="00CE1782"/>
    <w:rsid w:val="00CE2BD4"/>
    <w:rsid w:val="00CE5511"/>
    <w:rsid w:val="00CE67FC"/>
    <w:rsid w:val="00CE69EC"/>
    <w:rsid w:val="00CF018C"/>
    <w:rsid w:val="00CF1079"/>
    <w:rsid w:val="00CF1400"/>
    <w:rsid w:val="00CF18F3"/>
    <w:rsid w:val="00CF1F72"/>
    <w:rsid w:val="00CF22AC"/>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27999"/>
    <w:rsid w:val="00D302E1"/>
    <w:rsid w:val="00D314D5"/>
    <w:rsid w:val="00D32061"/>
    <w:rsid w:val="00D32755"/>
    <w:rsid w:val="00D34684"/>
    <w:rsid w:val="00D34A79"/>
    <w:rsid w:val="00D353EF"/>
    <w:rsid w:val="00D35C8F"/>
    <w:rsid w:val="00D36E64"/>
    <w:rsid w:val="00D377F0"/>
    <w:rsid w:val="00D44239"/>
    <w:rsid w:val="00D447CC"/>
    <w:rsid w:val="00D44A60"/>
    <w:rsid w:val="00D45C0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971"/>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994"/>
    <w:rsid w:val="00D77AE0"/>
    <w:rsid w:val="00D803B2"/>
    <w:rsid w:val="00D80608"/>
    <w:rsid w:val="00D808E7"/>
    <w:rsid w:val="00D81184"/>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3189"/>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4922"/>
    <w:rsid w:val="00E04B21"/>
    <w:rsid w:val="00E04D26"/>
    <w:rsid w:val="00E0525E"/>
    <w:rsid w:val="00E074A0"/>
    <w:rsid w:val="00E07758"/>
    <w:rsid w:val="00E12993"/>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959"/>
    <w:rsid w:val="00E24D8F"/>
    <w:rsid w:val="00E24F2E"/>
    <w:rsid w:val="00E25F52"/>
    <w:rsid w:val="00E30619"/>
    <w:rsid w:val="00E30D4E"/>
    <w:rsid w:val="00E31DBE"/>
    <w:rsid w:val="00E33AB1"/>
    <w:rsid w:val="00E3685B"/>
    <w:rsid w:val="00E37043"/>
    <w:rsid w:val="00E37885"/>
    <w:rsid w:val="00E37AB7"/>
    <w:rsid w:val="00E40740"/>
    <w:rsid w:val="00E41AD3"/>
    <w:rsid w:val="00E41FB4"/>
    <w:rsid w:val="00E439D6"/>
    <w:rsid w:val="00E4400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D89"/>
    <w:rsid w:val="00EB0345"/>
    <w:rsid w:val="00EB092A"/>
    <w:rsid w:val="00EB0C1A"/>
    <w:rsid w:val="00EB0FC6"/>
    <w:rsid w:val="00EB150B"/>
    <w:rsid w:val="00EB5482"/>
    <w:rsid w:val="00EB553A"/>
    <w:rsid w:val="00EB63FD"/>
    <w:rsid w:val="00EC0C50"/>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D8"/>
    <w:rsid w:val="00F20901"/>
    <w:rsid w:val="00F20C10"/>
    <w:rsid w:val="00F21292"/>
    <w:rsid w:val="00F21661"/>
    <w:rsid w:val="00F21874"/>
    <w:rsid w:val="00F243ED"/>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707"/>
    <w:rsid w:val="00F44ED1"/>
    <w:rsid w:val="00F45861"/>
    <w:rsid w:val="00F47CEC"/>
    <w:rsid w:val="00F50782"/>
    <w:rsid w:val="00F51521"/>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2FC2"/>
    <w:rsid w:val="00F73137"/>
    <w:rsid w:val="00F735AA"/>
    <w:rsid w:val="00F73C29"/>
    <w:rsid w:val="00F758B9"/>
    <w:rsid w:val="00F761F9"/>
    <w:rsid w:val="00F762EC"/>
    <w:rsid w:val="00F77897"/>
    <w:rsid w:val="00F80DB0"/>
    <w:rsid w:val="00F80E68"/>
    <w:rsid w:val="00F81A14"/>
    <w:rsid w:val="00F81C3B"/>
    <w:rsid w:val="00F826CB"/>
    <w:rsid w:val="00F82CE3"/>
    <w:rsid w:val="00F8473B"/>
    <w:rsid w:val="00F869A2"/>
    <w:rsid w:val="00F86E42"/>
    <w:rsid w:val="00F9165D"/>
    <w:rsid w:val="00F91FCA"/>
    <w:rsid w:val="00F92C9D"/>
    <w:rsid w:val="00F93BFA"/>
    <w:rsid w:val="00F940B8"/>
    <w:rsid w:val="00F95EAD"/>
    <w:rsid w:val="00F96F41"/>
    <w:rsid w:val="00F978D0"/>
    <w:rsid w:val="00FA0123"/>
    <w:rsid w:val="00FA013C"/>
    <w:rsid w:val="00FA0F21"/>
    <w:rsid w:val="00FA1A02"/>
    <w:rsid w:val="00FA29F9"/>
    <w:rsid w:val="00FA5293"/>
    <w:rsid w:val="00FA5EF6"/>
    <w:rsid w:val="00FA6240"/>
    <w:rsid w:val="00FA64AB"/>
    <w:rsid w:val="00FA6856"/>
    <w:rsid w:val="00FA7559"/>
    <w:rsid w:val="00FA79C3"/>
    <w:rsid w:val="00FB00E2"/>
    <w:rsid w:val="00FB1551"/>
    <w:rsid w:val="00FB1742"/>
    <w:rsid w:val="00FB1915"/>
    <w:rsid w:val="00FB214A"/>
    <w:rsid w:val="00FB22A6"/>
    <w:rsid w:val="00FB2D2E"/>
    <w:rsid w:val="00FB2D88"/>
    <w:rsid w:val="00FB308D"/>
    <w:rsid w:val="00FB3241"/>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C7B"/>
    <w:rsid w:val="00FE4FB6"/>
    <w:rsid w:val="00FE56DB"/>
    <w:rsid w:val="00FE5DE7"/>
    <w:rsid w:val="00FE6C29"/>
    <w:rsid w:val="00FE710C"/>
    <w:rsid w:val="00FE75EE"/>
    <w:rsid w:val="00FF03DD"/>
    <w:rsid w:val="00FF0804"/>
    <w:rsid w:val="00FF214C"/>
    <w:rsid w:val="00FF23A7"/>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5"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7760</TotalTime>
  <Pages>61</Pages>
  <Words>6248</Words>
  <Characters>35617</Characters>
  <Application>Microsoft Office Word</Application>
  <DocSecurity>0</DocSecurity>
  <Lines>296</Lines>
  <Paragraphs>83</Paragraphs>
  <ScaleCrop>false</ScaleCrop>
  <Company/>
  <LinksUpToDate>false</LinksUpToDate>
  <CharactersWithSpaces>41782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3266</cp:revision>
  <dcterms:created xsi:type="dcterms:W3CDTF">2020-06-27T08:27:00Z</dcterms:created>
  <dcterms:modified xsi:type="dcterms:W3CDTF">2020-07-25T15:49:00Z</dcterms:modified>
</cp:coreProperties>
</file>