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Toc45467169"/>
      <w:bookmarkStart w:id="1"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r w:rsidRPr="0004727E">
        <w:rPr>
          <w:rFonts w:hint="eastAsia"/>
        </w:rPr>
        <w:t>证券市场基本法律法规</w:t>
      </w:r>
      <w:r w:rsidR="00723E83" w:rsidRPr="008028CE">
        <w:rPr>
          <w:rStyle w:val="ab"/>
          <w:b/>
          <w:bCs/>
        </w:rPr>
        <w:t>学习笔记</w:t>
      </w:r>
      <w:bookmarkEnd w:id="0"/>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8F27FE1"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225188">
        <w:rPr>
          <w:noProof/>
        </w:rPr>
        <w:t>2020年7月13日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5467170" w:displacedByCustomXml="next"/>
    <w:sdt>
      <w:sdtPr>
        <w:rPr>
          <w:b w:val="0"/>
          <w:bCs w:val="0"/>
          <w:kern w:val="2"/>
          <w:sz w:val="21"/>
          <w:szCs w:val="22"/>
          <w:lang w:val="zh-CN"/>
        </w:rPr>
        <w:id w:val="-1254043974"/>
        <w:docPartObj>
          <w:docPartGallery w:val="Table of Contents"/>
          <w:docPartUnique/>
        </w:docPartObj>
      </w:sdtPr>
      <w:sdtEndPr/>
      <w:sdtContent>
        <w:p w14:paraId="2AF0CE43" w14:textId="77777777" w:rsidR="003431E7" w:rsidRDefault="003431E7" w:rsidP="003431E7">
          <w:pPr>
            <w:pStyle w:val="1"/>
          </w:pPr>
          <w:r>
            <w:rPr>
              <w:lang w:val="zh-CN"/>
            </w:rPr>
            <w:t>目录</w:t>
          </w:r>
          <w:bookmarkEnd w:id="2"/>
        </w:p>
        <w:p w14:paraId="1E616364" w14:textId="18766EF5" w:rsidR="00C5551D" w:rsidRDefault="00C5551D">
          <w:pPr>
            <w:pStyle w:val="TOC1"/>
            <w:tabs>
              <w:tab w:val="right" w:leader="dot" w:pos="8296"/>
            </w:tabs>
            <w:rPr>
              <w:noProof/>
            </w:rPr>
          </w:pPr>
          <w:r>
            <w:fldChar w:fldCharType="begin"/>
          </w:r>
          <w:r>
            <w:instrText xml:space="preserve"> TOC \o "1-2" \h \z \u </w:instrText>
          </w:r>
          <w:r>
            <w:fldChar w:fldCharType="separate"/>
          </w:r>
          <w:hyperlink w:anchor="_Toc45467169" w:history="1">
            <w:r w:rsidRPr="008B7801">
              <w:rPr>
                <w:rStyle w:val="ac"/>
                <w:noProof/>
              </w:rPr>
              <w:t>证券市场基本法律法规学习笔记</w:t>
            </w:r>
            <w:r>
              <w:rPr>
                <w:noProof/>
                <w:webHidden/>
              </w:rPr>
              <w:tab/>
            </w:r>
            <w:r>
              <w:rPr>
                <w:noProof/>
                <w:webHidden/>
              </w:rPr>
              <w:fldChar w:fldCharType="begin"/>
            </w:r>
            <w:r>
              <w:rPr>
                <w:noProof/>
                <w:webHidden/>
              </w:rPr>
              <w:instrText xml:space="preserve"> PAGEREF _Toc45467169 \h </w:instrText>
            </w:r>
            <w:r>
              <w:rPr>
                <w:noProof/>
                <w:webHidden/>
              </w:rPr>
            </w:r>
            <w:r>
              <w:rPr>
                <w:noProof/>
                <w:webHidden/>
              </w:rPr>
              <w:fldChar w:fldCharType="separate"/>
            </w:r>
            <w:r>
              <w:rPr>
                <w:noProof/>
                <w:webHidden/>
              </w:rPr>
              <w:t>1</w:t>
            </w:r>
            <w:r>
              <w:rPr>
                <w:noProof/>
                <w:webHidden/>
              </w:rPr>
              <w:fldChar w:fldCharType="end"/>
            </w:r>
          </w:hyperlink>
        </w:p>
        <w:p w14:paraId="192EC0CF" w14:textId="6C972A6A" w:rsidR="00C5551D" w:rsidRDefault="00426BA4">
          <w:pPr>
            <w:pStyle w:val="TOC1"/>
            <w:tabs>
              <w:tab w:val="right" w:leader="dot" w:pos="8296"/>
            </w:tabs>
            <w:rPr>
              <w:noProof/>
            </w:rPr>
          </w:pPr>
          <w:hyperlink w:anchor="_Toc45467170" w:history="1">
            <w:r w:rsidR="00C5551D" w:rsidRPr="008B7801">
              <w:rPr>
                <w:rStyle w:val="ac"/>
                <w:noProof/>
                <w:lang w:val="zh-CN"/>
              </w:rPr>
              <w:t>目录</w:t>
            </w:r>
            <w:r w:rsidR="00C5551D">
              <w:rPr>
                <w:noProof/>
                <w:webHidden/>
              </w:rPr>
              <w:tab/>
            </w:r>
            <w:r w:rsidR="00C5551D">
              <w:rPr>
                <w:noProof/>
                <w:webHidden/>
              </w:rPr>
              <w:fldChar w:fldCharType="begin"/>
            </w:r>
            <w:r w:rsidR="00C5551D">
              <w:rPr>
                <w:noProof/>
                <w:webHidden/>
              </w:rPr>
              <w:instrText xml:space="preserve"> PAGEREF _Toc45467170 \h </w:instrText>
            </w:r>
            <w:r w:rsidR="00C5551D">
              <w:rPr>
                <w:noProof/>
                <w:webHidden/>
              </w:rPr>
            </w:r>
            <w:r w:rsidR="00C5551D">
              <w:rPr>
                <w:noProof/>
                <w:webHidden/>
              </w:rPr>
              <w:fldChar w:fldCharType="separate"/>
            </w:r>
            <w:r w:rsidR="00C5551D">
              <w:rPr>
                <w:noProof/>
                <w:webHidden/>
              </w:rPr>
              <w:t>2</w:t>
            </w:r>
            <w:r w:rsidR="00C5551D">
              <w:rPr>
                <w:noProof/>
                <w:webHidden/>
              </w:rPr>
              <w:fldChar w:fldCharType="end"/>
            </w:r>
          </w:hyperlink>
        </w:p>
        <w:p w14:paraId="31A771A2" w14:textId="22878E39" w:rsidR="00C5551D" w:rsidRDefault="00426BA4">
          <w:pPr>
            <w:pStyle w:val="TOC1"/>
            <w:tabs>
              <w:tab w:val="right" w:leader="dot" w:pos="8296"/>
            </w:tabs>
            <w:rPr>
              <w:noProof/>
            </w:rPr>
          </w:pPr>
          <w:hyperlink w:anchor="_Toc45467171" w:history="1">
            <w:r w:rsidR="00C5551D" w:rsidRPr="008B7801">
              <w:rPr>
                <w:rStyle w:val="ac"/>
                <w:noProof/>
              </w:rPr>
              <w:t>概述</w:t>
            </w:r>
            <w:r w:rsidR="00C5551D">
              <w:rPr>
                <w:noProof/>
                <w:webHidden/>
              </w:rPr>
              <w:tab/>
            </w:r>
            <w:r w:rsidR="00C5551D">
              <w:rPr>
                <w:noProof/>
                <w:webHidden/>
              </w:rPr>
              <w:fldChar w:fldCharType="begin"/>
            </w:r>
            <w:r w:rsidR="00C5551D">
              <w:rPr>
                <w:noProof/>
                <w:webHidden/>
              </w:rPr>
              <w:instrText xml:space="preserve"> PAGEREF _Toc45467171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7FBF22AC" w14:textId="6724B81A" w:rsidR="00C5551D" w:rsidRDefault="00426BA4">
          <w:pPr>
            <w:pStyle w:val="TOC2"/>
            <w:tabs>
              <w:tab w:val="right" w:leader="dot" w:pos="8296"/>
            </w:tabs>
            <w:rPr>
              <w:noProof/>
            </w:rPr>
          </w:pPr>
          <w:hyperlink w:anchor="_Toc45467172" w:history="1">
            <w:r w:rsidR="00C5551D" w:rsidRPr="008B7801">
              <w:rPr>
                <w:rStyle w:val="ac"/>
                <w:noProof/>
              </w:rPr>
              <w:t>目的与受众</w:t>
            </w:r>
            <w:r w:rsidR="00C5551D">
              <w:rPr>
                <w:noProof/>
                <w:webHidden/>
              </w:rPr>
              <w:tab/>
            </w:r>
            <w:r w:rsidR="00C5551D">
              <w:rPr>
                <w:noProof/>
                <w:webHidden/>
              </w:rPr>
              <w:fldChar w:fldCharType="begin"/>
            </w:r>
            <w:r w:rsidR="00C5551D">
              <w:rPr>
                <w:noProof/>
                <w:webHidden/>
              </w:rPr>
              <w:instrText xml:space="preserve"> PAGEREF _Toc45467172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62A223FB" w14:textId="1D90BBA1" w:rsidR="00C5551D" w:rsidRDefault="00426BA4">
          <w:pPr>
            <w:pStyle w:val="TOC2"/>
            <w:tabs>
              <w:tab w:val="right" w:leader="dot" w:pos="8296"/>
            </w:tabs>
            <w:rPr>
              <w:noProof/>
            </w:rPr>
          </w:pPr>
          <w:hyperlink w:anchor="_Toc45467173" w:history="1">
            <w:r w:rsidR="00C5551D" w:rsidRPr="008B7801">
              <w:rPr>
                <w:rStyle w:val="ac"/>
                <w:noProof/>
              </w:rPr>
              <w:t>图例、规范，和指南</w:t>
            </w:r>
            <w:r w:rsidR="00C5551D">
              <w:rPr>
                <w:noProof/>
                <w:webHidden/>
              </w:rPr>
              <w:tab/>
            </w:r>
            <w:r w:rsidR="00C5551D">
              <w:rPr>
                <w:noProof/>
                <w:webHidden/>
              </w:rPr>
              <w:fldChar w:fldCharType="begin"/>
            </w:r>
            <w:r w:rsidR="00C5551D">
              <w:rPr>
                <w:noProof/>
                <w:webHidden/>
              </w:rPr>
              <w:instrText xml:space="preserve"> PAGEREF _Toc45467173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014B4C00" w14:textId="11315D79" w:rsidR="00C5551D" w:rsidRDefault="00426BA4">
          <w:pPr>
            <w:pStyle w:val="TOC2"/>
            <w:tabs>
              <w:tab w:val="right" w:leader="dot" w:pos="8296"/>
            </w:tabs>
            <w:rPr>
              <w:noProof/>
            </w:rPr>
          </w:pPr>
          <w:hyperlink w:anchor="_Toc45467174" w:history="1">
            <w:r w:rsidR="00C5551D" w:rsidRPr="008B7801">
              <w:rPr>
                <w:rStyle w:val="ac"/>
                <w:noProof/>
              </w:rPr>
              <w:t>注意事项</w:t>
            </w:r>
            <w:r w:rsidR="00C5551D">
              <w:rPr>
                <w:noProof/>
                <w:webHidden/>
              </w:rPr>
              <w:tab/>
            </w:r>
            <w:r w:rsidR="00C5551D">
              <w:rPr>
                <w:noProof/>
                <w:webHidden/>
              </w:rPr>
              <w:fldChar w:fldCharType="begin"/>
            </w:r>
            <w:r w:rsidR="00C5551D">
              <w:rPr>
                <w:noProof/>
                <w:webHidden/>
              </w:rPr>
              <w:instrText xml:space="preserve"> PAGEREF _Toc45467174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40AF3A1F" w14:textId="0633991D" w:rsidR="00C5551D" w:rsidRDefault="00426BA4">
          <w:pPr>
            <w:pStyle w:val="TOC2"/>
            <w:tabs>
              <w:tab w:val="right" w:leader="dot" w:pos="8296"/>
            </w:tabs>
            <w:rPr>
              <w:noProof/>
            </w:rPr>
          </w:pPr>
          <w:hyperlink w:anchor="_Toc45467175" w:history="1">
            <w:r w:rsidR="00C5551D" w:rsidRPr="008B7801">
              <w:rPr>
                <w:rStyle w:val="ac"/>
                <w:noProof/>
              </w:rPr>
              <w:t>沟通合作</w:t>
            </w:r>
            <w:r w:rsidR="00C5551D">
              <w:rPr>
                <w:noProof/>
                <w:webHidden/>
              </w:rPr>
              <w:tab/>
            </w:r>
            <w:r w:rsidR="00C5551D">
              <w:rPr>
                <w:noProof/>
                <w:webHidden/>
              </w:rPr>
              <w:fldChar w:fldCharType="begin"/>
            </w:r>
            <w:r w:rsidR="00C5551D">
              <w:rPr>
                <w:noProof/>
                <w:webHidden/>
              </w:rPr>
              <w:instrText xml:space="preserve"> PAGEREF _Toc45467175 \h </w:instrText>
            </w:r>
            <w:r w:rsidR="00C5551D">
              <w:rPr>
                <w:noProof/>
                <w:webHidden/>
              </w:rPr>
            </w:r>
            <w:r w:rsidR="00C5551D">
              <w:rPr>
                <w:noProof/>
                <w:webHidden/>
              </w:rPr>
              <w:fldChar w:fldCharType="separate"/>
            </w:r>
            <w:r w:rsidR="00C5551D">
              <w:rPr>
                <w:noProof/>
                <w:webHidden/>
              </w:rPr>
              <w:t>3</w:t>
            </w:r>
            <w:r w:rsidR="00C5551D">
              <w:rPr>
                <w:noProof/>
                <w:webHidden/>
              </w:rPr>
              <w:fldChar w:fldCharType="end"/>
            </w:r>
          </w:hyperlink>
        </w:p>
        <w:p w14:paraId="1D5591DB" w14:textId="3CCC8D9C" w:rsidR="00C5551D" w:rsidRDefault="00426BA4">
          <w:pPr>
            <w:pStyle w:val="TOC1"/>
            <w:tabs>
              <w:tab w:val="right" w:leader="dot" w:pos="8296"/>
            </w:tabs>
            <w:rPr>
              <w:noProof/>
            </w:rPr>
          </w:pPr>
          <w:hyperlink w:anchor="_Toc45467176" w:history="1">
            <w:r w:rsidR="00C5551D" w:rsidRPr="008B7801">
              <w:rPr>
                <w:rStyle w:val="ac"/>
                <w:noProof/>
              </w:rPr>
              <w:t>章节概述与分数分布</w:t>
            </w:r>
            <w:r w:rsidR="00C5551D">
              <w:rPr>
                <w:noProof/>
                <w:webHidden/>
              </w:rPr>
              <w:tab/>
            </w:r>
            <w:r w:rsidR="00C5551D">
              <w:rPr>
                <w:noProof/>
                <w:webHidden/>
              </w:rPr>
              <w:fldChar w:fldCharType="begin"/>
            </w:r>
            <w:r w:rsidR="00C5551D">
              <w:rPr>
                <w:noProof/>
                <w:webHidden/>
              </w:rPr>
              <w:instrText xml:space="preserve"> PAGEREF _Toc45467176 \h </w:instrText>
            </w:r>
            <w:r w:rsidR="00C5551D">
              <w:rPr>
                <w:noProof/>
                <w:webHidden/>
              </w:rPr>
            </w:r>
            <w:r w:rsidR="00C5551D">
              <w:rPr>
                <w:noProof/>
                <w:webHidden/>
              </w:rPr>
              <w:fldChar w:fldCharType="separate"/>
            </w:r>
            <w:r w:rsidR="00C5551D">
              <w:rPr>
                <w:noProof/>
                <w:webHidden/>
              </w:rPr>
              <w:t>4</w:t>
            </w:r>
            <w:r w:rsidR="00C5551D">
              <w:rPr>
                <w:noProof/>
                <w:webHidden/>
              </w:rPr>
              <w:fldChar w:fldCharType="end"/>
            </w:r>
          </w:hyperlink>
        </w:p>
        <w:p w14:paraId="76C92E49" w14:textId="3D8F4433" w:rsidR="00C5551D" w:rsidRDefault="00426BA4">
          <w:pPr>
            <w:pStyle w:val="TOC1"/>
            <w:tabs>
              <w:tab w:val="right" w:leader="dot" w:pos="8296"/>
            </w:tabs>
            <w:rPr>
              <w:noProof/>
            </w:rPr>
          </w:pPr>
          <w:hyperlink w:anchor="_Toc45467177" w:history="1">
            <w:r w:rsidR="00C5551D" w:rsidRPr="008B7801">
              <w:rPr>
                <w:rStyle w:val="ac"/>
                <w:noProof/>
              </w:rPr>
              <w:t>第一章 证券市场的法律法规体系</w:t>
            </w:r>
            <w:r w:rsidR="00C5551D">
              <w:rPr>
                <w:noProof/>
                <w:webHidden/>
              </w:rPr>
              <w:tab/>
            </w:r>
            <w:r w:rsidR="00C5551D">
              <w:rPr>
                <w:noProof/>
                <w:webHidden/>
              </w:rPr>
              <w:fldChar w:fldCharType="begin"/>
            </w:r>
            <w:r w:rsidR="00C5551D">
              <w:rPr>
                <w:noProof/>
                <w:webHidden/>
              </w:rPr>
              <w:instrText xml:space="preserve"> PAGEREF _Toc45467177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F019B69" w14:textId="6AD0CDC5" w:rsidR="00C5551D" w:rsidRDefault="00426BA4">
          <w:pPr>
            <w:pStyle w:val="TOC2"/>
            <w:tabs>
              <w:tab w:val="right" w:leader="dot" w:pos="8296"/>
            </w:tabs>
            <w:rPr>
              <w:noProof/>
            </w:rPr>
          </w:pPr>
          <w:hyperlink w:anchor="_Toc45467178" w:history="1">
            <w:r w:rsidR="00C5551D" w:rsidRPr="008B7801">
              <w:rPr>
                <w:rStyle w:val="ac"/>
                <w:noProof/>
              </w:rPr>
              <w:t>第一节 证券市场的法律法规体系</w:t>
            </w:r>
            <w:r w:rsidR="00C5551D">
              <w:rPr>
                <w:noProof/>
                <w:webHidden/>
              </w:rPr>
              <w:tab/>
            </w:r>
            <w:r w:rsidR="00C5551D">
              <w:rPr>
                <w:noProof/>
                <w:webHidden/>
              </w:rPr>
              <w:fldChar w:fldCharType="begin"/>
            </w:r>
            <w:r w:rsidR="00C5551D">
              <w:rPr>
                <w:noProof/>
                <w:webHidden/>
              </w:rPr>
              <w:instrText xml:space="preserve"> PAGEREF _Toc45467178 \h </w:instrText>
            </w:r>
            <w:r w:rsidR="00C5551D">
              <w:rPr>
                <w:noProof/>
                <w:webHidden/>
              </w:rPr>
            </w:r>
            <w:r w:rsidR="00C5551D">
              <w:rPr>
                <w:noProof/>
                <w:webHidden/>
              </w:rPr>
              <w:fldChar w:fldCharType="separate"/>
            </w:r>
            <w:r w:rsidR="00C5551D">
              <w:rPr>
                <w:noProof/>
                <w:webHidden/>
              </w:rPr>
              <w:t>5</w:t>
            </w:r>
            <w:r w:rsidR="00C5551D">
              <w:rPr>
                <w:noProof/>
                <w:webHidden/>
              </w:rPr>
              <w:fldChar w:fldCharType="end"/>
            </w:r>
          </w:hyperlink>
        </w:p>
        <w:p w14:paraId="1BB3CC69" w14:textId="44A3BA4B" w:rsidR="00C5551D" w:rsidRDefault="00426BA4">
          <w:pPr>
            <w:pStyle w:val="TOC2"/>
            <w:tabs>
              <w:tab w:val="right" w:leader="dot" w:pos="8296"/>
            </w:tabs>
            <w:rPr>
              <w:noProof/>
            </w:rPr>
          </w:pPr>
          <w:hyperlink w:anchor="_Toc45467179" w:history="1">
            <w:r w:rsidR="00C5551D" w:rsidRPr="008B7801">
              <w:rPr>
                <w:rStyle w:val="ac"/>
                <w:noProof/>
              </w:rPr>
              <w:t>第二节 公司法</w:t>
            </w:r>
            <w:r w:rsidR="00C5551D">
              <w:rPr>
                <w:noProof/>
                <w:webHidden/>
              </w:rPr>
              <w:tab/>
            </w:r>
            <w:r w:rsidR="00C5551D">
              <w:rPr>
                <w:noProof/>
                <w:webHidden/>
              </w:rPr>
              <w:fldChar w:fldCharType="begin"/>
            </w:r>
            <w:r w:rsidR="00C5551D">
              <w:rPr>
                <w:noProof/>
                <w:webHidden/>
              </w:rPr>
              <w:instrText xml:space="preserve"> PAGEREF _Toc45467179 \h </w:instrText>
            </w:r>
            <w:r w:rsidR="00C5551D">
              <w:rPr>
                <w:noProof/>
                <w:webHidden/>
              </w:rPr>
            </w:r>
            <w:r w:rsidR="00C5551D">
              <w:rPr>
                <w:noProof/>
                <w:webHidden/>
              </w:rPr>
              <w:fldChar w:fldCharType="separate"/>
            </w:r>
            <w:r w:rsidR="00C5551D">
              <w:rPr>
                <w:noProof/>
                <w:webHidden/>
              </w:rPr>
              <w:t>7</w:t>
            </w:r>
            <w:r w:rsidR="00C5551D">
              <w:rPr>
                <w:noProof/>
                <w:webHidden/>
              </w:rPr>
              <w:fldChar w:fldCharType="end"/>
            </w:r>
          </w:hyperlink>
        </w:p>
        <w:p w14:paraId="5BB593A3" w14:textId="5577C101" w:rsidR="00C5551D" w:rsidRDefault="00426BA4">
          <w:pPr>
            <w:pStyle w:val="TOC2"/>
            <w:tabs>
              <w:tab w:val="right" w:leader="dot" w:pos="8296"/>
            </w:tabs>
            <w:rPr>
              <w:noProof/>
            </w:rPr>
          </w:pPr>
          <w:hyperlink w:anchor="_Toc45467180" w:history="1">
            <w:r w:rsidR="00C5551D" w:rsidRPr="008B7801">
              <w:rPr>
                <w:rStyle w:val="ac"/>
                <w:noProof/>
              </w:rPr>
              <w:t>第三节 合伙企业法</w:t>
            </w:r>
            <w:r w:rsidR="00C5551D">
              <w:rPr>
                <w:noProof/>
                <w:webHidden/>
              </w:rPr>
              <w:tab/>
            </w:r>
            <w:r w:rsidR="00C5551D">
              <w:rPr>
                <w:noProof/>
                <w:webHidden/>
              </w:rPr>
              <w:fldChar w:fldCharType="begin"/>
            </w:r>
            <w:r w:rsidR="00C5551D">
              <w:rPr>
                <w:noProof/>
                <w:webHidden/>
              </w:rPr>
              <w:instrText xml:space="preserve"> PAGEREF _Toc45467180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FEDB698" w14:textId="79B173D0" w:rsidR="00C5551D" w:rsidRDefault="00426BA4">
          <w:pPr>
            <w:pStyle w:val="TOC2"/>
            <w:tabs>
              <w:tab w:val="right" w:leader="dot" w:pos="8296"/>
            </w:tabs>
            <w:rPr>
              <w:noProof/>
            </w:rPr>
          </w:pPr>
          <w:hyperlink w:anchor="_Toc45467181" w:history="1">
            <w:r w:rsidR="00C5551D" w:rsidRPr="008B7801">
              <w:rPr>
                <w:rStyle w:val="ac"/>
                <w:noProof/>
              </w:rPr>
              <w:t>第四节 证券法</w:t>
            </w:r>
            <w:r w:rsidR="00C5551D">
              <w:rPr>
                <w:noProof/>
                <w:webHidden/>
              </w:rPr>
              <w:tab/>
            </w:r>
            <w:r w:rsidR="00C5551D">
              <w:rPr>
                <w:noProof/>
                <w:webHidden/>
              </w:rPr>
              <w:fldChar w:fldCharType="begin"/>
            </w:r>
            <w:r w:rsidR="00C5551D">
              <w:rPr>
                <w:noProof/>
                <w:webHidden/>
              </w:rPr>
              <w:instrText xml:space="preserve"> PAGEREF _Toc45467181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3D82D204" w14:textId="7C54CC82" w:rsidR="00C5551D" w:rsidRDefault="00426BA4">
          <w:pPr>
            <w:pStyle w:val="TOC2"/>
            <w:tabs>
              <w:tab w:val="right" w:leader="dot" w:pos="8296"/>
            </w:tabs>
            <w:rPr>
              <w:noProof/>
            </w:rPr>
          </w:pPr>
          <w:hyperlink w:anchor="_Toc45467182" w:history="1">
            <w:r w:rsidR="00C5551D" w:rsidRPr="008B7801">
              <w:rPr>
                <w:rStyle w:val="ac"/>
                <w:noProof/>
              </w:rPr>
              <w:t>第五节 证券投资基金法</w:t>
            </w:r>
            <w:r w:rsidR="00C5551D">
              <w:rPr>
                <w:noProof/>
                <w:webHidden/>
              </w:rPr>
              <w:tab/>
            </w:r>
            <w:r w:rsidR="00C5551D">
              <w:rPr>
                <w:noProof/>
                <w:webHidden/>
              </w:rPr>
              <w:fldChar w:fldCharType="begin"/>
            </w:r>
            <w:r w:rsidR="00C5551D">
              <w:rPr>
                <w:noProof/>
                <w:webHidden/>
              </w:rPr>
              <w:instrText xml:space="preserve"> PAGEREF _Toc45467182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5EBFB366" w14:textId="518B80B8" w:rsidR="00C5551D" w:rsidRDefault="00426BA4">
          <w:pPr>
            <w:pStyle w:val="TOC2"/>
            <w:tabs>
              <w:tab w:val="right" w:leader="dot" w:pos="8296"/>
            </w:tabs>
            <w:rPr>
              <w:noProof/>
            </w:rPr>
          </w:pPr>
          <w:hyperlink w:anchor="_Toc45467183" w:history="1">
            <w:r w:rsidR="00C5551D" w:rsidRPr="008B7801">
              <w:rPr>
                <w:rStyle w:val="ac"/>
                <w:noProof/>
              </w:rPr>
              <w:t>第六节 期货交易管理条例</w:t>
            </w:r>
            <w:r w:rsidR="00C5551D">
              <w:rPr>
                <w:noProof/>
                <w:webHidden/>
              </w:rPr>
              <w:tab/>
            </w:r>
            <w:r w:rsidR="00C5551D">
              <w:rPr>
                <w:noProof/>
                <w:webHidden/>
              </w:rPr>
              <w:fldChar w:fldCharType="begin"/>
            </w:r>
            <w:r w:rsidR="00C5551D">
              <w:rPr>
                <w:noProof/>
                <w:webHidden/>
              </w:rPr>
              <w:instrText xml:space="preserve"> PAGEREF _Toc45467183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7B5248FC" w14:textId="5978E708" w:rsidR="00C5551D" w:rsidRDefault="00426BA4">
          <w:pPr>
            <w:pStyle w:val="TOC2"/>
            <w:tabs>
              <w:tab w:val="right" w:leader="dot" w:pos="8296"/>
            </w:tabs>
            <w:rPr>
              <w:noProof/>
            </w:rPr>
          </w:pPr>
          <w:hyperlink w:anchor="_Toc45467184" w:history="1">
            <w:r w:rsidR="00C5551D" w:rsidRPr="008B7801">
              <w:rPr>
                <w:rStyle w:val="ac"/>
                <w:noProof/>
              </w:rPr>
              <w:t>第七节 证券公司监督管理条例</w:t>
            </w:r>
            <w:r w:rsidR="00C5551D">
              <w:rPr>
                <w:noProof/>
                <w:webHidden/>
              </w:rPr>
              <w:tab/>
            </w:r>
            <w:r w:rsidR="00C5551D">
              <w:rPr>
                <w:noProof/>
                <w:webHidden/>
              </w:rPr>
              <w:fldChar w:fldCharType="begin"/>
            </w:r>
            <w:r w:rsidR="00C5551D">
              <w:rPr>
                <w:noProof/>
                <w:webHidden/>
              </w:rPr>
              <w:instrText xml:space="preserve"> PAGEREF _Toc45467184 \h </w:instrText>
            </w:r>
            <w:r w:rsidR="00C5551D">
              <w:rPr>
                <w:noProof/>
                <w:webHidden/>
              </w:rPr>
            </w:r>
            <w:r w:rsidR="00C5551D">
              <w:rPr>
                <w:noProof/>
                <w:webHidden/>
              </w:rPr>
              <w:fldChar w:fldCharType="separate"/>
            </w:r>
            <w:r w:rsidR="00C5551D">
              <w:rPr>
                <w:noProof/>
                <w:webHidden/>
              </w:rPr>
              <w:t>9</w:t>
            </w:r>
            <w:r w:rsidR="00C5551D">
              <w:rPr>
                <w:noProof/>
                <w:webHidden/>
              </w:rPr>
              <w:fldChar w:fldCharType="end"/>
            </w:r>
          </w:hyperlink>
        </w:p>
        <w:p w14:paraId="1EC6F232" w14:textId="3C6E5F68" w:rsidR="00C5551D" w:rsidRDefault="00426BA4">
          <w:pPr>
            <w:pStyle w:val="TOC1"/>
            <w:tabs>
              <w:tab w:val="right" w:leader="dot" w:pos="8296"/>
            </w:tabs>
            <w:rPr>
              <w:noProof/>
            </w:rPr>
          </w:pPr>
          <w:hyperlink w:anchor="_Toc45467185" w:history="1">
            <w:r w:rsidR="00C5551D" w:rsidRPr="008B7801">
              <w:rPr>
                <w:rStyle w:val="ac"/>
                <w:noProof/>
              </w:rPr>
              <w:t>附件和链接</w:t>
            </w:r>
            <w:r w:rsidR="00C5551D">
              <w:rPr>
                <w:noProof/>
                <w:webHidden/>
              </w:rPr>
              <w:tab/>
            </w:r>
            <w:r w:rsidR="00C5551D">
              <w:rPr>
                <w:noProof/>
                <w:webHidden/>
              </w:rPr>
              <w:fldChar w:fldCharType="begin"/>
            </w:r>
            <w:r w:rsidR="00C5551D">
              <w:rPr>
                <w:noProof/>
                <w:webHidden/>
              </w:rPr>
              <w:instrText xml:space="preserve"> PAGEREF _Toc45467185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51462B60" w14:textId="5F5C7BA6" w:rsidR="00C5551D" w:rsidRDefault="00426BA4">
          <w:pPr>
            <w:pStyle w:val="TOC2"/>
            <w:tabs>
              <w:tab w:val="right" w:leader="dot" w:pos="8296"/>
            </w:tabs>
            <w:rPr>
              <w:noProof/>
            </w:rPr>
          </w:pPr>
          <w:hyperlink w:anchor="_Toc45467186" w:history="1">
            <w:r w:rsidR="00C5551D" w:rsidRPr="008B7801">
              <w:rPr>
                <w:rStyle w:val="ac"/>
                <w:noProof/>
              </w:rPr>
              <w:t>学习视频链接</w:t>
            </w:r>
            <w:r w:rsidR="00C5551D">
              <w:rPr>
                <w:noProof/>
                <w:webHidden/>
              </w:rPr>
              <w:tab/>
            </w:r>
            <w:r w:rsidR="00C5551D">
              <w:rPr>
                <w:noProof/>
                <w:webHidden/>
              </w:rPr>
              <w:fldChar w:fldCharType="begin"/>
            </w:r>
            <w:r w:rsidR="00C5551D">
              <w:rPr>
                <w:noProof/>
                <w:webHidden/>
              </w:rPr>
              <w:instrText xml:space="preserve"> PAGEREF _Toc45467186 \h </w:instrText>
            </w:r>
            <w:r w:rsidR="00C5551D">
              <w:rPr>
                <w:noProof/>
                <w:webHidden/>
              </w:rPr>
            </w:r>
            <w:r w:rsidR="00C5551D">
              <w:rPr>
                <w:noProof/>
                <w:webHidden/>
              </w:rPr>
              <w:fldChar w:fldCharType="separate"/>
            </w:r>
            <w:r w:rsidR="00C5551D">
              <w:rPr>
                <w:noProof/>
                <w:webHidden/>
              </w:rPr>
              <w:t>10</w:t>
            </w:r>
            <w:r w:rsidR="00C5551D">
              <w:rPr>
                <w:noProof/>
                <w:webHidden/>
              </w:rPr>
              <w:fldChar w:fldCharType="end"/>
            </w:r>
          </w:hyperlink>
        </w:p>
        <w:p w14:paraId="64FD1671" w14:textId="0BFAD918"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5467171"/>
      <w:r>
        <w:rPr>
          <w:rFonts w:hint="eastAsia"/>
        </w:rPr>
        <w:lastRenderedPageBreak/>
        <w:t>概述</w:t>
      </w:r>
      <w:bookmarkEnd w:id="3"/>
    </w:p>
    <w:p w14:paraId="6EA37499" w14:textId="77777777" w:rsidR="007E174D" w:rsidRDefault="0023786D" w:rsidP="0023786D">
      <w:pPr>
        <w:pStyle w:val="2"/>
      </w:pPr>
      <w:bookmarkStart w:id="4" w:name="_Toc4546717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受众为同样准备此考试的读者。</w:t>
      </w:r>
    </w:p>
    <w:p w14:paraId="7C923008" w14:textId="1F186815" w:rsidR="00225188" w:rsidRDefault="00225188" w:rsidP="00225188">
      <w:pPr>
        <w:pStyle w:val="2"/>
      </w:pPr>
      <w:r>
        <w:rPr>
          <w:rFonts w:hint="eastAsia"/>
        </w:rPr>
        <w:t>施工进度</w:t>
      </w:r>
    </w:p>
    <w:p w14:paraId="065DB21E" w14:textId="77777777" w:rsidR="00225188" w:rsidRDefault="00225188">
      <w:pPr>
        <w:widowControl/>
        <w:jc w:val="left"/>
        <w:rPr>
          <w:rFonts w:hint="eastAsia"/>
        </w:rPr>
      </w:pPr>
    </w:p>
    <w:p w14:paraId="69D57ACB" w14:textId="77777777" w:rsidR="00E2153B" w:rsidRDefault="00E2153B" w:rsidP="00E2153B">
      <w:pPr>
        <w:pStyle w:val="2"/>
      </w:pPr>
      <w:bookmarkStart w:id="5" w:name="_Toc45467173"/>
      <w:r>
        <w:t>图例、规范，和指南</w:t>
      </w:r>
      <w:bookmarkEnd w:id="5"/>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6" w:name="_Toc45467174"/>
      <w:r>
        <w:t>注意</w:t>
      </w:r>
      <w:r>
        <w:rPr>
          <w:rFonts w:hint="eastAsia"/>
        </w:rPr>
        <w:t>事项</w:t>
      </w:r>
      <w:bookmarkEnd w:id="6"/>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手残</w:t>
      </w:r>
      <w:r>
        <w:t>造成的键盘输入错位：制度-&gt;致富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7" w:name="_Toc45467175"/>
      <w:r>
        <w:rPr>
          <w:rFonts w:hint="eastAsia"/>
        </w:rPr>
        <w:t>沟通合作</w:t>
      </w:r>
      <w:bookmarkEnd w:id="7"/>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1" w:history="1">
        <w:r w:rsidRPr="005D4B3A">
          <w:rPr>
            <w:rStyle w:val="ac"/>
          </w:rPr>
          <w:t>zongzhe_chen@sina.com</w:t>
        </w:r>
      </w:hyperlink>
      <w:r w:rsidR="00E232A0">
        <w:br w:type="page"/>
      </w:r>
    </w:p>
    <w:p w14:paraId="6779FBB1" w14:textId="77777777" w:rsidR="00B3799A" w:rsidRDefault="00C42405" w:rsidP="00C42405">
      <w:pPr>
        <w:pStyle w:val="1"/>
      </w:pPr>
      <w:bookmarkStart w:id="8" w:name="_Toc45467176"/>
      <w:r>
        <w:rPr>
          <w:rFonts w:hint="eastAsia"/>
        </w:rPr>
        <w:lastRenderedPageBreak/>
        <w:t>章节概述与分数分布</w:t>
      </w:r>
      <w:bookmarkEnd w:id="8"/>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9" w:name="_Toc45467177"/>
      <w:r>
        <w:rPr>
          <w:rFonts w:hint="eastAsia"/>
        </w:rPr>
        <w:lastRenderedPageBreak/>
        <w:t xml:space="preserve">第一章 </w:t>
      </w:r>
      <w:r w:rsidR="00A959A1" w:rsidRPr="00A959A1">
        <w:rPr>
          <w:rFonts w:hint="eastAsia"/>
        </w:rPr>
        <w:t>证券市场的法律法规体系</w:t>
      </w:r>
      <w:bookmarkEnd w:id="9"/>
    </w:p>
    <w:p w14:paraId="5C046D2F" w14:textId="254EB8EC" w:rsidR="00601071" w:rsidRDefault="00601071" w:rsidP="009B4468">
      <w:pPr>
        <w:pStyle w:val="2"/>
      </w:pPr>
      <w:bookmarkStart w:id="10" w:name="_Toc45467178"/>
      <w:r>
        <w:t xml:space="preserve">第一节 </w:t>
      </w:r>
      <w:r w:rsidR="00A959A1" w:rsidRPr="00A959A1">
        <w:rPr>
          <w:rFonts w:hint="eastAsia"/>
        </w:rPr>
        <w:t>证券市场的法律法规体系</w:t>
      </w:r>
      <w:bookmarkEnd w:id="10"/>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r>
        <w:rPr>
          <w:rFonts w:hint="eastAsia"/>
        </w:rPr>
        <w:t>按</w:t>
      </w:r>
      <w:r w:rsidRPr="00280AE9">
        <w:rPr>
          <w:rStyle w:val="a5"/>
          <w:rFonts w:hint="eastAsia"/>
        </w:rPr>
        <w:t>依据部门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第一性法律关系（主法律关系）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1" w:name="_Hlk45459663"/>
      <w:r>
        <w:t>证券市场法律法规体系的构成</w:t>
      </w:r>
      <w:bookmarkEnd w:id="11"/>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证券公司和证券投资基金管理公司合规</w:t>
      </w:r>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：部规我管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中国证券业协会会员管理办法、证券公司合规管理实施指引、证券公司柜台交易业务规范、证券公司另类投资子公司管理规范、证券公司私募投资基金子公司管理规范、发布证券研究报告执业规范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2" w:name="_Toc45467179"/>
      <w:r w:rsidRPr="00FC0614">
        <w:t>第二节 公司法</w:t>
      </w:r>
      <w:bookmarkEnd w:id="12"/>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r>
              <w:t>无人数限制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《公司法》和公司章程规定对外提供担保等事项必须经股东大会作出决议的，董事会应当及时召集股东大会会议，由股东大会就上述事项进行表决。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r>
        <w:rPr>
          <w:rFonts w:hint="eastAsia"/>
        </w:rPr>
        <w:t>作出决议，并经出席会议的股东所持表决权的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rPr>
          <w:rFonts w:hint="eastAsia"/>
        </w:rPr>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rPr>
          <w:rFonts w:hint="eastAsia"/>
        </w:rPr>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r>
        <w:rPr>
          <w:rFonts w:hint="eastAsia"/>
        </w:rPr>
        <w:t>：</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rPr>
          <w:rFonts w:hint="eastAsia"/>
        </w:rPr>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r>
        <w:rPr>
          <w:rFonts w:hint="eastAsia"/>
        </w:rPr>
        <w:t>作出决议，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r>
        <w:rPr>
          <w:rFonts w:hint="eastAsia"/>
        </w:rPr>
        <w:t>作出决议，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r>
        <w:rPr>
          <w:rFonts w:hint="eastAsia"/>
        </w:rPr>
        <w:t>作出决议，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rPr>
          <w:rFonts w:hint="eastAsia"/>
        </w:rPr>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rPr>
          <w:rFonts w:hint="eastAsia"/>
        </w:rPr>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rPr>
          <w:rFonts w:hint="eastAsia"/>
        </w:rPr>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rPr>
          <w:rFonts w:hint="eastAsia"/>
        </w:rPr>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rPr>
          <w:rFonts w:hint="eastAsia"/>
        </w:rPr>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w:t>
      </w:r>
      <w:r>
        <w:rPr>
          <w:rFonts w:hint="eastAsia"/>
        </w:rPr>
        <w:t>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w:t>
      </w:r>
      <w:r>
        <w:rPr>
          <w:rFonts w:hint="eastAsia"/>
        </w:rPr>
        <w:t>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w:t>
      </w:r>
      <w:r>
        <w:rPr>
          <w:rFonts w:hint="eastAsia"/>
        </w:rPr>
        <w:t>受让人根据前款规定承担责任后，可以向该未履行或未全面履行出资义务的股东追偿。但是，当事人另有约定的除外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rPr>
          <w:rFonts w:hint="eastAsia"/>
        </w:rPr>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rPr>
          <w:rFonts w:hint="eastAsia"/>
        </w:rPr>
      </w:pPr>
      <w:r>
        <w:t>自股东会会议决议通过之</w:t>
      </w:r>
      <w:r>
        <w:rPr>
          <w:rFonts w:hint="eastAsia"/>
        </w:rPr>
        <w:t>日起</w:t>
      </w:r>
      <w:r w:rsidRPr="003F413F">
        <w:rPr>
          <w:rStyle w:val="a5"/>
        </w:rPr>
        <w:t>60日</w:t>
      </w:r>
      <w:r>
        <w:t>内，股东与公</w:t>
      </w:r>
      <w:r>
        <w:rPr>
          <w:rFonts w:hint="eastAsia"/>
        </w:rPr>
        <w:t>司不能达成股权收购协议的，股东可以自股东会议决议通过之日起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rPr>
          <w:rFonts w:hint="eastAsia"/>
        </w:rPr>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w:t>
      </w:r>
      <w:r w:rsidRPr="009F1EBF">
        <w:rPr>
          <w:rStyle w:val="ab"/>
        </w:rPr>
        <w:t>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rPr>
          <w:rFonts w:hint="eastAsia"/>
        </w:rPr>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rPr>
          <w:rFonts w:hint="eastAsia"/>
        </w:rPr>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rPr>
          <w:rFonts w:hint="eastAsia"/>
        </w:rPr>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rPr>
          <w:rFonts w:hint="eastAsia"/>
        </w:rPr>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rPr>
          <w:rFonts w:hint="eastAsia"/>
        </w:rPr>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增加或者减少注册资本作</w:t>
      </w:r>
      <w:r>
        <w:rPr>
          <w:rFonts w:hint="eastAsia"/>
        </w:rPr>
        <w:t>出决议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r>
        <w:rPr>
          <w:rFonts w:hint="eastAsia"/>
        </w:rPr>
        <w:t>作出决议，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公司形式作出决议；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rPr>
          <w:rFonts w:hint="eastAsia"/>
        </w:rPr>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rPr>
          <w:rFonts w:hint="eastAsia"/>
        </w:rPr>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w:t>
      </w:r>
      <w:r>
        <w:rPr>
          <w:rFonts w:hint="eastAsia"/>
        </w:rPr>
        <w:t>弥补</w:t>
      </w:r>
      <w:r>
        <w:rPr>
          <w:rFonts w:hint="eastAsia"/>
        </w:rPr>
        <w:t>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127F74">
      <w:pPr>
        <w:pStyle w:val="ad"/>
        <w:widowControl/>
        <w:numPr>
          <w:ilvl w:val="0"/>
          <w:numId w:val="31"/>
        </w:numPr>
        <w:ind w:firstLineChars="0"/>
        <w:jc w:val="left"/>
      </w:pPr>
      <w:r>
        <w:rPr>
          <w:rFonts w:hint="eastAsia"/>
        </w:rPr>
        <w:t>决定</w:t>
      </w:r>
      <w:r>
        <w:rPr>
          <w:rFonts w:hint="eastAsia"/>
        </w:rPr>
        <w:t>聘任</w:t>
      </w:r>
      <w:r>
        <w:rPr>
          <w:rFonts w:hint="eastAsia"/>
        </w:rPr>
        <w:t>或者解聘</w:t>
      </w:r>
      <w:r w:rsidRPr="006032D7">
        <w:rPr>
          <w:rStyle w:val="a5"/>
          <w:rFonts w:hint="eastAsia"/>
        </w:rPr>
        <w:t>公司经理</w:t>
      </w:r>
      <w:r>
        <w:rPr>
          <w:rFonts w:hint="eastAsia"/>
        </w:rPr>
        <w:t>及其报酬</w:t>
      </w:r>
      <w:r>
        <w:rPr>
          <w:rFonts w:hint="eastAsia"/>
        </w:rPr>
        <w:t>事项</w:t>
      </w:r>
      <w:r>
        <w:rPr>
          <w:rFonts w:hint="eastAsia"/>
        </w:rPr>
        <w:t>，并根据经理的</w:t>
      </w:r>
      <w:r>
        <w:rPr>
          <w:rFonts w:hint="eastAsia"/>
        </w:rPr>
        <w:t>提名决定</w:t>
      </w:r>
      <w:r>
        <w:rPr>
          <w:rFonts w:hint="eastAsia"/>
        </w:rPr>
        <w:t>聘任或者解聘公司副经理、财务负责人及其报酬事项</w:t>
      </w:r>
      <w:r>
        <w:rPr>
          <w:rFonts w:hint="eastAsia"/>
        </w:rPr>
        <w:t>；</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rPr>
          <w:rFonts w:hint="eastAsia"/>
        </w:rPr>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rPr>
          <w:rFonts w:hint="eastAsia"/>
        </w:rPr>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rPr>
          <w:rFonts w:hint="eastAsia"/>
        </w:rPr>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rPr>
          <w:rFonts w:hint="eastAsia"/>
        </w:rPr>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rPr>
          <w:rFonts w:hint="eastAsia"/>
        </w:rPr>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rPr>
          <w:rFonts w:hint="eastAsia"/>
        </w:rPr>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rPr>
          <w:rFonts w:hint="eastAsia"/>
        </w:rPr>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公司发行新股，股东大会应对下列事项作出决议·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rPr>
          <w:rFonts w:hint="eastAsia"/>
        </w:rPr>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rPr>
          <w:rFonts w:hint="eastAsia"/>
        </w:rPr>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40A12DC9" w14:textId="0589710D" w:rsidR="00935D57" w:rsidRDefault="00FC5332" w:rsidP="00EF7B6F">
      <w:pPr>
        <w:pStyle w:val="3"/>
      </w:pPr>
      <w:r>
        <w:rPr>
          <w:rFonts w:hint="eastAsia"/>
        </w:rPr>
        <w:t>考点1</w:t>
      </w:r>
      <w:r>
        <w:t>2</w:t>
      </w:r>
      <w:r>
        <w:rPr>
          <w:rFonts w:hint="eastAsia"/>
        </w:rPr>
        <w:t>：股份有限公司股份转让的相关规定</w:t>
      </w:r>
    </w:p>
    <w:p w14:paraId="04C2B7C6" w14:textId="2CA71B12" w:rsidR="00EF7B6F" w:rsidRPr="0051285F" w:rsidRDefault="00402B04">
      <w:pPr>
        <w:widowControl/>
        <w:jc w:val="left"/>
        <w:rPr>
          <w:rStyle w:val="ab"/>
        </w:rPr>
      </w:pPr>
      <w:r w:rsidRPr="0051285F">
        <w:rPr>
          <w:rStyle w:val="ab"/>
          <w:rFonts w:hint="eastAsia"/>
        </w:rPr>
        <w:t>记名股票的转让</w:t>
      </w:r>
    </w:p>
    <w:p w14:paraId="1218FF2B" w14:textId="4530682B" w:rsidR="00402B04" w:rsidRDefault="00402B04" w:rsidP="0051285F">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w:t>
      </w:r>
      <w:r>
        <w:rPr>
          <w:rFonts w:hint="eastAsia"/>
        </w:rPr>
        <w:t>；</w:t>
      </w:r>
      <w:r>
        <w:rPr>
          <w:rFonts w:hint="eastAsia"/>
        </w:rPr>
        <w:t>转让后由公司将受让人的姓名或者名称</w:t>
      </w:r>
      <w:r>
        <w:rPr>
          <w:rFonts w:hint="eastAsia"/>
        </w:rPr>
        <w:t>及住</w:t>
      </w:r>
      <w:r>
        <w:rPr>
          <w:rFonts w:hint="eastAsia"/>
        </w:rPr>
        <w:t>所记载于股东名册。</w:t>
      </w:r>
    </w:p>
    <w:p w14:paraId="21C64221" w14:textId="54BC9BAF" w:rsidR="00402B04" w:rsidRDefault="00402B04" w:rsidP="0051285F">
      <w:pPr>
        <w:pStyle w:val="ad"/>
        <w:widowControl/>
        <w:numPr>
          <w:ilvl w:val="0"/>
          <w:numId w:val="38"/>
        </w:numPr>
        <w:ind w:firstLineChars="0"/>
        <w:jc w:val="left"/>
        <w:rPr>
          <w:rFonts w:hint="eastAsia"/>
        </w:rPr>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1D555E48" w14:textId="722DF56E" w:rsidR="00935D57" w:rsidRDefault="00935D57">
      <w:pPr>
        <w:widowControl/>
        <w:jc w:val="left"/>
      </w:pPr>
    </w:p>
    <w:p w14:paraId="682D71EC" w14:textId="32C13FD4" w:rsidR="00935D57" w:rsidRPr="00222CC2" w:rsidRDefault="00222CC2">
      <w:pPr>
        <w:widowControl/>
        <w:jc w:val="left"/>
        <w:rPr>
          <w:rStyle w:val="ab"/>
        </w:rPr>
      </w:pPr>
      <w:r w:rsidRPr="00222CC2">
        <w:rPr>
          <w:rStyle w:val="ab"/>
        </w:rPr>
        <w:t>无记名股票的转让</w:t>
      </w:r>
    </w:p>
    <w:p w14:paraId="176F451B" w14:textId="0528F7F9" w:rsidR="00222CC2" w:rsidRDefault="00222CC2" w:rsidP="00222CC2">
      <w:pPr>
        <w:pStyle w:val="ad"/>
        <w:widowControl/>
        <w:numPr>
          <w:ilvl w:val="0"/>
          <w:numId w:val="39"/>
        </w:numPr>
        <w:ind w:firstLineChars="0"/>
        <w:jc w:val="left"/>
      </w:pPr>
      <w:r>
        <w:rPr>
          <w:rFonts w:hint="eastAsia"/>
        </w:rPr>
        <w:t>由股东将该股票交付给受让人后</w:t>
      </w:r>
      <w:r w:rsidR="003B1191" w:rsidRPr="003B1191">
        <w:rPr>
          <w:rStyle w:val="a5"/>
          <w:rFonts w:hint="eastAsia"/>
        </w:rPr>
        <w:t>立</w:t>
      </w:r>
      <w:r w:rsidRPr="003B1191">
        <w:rPr>
          <w:rStyle w:val="a5"/>
          <w:rFonts w:hint="eastAsia"/>
        </w:rPr>
        <w:t>即发生转让的效力</w:t>
      </w:r>
      <w:r>
        <w:rPr>
          <w:rFonts w:hint="eastAsia"/>
        </w:rPr>
        <w:t>。</w:t>
      </w:r>
    </w:p>
    <w:p w14:paraId="7311DAFC" w14:textId="76F8532C" w:rsidR="00222CC2" w:rsidRDefault="00222CC2" w:rsidP="00222CC2">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3ABA81DB" w14:textId="27FA3AED" w:rsidR="00222CC2" w:rsidRDefault="00222CC2" w:rsidP="00222CC2">
      <w:pPr>
        <w:pStyle w:val="ad"/>
        <w:widowControl/>
        <w:numPr>
          <w:ilvl w:val="0"/>
          <w:numId w:val="39"/>
        </w:numPr>
        <w:ind w:firstLineChars="0"/>
        <w:jc w:val="left"/>
        <w:rPr>
          <w:rFonts w:hint="eastAsia"/>
        </w:rPr>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0331E380" w14:textId="09FA79B6" w:rsidR="00274E69" w:rsidRDefault="00274E69" w:rsidP="00274E69">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00D96CF1" w:rsidRPr="00D96CF1">
        <w:rPr>
          <w:rStyle w:val="a5"/>
          <w:rFonts w:hint="eastAsia"/>
        </w:rPr>
        <w:t>1</w:t>
      </w:r>
      <w:r w:rsidRPr="00D96CF1">
        <w:rPr>
          <w:rStyle w:val="a5"/>
        </w:rPr>
        <w:t>年内</w:t>
      </w:r>
      <w:r>
        <w:t>不得</w:t>
      </w:r>
      <w:r w:rsidR="00D96CF1">
        <w:rPr>
          <w:rFonts w:hint="eastAsia"/>
        </w:rPr>
        <w:t>转让；</w:t>
      </w:r>
    </w:p>
    <w:p w14:paraId="77060D15" w14:textId="4E555F20" w:rsidR="00935D57" w:rsidRDefault="00274E69" w:rsidP="00274E69">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2FA9EEF3" w14:textId="681FD21C" w:rsidR="00935D57" w:rsidRDefault="00935D57">
      <w:pPr>
        <w:widowControl/>
        <w:jc w:val="left"/>
      </w:pPr>
    </w:p>
    <w:p w14:paraId="27CC6B84" w14:textId="346464FC" w:rsidR="00D96CF1" w:rsidRPr="00D96CF1" w:rsidRDefault="00D96CF1">
      <w:pPr>
        <w:widowControl/>
        <w:jc w:val="left"/>
        <w:rPr>
          <w:rStyle w:val="ab"/>
        </w:rPr>
      </w:pPr>
      <w:r w:rsidRPr="00D96CF1">
        <w:rPr>
          <w:rStyle w:val="ab"/>
        </w:rPr>
        <w:lastRenderedPageBreak/>
        <w:t>公司</w:t>
      </w:r>
      <w:r w:rsidRPr="00D96CF1">
        <w:rPr>
          <w:rStyle w:val="ab"/>
          <w:rFonts w:hint="eastAsia"/>
        </w:rPr>
        <w:t>不得回购本公司股份，除了以下情形</w:t>
      </w:r>
    </w:p>
    <w:p w14:paraId="5C7B88B5" w14:textId="2C4532BF" w:rsidR="00D96CF1" w:rsidRDefault="00D96CF1" w:rsidP="00D96CF1">
      <w:pPr>
        <w:pStyle w:val="ad"/>
        <w:widowControl/>
        <w:numPr>
          <w:ilvl w:val="0"/>
          <w:numId w:val="40"/>
        </w:numPr>
        <w:ind w:firstLineChars="0"/>
        <w:jc w:val="left"/>
      </w:pPr>
      <w:r w:rsidRPr="00D96CF1">
        <w:rPr>
          <w:rStyle w:val="a5"/>
          <w:rFonts w:hint="eastAsia"/>
        </w:rPr>
        <w:t>减少</w:t>
      </w:r>
      <w:r>
        <w:rPr>
          <w:rFonts w:hint="eastAsia"/>
        </w:rPr>
        <w:t>公司注册资本</w:t>
      </w:r>
      <w:r>
        <w:rPr>
          <w:rFonts w:hint="eastAsia"/>
        </w:rPr>
        <w:t>；</w:t>
      </w:r>
    </w:p>
    <w:p w14:paraId="0A3879A6" w14:textId="2889255C" w:rsidR="00D96CF1" w:rsidRDefault="00D96CF1" w:rsidP="00D96CF1">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339F8C61" w14:textId="77777777" w:rsidR="00D96CF1" w:rsidRDefault="00D96CF1" w:rsidP="00D96CF1">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487E74A8" w14:textId="7900BF40" w:rsidR="00D96CF1" w:rsidRDefault="00D96CF1" w:rsidP="00D96CF1">
      <w:pPr>
        <w:pStyle w:val="ad"/>
        <w:widowControl/>
        <w:numPr>
          <w:ilvl w:val="0"/>
          <w:numId w:val="40"/>
        </w:numPr>
        <w:ind w:firstLineChars="0"/>
        <w:jc w:val="left"/>
      </w:pPr>
      <w:r>
        <w:rPr>
          <w:rFonts w:hint="eastAsia"/>
        </w:rPr>
        <w:t>股东因对股东大会作出的公司</w:t>
      </w:r>
      <w:r w:rsidRPr="00D96CF1">
        <w:rPr>
          <w:rStyle w:val="a5"/>
          <w:rFonts w:hint="eastAsia"/>
        </w:rPr>
        <w:t>合并、分立决议持异议</w:t>
      </w:r>
      <w:r>
        <w:rPr>
          <w:rFonts w:hint="eastAsia"/>
        </w:rPr>
        <w:t>，要求</w:t>
      </w:r>
      <w:r>
        <w:rPr>
          <w:rFonts w:hint="eastAsia"/>
        </w:rPr>
        <w:t>公司</w:t>
      </w:r>
      <w:r>
        <w:rPr>
          <w:rFonts w:hint="eastAsia"/>
        </w:rPr>
        <w:t>收购其股份；</w:t>
      </w:r>
    </w:p>
    <w:p w14:paraId="364E313D" w14:textId="77777777" w:rsidR="00D96CF1" w:rsidRDefault="00D96CF1" w:rsidP="00D96CF1">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A82DE5C" w14:textId="70C3D3B0" w:rsidR="00D96CF1" w:rsidRDefault="00D96CF1" w:rsidP="00D96CF1">
      <w:pPr>
        <w:pStyle w:val="ad"/>
        <w:widowControl/>
        <w:numPr>
          <w:ilvl w:val="0"/>
          <w:numId w:val="40"/>
        </w:numPr>
        <w:ind w:firstLineChars="0"/>
        <w:jc w:val="left"/>
        <w:rPr>
          <w:rFonts w:hint="eastAsia"/>
        </w:rPr>
      </w:pPr>
      <w:r>
        <w:rPr>
          <w:rFonts w:hint="eastAsia"/>
        </w:rPr>
        <w:t>上市公司为维护公司价值及股东权益所必需。</w:t>
      </w:r>
    </w:p>
    <w:p w14:paraId="39DC4866" w14:textId="0FBFEAEC" w:rsidR="00935D57" w:rsidRDefault="00935D57">
      <w:pPr>
        <w:widowControl/>
        <w:jc w:val="left"/>
      </w:pPr>
    </w:p>
    <w:p w14:paraId="50A41D8D" w14:textId="0FF1FFA7" w:rsidR="00935D57" w:rsidRDefault="00935D57">
      <w:pPr>
        <w:widowControl/>
        <w:jc w:val="left"/>
      </w:pPr>
    </w:p>
    <w:p w14:paraId="51E968D5" w14:textId="66D1C69B" w:rsidR="00935D57" w:rsidRDefault="00935D57">
      <w:pPr>
        <w:widowControl/>
        <w:jc w:val="left"/>
      </w:pPr>
    </w:p>
    <w:p w14:paraId="18BD09CB" w14:textId="3552F590" w:rsidR="00935D57" w:rsidRDefault="00935D57">
      <w:pPr>
        <w:widowControl/>
        <w:jc w:val="left"/>
      </w:pPr>
    </w:p>
    <w:p w14:paraId="4AA357C6" w14:textId="7FC07E37" w:rsidR="00935D57" w:rsidRDefault="00935D57">
      <w:pPr>
        <w:widowControl/>
        <w:jc w:val="left"/>
      </w:pPr>
    </w:p>
    <w:p w14:paraId="16B6EE15" w14:textId="3895E3A8" w:rsidR="00935D57" w:rsidRDefault="00935D57">
      <w:pPr>
        <w:widowControl/>
        <w:jc w:val="left"/>
      </w:pPr>
    </w:p>
    <w:p w14:paraId="694B7DB8" w14:textId="6474BAA4" w:rsidR="00935D57" w:rsidRDefault="00935D57">
      <w:pPr>
        <w:widowControl/>
        <w:jc w:val="left"/>
      </w:pPr>
    </w:p>
    <w:p w14:paraId="6D2902B6" w14:textId="45CEDF18" w:rsidR="00935D57" w:rsidRDefault="00935D57">
      <w:pPr>
        <w:widowControl/>
        <w:jc w:val="left"/>
      </w:pPr>
    </w:p>
    <w:p w14:paraId="2C517303" w14:textId="4FB7EB93" w:rsidR="00935D57" w:rsidRDefault="00935D57">
      <w:pPr>
        <w:widowControl/>
        <w:jc w:val="left"/>
      </w:pPr>
    </w:p>
    <w:p w14:paraId="5DD53C53" w14:textId="79E30461" w:rsidR="00935D57" w:rsidRDefault="00935D57">
      <w:pPr>
        <w:widowControl/>
        <w:jc w:val="left"/>
      </w:pPr>
    </w:p>
    <w:p w14:paraId="152C06F6" w14:textId="31025259" w:rsidR="00935D57" w:rsidRDefault="00935D57">
      <w:pPr>
        <w:widowControl/>
        <w:jc w:val="left"/>
      </w:pPr>
    </w:p>
    <w:p w14:paraId="411DDB9A" w14:textId="7CC23DE8" w:rsidR="00935D57" w:rsidRDefault="00935D57">
      <w:pPr>
        <w:widowControl/>
        <w:jc w:val="left"/>
      </w:pPr>
    </w:p>
    <w:p w14:paraId="42CDF786" w14:textId="77777777" w:rsidR="00935D57" w:rsidRDefault="00935D57">
      <w:pPr>
        <w:widowControl/>
        <w:jc w:val="left"/>
        <w:rPr>
          <w:rFonts w:hint="eastAsia"/>
        </w:rPr>
      </w:pPr>
    </w:p>
    <w:p w14:paraId="2AC857B9" w14:textId="77777777" w:rsidR="009E2EE2" w:rsidRDefault="009E2EE2">
      <w:pPr>
        <w:widowControl/>
        <w:jc w:val="left"/>
        <w:rPr>
          <w:rFonts w:hint="eastAsia"/>
        </w:rPr>
      </w:pPr>
    </w:p>
    <w:p w14:paraId="585F01D6" w14:textId="7AC0A2B4" w:rsidR="004A5FFE" w:rsidRDefault="004A5FFE">
      <w:pPr>
        <w:widowControl/>
        <w:jc w:val="left"/>
      </w:pPr>
    </w:p>
    <w:p w14:paraId="4B2EBD90" w14:textId="2599799A" w:rsidR="004A5FFE" w:rsidRDefault="004A5FFE">
      <w:pPr>
        <w:widowControl/>
        <w:jc w:val="left"/>
      </w:pPr>
    </w:p>
    <w:p w14:paraId="0BDAC797" w14:textId="77777777" w:rsidR="004A5FFE" w:rsidRDefault="004A5FFE">
      <w:pPr>
        <w:widowControl/>
        <w:jc w:val="left"/>
        <w:rPr>
          <w:rFonts w:hint="eastAsia"/>
        </w:rPr>
      </w:pPr>
    </w:p>
    <w:p w14:paraId="5FC7A8ED" w14:textId="77777777" w:rsidR="001F2ABD" w:rsidRDefault="001F2ABD">
      <w:pPr>
        <w:widowControl/>
        <w:jc w:val="left"/>
      </w:pPr>
    </w:p>
    <w:p w14:paraId="6AB6B337" w14:textId="03660906" w:rsidR="001F2ABD" w:rsidRDefault="001F2ABD">
      <w:pPr>
        <w:widowControl/>
        <w:jc w:val="left"/>
      </w:pPr>
    </w:p>
    <w:p w14:paraId="7C74D13D" w14:textId="28ACA2DC" w:rsidR="001F2ABD" w:rsidRDefault="001F2ABD">
      <w:pPr>
        <w:widowControl/>
        <w:jc w:val="left"/>
      </w:pPr>
    </w:p>
    <w:p w14:paraId="01F09E6E" w14:textId="541AC260" w:rsidR="001F2ABD" w:rsidRDefault="001F2ABD">
      <w:pPr>
        <w:widowControl/>
        <w:jc w:val="left"/>
      </w:pPr>
    </w:p>
    <w:p w14:paraId="219FC434" w14:textId="77777777" w:rsidR="001F2ABD" w:rsidRDefault="001F2ABD">
      <w:pPr>
        <w:widowControl/>
        <w:jc w:val="left"/>
      </w:pPr>
    </w:p>
    <w:p w14:paraId="767BD582" w14:textId="48094A35" w:rsidR="00FC0614" w:rsidRDefault="00EF400A" w:rsidP="00B76B3C">
      <w:pPr>
        <w:pStyle w:val="2"/>
      </w:pPr>
      <w:bookmarkStart w:id="13" w:name="_Toc45467180"/>
      <w:r>
        <w:rPr>
          <w:rFonts w:hint="eastAsia"/>
        </w:rPr>
        <w:lastRenderedPageBreak/>
        <w:t>第三节 合伙企业法</w:t>
      </w:r>
      <w:bookmarkEnd w:id="13"/>
    </w:p>
    <w:p w14:paraId="2770AD05" w14:textId="59A2D48C" w:rsidR="00EF400A" w:rsidRDefault="00EF400A" w:rsidP="00B76B3C">
      <w:pPr>
        <w:pStyle w:val="2"/>
      </w:pPr>
      <w:bookmarkStart w:id="14" w:name="_Toc45467181"/>
      <w:r>
        <w:rPr>
          <w:rFonts w:hint="eastAsia"/>
        </w:rPr>
        <w:t>第四节 证券法</w:t>
      </w:r>
      <w:bookmarkEnd w:id="14"/>
    </w:p>
    <w:p w14:paraId="56C0E117" w14:textId="301DDCAE" w:rsidR="00EF400A" w:rsidRDefault="00EF400A" w:rsidP="00B76B3C">
      <w:pPr>
        <w:pStyle w:val="2"/>
      </w:pPr>
      <w:bookmarkStart w:id="15" w:name="_Toc45467182"/>
      <w:r>
        <w:rPr>
          <w:rFonts w:hint="eastAsia"/>
        </w:rPr>
        <w:t>第五节 证券投资基金法</w:t>
      </w:r>
      <w:bookmarkEnd w:id="15"/>
    </w:p>
    <w:p w14:paraId="0D896A4D" w14:textId="70C43541" w:rsidR="00EF400A" w:rsidRDefault="00EF400A" w:rsidP="00B76B3C">
      <w:pPr>
        <w:pStyle w:val="2"/>
      </w:pPr>
      <w:bookmarkStart w:id="16" w:name="_Toc45467183"/>
      <w:r>
        <w:rPr>
          <w:rFonts w:hint="eastAsia"/>
        </w:rPr>
        <w:t>第六节 期货交易管理条例</w:t>
      </w:r>
      <w:bookmarkEnd w:id="16"/>
    </w:p>
    <w:p w14:paraId="323BE32B" w14:textId="12C286C7" w:rsidR="00EF400A" w:rsidRDefault="00EF400A" w:rsidP="00B76B3C">
      <w:pPr>
        <w:pStyle w:val="2"/>
      </w:pPr>
      <w:bookmarkStart w:id="17" w:name="_Toc45467184"/>
      <w:r>
        <w:rPr>
          <w:rFonts w:hint="eastAsia"/>
        </w:rPr>
        <w:t>第七节 证券公司监督管理条例</w:t>
      </w:r>
      <w:bookmarkEnd w:id="17"/>
    </w:p>
    <w:p w14:paraId="65877384" w14:textId="5B5B00FF" w:rsidR="00FC0614" w:rsidRDefault="00FC0614">
      <w:pPr>
        <w:widowControl/>
        <w:jc w:val="left"/>
      </w:pPr>
    </w:p>
    <w:p w14:paraId="4D421A97" w14:textId="77777777" w:rsidR="00FC0614" w:rsidRDefault="00FC0614">
      <w:pPr>
        <w:widowControl/>
        <w:jc w:val="left"/>
      </w:pPr>
    </w:p>
    <w:bookmarkEnd w:id="1"/>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8" w:name="_Toc45467185"/>
      <w:r>
        <w:rPr>
          <w:rFonts w:hint="eastAsia"/>
        </w:rPr>
        <w:lastRenderedPageBreak/>
        <w:t>附件和链接</w:t>
      </w:r>
      <w:bookmarkEnd w:id="18"/>
    </w:p>
    <w:p w14:paraId="5A3A81FB" w14:textId="77777777" w:rsidR="003735A9" w:rsidRDefault="003735A9" w:rsidP="00F14402">
      <w:pPr>
        <w:pStyle w:val="2"/>
      </w:pPr>
      <w:bookmarkStart w:id="19" w:name="_Toc45467186"/>
      <w:r>
        <w:rPr>
          <w:rFonts w:hint="eastAsia"/>
        </w:rPr>
        <w:t>学习视频链接</w:t>
      </w:r>
      <w:bookmarkEnd w:id="19"/>
    </w:p>
    <w:p w14:paraId="11996050" w14:textId="77777777" w:rsidR="00F14402" w:rsidRDefault="008D1964" w:rsidP="003D1D04">
      <w:pPr>
        <w:rPr>
          <w:rStyle w:val="ab"/>
        </w:rPr>
      </w:pPr>
      <w:r>
        <w:rPr>
          <w:rStyle w:val="ab"/>
          <w:rFonts w:hint="eastAsia"/>
        </w:rPr>
        <w:t>乐橙网学习视频</w:t>
      </w:r>
    </w:p>
    <w:p w14:paraId="4DD5C9A7" w14:textId="44FB22BF" w:rsidR="004E3988" w:rsidRPr="00E46DE4" w:rsidRDefault="00426BA4" w:rsidP="00686840">
      <w:hyperlink r:id="rId12"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3"/>
      <w:footerReference w:type="default" r:id="rId14"/>
      <w:footerReference w:type="first" r:id="rId15"/>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E3D8B2" w14:textId="77777777" w:rsidR="00426BA4" w:rsidRDefault="00426BA4" w:rsidP="002D398F">
      <w:r>
        <w:separator/>
      </w:r>
    </w:p>
  </w:endnote>
  <w:endnote w:type="continuationSeparator" w:id="0">
    <w:p w14:paraId="75E24D62" w14:textId="77777777" w:rsidR="00426BA4" w:rsidRDefault="00426BA4"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850AEC" w:rsidRDefault="00850AEC">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r w:rsidR="00426BA4">
      <w:fldChar w:fldCharType="begin"/>
    </w:r>
    <w:r w:rsidR="00426BA4">
      <w:instrText xml:space="preserve"> NUMPAGES  \* Arabic  \* MERGEFORMAT </w:instrText>
    </w:r>
    <w:r w:rsidR="00426BA4">
      <w:fldChar w:fldCharType="separate"/>
    </w:r>
    <w:r>
      <w:rPr>
        <w:noProof/>
      </w:rPr>
      <w:t>103</w:t>
    </w:r>
    <w:r w:rsidR="00426BA4">
      <w:rPr>
        <w:noProof/>
      </w:rPr>
      <w:fldChar w:fldCharType="end"/>
    </w:r>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EndPr/>
    <w:sdtContent>
      <w:sdt>
        <w:sdtPr>
          <w:id w:val="1728636285"/>
          <w:docPartObj>
            <w:docPartGallery w:val="Page Numbers (Top of Page)"/>
            <w:docPartUnique/>
          </w:docPartObj>
        </w:sdtPr>
        <w:sdtEndPr/>
        <w:sdtContent>
          <w:p w14:paraId="105C6A6D" w14:textId="77777777" w:rsidR="00850AEC" w:rsidRDefault="00850AEC">
            <w:pPr>
              <w:pStyle w:val="a8"/>
              <w:jc w:val="center"/>
            </w:pPr>
            <w:r>
              <w:rPr>
                <w:lang w:val="zh-CN"/>
              </w:rPr>
              <w:t xml:space="preserve"> </w:t>
            </w:r>
          </w:p>
        </w:sdtContent>
      </w:sdt>
    </w:sdtContent>
  </w:sdt>
  <w:p w14:paraId="446B9C88" w14:textId="77777777" w:rsidR="00850AEC" w:rsidRDefault="00850AEC">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B60B71" w14:textId="77777777" w:rsidR="00426BA4" w:rsidRDefault="00426BA4" w:rsidP="002D398F">
      <w:r>
        <w:separator/>
      </w:r>
    </w:p>
  </w:footnote>
  <w:footnote w:type="continuationSeparator" w:id="0">
    <w:p w14:paraId="37F4B989" w14:textId="77777777" w:rsidR="00426BA4" w:rsidRDefault="00426BA4"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5C069047" w:rsidR="00850AEC" w:rsidRDefault="00850AEC">
    <w:pPr>
      <w:pStyle w:val="a6"/>
    </w:pPr>
    <w:r w:rsidRPr="0004727E">
      <w:rPr>
        <w:rFonts w:hint="eastAsia"/>
      </w:rPr>
      <w:t>证券市场基本法律法规</w:t>
    </w:r>
    <w:r>
      <w:ptab w:relativeTo="margin" w:alignment="center" w:leader="none"/>
    </w:r>
    <w:r w:rsidR="00426BA4">
      <w:fldChar w:fldCharType="begin"/>
    </w:r>
    <w:r w:rsidR="00426BA4">
      <w:instrText xml:space="preserve"> STYLEREF  "</w:instrText>
    </w:r>
    <w:r w:rsidR="00426BA4">
      <w:instrText>标题</w:instrText>
    </w:r>
    <w:r w:rsidR="00426BA4">
      <w:instrText xml:space="preserve"> 1,</w:instrText>
    </w:r>
    <w:r w:rsidR="00426BA4">
      <w:instrText>标题</w:instrText>
    </w:r>
    <w:r w:rsidR="00426BA4">
      <w:instrText xml:space="preserve"> 1 </w:instrText>
    </w:r>
    <w:r w:rsidR="00426BA4">
      <w:instrText>章节</w:instrText>
    </w:r>
    <w:r w:rsidR="00426BA4">
      <w:instrText xml:space="preserve">"  \* MERGEFORMAT </w:instrText>
    </w:r>
    <w:r w:rsidR="00426BA4">
      <w:fldChar w:fldCharType="separate"/>
    </w:r>
    <w:r w:rsidR="00D96CF1">
      <w:rPr>
        <w:noProof/>
      </w:rPr>
      <w:t>第一章 证券市场的法律法规体系</w:t>
    </w:r>
    <w:r w:rsidR="00426BA4">
      <w:rPr>
        <w:noProof/>
      </w:rPr>
      <w:fldChar w:fldCharType="end"/>
    </w:r>
    <w:r>
      <w:ptab w:relativeTo="margin" w:alignment="right" w:leader="none"/>
    </w:r>
    <w:r w:rsidR="00426BA4">
      <w:fldChar w:fldCharType="begin"/>
    </w:r>
    <w:r w:rsidR="00426BA4">
      <w:instrText xml:space="preserve"> STYLEREF  "</w:instrText>
    </w:r>
    <w:r w:rsidR="00426BA4">
      <w:instrText>标题</w:instrText>
    </w:r>
    <w:r w:rsidR="00426BA4">
      <w:instrText xml:space="preserve"> 2,</w:instrText>
    </w:r>
    <w:r w:rsidR="00426BA4">
      <w:instrText>标题</w:instrText>
    </w:r>
    <w:r w:rsidR="00426BA4">
      <w:instrText xml:space="preserve"> 2 </w:instrText>
    </w:r>
    <w:r w:rsidR="00426BA4">
      <w:instrText>小节</w:instrText>
    </w:r>
    <w:r w:rsidR="00426BA4">
      <w:instrText xml:space="preserve">"  \* MERGEFORMAT </w:instrText>
    </w:r>
    <w:r w:rsidR="00426BA4">
      <w:fldChar w:fldCharType="separate"/>
    </w:r>
    <w:r w:rsidR="00D96CF1">
      <w:rPr>
        <w:noProof/>
      </w:rPr>
      <w:t>第二节 公司法</w:t>
    </w:r>
    <w:r w:rsidR="00426BA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31"/>
  </w:num>
  <w:num w:numId="3">
    <w:abstractNumId w:val="19"/>
  </w:num>
  <w:num w:numId="4">
    <w:abstractNumId w:val="3"/>
  </w:num>
  <w:num w:numId="5">
    <w:abstractNumId w:val="21"/>
  </w:num>
  <w:num w:numId="6">
    <w:abstractNumId w:val="9"/>
  </w:num>
  <w:num w:numId="7">
    <w:abstractNumId w:val="24"/>
  </w:num>
  <w:num w:numId="8">
    <w:abstractNumId w:val="12"/>
  </w:num>
  <w:num w:numId="9">
    <w:abstractNumId w:val="29"/>
  </w:num>
  <w:num w:numId="10">
    <w:abstractNumId w:val="35"/>
  </w:num>
  <w:num w:numId="11">
    <w:abstractNumId w:val="0"/>
  </w:num>
  <w:num w:numId="12">
    <w:abstractNumId w:val="8"/>
  </w:num>
  <w:num w:numId="13">
    <w:abstractNumId w:val="15"/>
  </w:num>
  <w:num w:numId="14">
    <w:abstractNumId w:val="1"/>
  </w:num>
  <w:num w:numId="15">
    <w:abstractNumId w:val="23"/>
  </w:num>
  <w:num w:numId="16">
    <w:abstractNumId w:val="20"/>
  </w:num>
  <w:num w:numId="17">
    <w:abstractNumId w:val="14"/>
  </w:num>
  <w:num w:numId="18">
    <w:abstractNumId w:val="2"/>
  </w:num>
  <w:num w:numId="19">
    <w:abstractNumId w:val="34"/>
  </w:num>
  <w:num w:numId="20">
    <w:abstractNumId w:val="22"/>
  </w:num>
  <w:num w:numId="21">
    <w:abstractNumId w:val="13"/>
  </w:num>
  <w:num w:numId="22">
    <w:abstractNumId w:val="4"/>
  </w:num>
  <w:num w:numId="23">
    <w:abstractNumId w:val="32"/>
  </w:num>
  <w:num w:numId="24">
    <w:abstractNumId w:val="7"/>
  </w:num>
  <w:num w:numId="25">
    <w:abstractNumId w:val="16"/>
  </w:num>
  <w:num w:numId="26">
    <w:abstractNumId w:val="6"/>
  </w:num>
  <w:num w:numId="27">
    <w:abstractNumId w:val="33"/>
  </w:num>
  <w:num w:numId="28">
    <w:abstractNumId w:val="39"/>
  </w:num>
  <w:num w:numId="29">
    <w:abstractNumId w:val="17"/>
  </w:num>
  <w:num w:numId="30">
    <w:abstractNumId w:val="28"/>
  </w:num>
  <w:num w:numId="31">
    <w:abstractNumId w:val="26"/>
  </w:num>
  <w:num w:numId="32">
    <w:abstractNumId w:val="38"/>
  </w:num>
  <w:num w:numId="33">
    <w:abstractNumId w:val="5"/>
  </w:num>
  <w:num w:numId="34">
    <w:abstractNumId w:val="18"/>
  </w:num>
  <w:num w:numId="35">
    <w:abstractNumId w:val="37"/>
  </w:num>
  <w:num w:numId="36">
    <w:abstractNumId w:val="11"/>
  </w:num>
  <w:num w:numId="37">
    <w:abstractNumId w:val="36"/>
  </w:num>
  <w:num w:numId="38">
    <w:abstractNumId w:val="25"/>
  </w:num>
  <w:num w:numId="39">
    <w:abstractNumId w:val="30"/>
  </w:num>
  <w:num w:numId="40">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1628"/>
    <w:rsid w:val="000016D6"/>
    <w:rsid w:val="00003260"/>
    <w:rsid w:val="00003E86"/>
    <w:rsid w:val="00003EF6"/>
    <w:rsid w:val="00004540"/>
    <w:rsid w:val="000059F8"/>
    <w:rsid w:val="00007438"/>
    <w:rsid w:val="000074C4"/>
    <w:rsid w:val="00010B24"/>
    <w:rsid w:val="000114C4"/>
    <w:rsid w:val="00012488"/>
    <w:rsid w:val="000129AC"/>
    <w:rsid w:val="00012DE3"/>
    <w:rsid w:val="00013636"/>
    <w:rsid w:val="00013813"/>
    <w:rsid w:val="0001490E"/>
    <w:rsid w:val="00014A6A"/>
    <w:rsid w:val="00014FDF"/>
    <w:rsid w:val="00016F03"/>
    <w:rsid w:val="000207AE"/>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494"/>
    <w:rsid w:val="00034AEB"/>
    <w:rsid w:val="00034CDB"/>
    <w:rsid w:val="000353AE"/>
    <w:rsid w:val="000355CA"/>
    <w:rsid w:val="00035947"/>
    <w:rsid w:val="00035AB3"/>
    <w:rsid w:val="00035C1B"/>
    <w:rsid w:val="00036C5B"/>
    <w:rsid w:val="00037200"/>
    <w:rsid w:val="00040094"/>
    <w:rsid w:val="00040892"/>
    <w:rsid w:val="00041841"/>
    <w:rsid w:val="00041B12"/>
    <w:rsid w:val="0004273E"/>
    <w:rsid w:val="00043F0F"/>
    <w:rsid w:val="0004442E"/>
    <w:rsid w:val="00046F46"/>
    <w:rsid w:val="0004727E"/>
    <w:rsid w:val="00050E27"/>
    <w:rsid w:val="00051212"/>
    <w:rsid w:val="00051D66"/>
    <w:rsid w:val="0005309E"/>
    <w:rsid w:val="00053750"/>
    <w:rsid w:val="000549D3"/>
    <w:rsid w:val="00056427"/>
    <w:rsid w:val="00056BEF"/>
    <w:rsid w:val="0006022D"/>
    <w:rsid w:val="00060A94"/>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24E6"/>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C1C4B"/>
    <w:rsid w:val="000C2412"/>
    <w:rsid w:val="000C28B3"/>
    <w:rsid w:val="000C4DDC"/>
    <w:rsid w:val="000C529E"/>
    <w:rsid w:val="000C7846"/>
    <w:rsid w:val="000C7ACC"/>
    <w:rsid w:val="000D09D7"/>
    <w:rsid w:val="000D1C84"/>
    <w:rsid w:val="000D1CB2"/>
    <w:rsid w:val="000D5F3D"/>
    <w:rsid w:val="000E421B"/>
    <w:rsid w:val="000E4EA5"/>
    <w:rsid w:val="000E53AA"/>
    <w:rsid w:val="000E6D31"/>
    <w:rsid w:val="000E71D9"/>
    <w:rsid w:val="000E7CD8"/>
    <w:rsid w:val="000F2996"/>
    <w:rsid w:val="000F3E0F"/>
    <w:rsid w:val="000F451E"/>
    <w:rsid w:val="000F4926"/>
    <w:rsid w:val="000F4A08"/>
    <w:rsid w:val="000F4BB2"/>
    <w:rsid w:val="000F5203"/>
    <w:rsid w:val="000F5834"/>
    <w:rsid w:val="000F65A1"/>
    <w:rsid w:val="000F77F0"/>
    <w:rsid w:val="000F7CA8"/>
    <w:rsid w:val="00100248"/>
    <w:rsid w:val="00101EBF"/>
    <w:rsid w:val="00103DEC"/>
    <w:rsid w:val="00104072"/>
    <w:rsid w:val="001041AD"/>
    <w:rsid w:val="00104BE1"/>
    <w:rsid w:val="00105FA1"/>
    <w:rsid w:val="0010601C"/>
    <w:rsid w:val="0010675E"/>
    <w:rsid w:val="001107E5"/>
    <w:rsid w:val="001108BA"/>
    <w:rsid w:val="00111395"/>
    <w:rsid w:val="00111FAA"/>
    <w:rsid w:val="00112DE0"/>
    <w:rsid w:val="001136CF"/>
    <w:rsid w:val="001136F6"/>
    <w:rsid w:val="00115B0D"/>
    <w:rsid w:val="00117C32"/>
    <w:rsid w:val="0012036C"/>
    <w:rsid w:val="00121706"/>
    <w:rsid w:val="00123025"/>
    <w:rsid w:val="00123B5D"/>
    <w:rsid w:val="00124561"/>
    <w:rsid w:val="00125407"/>
    <w:rsid w:val="001256E1"/>
    <w:rsid w:val="00125977"/>
    <w:rsid w:val="001274AE"/>
    <w:rsid w:val="001305A2"/>
    <w:rsid w:val="001315F2"/>
    <w:rsid w:val="00132A1A"/>
    <w:rsid w:val="00134C6C"/>
    <w:rsid w:val="00135436"/>
    <w:rsid w:val="00135F65"/>
    <w:rsid w:val="00137BC2"/>
    <w:rsid w:val="00140198"/>
    <w:rsid w:val="00140CAD"/>
    <w:rsid w:val="0014174B"/>
    <w:rsid w:val="00141E5E"/>
    <w:rsid w:val="00142579"/>
    <w:rsid w:val="00144576"/>
    <w:rsid w:val="00145F45"/>
    <w:rsid w:val="001461CF"/>
    <w:rsid w:val="00147F2A"/>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777"/>
    <w:rsid w:val="00162D30"/>
    <w:rsid w:val="00163A97"/>
    <w:rsid w:val="00164547"/>
    <w:rsid w:val="0016602D"/>
    <w:rsid w:val="00166599"/>
    <w:rsid w:val="0016673A"/>
    <w:rsid w:val="00166B04"/>
    <w:rsid w:val="001673A7"/>
    <w:rsid w:val="0017008D"/>
    <w:rsid w:val="00170797"/>
    <w:rsid w:val="001716B6"/>
    <w:rsid w:val="00172787"/>
    <w:rsid w:val="00173AB1"/>
    <w:rsid w:val="00173FA1"/>
    <w:rsid w:val="00174639"/>
    <w:rsid w:val="001749BE"/>
    <w:rsid w:val="00180B93"/>
    <w:rsid w:val="00181063"/>
    <w:rsid w:val="001815C4"/>
    <w:rsid w:val="00181967"/>
    <w:rsid w:val="00182871"/>
    <w:rsid w:val="0018552E"/>
    <w:rsid w:val="001865C0"/>
    <w:rsid w:val="001866F7"/>
    <w:rsid w:val="00194096"/>
    <w:rsid w:val="00195040"/>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6000"/>
    <w:rsid w:val="001C25DB"/>
    <w:rsid w:val="001C349C"/>
    <w:rsid w:val="001C3C44"/>
    <w:rsid w:val="001C46D1"/>
    <w:rsid w:val="001C4729"/>
    <w:rsid w:val="001C4B7F"/>
    <w:rsid w:val="001C6F81"/>
    <w:rsid w:val="001C79D3"/>
    <w:rsid w:val="001D027A"/>
    <w:rsid w:val="001D1321"/>
    <w:rsid w:val="001D232A"/>
    <w:rsid w:val="001D27C9"/>
    <w:rsid w:val="001D29A7"/>
    <w:rsid w:val="001D3F72"/>
    <w:rsid w:val="001D5604"/>
    <w:rsid w:val="001D5F2C"/>
    <w:rsid w:val="001D6AE2"/>
    <w:rsid w:val="001D7A46"/>
    <w:rsid w:val="001E083B"/>
    <w:rsid w:val="001E0F02"/>
    <w:rsid w:val="001E30B7"/>
    <w:rsid w:val="001E3E10"/>
    <w:rsid w:val="001E4C7D"/>
    <w:rsid w:val="001E633C"/>
    <w:rsid w:val="001F2ABD"/>
    <w:rsid w:val="001F34C2"/>
    <w:rsid w:val="001F4D77"/>
    <w:rsid w:val="001F5B29"/>
    <w:rsid w:val="001F66E6"/>
    <w:rsid w:val="001F7F6D"/>
    <w:rsid w:val="00200274"/>
    <w:rsid w:val="0020180A"/>
    <w:rsid w:val="002024D7"/>
    <w:rsid w:val="00202786"/>
    <w:rsid w:val="00203523"/>
    <w:rsid w:val="00204F11"/>
    <w:rsid w:val="00205531"/>
    <w:rsid w:val="0020636F"/>
    <w:rsid w:val="002100D0"/>
    <w:rsid w:val="002103E4"/>
    <w:rsid w:val="00210851"/>
    <w:rsid w:val="00210FC5"/>
    <w:rsid w:val="0021120F"/>
    <w:rsid w:val="00211B1F"/>
    <w:rsid w:val="0021202F"/>
    <w:rsid w:val="00213E00"/>
    <w:rsid w:val="002145E7"/>
    <w:rsid w:val="00215D84"/>
    <w:rsid w:val="00221A76"/>
    <w:rsid w:val="00222CC2"/>
    <w:rsid w:val="002235D2"/>
    <w:rsid w:val="002241CC"/>
    <w:rsid w:val="00224F8F"/>
    <w:rsid w:val="00225188"/>
    <w:rsid w:val="002254E0"/>
    <w:rsid w:val="00225AD6"/>
    <w:rsid w:val="00226549"/>
    <w:rsid w:val="00227DAF"/>
    <w:rsid w:val="00231B69"/>
    <w:rsid w:val="00232EA4"/>
    <w:rsid w:val="00236F6F"/>
    <w:rsid w:val="0023786D"/>
    <w:rsid w:val="00237907"/>
    <w:rsid w:val="002439D3"/>
    <w:rsid w:val="00245A1E"/>
    <w:rsid w:val="002468A4"/>
    <w:rsid w:val="002478BE"/>
    <w:rsid w:val="00247E87"/>
    <w:rsid w:val="00247ECE"/>
    <w:rsid w:val="0025485D"/>
    <w:rsid w:val="00255BD9"/>
    <w:rsid w:val="00255FFA"/>
    <w:rsid w:val="00257C54"/>
    <w:rsid w:val="0026015C"/>
    <w:rsid w:val="00261A8F"/>
    <w:rsid w:val="00263236"/>
    <w:rsid w:val="002636BA"/>
    <w:rsid w:val="00265285"/>
    <w:rsid w:val="002661FF"/>
    <w:rsid w:val="00266393"/>
    <w:rsid w:val="00266CDF"/>
    <w:rsid w:val="00266E3A"/>
    <w:rsid w:val="00270EF7"/>
    <w:rsid w:val="00273CB2"/>
    <w:rsid w:val="00273CEE"/>
    <w:rsid w:val="00274D8D"/>
    <w:rsid w:val="00274E69"/>
    <w:rsid w:val="00275B4B"/>
    <w:rsid w:val="00276DBA"/>
    <w:rsid w:val="00277B4B"/>
    <w:rsid w:val="00277FEB"/>
    <w:rsid w:val="00280AE9"/>
    <w:rsid w:val="00281546"/>
    <w:rsid w:val="002821CD"/>
    <w:rsid w:val="0028323A"/>
    <w:rsid w:val="00283653"/>
    <w:rsid w:val="00283970"/>
    <w:rsid w:val="00283C19"/>
    <w:rsid w:val="002851D0"/>
    <w:rsid w:val="00285AAE"/>
    <w:rsid w:val="00285D8C"/>
    <w:rsid w:val="00290345"/>
    <w:rsid w:val="002903F6"/>
    <w:rsid w:val="00290B9F"/>
    <w:rsid w:val="0029629B"/>
    <w:rsid w:val="002969FB"/>
    <w:rsid w:val="00297475"/>
    <w:rsid w:val="00297512"/>
    <w:rsid w:val="002A0886"/>
    <w:rsid w:val="002A238C"/>
    <w:rsid w:val="002A4896"/>
    <w:rsid w:val="002A6D66"/>
    <w:rsid w:val="002A7FDD"/>
    <w:rsid w:val="002B0132"/>
    <w:rsid w:val="002B0E0F"/>
    <w:rsid w:val="002B103E"/>
    <w:rsid w:val="002B12E2"/>
    <w:rsid w:val="002B19BA"/>
    <w:rsid w:val="002B2B80"/>
    <w:rsid w:val="002B7D6C"/>
    <w:rsid w:val="002C0D94"/>
    <w:rsid w:val="002C0F9B"/>
    <w:rsid w:val="002C266A"/>
    <w:rsid w:val="002C406E"/>
    <w:rsid w:val="002C475B"/>
    <w:rsid w:val="002C4E46"/>
    <w:rsid w:val="002C5B10"/>
    <w:rsid w:val="002C5B9B"/>
    <w:rsid w:val="002C69FC"/>
    <w:rsid w:val="002C7367"/>
    <w:rsid w:val="002C7855"/>
    <w:rsid w:val="002D136D"/>
    <w:rsid w:val="002D1FC6"/>
    <w:rsid w:val="002D260F"/>
    <w:rsid w:val="002D398F"/>
    <w:rsid w:val="002D476D"/>
    <w:rsid w:val="002D4DD6"/>
    <w:rsid w:val="002D5E82"/>
    <w:rsid w:val="002D6556"/>
    <w:rsid w:val="002D6DF8"/>
    <w:rsid w:val="002D7492"/>
    <w:rsid w:val="002E21B2"/>
    <w:rsid w:val="002E32A5"/>
    <w:rsid w:val="002E42E7"/>
    <w:rsid w:val="002E4A8F"/>
    <w:rsid w:val="002E5DE3"/>
    <w:rsid w:val="002E68A4"/>
    <w:rsid w:val="002E6A56"/>
    <w:rsid w:val="002E7CF4"/>
    <w:rsid w:val="002F0064"/>
    <w:rsid w:val="002F01B3"/>
    <w:rsid w:val="002F024B"/>
    <w:rsid w:val="002F05F2"/>
    <w:rsid w:val="002F0EDF"/>
    <w:rsid w:val="002F36C1"/>
    <w:rsid w:val="002F4C18"/>
    <w:rsid w:val="002F550A"/>
    <w:rsid w:val="002F6FA4"/>
    <w:rsid w:val="002F7933"/>
    <w:rsid w:val="002F7D94"/>
    <w:rsid w:val="00300426"/>
    <w:rsid w:val="00301C8C"/>
    <w:rsid w:val="003028B4"/>
    <w:rsid w:val="00302D6F"/>
    <w:rsid w:val="0030359C"/>
    <w:rsid w:val="00304280"/>
    <w:rsid w:val="003045E7"/>
    <w:rsid w:val="00304772"/>
    <w:rsid w:val="0030490E"/>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40D5"/>
    <w:rsid w:val="00324742"/>
    <w:rsid w:val="00324DA6"/>
    <w:rsid w:val="00325B94"/>
    <w:rsid w:val="00325DD2"/>
    <w:rsid w:val="00326B76"/>
    <w:rsid w:val="00327DA3"/>
    <w:rsid w:val="00327EF5"/>
    <w:rsid w:val="00330571"/>
    <w:rsid w:val="003307DD"/>
    <w:rsid w:val="0033088E"/>
    <w:rsid w:val="003319B0"/>
    <w:rsid w:val="00332DAF"/>
    <w:rsid w:val="003341FF"/>
    <w:rsid w:val="0033442C"/>
    <w:rsid w:val="00336B04"/>
    <w:rsid w:val="00337944"/>
    <w:rsid w:val="0034127E"/>
    <w:rsid w:val="003419B5"/>
    <w:rsid w:val="00341CE6"/>
    <w:rsid w:val="003431E7"/>
    <w:rsid w:val="00343C26"/>
    <w:rsid w:val="00343D0C"/>
    <w:rsid w:val="00346D4B"/>
    <w:rsid w:val="0034711A"/>
    <w:rsid w:val="00347F86"/>
    <w:rsid w:val="0035052C"/>
    <w:rsid w:val="00351029"/>
    <w:rsid w:val="00351C52"/>
    <w:rsid w:val="00351FB5"/>
    <w:rsid w:val="0035506A"/>
    <w:rsid w:val="00357074"/>
    <w:rsid w:val="00360703"/>
    <w:rsid w:val="003613D2"/>
    <w:rsid w:val="00364F9F"/>
    <w:rsid w:val="003666A4"/>
    <w:rsid w:val="00366A36"/>
    <w:rsid w:val="0037094D"/>
    <w:rsid w:val="003717C9"/>
    <w:rsid w:val="00372052"/>
    <w:rsid w:val="00372116"/>
    <w:rsid w:val="00372B40"/>
    <w:rsid w:val="003735A9"/>
    <w:rsid w:val="00375EFB"/>
    <w:rsid w:val="00377CB4"/>
    <w:rsid w:val="003809C5"/>
    <w:rsid w:val="00381285"/>
    <w:rsid w:val="0038261A"/>
    <w:rsid w:val="00382863"/>
    <w:rsid w:val="00383A78"/>
    <w:rsid w:val="00384181"/>
    <w:rsid w:val="003847BC"/>
    <w:rsid w:val="00394037"/>
    <w:rsid w:val="00395BB3"/>
    <w:rsid w:val="00396588"/>
    <w:rsid w:val="003973C6"/>
    <w:rsid w:val="003A0A19"/>
    <w:rsid w:val="003A1288"/>
    <w:rsid w:val="003A131D"/>
    <w:rsid w:val="003A1810"/>
    <w:rsid w:val="003A2BA8"/>
    <w:rsid w:val="003A5F9F"/>
    <w:rsid w:val="003A7988"/>
    <w:rsid w:val="003B0DBC"/>
    <w:rsid w:val="003B1191"/>
    <w:rsid w:val="003B1489"/>
    <w:rsid w:val="003B4F1B"/>
    <w:rsid w:val="003B55A8"/>
    <w:rsid w:val="003B64A0"/>
    <w:rsid w:val="003B64A3"/>
    <w:rsid w:val="003B7514"/>
    <w:rsid w:val="003C072C"/>
    <w:rsid w:val="003C0E56"/>
    <w:rsid w:val="003C3E17"/>
    <w:rsid w:val="003C6F4B"/>
    <w:rsid w:val="003C73C6"/>
    <w:rsid w:val="003C798F"/>
    <w:rsid w:val="003C79BC"/>
    <w:rsid w:val="003D009D"/>
    <w:rsid w:val="003D06D6"/>
    <w:rsid w:val="003D11F3"/>
    <w:rsid w:val="003D1D04"/>
    <w:rsid w:val="003D1E31"/>
    <w:rsid w:val="003D205B"/>
    <w:rsid w:val="003D2CEE"/>
    <w:rsid w:val="003D4460"/>
    <w:rsid w:val="003D5C48"/>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2B04"/>
    <w:rsid w:val="00404D86"/>
    <w:rsid w:val="004062B2"/>
    <w:rsid w:val="00407FAC"/>
    <w:rsid w:val="0041132E"/>
    <w:rsid w:val="004119F2"/>
    <w:rsid w:val="00412E66"/>
    <w:rsid w:val="00412E83"/>
    <w:rsid w:val="0041390D"/>
    <w:rsid w:val="00413DA8"/>
    <w:rsid w:val="00414DC1"/>
    <w:rsid w:val="00414EE5"/>
    <w:rsid w:val="00415155"/>
    <w:rsid w:val="00415EA0"/>
    <w:rsid w:val="00416254"/>
    <w:rsid w:val="00416AB1"/>
    <w:rsid w:val="004173C0"/>
    <w:rsid w:val="004177A8"/>
    <w:rsid w:val="00420A0E"/>
    <w:rsid w:val="0042102C"/>
    <w:rsid w:val="0042227A"/>
    <w:rsid w:val="004260FD"/>
    <w:rsid w:val="004266F8"/>
    <w:rsid w:val="00426BA4"/>
    <w:rsid w:val="00426D00"/>
    <w:rsid w:val="00427179"/>
    <w:rsid w:val="00427397"/>
    <w:rsid w:val="0043017E"/>
    <w:rsid w:val="0043067C"/>
    <w:rsid w:val="00430795"/>
    <w:rsid w:val="00430981"/>
    <w:rsid w:val="00430D0B"/>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FB8"/>
    <w:rsid w:val="00444FC2"/>
    <w:rsid w:val="004459A5"/>
    <w:rsid w:val="004472FA"/>
    <w:rsid w:val="0044733B"/>
    <w:rsid w:val="00452379"/>
    <w:rsid w:val="00452438"/>
    <w:rsid w:val="004534A8"/>
    <w:rsid w:val="00453918"/>
    <w:rsid w:val="00453E2B"/>
    <w:rsid w:val="004556B2"/>
    <w:rsid w:val="00457BA8"/>
    <w:rsid w:val="00457FF8"/>
    <w:rsid w:val="00460C18"/>
    <w:rsid w:val="00461643"/>
    <w:rsid w:val="004625C4"/>
    <w:rsid w:val="004630F4"/>
    <w:rsid w:val="0046364F"/>
    <w:rsid w:val="00463B1B"/>
    <w:rsid w:val="00463D57"/>
    <w:rsid w:val="004673AA"/>
    <w:rsid w:val="0047143D"/>
    <w:rsid w:val="00474271"/>
    <w:rsid w:val="004743E6"/>
    <w:rsid w:val="00474C6F"/>
    <w:rsid w:val="0047515C"/>
    <w:rsid w:val="004751CB"/>
    <w:rsid w:val="0047572E"/>
    <w:rsid w:val="00477122"/>
    <w:rsid w:val="004774A9"/>
    <w:rsid w:val="00481ABC"/>
    <w:rsid w:val="00482191"/>
    <w:rsid w:val="00482202"/>
    <w:rsid w:val="0048427C"/>
    <w:rsid w:val="0048439A"/>
    <w:rsid w:val="0048500E"/>
    <w:rsid w:val="00485623"/>
    <w:rsid w:val="00486E3D"/>
    <w:rsid w:val="00487C7E"/>
    <w:rsid w:val="00487C9C"/>
    <w:rsid w:val="00493A88"/>
    <w:rsid w:val="00493F9E"/>
    <w:rsid w:val="00494AB5"/>
    <w:rsid w:val="00494F0F"/>
    <w:rsid w:val="00496026"/>
    <w:rsid w:val="0049694C"/>
    <w:rsid w:val="004A1A22"/>
    <w:rsid w:val="004A34C5"/>
    <w:rsid w:val="004A398D"/>
    <w:rsid w:val="004A4A6E"/>
    <w:rsid w:val="004A5FFE"/>
    <w:rsid w:val="004A6DA5"/>
    <w:rsid w:val="004A76A5"/>
    <w:rsid w:val="004B013C"/>
    <w:rsid w:val="004B0335"/>
    <w:rsid w:val="004B09E4"/>
    <w:rsid w:val="004B0A65"/>
    <w:rsid w:val="004B18FF"/>
    <w:rsid w:val="004B5540"/>
    <w:rsid w:val="004B6215"/>
    <w:rsid w:val="004B7BD8"/>
    <w:rsid w:val="004C00B1"/>
    <w:rsid w:val="004C0D8B"/>
    <w:rsid w:val="004C0E7A"/>
    <w:rsid w:val="004C1E2C"/>
    <w:rsid w:val="004C362E"/>
    <w:rsid w:val="004C54B5"/>
    <w:rsid w:val="004C5C3B"/>
    <w:rsid w:val="004C5C4C"/>
    <w:rsid w:val="004D2C2A"/>
    <w:rsid w:val="004D3889"/>
    <w:rsid w:val="004D3B9D"/>
    <w:rsid w:val="004D3BB7"/>
    <w:rsid w:val="004D3BF3"/>
    <w:rsid w:val="004D4882"/>
    <w:rsid w:val="004D60B3"/>
    <w:rsid w:val="004D774B"/>
    <w:rsid w:val="004E049C"/>
    <w:rsid w:val="004E1A72"/>
    <w:rsid w:val="004E2659"/>
    <w:rsid w:val="004E368D"/>
    <w:rsid w:val="004E36DC"/>
    <w:rsid w:val="004E3988"/>
    <w:rsid w:val="004E4B3F"/>
    <w:rsid w:val="004E56A2"/>
    <w:rsid w:val="004E5E1A"/>
    <w:rsid w:val="004E6840"/>
    <w:rsid w:val="004E6E85"/>
    <w:rsid w:val="004F2122"/>
    <w:rsid w:val="004F2CE9"/>
    <w:rsid w:val="004F31AF"/>
    <w:rsid w:val="004F3409"/>
    <w:rsid w:val="004F3F84"/>
    <w:rsid w:val="004F617A"/>
    <w:rsid w:val="004F6CEE"/>
    <w:rsid w:val="00503CAC"/>
    <w:rsid w:val="005046AC"/>
    <w:rsid w:val="00504A15"/>
    <w:rsid w:val="0050629B"/>
    <w:rsid w:val="00510090"/>
    <w:rsid w:val="005101DC"/>
    <w:rsid w:val="005120DD"/>
    <w:rsid w:val="0051285F"/>
    <w:rsid w:val="005132F1"/>
    <w:rsid w:val="00514425"/>
    <w:rsid w:val="00514C5A"/>
    <w:rsid w:val="00516D4B"/>
    <w:rsid w:val="00517456"/>
    <w:rsid w:val="00520EB3"/>
    <w:rsid w:val="005228B1"/>
    <w:rsid w:val="005240C5"/>
    <w:rsid w:val="00524F83"/>
    <w:rsid w:val="005276DF"/>
    <w:rsid w:val="00527C25"/>
    <w:rsid w:val="005308F6"/>
    <w:rsid w:val="00530A61"/>
    <w:rsid w:val="0053210F"/>
    <w:rsid w:val="00535E21"/>
    <w:rsid w:val="00540E7C"/>
    <w:rsid w:val="0054121F"/>
    <w:rsid w:val="005418F5"/>
    <w:rsid w:val="005460F3"/>
    <w:rsid w:val="0055024B"/>
    <w:rsid w:val="00550FEB"/>
    <w:rsid w:val="005524E8"/>
    <w:rsid w:val="0055277C"/>
    <w:rsid w:val="0055483C"/>
    <w:rsid w:val="00555C77"/>
    <w:rsid w:val="00556440"/>
    <w:rsid w:val="005575B2"/>
    <w:rsid w:val="00560681"/>
    <w:rsid w:val="0056096C"/>
    <w:rsid w:val="005632A5"/>
    <w:rsid w:val="00563E41"/>
    <w:rsid w:val="00564D5A"/>
    <w:rsid w:val="00567366"/>
    <w:rsid w:val="005705F7"/>
    <w:rsid w:val="00570C37"/>
    <w:rsid w:val="00571591"/>
    <w:rsid w:val="00573814"/>
    <w:rsid w:val="00576D8C"/>
    <w:rsid w:val="00577022"/>
    <w:rsid w:val="005777AF"/>
    <w:rsid w:val="00580589"/>
    <w:rsid w:val="00580788"/>
    <w:rsid w:val="005841B4"/>
    <w:rsid w:val="00585EE5"/>
    <w:rsid w:val="00586818"/>
    <w:rsid w:val="00587C09"/>
    <w:rsid w:val="005905E4"/>
    <w:rsid w:val="005915A4"/>
    <w:rsid w:val="00591B15"/>
    <w:rsid w:val="00592F93"/>
    <w:rsid w:val="005946CA"/>
    <w:rsid w:val="00595D0C"/>
    <w:rsid w:val="005A0E19"/>
    <w:rsid w:val="005A116A"/>
    <w:rsid w:val="005A2D6A"/>
    <w:rsid w:val="005A5EBB"/>
    <w:rsid w:val="005A7C6E"/>
    <w:rsid w:val="005B0C05"/>
    <w:rsid w:val="005B1540"/>
    <w:rsid w:val="005B1AB9"/>
    <w:rsid w:val="005B1AF6"/>
    <w:rsid w:val="005B332E"/>
    <w:rsid w:val="005B373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BF1"/>
    <w:rsid w:val="005D4C29"/>
    <w:rsid w:val="005D60CE"/>
    <w:rsid w:val="005D7D35"/>
    <w:rsid w:val="005E0826"/>
    <w:rsid w:val="005E13F2"/>
    <w:rsid w:val="005E30D5"/>
    <w:rsid w:val="005E3AF8"/>
    <w:rsid w:val="005E3BE8"/>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22F3"/>
    <w:rsid w:val="006425E4"/>
    <w:rsid w:val="00644743"/>
    <w:rsid w:val="00644F4B"/>
    <w:rsid w:val="0064534A"/>
    <w:rsid w:val="0064747F"/>
    <w:rsid w:val="00647EE1"/>
    <w:rsid w:val="00650A78"/>
    <w:rsid w:val="00651803"/>
    <w:rsid w:val="00653E42"/>
    <w:rsid w:val="0065521A"/>
    <w:rsid w:val="00656696"/>
    <w:rsid w:val="006607EC"/>
    <w:rsid w:val="00662A1E"/>
    <w:rsid w:val="00662AF7"/>
    <w:rsid w:val="006637B0"/>
    <w:rsid w:val="006637C6"/>
    <w:rsid w:val="00663A96"/>
    <w:rsid w:val="00667417"/>
    <w:rsid w:val="00672EE5"/>
    <w:rsid w:val="00673C2C"/>
    <w:rsid w:val="00676B4E"/>
    <w:rsid w:val="00677620"/>
    <w:rsid w:val="00677827"/>
    <w:rsid w:val="0068080A"/>
    <w:rsid w:val="00681B05"/>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602A"/>
    <w:rsid w:val="00696889"/>
    <w:rsid w:val="00696BD0"/>
    <w:rsid w:val="006971BC"/>
    <w:rsid w:val="006977BF"/>
    <w:rsid w:val="006A018B"/>
    <w:rsid w:val="006A05F7"/>
    <w:rsid w:val="006A088D"/>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C05D7"/>
    <w:rsid w:val="006C0ABC"/>
    <w:rsid w:val="006C153C"/>
    <w:rsid w:val="006C2301"/>
    <w:rsid w:val="006C2850"/>
    <w:rsid w:val="006C314B"/>
    <w:rsid w:val="006C33E5"/>
    <w:rsid w:val="006C360B"/>
    <w:rsid w:val="006C5EA1"/>
    <w:rsid w:val="006C62D7"/>
    <w:rsid w:val="006C79DE"/>
    <w:rsid w:val="006D398D"/>
    <w:rsid w:val="006D426F"/>
    <w:rsid w:val="006D46E2"/>
    <w:rsid w:val="006D48D4"/>
    <w:rsid w:val="006D4C7A"/>
    <w:rsid w:val="006D7A4F"/>
    <w:rsid w:val="006E0B4C"/>
    <w:rsid w:val="006E138D"/>
    <w:rsid w:val="006E2143"/>
    <w:rsid w:val="006E3E29"/>
    <w:rsid w:val="006E4907"/>
    <w:rsid w:val="006E4F83"/>
    <w:rsid w:val="006E583D"/>
    <w:rsid w:val="006E5FE5"/>
    <w:rsid w:val="006E6B43"/>
    <w:rsid w:val="006E7174"/>
    <w:rsid w:val="006F0D3F"/>
    <w:rsid w:val="006F10EF"/>
    <w:rsid w:val="006F12C6"/>
    <w:rsid w:val="006F4EE8"/>
    <w:rsid w:val="006F5D0D"/>
    <w:rsid w:val="006F63D8"/>
    <w:rsid w:val="006F70FB"/>
    <w:rsid w:val="00700103"/>
    <w:rsid w:val="007010FE"/>
    <w:rsid w:val="007037DC"/>
    <w:rsid w:val="00703A2D"/>
    <w:rsid w:val="007045D7"/>
    <w:rsid w:val="00706917"/>
    <w:rsid w:val="007073F9"/>
    <w:rsid w:val="00707648"/>
    <w:rsid w:val="007100B7"/>
    <w:rsid w:val="0071176E"/>
    <w:rsid w:val="00712715"/>
    <w:rsid w:val="007127EB"/>
    <w:rsid w:val="00712D3C"/>
    <w:rsid w:val="0071324B"/>
    <w:rsid w:val="007132BE"/>
    <w:rsid w:val="00714B65"/>
    <w:rsid w:val="007200BD"/>
    <w:rsid w:val="007203EE"/>
    <w:rsid w:val="00720423"/>
    <w:rsid w:val="00720A1C"/>
    <w:rsid w:val="007219A2"/>
    <w:rsid w:val="00723E83"/>
    <w:rsid w:val="00725BB0"/>
    <w:rsid w:val="0072798A"/>
    <w:rsid w:val="0073051B"/>
    <w:rsid w:val="0073257D"/>
    <w:rsid w:val="00732F7E"/>
    <w:rsid w:val="00733A13"/>
    <w:rsid w:val="00733C95"/>
    <w:rsid w:val="00734BCA"/>
    <w:rsid w:val="00736117"/>
    <w:rsid w:val="007369A5"/>
    <w:rsid w:val="00740F66"/>
    <w:rsid w:val="00741100"/>
    <w:rsid w:val="007420B8"/>
    <w:rsid w:val="0074471B"/>
    <w:rsid w:val="00745FA5"/>
    <w:rsid w:val="00747013"/>
    <w:rsid w:val="0075036B"/>
    <w:rsid w:val="00752359"/>
    <w:rsid w:val="007534CE"/>
    <w:rsid w:val="00755133"/>
    <w:rsid w:val="0075612B"/>
    <w:rsid w:val="00757F53"/>
    <w:rsid w:val="00761A5D"/>
    <w:rsid w:val="00762ADE"/>
    <w:rsid w:val="00764666"/>
    <w:rsid w:val="0076578D"/>
    <w:rsid w:val="00766997"/>
    <w:rsid w:val="007679BC"/>
    <w:rsid w:val="00767F34"/>
    <w:rsid w:val="00773362"/>
    <w:rsid w:val="0077488A"/>
    <w:rsid w:val="0077490D"/>
    <w:rsid w:val="00774E46"/>
    <w:rsid w:val="0077511A"/>
    <w:rsid w:val="0077548F"/>
    <w:rsid w:val="00776457"/>
    <w:rsid w:val="007766B6"/>
    <w:rsid w:val="00777129"/>
    <w:rsid w:val="0077754F"/>
    <w:rsid w:val="007800BE"/>
    <w:rsid w:val="0078454A"/>
    <w:rsid w:val="00785FDE"/>
    <w:rsid w:val="00786A9D"/>
    <w:rsid w:val="00786D4C"/>
    <w:rsid w:val="00787FAB"/>
    <w:rsid w:val="00791138"/>
    <w:rsid w:val="00791D99"/>
    <w:rsid w:val="00792442"/>
    <w:rsid w:val="007927FA"/>
    <w:rsid w:val="00792846"/>
    <w:rsid w:val="00793D5A"/>
    <w:rsid w:val="007956E0"/>
    <w:rsid w:val="00795F09"/>
    <w:rsid w:val="00796383"/>
    <w:rsid w:val="007963AF"/>
    <w:rsid w:val="007A0846"/>
    <w:rsid w:val="007A19DD"/>
    <w:rsid w:val="007A2EDA"/>
    <w:rsid w:val="007A5F4B"/>
    <w:rsid w:val="007A6499"/>
    <w:rsid w:val="007A7403"/>
    <w:rsid w:val="007B06D0"/>
    <w:rsid w:val="007B1279"/>
    <w:rsid w:val="007B1BAC"/>
    <w:rsid w:val="007B3E18"/>
    <w:rsid w:val="007B410D"/>
    <w:rsid w:val="007B4FAB"/>
    <w:rsid w:val="007B51D6"/>
    <w:rsid w:val="007B732C"/>
    <w:rsid w:val="007B73A8"/>
    <w:rsid w:val="007C01F7"/>
    <w:rsid w:val="007C0324"/>
    <w:rsid w:val="007C044C"/>
    <w:rsid w:val="007C0ADE"/>
    <w:rsid w:val="007C1415"/>
    <w:rsid w:val="007C2187"/>
    <w:rsid w:val="007C2B09"/>
    <w:rsid w:val="007C3188"/>
    <w:rsid w:val="007C3A4B"/>
    <w:rsid w:val="007C4702"/>
    <w:rsid w:val="007C4807"/>
    <w:rsid w:val="007C7B99"/>
    <w:rsid w:val="007C7C1C"/>
    <w:rsid w:val="007D01BC"/>
    <w:rsid w:val="007D2349"/>
    <w:rsid w:val="007D561A"/>
    <w:rsid w:val="007E174D"/>
    <w:rsid w:val="007E38F9"/>
    <w:rsid w:val="007E4273"/>
    <w:rsid w:val="007E4CB5"/>
    <w:rsid w:val="007E53AD"/>
    <w:rsid w:val="007E6016"/>
    <w:rsid w:val="007E6A31"/>
    <w:rsid w:val="007E73B2"/>
    <w:rsid w:val="007E7601"/>
    <w:rsid w:val="007E789B"/>
    <w:rsid w:val="007E7B8A"/>
    <w:rsid w:val="007E7C32"/>
    <w:rsid w:val="007F2FA7"/>
    <w:rsid w:val="007F4C26"/>
    <w:rsid w:val="007F58F7"/>
    <w:rsid w:val="007F5970"/>
    <w:rsid w:val="007F61E6"/>
    <w:rsid w:val="007F661A"/>
    <w:rsid w:val="007F75C1"/>
    <w:rsid w:val="00801F8F"/>
    <w:rsid w:val="008024DD"/>
    <w:rsid w:val="008028CE"/>
    <w:rsid w:val="0080296C"/>
    <w:rsid w:val="008037E3"/>
    <w:rsid w:val="00804BE8"/>
    <w:rsid w:val="0080661D"/>
    <w:rsid w:val="00807102"/>
    <w:rsid w:val="00807AFB"/>
    <w:rsid w:val="00811CF5"/>
    <w:rsid w:val="00812D43"/>
    <w:rsid w:val="008161FC"/>
    <w:rsid w:val="00816A21"/>
    <w:rsid w:val="00817F52"/>
    <w:rsid w:val="00820098"/>
    <w:rsid w:val="008200A8"/>
    <w:rsid w:val="0082052E"/>
    <w:rsid w:val="00820CAF"/>
    <w:rsid w:val="0082131C"/>
    <w:rsid w:val="0082189D"/>
    <w:rsid w:val="00825091"/>
    <w:rsid w:val="00825682"/>
    <w:rsid w:val="00827A5C"/>
    <w:rsid w:val="00827F0C"/>
    <w:rsid w:val="008311EE"/>
    <w:rsid w:val="008313F5"/>
    <w:rsid w:val="00831885"/>
    <w:rsid w:val="00831A1C"/>
    <w:rsid w:val="00833073"/>
    <w:rsid w:val="008334EA"/>
    <w:rsid w:val="008340C7"/>
    <w:rsid w:val="00835606"/>
    <w:rsid w:val="008358CA"/>
    <w:rsid w:val="00836631"/>
    <w:rsid w:val="008416A0"/>
    <w:rsid w:val="008446D2"/>
    <w:rsid w:val="00844DD6"/>
    <w:rsid w:val="008459AB"/>
    <w:rsid w:val="00846712"/>
    <w:rsid w:val="00847274"/>
    <w:rsid w:val="00850AEC"/>
    <w:rsid w:val="00852110"/>
    <w:rsid w:val="00852268"/>
    <w:rsid w:val="00852682"/>
    <w:rsid w:val="008531BB"/>
    <w:rsid w:val="00853A1F"/>
    <w:rsid w:val="00854C02"/>
    <w:rsid w:val="00855197"/>
    <w:rsid w:val="00855223"/>
    <w:rsid w:val="00855378"/>
    <w:rsid w:val="00856637"/>
    <w:rsid w:val="00856EC4"/>
    <w:rsid w:val="00857C57"/>
    <w:rsid w:val="00860A5D"/>
    <w:rsid w:val="008619CE"/>
    <w:rsid w:val="0086225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7710"/>
    <w:rsid w:val="008802C5"/>
    <w:rsid w:val="00880551"/>
    <w:rsid w:val="00880B4F"/>
    <w:rsid w:val="00880CA8"/>
    <w:rsid w:val="008814C6"/>
    <w:rsid w:val="00881C4F"/>
    <w:rsid w:val="00881F0E"/>
    <w:rsid w:val="008837FC"/>
    <w:rsid w:val="00883E40"/>
    <w:rsid w:val="00884E30"/>
    <w:rsid w:val="00885921"/>
    <w:rsid w:val="00887D20"/>
    <w:rsid w:val="0089197D"/>
    <w:rsid w:val="00891FA1"/>
    <w:rsid w:val="008923B0"/>
    <w:rsid w:val="008937D3"/>
    <w:rsid w:val="00893F14"/>
    <w:rsid w:val="0089456B"/>
    <w:rsid w:val="0089471C"/>
    <w:rsid w:val="0089576B"/>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3BCA"/>
    <w:rsid w:val="008B5CDB"/>
    <w:rsid w:val="008B67AC"/>
    <w:rsid w:val="008B7046"/>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E05DF"/>
    <w:rsid w:val="008E089B"/>
    <w:rsid w:val="008E2862"/>
    <w:rsid w:val="008E5809"/>
    <w:rsid w:val="008E67DF"/>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1E13"/>
    <w:rsid w:val="0095454E"/>
    <w:rsid w:val="00955D69"/>
    <w:rsid w:val="00956EBB"/>
    <w:rsid w:val="00957566"/>
    <w:rsid w:val="0096025D"/>
    <w:rsid w:val="00960B5A"/>
    <w:rsid w:val="00960BB3"/>
    <w:rsid w:val="00962715"/>
    <w:rsid w:val="00962796"/>
    <w:rsid w:val="00963034"/>
    <w:rsid w:val="00963572"/>
    <w:rsid w:val="00964005"/>
    <w:rsid w:val="00964E1E"/>
    <w:rsid w:val="00971728"/>
    <w:rsid w:val="0097227C"/>
    <w:rsid w:val="009736DF"/>
    <w:rsid w:val="009737C8"/>
    <w:rsid w:val="0097386A"/>
    <w:rsid w:val="00974365"/>
    <w:rsid w:val="0097481A"/>
    <w:rsid w:val="00974CD6"/>
    <w:rsid w:val="00975F4C"/>
    <w:rsid w:val="009802F3"/>
    <w:rsid w:val="009814B0"/>
    <w:rsid w:val="00982B8A"/>
    <w:rsid w:val="00982CEC"/>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ED"/>
    <w:rsid w:val="009A1B20"/>
    <w:rsid w:val="009A22FD"/>
    <w:rsid w:val="009A27A6"/>
    <w:rsid w:val="009A38EE"/>
    <w:rsid w:val="009A4792"/>
    <w:rsid w:val="009A7134"/>
    <w:rsid w:val="009A7D27"/>
    <w:rsid w:val="009B2FC6"/>
    <w:rsid w:val="009B4468"/>
    <w:rsid w:val="009B60EA"/>
    <w:rsid w:val="009C049E"/>
    <w:rsid w:val="009C10F3"/>
    <w:rsid w:val="009C13C9"/>
    <w:rsid w:val="009C2F65"/>
    <w:rsid w:val="009C3633"/>
    <w:rsid w:val="009C4511"/>
    <w:rsid w:val="009C634D"/>
    <w:rsid w:val="009D0B16"/>
    <w:rsid w:val="009D15AC"/>
    <w:rsid w:val="009D16B2"/>
    <w:rsid w:val="009D1A04"/>
    <w:rsid w:val="009D1ABC"/>
    <w:rsid w:val="009D2026"/>
    <w:rsid w:val="009D5BB9"/>
    <w:rsid w:val="009D5F30"/>
    <w:rsid w:val="009D6AA2"/>
    <w:rsid w:val="009D7A05"/>
    <w:rsid w:val="009E036D"/>
    <w:rsid w:val="009E149A"/>
    <w:rsid w:val="009E2EE2"/>
    <w:rsid w:val="009E360F"/>
    <w:rsid w:val="009E36C9"/>
    <w:rsid w:val="009F0974"/>
    <w:rsid w:val="009F16A9"/>
    <w:rsid w:val="009F1EBF"/>
    <w:rsid w:val="009F20DD"/>
    <w:rsid w:val="009F2C5E"/>
    <w:rsid w:val="009F3B0C"/>
    <w:rsid w:val="009F48A9"/>
    <w:rsid w:val="009F5128"/>
    <w:rsid w:val="009F5D94"/>
    <w:rsid w:val="009F614C"/>
    <w:rsid w:val="009F748F"/>
    <w:rsid w:val="009F7DE8"/>
    <w:rsid w:val="00A0233B"/>
    <w:rsid w:val="00A02862"/>
    <w:rsid w:val="00A02BD9"/>
    <w:rsid w:val="00A03736"/>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42EC"/>
    <w:rsid w:val="00A24AB3"/>
    <w:rsid w:val="00A31EC1"/>
    <w:rsid w:val="00A32994"/>
    <w:rsid w:val="00A32E33"/>
    <w:rsid w:val="00A335B4"/>
    <w:rsid w:val="00A3478F"/>
    <w:rsid w:val="00A34AAA"/>
    <w:rsid w:val="00A34C26"/>
    <w:rsid w:val="00A36784"/>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E32"/>
    <w:rsid w:val="00A55551"/>
    <w:rsid w:val="00A558AA"/>
    <w:rsid w:val="00A600E4"/>
    <w:rsid w:val="00A61DDE"/>
    <w:rsid w:val="00A630BC"/>
    <w:rsid w:val="00A6355A"/>
    <w:rsid w:val="00A6360C"/>
    <w:rsid w:val="00A6398A"/>
    <w:rsid w:val="00A63A66"/>
    <w:rsid w:val="00A63EB4"/>
    <w:rsid w:val="00A64256"/>
    <w:rsid w:val="00A65F09"/>
    <w:rsid w:val="00A66004"/>
    <w:rsid w:val="00A6638A"/>
    <w:rsid w:val="00A678A2"/>
    <w:rsid w:val="00A67A2B"/>
    <w:rsid w:val="00A702FC"/>
    <w:rsid w:val="00A72650"/>
    <w:rsid w:val="00A72AD2"/>
    <w:rsid w:val="00A73C3B"/>
    <w:rsid w:val="00A74213"/>
    <w:rsid w:val="00A75403"/>
    <w:rsid w:val="00A75A95"/>
    <w:rsid w:val="00A75B8E"/>
    <w:rsid w:val="00A76922"/>
    <w:rsid w:val="00A82084"/>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42DC"/>
    <w:rsid w:val="00A94F22"/>
    <w:rsid w:val="00A951F7"/>
    <w:rsid w:val="00A959A1"/>
    <w:rsid w:val="00A97CBE"/>
    <w:rsid w:val="00AA09AF"/>
    <w:rsid w:val="00AA1039"/>
    <w:rsid w:val="00AA1224"/>
    <w:rsid w:val="00AA2DF6"/>
    <w:rsid w:val="00AA41C7"/>
    <w:rsid w:val="00AA5244"/>
    <w:rsid w:val="00AA6F54"/>
    <w:rsid w:val="00AA710D"/>
    <w:rsid w:val="00AB0D05"/>
    <w:rsid w:val="00AB2DC1"/>
    <w:rsid w:val="00AB3823"/>
    <w:rsid w:val="00AB4405"/>
    <w:rsid w:val="00AB5DF0"/>
    <w:rsid w:val="00AB5F56"/>
    <w:rsid w:val="00AB7410"/>
    <w:rsid w:val="00AC0C97"/>
    <w:rsid w:val="00AC176B"/>
    <w:rsid w:val="00AC289A"/>
    <w:rsid w:val="00AC44FE"/>
    <w:rsid w:val="00AC503E"/>
    <w:rsid w:val="00AC70EE"/>
    <w:rsid w:val="00AD0657"/>
    <w:rsid w:val="00AD1913"/>
    <w:rsid w:val="00AD252B"/>
    <w:rsid w:val="00AD37DC"/>
    <w:rsid w:val="00AD41B7"/>
    <w:rsid w:val="00AD501F"/>
    <w:rsid w:val="00AD70DA"/>
    <w:rsid w:val="00AD75A8"/>
    <w:rsid w:val="00AD7A42"/>
    <w:rsid w:val="00AE0103"/>
    <w:rsid w:val="00AE1D16"/>
    <w:rsid w:val="00AE2C91"/>
    <w:rsid w:val="00AE2E61"/>
    <w:rsid w:val="00AE2FC9"/>
    <w:rsid w:val="00AE33AE"/>
    <w:rsid w:val="00AE53C3"/>
    <w:rsid w:val="00AE5401"/>
    <w:rsid w:val="00AE5D1B"/>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619F"/>
    <w:rsid w:val="00B1776E"/>
    <w:rsid w:val="00B217F3"/>
    <w:rsid w:val="00B22AAD"/>
    <w:rsid w:val="00B22E12"/>
    <w:rsid w:val="00B22FCB"/>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3006"/>
    <w:rsid w:val="00B433C0"/>
    <w:rsid w:val="00B43975"/>
    <w:rsid w:val="00B43F59"/>
    <w:rsid w:val="00B4483D"/>
    <w:rsid w:val="00B458A3"/>
    <w:rsid w:val="00B46F5F"/>
    <w:rsid w:val="00B50A20"/>
    <w:rsid w:val="00B5218A"/>
    <w:rsid w:val="00B530D7"/>
    <w:rsid w:val="00B53C98"/>
    <w:rsid w:val="00B56C11"/>
    <w:rsid w:val="00B57686"/>
    <w:rsid w:val="00B609DD"/>
    <w:rsid w:val="00B61503"/>
    <w:rsid w:val="00B621C8"/>
    <w:rsid w:val="00B626E9"/>
    <w:rsid w:val="00B62A06"/>
    <w:rsid w:val="00B62FC6"/>
    <w:rsid w:val="00B6422F"/>
    <w:rsid w:val="00B6518C"/>
    <w:rsid w:val="00B65777"/>
    <w:rsid w:val="00B704DD"/>
    <w:rsid w:val="00B714B7"/>
    <w:rsid w:val="00B718F4"/>
    <w:rsid w:val="00B751D6"/>
    <w:rsid w:val="00B762F6"/>
    <w:rsid w:val="00B76B3C"/>
    <w:rsid w:val="00B818D3"/>
    <w:rsid w:val="00B8419B"/>
    <w:rsid w:val="00B86095"/>
    <w:rsid w:val="00B860B7"/>
    <w:rsid w:val="00B86924"/>
    <w:rsid w:val="00B875FD"/>
    <w:rsid w:val="00B87FF3"/>
    <w:rsid w:val="00B92B24"/>
    <w:rsid w:val="00B92C2F"/>
    <w:rsid w:val="00B93BD5"/>
    <w:rsid w:val="00B93FFA"/>
    <w:rsid w:val="00B95E76"/>
    <w:rsid w:val="00B95E87"/>
    <w:rsid w:val="00B9647A"/>
    <w:rsid w:val="00B97D00"/>
    <w:rsid w:val="00BA0763"/>
    <w:rsid w:val="00BA0764"/>
    <w:rsid w:val="00BA1198"/>
    <w:rsid w:val="00BA1405"/>
    <w:rsid w:val="00BA23D9"/>
    <w:rsid w:val="00BA78FC"/>
    <w:rsid w:val="00BB0BB9"/>
    <w:rsid w:val="00BB1088"/>
    <w:rsid w:val="00BB21CC"/>
    <w:rsid w:val="00BB344D"/>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5DE1"/>
    <w:rsid w:val="00BD5EE1"/>
    <w:rsid w:val="00BD7519"/>
    <w:rsid w:val="00BD7FB2"/>
    <w:rsid w:val="00BE2F09"/>
    <w:rsid w:val="00BE307B"/>
    <w:rsid w:val="00BE4015"/>
    <w:rsid w:val="00BE57BA"/>
    <w:rsid w:val="00BE5B18"/>
    <w:rsid w:val="00BE61DD"/>
    <w:rsid w:val="00BE73C3"/>
    <w:rsid w:val="00BF1536"/>
    <w:rsid w:val="00BF34D7"/>
    <w:rsid w:val="00BF42A9"/>
    <w:rsid w:val="00BF5973"/>
    <w:rsid w:val="00BF62A6"/>
    <w:rsid w:val="00BF6554"/>
    <w:rsid w:val="00BF6E7A"/>
    <w:rsid w:val="00BF71EA"/>
    <w:rsid w:val="00BF7DE6"/>
    <w:rsid w:val="00C035DD"/>
    <w:rsid w:val="00C03F7D"/>
    <w:rsid w:val="00C04015"/>
    <w:rsid w:val="00C0450E"/>
    <w:rsid w:val="00C05082"/>
    <w:rsid w:val="00C05B55"/>
    <w:rsid w:val="00C07BA0"/>
    <w:rsid w:val="00C10346"/>
    <w:rsid w:val="00C10B32"/>
    <w:rsid w:val="00C12FE5"/>
    <w:rsid w:val="00C13AE6"/>
    <w:rsid w:val="00C15EF4"/>
    <w:rsid w:val="00C16694"/>
    <w:rsid w:val="00C21527"/>
    <w:rsid w:val="00C21E26"/>
    <w:rsid w:val="00C23C9B"/>
    <w:rsid w:val="00C2459D"/>
    <w:rsid w:val="00C259F9"/>
    <w:rsid w:val="00C278F6"/>
    <w:rsid w:val="00C2796F"/>
    <w:rsid w:val="00C3097E"/>
    <w:rsid w:val="00C30F7C"/>
    <w:rsid w:val="00C32BC7"/>
    <w:rsid w:val="00C3306B"/>
    <w:rsid w:val="00C34DF6"/>
    <w:rsid w:val="00C35313"/>
    <w:rsid w:val="00C42405"/>
    <w:rsid w:val="00C42988"/>
    <w:rsid w:val="00C45BCC"/>
    <w:rsid w:val="00C46B33"/>
    <w:rsid w:val="00C5029D"/>
    <w:rsid w:val="00C50914"/>
    <w:rsid w:val="00C52511"/>
    <w:rsid w:val="00C54057"/>
    <w:rsid w:val="00C54C90"/>
    <w:rsid w:val="00C5551D"/>
    <w:rsid w:val="00C55A0A"/>
    <w:rsid w:val="00C561B0"/>
    <w:rsid w:val="00C56540"/>
    <w:rsid w:val="00C63C20"/>
    <w:rsid w:val="00C651F8"/>
    <w:rsid w:val="00C67A0C"/>
    <w:rsid w:val="00C7048E"/>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586"/>
    <w:rsid w:val="00C82883"/>
    <w:rsid w:val="00C8354B"/>
    <w:rsid w:val="00C83D3C"/>
    <w:rsid w:val="00C8435B"/>
    <w:rsid w:val="00C85D0B"/>
    <w:rsid w:val="00C9081F"/>
    <w:rsid w:val="00C90A52"/>
    <w:rsid w:val="00C918CB"/>
    <w:rsid w:val="00C91FE5"/>
    <w:rsid w:val="00C92A07"/>
    <w:rsid w:val="00C93A08"/>
    <w:rsid w:val="00C93D59"/>
    <w:rsid w:val="00C94A0F"/>
    <w:rsid w:val="00C9532A"/>
    <w:rsid w:val="00C95675"/>
    <w:rsid w:val="00C96662"/>
    <w:rsid w:val="00C96B6C"/>
    <w:rsid w:val="00C972F0"/>
    <w:rsid w:val="00C97597"/>
    <w:rsid w:val="00CA1D1F"/>
    <w:rsid w:val="00CA2937"/>
    <w:rsid w:val="00CA50CE"/>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616C"/>
    <w:rsid w:val="00CC75C5"/>
    <w:rsid w:val="00CD065B"/>
    <w:rsid w:val="00CD1A88"/>
    <w:rsid w:val="00CD20DA"/>
    <w:rsid w:val="00CD2423"/>
    <w:rsid w:val="00CD2AF9"/>
    <w:rsid w:val="00CD2DCA"/>
    <w:rsid w:val="00CD60AA"/>
    <w:rsid w:val="00CD6BF4"/>
    <w:rsid w:val="00CD6F85"/>
    <w:rsid w:val="00CD7BC8"/>
    <w:rsid w:val="00CE0109"/>
    <w:rsid w:val="00CE0B9D"/>
    <w:rsid w:val="00CE176A"/>
    <w:rsid w:val="00CE1782"/>
    <w:rsid w:val="00CE2BD4"/>
    <w:rsid w:val="00CE5511"/>
    <w:rsid w:val="00CE69EC"/>
    <w:rsid w:val="00CF018C"/>
    <w:rsid w:val="00CF1079"/>
    <w:rsid w:val="00CF18F3"/>
    <w:rsid w:val="00CF1F72"/>
    <w:rsid w:val="00CF22AC"/>
    <w:rsid w:val="00CF310F"/>
    <w:rsid w:val="00CF3460"/>
    <w:rsid w:val="00CF3CA5"/>
    <w:rsid w:val="00CF3DF1"/>
    <w:rsid w:val="00CF41CC"/>
    <w:rsid w:val="00CF576C"/>
    <w:rsid w:val="00CF5867"/>
    <w:rsid w:val="00CF6461"/>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3362"/>
    <w:rsid w:val="00D2355E"/>
    <w:rsid w:val="00D2419A"/>
    <w:rsid w:val="00D251CE"/>
    <w:rsid w:val="00D2618E"/>
    <w:rsid w:val="00D265E0"/>
    <w:rsid w:val="00D2702E"/>
    <w:rsid w:val="00D2768A"/>
    <w:rsid w:val="00D302E1"/>
    <w:rsid w:val="00D314D5"/>
    <w:rsid w:val="00D32755"/>
    <w:rsid w:val="00D34684"/>
    <w:rsid w:val="00D34A79"/>
    <w:rsid w:val="00D35C8F"/>
    <w:rsid w:val="00D36E64"/>
    <w:rsid w:val="00D377F0"/>
    <w:rsid w:val="00D44239"/>
    <w:rsid w:val="00D447CC"/>
    <w:rsid w:val="00D44A60"/>
    <w:rsid w:val="00D45C01"/>
    <w:rsid w:val="00D477FB"/>
    <w:rsid w:val="00D5062E"/>
    <w:rsid w:val="00D5086B"/>
    <w:rsid w:val="00D513B8"/>
    <w:rsid w:val="00D51732"/>
    <w:rsid w:val="00D51E7A"/>
    <w:rsid w:val="00D52301"/>
    <w:rsid w:val="00D52552"/>
    <w:rsid w:val="00D52A05"/>
    <w:rsid w:val="00D543DA"/>
    <w:rsid w:val="00D54A2E"/>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2609"/>
    <w:rsid w:val="00D73A89"/>
    <w:rsid w:val="00D73E79"/>
    <w:rsid w:val="00D7469A"/>
    <w:rsid w:val="00D7538F"/>
    <w:rsid w:val="00D76683"/>
    <w:rsid w:val="00D76707"/>
    <w:rsid w:val="00D76D78"/>
    <w:rsid w:val="00D77010"/>
    <w:rsid w:val="00D77301"/>
    <w:rsid w:val="00D77AE0"/>
    <w:rsid w:val="00D803B2"/>
    <w:rsid w:val="00D80608"/>
    <w:rsid w:val="00D828E8"/>
    <w:rsid w:val="00D836C2"/>
    <w:rsid w:val="00D8397D"/>
    <w:rsid w:val="00D84105"/>
    <w:rsid w:val="00D84F9A"/>
    <w:rsid w:val="00D9097B"/>
    <w:rsid w:val="00D91C2A"/>
    <w:rsid w:val="00D95959"/>
    <w:rsid w:val="00D95D30"/>
    <w:rsid w:val="00D96CF1"/>
    <w:rsid w:val="00DA0484"/>
    <w:rsid w:val="00DA2C31"/>
    <w:rsid w:val="00DA2D29"/>
    <w:rsid w:val="00DA2DB8"/>
    <w:rsid w:val="00DA359F"/>
    <w:rsid w:val="00DA36C8"/>
    <w:rsid w:val="00DA3C84"/>
    <w:rsid w:val="00DA5051"/>
    <w:rsid w:val="00DA5A52"/>
    <w:rsid w:val="00DA6C22"/>
    <w:rsid w:val="00DB0366"/>
    <w:rsid w:val="00DB0B35"/>
    <w:rsid w:val="00DB3189"/>
    <w:rsid w:val="00DB4B5A"/>
    <w:rsid w:val="00DB6050"/>
    <w:rsid w:val="00DB6629"/>
    <w:rsid w:val="00DB6EDC"/>
    <w:rsid w:val="00DC035D"/>
    <w:rsid w:val="00DC0DAB"/>
    <w:rsid w:val="00DC30F3"/>
    <w:rsid w:val="00DC43D7"/>
    <w:rsid w:val="00DC53F6"/>
    <w:rsid w:val="00DC6959"/>
    <w:rsid w:val="00DD011E"/>
    <w:rsid w:val="00DD0302"/>
    <w:rsid w:val="00DD03D7"/>
    <w:rsid w:val="00DD26A5"/>
    <w:rsid w:val="00DD52E3"/>
    <w:rsid w:val="00DE0AE3"/>
    <w:rsid w:val="00DE0E65"/>
    <w:rsid w:val="00DE21A9"/>
    <w:rsid w:val="00DE2211"/>
    <w:rsid w:val="00DE2E24"/>
    <w:rsid w:val="00DE3658"/>
    <w:rsid w:val="00DE5D34"/>
    <w:rsid w:val="00DE768E"/>
    <w:rsid w:val="00DF0C36"/>
    <w:rsid w:val="00DF0D07"/>
    <w:rsid w:val="00DF1FBF"/>
    <w:rsid w:val="00DF2168"/>
    <w:rsid w:val="00DF48BB"/>
    <w:rsid w:val="00DF6A85"/>
    <w:rsid w:val="00DF7E0E"/>
    <w:rsid w:val="00E00BFE"/>
    <w:rsid w:val="00E0244D"/>
    <w:rsid w:val="00E04922"/>
    <w:rsid w:val="00E04B21"/>
    <w:rsid w:val="00E04D26"/>
    <w:rsid w:val="00E074A0"/>
    <w:rsid w:val="00E133BA"/>
    <w:rsid w:val="00E1476C"/>
    <w:rsid w:val="00E14B3C"/>
    <w:rsid w:val="00E1609D"/>
    <w:rsid w:val="00E209D6"/>
    <w:rsid w:val="00E2153B"/>
    <w:rsid w:val="00E21673"/>
    <w:rsid w:val="00E217B5"/>
    <w:rsid w:val="00E223A4"/>
    <w:rsid w:val="00E223AD"/>
    <w:rsid w:val="00E232A0"/>
    <w:rsid w:val="00E24042"/>
    <w:rsid w:val="00E30619"/>
    <w:rsid w:val="00E31DBE"/>
    <w:rsid w:val="00E33AB1"/>
    <w:rsid w:val="00E3685B"/>
    <w:rsid w:val="00E37043"/>
    <w:rsid w:val="00E40740"/>
    <w:rsid w:val="00E41AD3"/>
    <w:rsid w:val="00E41FB4"/>
    <w:rsid w:val="00E439D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EAC"/>
    <w:rsid w:val="00E713D7"/>
    <w:rsid w:val="00E71662"/>
    <w:rsid w:val="00E71C74"/>
    <w:rsid w:val="00E72157"/>
    <w:rsid w:val="00E726FE"/>
    <w:rsid w:val="00E74AEB"/>
    <w:rsid w:val="00E74C0A"/>
    <w:rsid w:val="00E74FD3"/>
    <w:rsid w:val="00E752A8"/>
    <w:rsid w:val="00E752F3"/>
    <w:rsid w:val="00E75A7A"/>
    <w:rsid w:val="00E76F15"/>
    <w:rsid w:val="00E77C46"/>
    <w:rsid w:val="00E80E63"/>
    <w:rsid w:val="00E81AF3"/>
    <w:rsid w:val="00E81C0A"/>
    <w:rsid w:val="00E8245C"/>
    <w:rsid w:val="00E8298F"/>
    <w:rsid w:val="00E8319B"/>
    <w:rsid w:val="00E8528B"/>
    <w:rsid w:val="00E85590"/>
    <w:rsid w:val="00E87A94"/>
    <w:rsid w:val="00E87E3F"/>
    <w:rsid w:val="00E90587"/>
    <w:rsid w:val="00E90B69"/>
    <w:rsid w:val="00E917FA"/>
    <w:rsid w:val="00E92A7E"/>
    <w:rsid w:val="00E9324C"/>
    <w:rsid w:val="00E93268"/>
    <w:rsid w:val="00E94202"/>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6562"/>
    <w:rsid w:val="00EA7D89"/>
    <w:rsid w:val="00EB0345"/>
    <w:rsid w:val="00EB092A"/>
    <w:rsid w:val="00EB0FC6"/>
    <w:rsid w:val="00EB150B"/>
    <w:rsid w:val="00EB63FD"/>
    <w:rsid w:val="00EC12CC"/>
    <w:rsid w:val="00EC14EB"/>
    <w:rsid w:val="00EC1754"/>
    <w:rsid w:val="00EC2C90"/>
    <w:rsid w:val="00EC37BF"/>
    <w:rsid w:val="00EC6CFB"/>
    <w:rsid w:val="00ED120A"/>
    <w:rsid w:val="00ED1B17"/>
    <w:rsid w:val="00ED2AD1"/>
    <w:rsid w:val="00ED3D44"/>
    <w:rsid w:val="00ED4EA8"/>
    <w:rsid w:val="00ED6239"/>
    <w:rsid w:val="00EE00D6"/>
    <w:rsid w:val="00EE036F"/>
    <w:rsid w:val="00EE3050"/>
    <w:rsid w:val="00EE357F"/>
    <w:rsid w:val="00EE3D83"/>
    <w:rsid w:val="00EE44DB"/>
    <w:rsid w:val="00EF0146"/>
    <w:rsid w:val="00EF1060"/>
    <w:rsid w:val="00EF17E4"/>
    <w:rsid w:val="00EF237A"/>
    <w:rsid w:val="00EF2415"/>
    <w:rsid w:val="00EF37EC"/>
    <w:rsid w:val="00EF400A"/>
    <w:rsid w:val="00EF4295"/>
    <w:rsid w:val="00EF62B4"/>
    <w:rsid w:val="00EF7B6F"/>
    <w:rsid w:val="00EF7B9C"/>
    <w:rsid w:val="00F00BB2"/>
    <w:rsid w:val="00F011BE"/>
    <w:rsid w:val="00F018A6"/>
    <w:rsid w:val="00F0270F"/>
    <w:rsid w:val="00F03A0E"/>
    <w:rsid w:val="00F03A35"/>
    <w:rsid w:val="00F057EC"/>
    <w:rsid w:val="00F059B4"/>
    <w:rsid w:val="00F0701E"/>
    <w:rsid w:val="00F10674"/>
    <w:rsid w:val="00F1103D"/>
    <w:rsid w:val="00F118FB"/>
    <w:rsid w:val="00F11A0E"/>
    <w:rsid w:val="00F127FA"/>
    <w:rsid w:val="00F12D7A"/>
    <w:rsid w:val="00F13522"/>
    <w:rsid w:val="00F14402"/>
    <w:rsid w:val="00F14E53"/>
    <w:rsid w:val="00F14EEC"/>
    <w:rsid w:val="00F1635C"/>
    <w:rsid w:val="00F1765B"/>
    <w:rsid w:val="00F17D6E"/>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AE8"/>
    <w:rsid w:val="00F37D03"/>
    <w:rsid w:val="00F40B0D"/>
    <w:rsid w:val="00F42707"/>
    <w:rsid w:val="00F44ED1"/>
    <w:rsid w:val="00F50782"/>
    <w:rsid w:val="00F51521"/>
    <w:rsid w:val="00F526EB"/>
    <w:rsid w:val="00F52F3C"/>
    <w:rsid w:val="00F537AB"/>
    <w:rsid w:val="00F555EC"/>
    <w:rsid w:val="00F560A0"/>
    <w:rsid w:val="00F565AA"/>
    <w:rsid w:val="00F56EDE"/>
    <w:rsid w:val="00F57331"/>
    <w:rsid w:val="00F60B15"/>
    <w:rsid w:val="00F62F7C"/>
    <w:rsid w:val="00F6312B"/>
    <w:rsid w:val="00F6419F"/>
    <w:rsid w:val="00F6501F"/>
    <w:rsid w:val="00F65A87"/>
    <w:rsid w:val="00F707B9"/>
    <w:rsid w:val="00F71C48"/>
    <w:rsid w:val="00F721C4"/>
    <w:rsid w:val="00F72456"/>
    <w:rsid w:val="00F73137"/>
    <w:rsid w:val="00F735AA"/>
    <w:rsid w:val="00F77897"/>
    <w:rsid w:val="00F80DB0"/>
    <w:rsid w:val="00F81A14"/>
    <w:rsid w:val="00F81C3B"/>
    <w:rsid w:val="00F82CE3"/>
    <w:rsid w:val="00F8473B"/>
    <w:rsid w:val="00F9165D"/>
    <w:rsid w:val="00F92C9D"/>
    <w:rsid w:val="00F93BFA"/>
    <w:rsid w:val="00F940B8"/>
    <w:rsid w:val="00F95EAD"/>
    <w:rsid w:val="00F978D0"/>
    <w:rsid w:val="00FA013C"/>
    <w:rsid w:val="00FA1A02"/>
    <w:rsid w:val="00FA29F9"/>
    <w:rsid w:val="00FA5293"/>
    <w:rsid w:val="00FA5EF6"/>
    <w:rsid w:val="00FA6240"/>
    <w:rsid w:val="00FA64AB"/>
    <w:rsid w:val="00FA79C3"/>
    <w:rsid w:val="00FB1551"/>
    <w:rsid w:val="00FB1742"/>
    <w:rsid w:val="00FB214A"/>
    <w:rsid w:val="00FB22A6"/>
    <w:rsid w:val="00FB2D2E"/>
    <w:rsid w:val="00FB2D88"/>
    <w:rsid w:val="00FB308D"/>
    <w:rsid w:val="00FB324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57CA"/>
    <w:rsid w:val="00FD6517"/>
    <w:rsid w:val="00FD686D"/>
    <w:rsid w:val="00FD6BC6"/>
    <w:rsid w:val="00FD77FC"/>
    <w:rsid w:val="00FE0649"/>
    <w:rsid w:val="00FE1E5D"/>
    <w:rsid w:val="00FE33D9"/>
    <w:rsid w:val="00FE3882"/>
    <w:rsid w:val="00FE3B5D"/>
    <w:rsid w:val="00FE42C0"/>
    <w:rsid w:val="00FE49BB"/>
    <w:rsid w:val="00FE4FB6"/>
    <w:rsid w:val="00FE56DB"/>
    <w:rsid w:val="00FE6C29"/>
    <w:rsid w:val="00FE75EE"/>
    <w:rsid w:val="00FF0804"/>
    <w:rsid w:val="00FF214C"/>
    <w:rsid w:val="00FF2555"/>
    <w:rsid w:val="00FF268F"/>
    <w:rsid w:val="00FF46ED"/>
    <w:rsid w:val="00FF7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qFormat/>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ilibili.com/video/BV1Nb411G7o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zongzhe_chen@sina.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6031</TotalTime>
  <Pages>21</Pages>
  <Words>1768</Words>
  <Characters>10083</Characters>
  <Application>Microsoft Office Word</Application>
  <DocSecurity>0</DocSecurity>
  <Lines>84</Lines>
  <Paragraphs>23</Paragraphs>
  <ScaleCrop>false</ScaleCrop>
  <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2608</cp:revision>
  <dcterms:created xsi:type="dcterms:W3CDTF">2020-06-27T08:27:00Z</dcterms:created>
  <dcterms:modified xsi:type="dcterms:W3CDTF">2020-07-13T13:23:00Z</dcterms:modified>
</cp:coreProperties>
</file>