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246115"/>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50A9405"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155B87">
        <w:rPr>
          <w:noProof/>
        </w:rPr>
        <w:t>2020年6月28日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246116"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B8918F2" w14:textId="79EC32E6" w:rsidR="00A13B49" w:rsidRDefault="003431E7">
          <w:pPr>
            <w:pStyle w:val="TOC1"/>
            <w:tabs>
              <w:tab w:val="right" w:leader="dot" w:pos="8296"/>
            </w:tabs>
            <w:rPr>
              <w:noProof/>
            </w:rPr>
          </w:pPr>
          <w:r>
            <w:fldChar w:fldCharType="begin"/>
          </w:r>
          <w:r>
            <w:instrText xml:space="preserve"> TOC \o "1-3" \h \z \u </w:instrText>
          </w:r>
          <w:r>
            <w:fldChar w:fldCharType="separate"/>
          </w:r>
          <w:hyperlink w:anchor="_Toc44246115" w:history="1">
            <w:r w:rsidR="00A13B49" w:rsidRPr="00AD05A7">
              <w:rPr>
                <w:rStyle w:val="ac"/>
                <w:noProof/>
              </w:rPr>
              <w:t>金融市场基础知识学习笔记</w:t>
            </w:r>
            <w:r w:rsidR="00A13B49">
              <w:rPr>
                <w:noProof/>
                <w:webHidden/>
              </w:rPr>
              <w:tab/>
            </w:r>
            <w:r w:rsidR="00A13B49">
              <w:rPr>
                <w:noProof/>
                <w:webHidden/>
              </w:rPr>
              <w:fldChar w:fldCharType="begin"/>
            </w:r>
            <w:r w:rsidR="00A13B49">
              <w:rPr>
                <w:noProof/>
                <w:webHidden/>
              </w:rPr>
              <w:instrText xml:space="preserve"> PAGEREF _Toc44246115 \h </w:instrText>
            </w:r>
            <w:r w:rsidR="00A13B49">
              <w:rPr>
                <w:noProof/>
                <w:webHidden/>
              </w:rPr>
            </w:r>
            <w:r w:rsidR="00A13B49">
              <w:rPr>
                <w:noProof/>
                <w:webHidden/>
              </w:rPr>
              <w:fldChar w:fldCharType="separate"/>
            </w:r>
            <w:r w:rsidR="00A13B49">
              <w:rPr>
                <w:noProof/>
                <w:webHidden/>
              </w:rPr>
              <w:t>1</w:t>
            </w:r>
            <w:r w:rsidR="00A13B49">
              <w:rPr>
                <w:noProof/>
                <w:webHidden/>
              </w:rPr>
              <w:fldChar w:fldCharType="end"/>
            </w:r>
          </w:hyperlink>
        </w:p>
        <w:p w14:paraId="258EA08E" w14:textId="652EC002" w:rsidR="00A13B49" w:rsidRDefault="003A0F88">
          <w:pPr>
            <w:pStyle w:val="TOC1"/>
            <w:tabs>
              <w:tab w:val="right" w:leader="dot" w:pos="8296"/>
            </w:tabs>
            <w:rPr>
              <w:noProof/>
            </w:rPr>
          </w:pPr>
          <w:hyperlink w:anchor="_Toc44246116" w:history="1">
            <w:r w:rsidR="00A13B49" w:rsidRPr="00AD05A7">
              <w:rPr>
                <w:rStyle w:val="ac"/>
                <w:noProof/>
                <w:lang w:val="zh-CN"/>
              </w:rPr>
              <w:t>目录</w:t>
            </w:r>
            <w:r w:rsidR="00A13B49">
              <w:rPr>
                <w:noProof/>
                <w:webHidden/>
              </w:rPr>
              <w:tab/>
            </w:r>
            <w:r w:rsidR="00A13B49">
              <w:rPr>
                <w:noProof/>
                <w:webHidden/>
              </w:rPr>
              <w:fldChar w:fldCharType="begin"/>
            </w:r>
            <w:r w:rsidR="00A13B49">
              <w:rPr>
                <w:noProof/>
                <w:webHidden/>
              </w:rPr>
              <w:instrText xml:space="preserve"> PAGEREF _Toc44246116 \h </w:instrText>
            </w:r>
            <w:r w:rsidR="00A13B49">
              <w:rPr>
                <w:noProof/>
                <w:webHidden/>
              </w:rPr>
            </w:r>
            <w:r w:rsidR="00A13B49">
              <w:rPr>
                <w:noProof/>
                <w:webHidden/>
              </w:rPr>
              <w:fldChar w:fldCharType="separate"/>
            </w:r>
            <w:r w:rsidR="00A13B49">
              <w:rPr>
                <w:noProof/>
                <w:webHidden/>
              </w:rPr>
              <w:t>2</w:t>
            </w:r>
            <w:r w:rsidR="00A13B49">
              <w:rPr>
                <w:noProof/>
                <w:webHidden/>
              </w:rPr>
              <w:fldChar w:fldCharType="end"/>
            </w:r>
          </w:hyperlink>
        </w:p>
        <w:p w14:paraId="6BB23A9B" w14:textId="6295EF47" w:rsidR="00A13B49" w:rsidRDefault="003A0F88">
          <w:pPr>
            <w:pStyle w:val="TOC1"/>
            <w:tabs>
              <w:tab w:val="right" w:leader="dot" w:pos="8296"/>
            </w:tabs>
            <w:rPr>
              <w:noProof/>
            </w:rPr>
          </w:pPr>
          <w:hyperlink w:anchor="_Toc44246117" w:history="1">
            <w:r w:rsidR="00A13B49" w:rsidRPr="00AD05A7">
              <w:rPr>
                <w:rStyle w:val="ac"/>
                <w:noProof/>
              </w:rPr>
              <w:t>概述</w:t>
            </w:r>
            <w:r w:rsidR="00A13B49">
              <w:rPr>
                <w:noProof/>
                <w:webHidden/>
              </w:rPr>
              <w:tab/>
            </w:r>
            <w:r w:rsidR="00A13B49">
              <w:rPr>
                <w:noProof/>
                <w:webHidden/>
              </w:rPr>
              <w:fldChar w:fldCharType="begin"/>
            </w:r>
            <w:r w:rsidR="00A13B49">
              <w:rPr>
                <w:noProof/>
                <w:webHidden/>
              </w:rPr>
              <w:instrText xml:space="preserve"> PAGEREF _Toc44246117 \h </w:instrText>
            </w:r>
            <w:r w:rsidR="00A13B49">
              <w:rPr>
                <w:noProof/>
                <w:webHidden/>
              </w:rPr>
            </w:r>
            <w:r w:rsidR="00A13B49">
              <w:rPr>
                <w:noProof/>
                <w:webHidden/>
              </w:rPr>
              <w:fldChar w:fldCharType="separate"/>
            </w:r>
            <w:r w:rsidR="00A13B49">
              <w:rPr>
                <w:noProof/>
                <w:webHidden/>
              </w:rPr>
              <w:t>3</w:t>
            </w:r>
            <w:r w:rsidR="00A13B49">
              <w:rPr>
                <w:noProof/>
                <w:webHidden/>
              </w:rPr>
              <w:fldChar w:fldCharType="end"/>
            </w:r>
          </w:hyperlink>
        </w:p>
        <w:p w14:paraId="2F7F300A" w14:textId="1AFCEB81" w:rsidR="00A13B49" w:rsidRDefault="003A0F88">
          <w:pPr>
            <w:pStyle w:val="TOC2"/>
            <w:tabs>
              <w:tab w:val="right" w:leader="dot" w:pos="8296"/>
            </w:tabs>
            <w:rPr>
              <w:noProof/>
            </w:rPr>
          </w:pPr>
          <w:hyperlink w:anchor="_Toc44246118" w:history="1">
            <w:r w:rsidR="00A13B49" w:rsidRPr="00AD05A7">
              <w:rPr>
                <w:rStyle w:val="ac"/>
                <w:noProof/>
              </w:rPr>
              <w:t>目的与受众</w:t>
            </w:r>
            <w:r w:rsidR="00A13B49">
              <w:rPr>
                <w:noProof/>
                <w:webHidden/>
              </w:rPr>
              <w:tab/>
            </w:r>
            <w:r w:rsidR="00A13B49">
              <w:rPr>
                <w:noProof/>
                <w:webHidden/>
              </w:rPr>
              <w:fldChar w:fldCharType="begin"/>
            </w:r>
            <w:r w:rsidR="00A13B49">
              <w:rPr>
                <w:noProof/>
                <w:webHidden/>
              </w:rPr>
              <w:instrText xml:space="preserve"> PAGEREF _Toc44246118 \h </w:instrText>
            </w:r>
            <w:r w:rsidR="00A13B49">
              <w:rPr>
                <w:noProof/>
                <w:webHidden/>
              </w:rPr>
            </w:r>
            <w:r w:rsidR="00A13B49">
              <w:rPr>
                <w:noProof/>
                <w:webHidden/>
              </w:rPr>
              <w:fldChar w:fldCharType="separate"/>
            </w:r>
            <w:r w:rsidR="00A13B49">
              <w:rPr>
                <w:noProof/>
                <w:webHidden/>
              </w:rPr>
              <w:t>3</w:t>
            </w:r>
            <w:r w:rsidR="00A13B49">
              <w:rPr>
                <w:noProof/>
                <w:webHidden/>
              </w:rPr>
              <w:fldChar w:fldCharType="end"/>
            </w:r>
          </w:hyperlink>
        </w:p>
        <w:p w14:paraId="3D62C07B" w14:textId="7FD5C32D" w:rsidR="00A13B49" w:rsidRDefault="003A0F88">
          <w:pPr>
            <w:pStyle w:val="TOC2"/>
            <w:tabs>
              <w:tab w:val="right" w:leader="dot" w:pos="8296"/>
            </w:tabs>
            <w:rPr>
              <w:noProof/>
            </w:rPr>
          </w:pPr>
          <w:hyperlink w:anchor="_Toc44246119" w:history="1">
            <w:r w:rsidR="00A13B49" w:rsidRPr="00AD05A7">
              <w:rPr>
                <w:rStyle w:val="ac"/>
                <w:noProof/>
              </w:rPr>
              <w:t>施工进度</w:t>
            </w:r>
            <w:r w:rsidR="00A13B49">
              <w:rPr>
                <w:noProof/>
                <w:webHidden/>
              </w:rPr>
              <w:tab/>
            </w:r>
            <w:r w:rsidR="00A13B49">
              <w:rPr>
                <w:noProof/>
                <w:webHidden/>
              </w:rPr>
              <w:fldChar w:fldCharType="begin"/>
            </w:r>
            <w:r w:rsidR="00A13B49">
              <w:rPr>
                <w:noProof/>
                <w:webHidden/>
              </w:rPr>
              <w:instrText xml:space="preserve"> PAGEREF _Toc44246119 \h </w:instrText>
            </w:r>
            <w:r w:rsidR="00A13B49">
              <w:rPr>
                <w:noProof/>
                <w:webHidden/>
              </w:rPr>
            </w:r>
            <w:r w:rsidR="00A13B49">
              <w:rPr>
                <w:noProof/>
                <w:webHidden/>
              </w:rPr>
              <w:fldChar w:fldCharType="separate"/>
            </w:r>
            <w:r w:rsidR="00A13B49">
              <w:rPr>
                <w:noProof/>
                <w:webHidden/>
              </w:rPr>
              <w:t>3</w:t>
            </w:r>
            <w:r w:rsidR="00A13B49">
              <w:rPr>
                <w:noProof/>
                <w:webHidden/>
              </w:rPr>
              <w:fldChar w:fldCharType="end"/>
            </w:r>
          </w:hyperlink>
        </w:p>
        <w:p w14:paraId="107F0827" w14:textId="36AA54CA" w:rsidR="00A13B49" w:rsidRDefault="003A0F88">
          <w:pPr>
            <w:pStyle w:val="TOC2"/>
            <w:tabs>
              <w:tab w:val="right" w:leader="dot" w:pos="8296"/>
            </w:tabs>
            <w:rPr>
              <w:noProof/>
            </w:rPr>
          </w:pPr>
          <w:hyperlink w:anchor="_Toc44246120" w:history="1">
            <w:r w:rsidR="00A13B49" w:rsidRPr="00AD05A7">
              <w:rPr>
                <w:rStyle w:val="ac"/>
                <w:noProof/>
              </w:rPr>
              <w:t>图例、规范，和指南</w:t>
            </w:r>
            <w:r w:rsidR="00A13B49">
              <w:rPr>
                <w:noProof/>
                <w:webHidden/>
              </w:rPr>
              <w:tab/>
            </w:r>
            <w:r w:rsidR="00A13B49">
              <w:rPr>
                <w:noProof/>
                <w:webHidden/>
              </w:rPr>
              <w:fldChar w:fldCharType="begin"/>
            </w:r>
            <w:r w:rsidR="00A13B49">
              <w:rPr>
                <w:noProof/>
                <w:webHidden/>
              </w:rPr>
              <w:instrText xml:space="preserve"> PAGEREF _Toc44246120 \h </w:instrText>
            </w:r>
            <w:r w:rsidR="00A13B49">
              <w:rPr>
                <w:noProof/>
                <w:webHidden/>
              </w:rPr>
            </w:r>
            <w:r w:rsidR="00A13B49">
              <w:rPr>
                <w:noProof/>
                <w:webHidden/>
              </w:rPr>
              <w:fldChar w:fldCharType="separate"/>
            </w:r>
            <w:r w:rsidR="00A13B49">
              <w:rPr>
                <w:noProof/>
                <w:webHidden/>
              </w:rPr>
              <w:t>3</w:t>
            </w:r>
            <w:r w:rsidR="00A13B49">
              <w:rPr>
                <w:noProof/>
                <w:webHidden/>
              </w:rPr>
              <w:fldChar w:fldCharType="end"/>
            </w:r>
          </w:hyperlink>
        </w:p>
        <w:p w14:paraId="74686EFF" w14:textId="44D86F47" w:rsidR="00A13B49" w:rsidRDefault="003A0F88">
          <w:pPr>
            <w:pStyle w:val="TOC2"/>
            <w:tabs>
              <w:tab w:val="right" w:leader="dot" w:pos="8296"/>
            </w:tabs>
            <w:rPr>
              <w:noProof/>
            </w:rPr>
          </w:pPr>
          <w:hyperlink w:anchor="_Toc44246121" w:history="1">
            <w:r w:rsidR="00A13B49" w:rsidRPr="00AD05A7">
              <w:rPr>
                <w:rStyle w:val="ac"/>
                <w:noProof/>
              </w:rPr>
              <w:t>注意事项</w:t>
            </w:r>
            <w:r w:rsidR="00A13B49">
              <w:rPr>
                <w:noProof/>
                <w:webHidden/>
              </w:rPr>
              <w:tab/>
            </w:r>
            <w:r w:rsidR="00A13B49">
              <w:rPr>
                <w:noProof/>
                <w:webHidden/>
              </w:rPr>
              <w:fldChar w:fldCharType="begin"/>
            </w:r>
            <w:r w:rsidR="00A13B49">
              <w:rPr>
                <w:noProof/>
                <w:webHidden/>
              </w:rPr>
              <w:instrText xml:space="preserve"> PAGEREF _Toc44246121 \h </w:instrText>
            </w:r>
            <w:r w:rsidR="00A13B49">
              <w:rPr>
                <w:noProof/>
                <w:webHidden/>
              </w:rPr>
            </w:r>
            <w:r w:rsidR="00A13B49">
              <w:rPr>
                <w:noProof/>
                <w:webHidden/>
              </w:rPr>
              <w:fldChar w:fldCharType="separate"/>
            </w:r>
            <w:r w:rsidR="00A13B49">
              <w:rPr>
                <w:noProof/>
                <w:webHidden/>
              </w:rPr>
              <w:t>3</w:t>
            </w:r>
            <w:r w:rsidR="00A13B49">
              <w:rPr>
                <w:noProof/>
                <w:webHidden/>
              </w:rPr>
              <w:fldChar w:fldCharType="end"/>
            </w:r>
          </w:hyperlink>
        </w:p>
        <w:p w14:paraId="65771AA1" w14:textId="1EC293A4" w:rsidR="00A13B49" w:rsidRDefault="003A0F88">
          <w:pPr>
            <w:pStyle w:val="TOC1"/>
            <w:tabs>
              <w:tab w:val="right" w:leader="dot" w:pos="8296"/>
            </w:tabs>
            <w:rPr>
              <w:noProof/>
            </w:rPr>
          </w:pPr>
          <w:hyperlink w:anchor="_Toc44246122" w:history="1">
            <w:r w:rsidR="00A13B49" w:rsidRPr="00AD05A7">
              <w:rPr>
                <w:rStyle w:val="ac"/>
                <w:noProof/>
              </w:rPr>
              <w:t>第二章 中国的金融体系与多层次资本市场</w:t>
            </w:r>
            <w:r w:rsidR="00A13B49">
              <w:rPr>
                <w:noProof/>
                <w:webHidden/>
              </w:rPr>
              <w:tab/>
            </w:r>
            <w:r w:rsidR="00A13B49">
              <w:rPr>
                <w:noProof/>
                <w:webHidden/>
              </w:rPr>
              <w:fldChar w:fldCharType="begin"/>
            </w:r>
            <w:r w:rsidR="00A13B49">
              <w:rPr>
                <w:noProof/>
                <w:webHidden/>
              </w:rPr>
              <w:instrText xml:space="preserve"> PAGEREF _Toc44246122 \h </w:instrText>
            </w:r>
            <w:r w:rsidR="00A13B49">
              <w:rPr>
                <w:noProof/>
                <w:webHidden/>
              </w:rPr>
            </w:r>
            <w:r w:rsidR="00A13B49">
              <w:rPr>
                <w:noProof/>
                <w:webHidden/>
              </w:rPr>
              <w:fldChar w:fldCharType="separate"/>
            </w:r>
            <w:r w:rsidR="00A13B49">
              <w:rPr>
                <w:noProof/>
                <w:webHidden/>
              </w:rPr>
              <w:t>5</w:t>
            </w:r>
            <w:r w:rsidR="00A13B49">
              <w:rPr>
                <w:noProof/>
                <w:webHidden/>
              </w:rPr>
              <w:fldChar w:fldCharType="end"/>
            </w:r>
          </w:hyperlink>
        </w:p>
        <w:p w14:paraId="25458535" w14:textId="1BF0FB70" w:rsidR="00A13B49" w:rsidRDefault="003A0F88">
          <w:pPr>
            <w:pStyle w:val="TOC2"/>
            <w:tabs>
              <w:tab w:val="right" w:leader="dot" w:pos="8296"/>
            </w:tabs>
            <w:rPr>
              <w:noProof/>
            </w:rPr>
          </w:pPr>
          <w:hyperlink w:anchor="_Toc44246123" w:history="1">
            <w:r w:rsidR="00A13B49" w:rsidRPr="00AD05A7">
              <w:rPr>
                <w:rStyle w:val="ac"/>
                <w:noProof/>
              </w:rPr>
              <w:t>第一节 中国的金融体系</w:t>
            </w:r>
            <w:r w:rsidR="00A13B49">
              <w:rPr>
                <w:noProof/>
                <w:webHidden/>
              </w:rPr>
              <w:tab/>
            </w:r>
            <w:r w:rsidR="00A13B49">
              <w:rPr>
                <w:noProof/>
                <w:webHidden/>
              </w:rPr>
              <w:fldChar w:fldCharType="begin"/>
            </w:r>
            <w:r w:rsidR="00A13B49">
              <w:rPr>
                <w:noProof/>
                <w:webHidden/>
              </w:rPr>
              <w:instrText xml:space="preserve"> PAGEREF _Toc44246123 \h </w:instrText>
            </w:r>
            <w:r w:rsidR="00A13B49">
              <w:rPr>
                <w:noProof/>
                <w:webHidden/>
              </w:rPr>
            </w:r>
            <w:r w:rsidR="00A13B49">
              <w:rPr>
                <w:noProof/>
                <w:webHidden/>
              </w:rPr>
              <w:fldChar w:fldCharType="separate"/>
            </w:r>
            <w:r w:rsidR="00A13B49">
              <w:rPr>
                <w:noProof/>
                <w:webHidden/>
              </w:rPr>
              <w:t>5</w:t>
            </w:r>
            <w:r w:rsidR="00A13B49">
              <w:rPr>
                <w:noProof/>
                <w:webHidden/>
              </w:rPr>
              <w:fldChar w:fldCharType="end"/>
            </w:r>
          </w:hyperlink>
        </w:p>
        <w:p w14:paraId="7713F940" w14:textId="6756791C" w:rsidR="00A13B49" w:rsidRDefault="003A0F88">
          <w:pPr>
            <w:pStyle w:val="TOC2"/>
            <w:tabs>
              <w:tab w:val="right" w:leader="dot" w:pos="8296"/>
            </w:tabs>
            <w:rPr>
              <w:noProof/>
            </w:rPr>
          </w:pPr>
          <w:hyperlink w:anchor="_Toc44246124" w:history="1">
            <w:r w:rsidR="00A13B49" w:rsidRPr="00AD05A7">
              <w:rPr>
                <w:rStyle w:val="ac"/>
                <w:noProof/>
              </w:rPr>
              <w:t>第二节 中国多层次的资本市场</w:t>
            </w:r>
            <w:r w:rsidR="00A13B49">
              <w:rPr>
                <w:noProof/>
                <w:webHidden/>
              </w:rPr>
              <w:tab/>
            </w:r>
            <w:r w:rsidR="00A13B49">
              <w:rPr>
                <w:noProof/>
                <w:webHidden/>
              </w:rPr>
              <w:fldChar w:fldCharType="begin"/>
            </w:r>
            <w:r w:rsidR="00A13B49">
              <w:rPr>
                <w:noProof/>
                <w:webHidden/>
              </w:rPr>
              <w:instrText xml:space="preserve"> PAGEREF _Toc44246124 \h </w:instrText>
            </w:r>
            <w:r w:rsidR="00A13B49">
              <w:rPr>
                <w:noProof/>
                <w:webHidden/>
              </w:rPr>
            </w:r>
            <w:r w:rsidR="00A13B49">
              <w:rPr>
                <w:noProof/>
                <w:webHidden/>
              </w:rPr>
              <w:fldChar w:fldCharType="separate"/>
            </w:r>
            <w:r w:rsidR="00A13B49">
              <w:rPr>
                <w:noProof/>
                <w:webHidden/>
              </w:rPr>
              <w:t>5</w:t>
            </w:r>
            <w:r w:rsidR="00A13B49">
              <w:rPr>
                <w:noProof/>
                <w:webHidden/>
              </w:rPr>
              <w:fldChar w:fldCharType="end"/>
            </w:r>
          </w:hyperlink>
        </w:p>
        <w:p w14:paraId="544DF287" w14:textId="1E0CB1C7" w:rsidR="00A13B49" w:rsidRDefault="003A0F88">
          <w:pPr>
            <w:pStyle w:val="TOC3"/>
            <w:tabs>
              <w:tab w:val="right" w:leader="dot" w:pos="8296"/>
            </w:tabs>
            <w:rPr>
              <w:noProof/>
            </w:rPr>
          </w:pPr>
          <w:hyperlink w:anchor="_Toc44246125" w:history="1">
            <w:r w:rsidR="00A13B49" w:rsidRPr="00AD05A7">
              <w:rPr>
                <w:rStyle w:val="ac"/>
                <w:noProof/>
              </w:rPr>
              <w:t>考点10：场内市场</w:t>
            </w:r>
            <w:r w:rsidR="00A13B49">
              <w:rPr>
                <w:noProof/>
                <w:webHidden/>
              </w:rPr>
              <w:tab/>
            </w:r>
            <w:r w:rsidR="00A13B49">
              <w:rPr>
                <w:noProof/>
                <w:webHidden/>
              </w:rPr>
              <w:fldChar w:fldCharType="begin"/>
            </w:r>
            <w:r w:rsidR="00A13B49">
              <w:rPr>
                <w:noProof/>
                <w:webHidden/>
              </w:rPr>
              <w:instrText xml:space="preserve"> PAGEREF _Toc44246125 \h </w:instrText>
            </w:r>
            <w:r w:rsidR="00A13B49">
              <w:rPr>
                <w:noProof/>
                <w:webHidden/>
              </w:rPr>
            </w:r>
            <w:r w:rsidR="00A13B49">
              <w:rPr>
                <w:noProof/>
                <w:webHidden/>
              </w:rPr>
              <w:fldChar w:fldCharType="separate"/>
            </w:r>
            <w:r w:rsidR="00A13B49">
              <w:rPr>
                <w:noProof/>
                <w:webHidden/>
              </w:rPr>
              <w:t>5</w:t>
            </w:r>
            <w:r w:rsidR="00A13B49">
              <w:rPr>
                <w:noProof/>
                <w:webHidden/>
              </w:rPr>
              <w:fldChar w:fldCharType="end"/>
            </w:r>
          </w:hyperlink>
        </w:p>
        <w:p w14:paraId="4D5DFCA2" w14:textId="06E027A3" w:rsidR="00A13B49" w:rsidRDefault="003A0F88">
          <w:pPr>
            <w:pStyle w:val="TOC3"/>
            <w:tabs>
              <w:tab w:val="right" w:leader="dot" w:pos="8296"/>
            </w:tabs>
            <w:rPr>
              <w:noProof/>
            </w:rPr>
          </w:pPr>
          <w:hyperlink w:anchor="_Toc44246126" w:history="1">
            <w:r w:rsidR="00A13B49" w:rsidRPr="00AD05A7">
              <w:rPr>
                <w:rStyle w:val="ac"/>
                <w:noProof/>
              </w:rPr>
              <w:t>考点11：场外市场</w:t>
            </w:r>
            <w:r w:rsidR="00A13B49">
              <w:rPr>
                <w:noProof/>
                <w:webHidden/>
              </w:rPr>
              <w:tab/>
            </w:r>
            <w:r w:rsidR="00A13B49">
              <w:rPr>
                <w:noProof/>
                <w:webHidden/>
              </w:rPr>
              <w:fldChar w:fldCharType="begin"/>
            </w:r>
            <w:r w:rsidR="00A13B49">
              <w:rPr>
                <w:noProof/>
                <w:webHidden/>
              </w:rPr>
              <w:instrText xml:space="preserve"> PAGEREF _Toc44246126 \h </w:instrText>
            </w:r>
            <w:r w:rsidR="00A13B49">
              <w:rPr>
                <w:noProof/>
                <w:webHidden/>
              </w:rPr>
            </w:r>
            <w:r w:rsidR="00A13B49">
              <w:rPr>
                <w:noProof/>
                <w:webHidden/>
              </w:rPr>
              <w:fldChar w:fldCharType="separate"/>
            </w:r>
            <w:r w:rsidR="00A13B49">
              <w:rPr>
                <w:noProof/>
                <w:webHidden/>
              </w:rPr>
              <w:t>6</w:t>
            </w:r>
            <w:r w:rsidR="00A13B49">
              <w:rPr>
                <w:noProof/>
                <w:webHidden/>
              </w:rPr>
              <w:fldChar w:fldCharType="end"/>
            </w:r>
          </w:hyperlink>
        </w:p>
        <w:p w14:paraId="29B1B9A8" w14:textId="7A03D0DE" w:rsidR="00A13B49" w:rsidRDefault="003A0F88">
          <w:pPr>
            <w:pStyle w:val="TOC3"/>
            <w:tabs>
              <w:tab w:val="right" w:leader="dot" w:pos="8296"/>
            </w:tabs>
            <w:rPr>
              <w:noProof/>
            </w:rPr>
          </w:pPr>
          <w:hyperlink w:anchor="_Toc44246127" w:history="1">
            <w:r w:rsidR="00A13B49" w:rsidRPr="00AD05A7">
              <w:rPr>
                <w:rStyle w:val="ac"/>
                <w:noProof/>
              </w:rPr>
              <w:t>考点12：科创板</w:t>
            </w:r>
            <w:r w:rsidR="00A13B49">
              <w:rPr>
                <w:noProof/>
                <w:webHidden/>
              </w:rPr>
              <w:tab/>
            </w:r>
            <w:r w:rsidR="00A13B49">
              <w:rPr>
                <w:noProof/>
                <w:webHidden/>
              </w:rPr>
              <w:fldChar w:fldCharType="begin"/>
            </w:r>
            <w:r w:rsidR="00A13B49">
              <w:rPr>
                <w:noProof/>
                <w:webHidden/>
              </w:rPr>
              <w:instrText xml:space="preserve"> PAGEREF _Toc44246127 \h </w:instrText>
            </w:r>
            <w:r w:rsidR="00A13B49">
              <w:rPr>
                <w:noProof/>
                <w:webHidden/>
              </w:rPr>
            </w:r>
            <w:r w:rsidR="00A13B49">
              <w:rPr>
                <w:noProof/>
                <w:webHidden/>
              </w:rPr>
              <w:fldChar w:fldCharType="separate"/>
            </w:r>
            <w:r w:rsidR="00A13B49">
              <w:rPr>
                <w:noProof/>
                <w:webHidden/>
              </w:rPr>
              <w:t>6</w:t>
            </w:r>
            <w:r w:rsidR="00A13B49">
              <w:rPr>
                <w:noProof/>
                <w:webHidden/>
              </w:rPr>
              <w:fldChar w:fldCharType="end"/>
            </w:r>
          </w:hyperlink>
        </w:p>
        <w:p w14:paraId="222C1D9A" w14:textId="38A01B14" w:rsidR="00A13B49" w:rsidRDefault="003A0F88">
          <w:pPr>
            <w:pStyle w:val="TOC1"/>
            <w:tabs>
              <w:tab w:val="right" w:leader="dot" w:pos="8296"/>
            </w:tabs>
            <w:rPr>
              <w:noProof/>
            </w:rPr>
          </w:pPr>
          <w:hyperlink w:anchor="_Toc44246128" w:history="1">
            <w:r w:rsidR="00A13B49" w:rsidRPr="00AD05A7">
              <w:rPr>
                <w:rStyle w:val="ac"/>
                <w:noProof/>
              </w:rPr>
              <w:t>附件和链接</w:t>
            </w:r>
            <w:r w:rsidR="00A13B49">
              <w:rPr>
                <w:noProof/>
                <w:webHidden/>
              </w:rPr>
              <w:tab/>
            </w:r>
            <w:r w:rsidR="00A13B49">
              <w:rPr>
                <w:noProof/>
                <w:webHidden/>
              </w:rPr>
              <w:fldChar w:fldCharType="begin"/>
            </w:r>
            <w:r w:rsidR="00A13B49">
              <w:rPr>
                <w:noProof/>
                <w:webHidden/>
              </w:rPr>
              <w:instrText xml:space="preserve"> PAGEREF _Toc44246128 \h </w:instrText>
            </w:r>
            <w:r w:rsidR="00A13B49">
              <w:rPr>
                <w:noProof/>
                <w:webHidden/>
              </w:rPr>
            </w:r>
            <w:r w:rsidR="00A13B49">
              <w:rPr>
                <w:noProof/>
                <w:webHidden/>
              </w:rPr>
              <w:fldChar w:fldCharType="separate"/>
            </w:r>
            <w:r w:rsidR="00A13B49">
              <w:rPr>
                <w:noProof/>
                <w:webHidden/>
              </w:rPr>
              <w:t>9</w:t>
            </w:r>
            <w:r w:rsidR="00A13B49">
              <w:rPr>
                <w:noProof/>
                <w:webHidden/>
              </w:rPr>
              <w:fldChar w:fldCharType="end"/>
            </w:r>
          </w:hyperlink>
        </w:p>
        <w:p w14:paraId="11785FEF" w14:textId="1979F43E" w:rsidR="00A13B49" w:rsidRDefault="003A0F88">
          <w:pPr>
            <w:pStyle w:val="TOC2"/>
            <w:tabs>
              <w:tab w:val="right" w:leader="dot" w:pos="8296"/>
            </w:tabs>
            <w:rPr>
              <w:noProof/>
            </w:rPr>
          </w:pPr>
          <w:hyperlink w:anchor="_Toc44246129" w:history="1">
            <w:r w:rsidR="00A13B49" w:rsidRPr="00AD05A7">
              <w:rPr>
                <w:rStyle w:val="ac"/>
                <w:noProof/>
              </w:rPr>
              <w:t>学习视频链接</w:t>
            </w:r>
            <w:r w:rsidR="00A13B49">
              <w:rPr>
                <w:noProof/>
                <w:webHidden/>
              </w:rPr>
              <w:tab/>
            </w:r>
            <w:r w:rsidR="00A13B49">
              <w:rPr>
                <w:noProof/>
                <w:webHidden/>
              </w:rPr>
              <w:fldChar w:fldCharType="begin"/>
            </w:r>
            <w:r w:rsidR="00A13B49">
              <w:rPr>
                <w:noProof/>
                <w:webHidden/>
              </w:rPr>
              <w:instrText xml:space="preserve"> PAGEREF _Toc44246129 \h </w:instrText>
            </w:r>
            <w:r w:rsidR="00A13B49">
              <w:rPr>
                <w:noProof/>
                <w:webHidden/>
              </w:rPr>
            </w:r>
            <w:r w:rsidR="00A13B49">
              <w:rPr>
                <w:noProof/>
                <w:webHidden/>
              </w:rPr>
              <w:fldChar w:fldCharType="separate"/>
            </w:r>
            <w:r w:rsidR="00A13B49">
              <w:rPr>
                <w:noProof/>
                <w:webHidden/>
              </w:rPr>
              <w:t>9</w:t>
            </w:r>
            <w:r w:rsidR="00A13B49">
              <w:rPr>
                <w:noProof/>
                <w:webHidden/>
              </w:rPr>
              <w:fldChar w:fldCharType="end"/>
            </w:r>
          </w:hyperlink>
        </w:p>
        <w:p w14:paraId="5F30B189" w14:textId="52051623"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246117"/>
      <w:r>
        <w:rPr>
          <w:rFonts w:hint="eastAsia"/>
        </w:rPr>
        <w:lastRenderedPageBreak/>
        <w:t>概述</w:t>
      </w:r>
      <w:bookmarkEnd w:id="3"/>
    </w:p>
    <w:p w14:paraId="38FD0090" w14:textId="3AEB52A5" w:rsidR="007E174D" w:rsidRDefault="0023786D" w:rsidP="0023786D">
      <w:pPr>
        <w:pStyle w:val="2"/>
      </w:pPr>
      <w:bookmarkStart w:id="4" w:name="_Toc44246118"/>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246119"/>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12C89BC" w:rsidR="003135A0" w:rsidRPr="006376AA" w:rsidRDefault="003135A0">
      <w:pPr>
        <w:widowControl/>
        <w:jc w:val="left"/>
      </w:pPr>
      <w:r>
        <w:rPr>
          <w:rFonts w:hint="eastAsia"/>
        </w:rPr>
        <w:t>视频材料：</w:t>
      </w:r>
      <w:hyperlink r:id="rId11" w:history="1">
        <w:r w:rsidR="00A37269">
          <w:rPr>
            <w:rStyle w:val="ac"/>
          </w:rPr>
          <w:t>https://www.bilibili.com/video/BV1Ab411V7iU?p=26</w:t>
        </w:r>
      </w:hyperlink>
    </w:p>
    <w:p w14:paraId="335D1F26" w14:textId="2061B176" w:rsidR="00E2153B" w:rsidRDefault="00E2153B" w:rsidP="00E2153B">
      <w:pPr>
        <w:pStyle w:val="2"/>
      </w:pPr>
      <w:bookmarkStart w:id="6" w:name="_Toc44246120"/>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246121"/>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bookmarkStart w:id="8" w:name="_Toc44246122"/>
    </w:p>
    <w:p w14:paraId="1062573F" w14:textId="7B78E821" w:rsidR="00B3799A" w:rsidRDefault="00601071" w:rsidP="00601071">
      <w:pPr>
        <w:pStyle w:val="1"/>
      </w:pPr>
      <w:r>
        <w:rPr>
          <w:rFonts w:hint="eastAsia"/>
        </w:rPr>
        <w:t>第一章 金融市场概述</w:t>
      </w:r>
    </w:p>
    <w:p w14:paraId="582AA409" w14:textId="191FBF68" w:rsidR="00601071" w:rsidRDefault="00601071" w:rsidP="009B4468">
      <w:pPr>
        <w:pStyle w:val="2"/>
      </w:pPr>
      <w:r>
        <w:t>第一节 金融市场概述</w:t>
      </w:r>
    </w:p>
    <w:p w14:paraId="1B26912D" w14:textId="03C6253C" w:rsidR="00601071" w:rsidRDefault="00601071" w:rsidP="00A1324C">
      <w:pPr>
        <w:pStyle w:val="3"/>
      </w:pPr>
      <w:r>
        <w:t>考点</w:t>
      </w:r>
      <w:r w:rsidR="00651803">
        <w:rPr>
          <w:rFonts w:hint="eastAsia"/>
        </w:rPr>
        <w:t>1</w:t>
      </w:r>
      <w:r>
        <w:t>：金融市场的概念与功能</w:t>
      </w:r>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r>
        <w:t>考点</w:t>
      </w:r>
      <w:r w:rsidR="00924057">
        <w:rPr>
          <w:rFonts w:hint="eastAsia"/>
        </w:rPr>
        <w:t>2</w:t>
      </w:r>
      <w:r>
        <w:t>：直接融资和间接融资</w:t>
      </w:r>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r>
        <w:t>考点</w:t>
      </w:r>
      <w:r w:rsidR="0063084C">
        <w:rPr>
          <w:rFonts w:hint="eastAsia"/>
        </w:rPr>
        <w:t>3</w:t>
      </w:r>
      <w:r>
        <w:t>：金融市场的重要性</w:t>
      </w:r>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r>
        <w:t>考点</w:t>
      </w:r>
      <w:r w:rsidR="002E5DE3">
        <w:rPr>
          <w:rFonts w:hint="eastAsia"/>
        </w:rPr>
        <w:t>4</w:t>
      </w:r>
      <w:r>
        <w:t>：金融市场的分类</w:t>
      </w:r>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1"/>
      <w:bookmarkEnd w:id="8"/>
    </w:p>
    <w:p w14:paraId="3F6AF550" w14:textId="48E23479" w:rsidR="00EE036F" w:rsidRDefault="00EE036F" w:rsidP="00E21673">
      <w:pPr>
        <w:pStyle w:val="2"/>
      </w:pPr>
      <w:bookmarkStart w:id="9" w:name="_Toc44246123"/>
      <w:r w:rsidRPr="00EE036F">
        <w:rPr>
          <w:rFonts w:hint="eastAsia"/>
        </w:rPr>
        <w:t>第一节</w:t>
      </w:r>
      <w:r w:rsidRPr="00EE036F">
        <w:t xml:space="preserve"> 中国的金融体系</w:t>
      </w:r>
      <w:bookmarkEnd w:id="9"/>
    </w:p>
    <w:p w14:paraId="2903E797" w14:textId="007F2323" w:rsidR="00377CB4" w:rsidRPr="00377CB4" w:rsidRDefault="00377CB4" w:rsidP="00CC19F0">
      <w:pPr>
        <w:pStyle w:val="2"/>
      </w:pPr>
      <w:bookmarkStart w:id="10" w:name="_Toc44246124"/>
      <w:r>
        <w:rPr>
          <w:rFonts w:hint="eastAsia"/>
        </w:rPr>
        <w:t>第二节 中国多层次的资本市场</w:t>
      </w:r>
      <w:bookmarkEnd w:id="10"/>
    </w:p>
    <w:p w14:paraId="2AE8A81D" w14:textId="70E42EA3" w:rsidR="00EE036F" w:rsidRDefault="00EE036F" w:rsidP="00A1324C">
      <w:pPr>
        <w:pStyle w:val="3"/>
        <w:rPr>
          <w:vertAlign w:val="superscript"/>
        </w:rPr>
      </w:pPr>
      <w:bookmarkStart w:id="11" w:name="_Toc44246125"/>
      <w:r>
        <w:rPr>
          <w:rFonts w:hint="eastAsia"/>
        </w:rPr>
        <w:t>考点1</w:t>
      </w:r>
      <w:r>
        <w:t>0</w:t>
      </w:r>
      <w:r>
        <w:rPr>
          <w:rFonts w:hint="eastAsia"/>
        </w:rPr>
        <w:t>：场内市场</w:t>
      </w:r>
      <w:bookmarkEnd w:id="11"/>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2" w:name="_Toc44246126"/>
      <w:r>
        <w:rPr>
          <w:rStyle w:val="ab"/>
          <w:rFonts w:hint="eastAsia"/>
        </w:rPr>
        <w:lastRenderedPageBreak/>
        <w:t>考点1</w:t>
      </w:r>
      <w:r>
        <w:rPr>
          <w:rStyle w:val="ab"/>
        </w:rPr>
        <w:t>1</w:t>
      </w:r>
      <w:r>
        <w:rPr>
          <w:rStyle w:val="ab"/>
          <w:rFonts w:hint="eastAsia"/>
        </w:rPr>
        <w:t>：场外市场</w:t>
      </w:r>
      <w:bookmarkEnd w:id="12"/>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3" w:name="_Toc44246127"/>
      <w:r>
        <w:rPr>
          <w:rFonts w:hint="eastAsia"/>
        </w:rPr>
        <w:t>考点1</w:t>
      </w:r>
      <w:r>
        <w:t>2</w:t>
      </w:r>
      <w:r>
        <w:rPr>
          <w:rFonts w:hint="eastAsia"/>
        </w:rPr>
        <w:t>：</w:t>
      </w:r>
      <w:proofErr w:type="gramStart"/>
      <w:r>
        <w:rPr>
          <w:rFonts w:hint="eastAsia"/>
        </w:rPr>
        <w:t>科创板</w:t>
      </w:r>
      <w:bookmarkEnd w:id="13"/>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r>
        <w:rPr>
          <w:rFonts w:hint="eastAsia"/>
        </w:rPr>
        <w:lastRenderedPageBreak/>
        <w:t>第三章 证券市场主体</w:t>
      </w:r>
    </w:p>
    <w:p w14:paraId="48C0F3F0" w14:textId="033C539E" w:rsidR="00B3628C" w:rsidRDefault="00B3628C" w:rsidP="00BE307B">
      <w:pPr>
        <w:pStyle w:val="2"/>
      </w:pPr>
      <w:r>
        <w:rPr>
          <w:rFonts w:hint="eastAsia"/>
        </w:rPr>
        <w:t>第一节 证券发行人</w:t>
      </w:r>
    </w:p>
    <w:p w14:paraId="3C608B79" w14:textId="08423F01" w:rsidR="00BE307B" w:rsidRDefault="00EF4295" w:rsidP="00A1324C">
      <w:pPr>
        <w:pStyle w:val="3"/>
      </w:pPr>
      <w:r>
        <w:rPr>
          <w:rFonts w:hint="eastAsia"/>
        </w:rPr>
        <w:t>考点1：</w:t>
      </w:r>
      <w:r w:rsidR="003C798F">
        <w:rPr>
          <w:rFonts w:hint="eastAsia"/>
        </w:rPr>
        <w:t>证券发行人</w:t>
      </w:r>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r>
        <w:rPr>
          <w:rFonts w:hint="eastAsia"/>
        </w:rPr>
        <w:t>第二节 证券投资者</w:t>
      </w:r>
    </w:p>
    <w:p w14:paraId="308F1C27" w14:textId="5B3C4F11" w:rsidR="00A74213" w:rsidRDefault="00F92C9D" w:rsidP="00CF3DF1">
      <w:pPr>
        <w:pStyle w:val="3"/>
      </w:pPr>
      <w:r>
        <w:rPr>
          <w:rFonts w:hint="eastAsia"/>
        </w:rPr>
        <w:t>考点2：政府、金融机构投资者</w:t>
      </w:r>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r>
        <w:rPr>
          <w:rFonts w:hint="eastAsia"/>
        </w:rPr>
        <w:t>考点3：合格境外机构投资者</w:t>
      </w:r>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r>
        <w:rPr>
          <w:rFonts w:hint="eastAsia"/>
        </w:rPr>
        <w:t>考点4：合格境内</w:t>
      </w:r>
      <w:r w:rsidR="0089723E">
        <w:rPr>
          <w:rFonts w:hint="eastAsia"/>
        </w:rPr>
        <w:t>机构</w:t>
      </w:r>
      <w:r>
        <w:rPr>
          <w:rFonts w:hint="eastAsia"/>
        </w:rPr>
        <w:t>投资者</w:t>
      </w:r>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r>
        <w:rPr>
          <w:rFonts w:hint="eastAsia"/>
        </w:rPr>
        <w:lastRenderedPageBreak/>
        <w:t>考点5：基金</w:t>
      </w:r>
      <w:r w:rsidR="00D2618E">
        <w:rPr>
          <w:rFonts w:hint="eastAsia"/>
        </w:rPr>
        <w:t>类</w:t>
      </w:r>
      <w:r>
        <w:rPr>
          <w:rFonts w:hint="eastAsia"/>
        </w:rPr>
        <w:t>投资者</w:t>
      </w:r>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r>
        <w:rPr>
          <w:rFonts w:hint="eastAsia"/>
        </w:rPr>
        <w:t>考点6：个人投资者</w:t>
      </w:r>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rPr>
          <w:rFonts w:hint="eastAsia"/>
        </w:rPr>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rPr>
          <w:rFonts w:hint="eastAsia"/>
        </w:rPr>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pPr>
        <w:rPr>
          <w:rFonts w:hint="eastAsia"/>
        </w:rPr>
      </w:pPr>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rPr>
          <w:rFonts w:hint="eastAsia"/>
        </w:rPr>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pPr>
        <w:rPr>
          <w:rFonts w:hint="eastAsia"/>
        </w:rPr>
      </w:pPr>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rPr>
          <w:rFonts w:hint="eastAsia"/>
        </w:rPr>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3620124" w14:textId="75468679" w:rsidR="00AA09AF" w:rsidRDefault="00AA09AF" w:rsidP="00430981"/>
    <w:p w14:paraId="2DA1C72B" w14:textId="63DF4551" w:rsidR="00AA09AF" w:rsidRDefault="00AA09AF" w:rsidP="00430981"/>
    <w:p w14:paraId="07731889" w14:textId="5051AC31" w:rsidR="00AA09AF" w:rsidRDefault="00AA09AF" w:rsidP="00430981"/>
    <w:p w14:paraId="6847BEB9" w14:textId="06701654" w:rsidR="00AA09AF" w:rsidRDefault="00AA09AF" w:rsidP="00430981"/>
    <w:p w14:paraId="15154F30" w14:textId="13783FF3" w:rsidR="00AA09AF" w:rsidRDefault="00AA09AF" w:rsidP="00430981"/>
    <w:p w14:paraId="073A0F11" w14:textId="77777777" w:rsidR="00AA09AF" w:rsidRPr="00AA09AF" w:rsidRDefault="00AA09AF" w:rsidP="00430981"/>
    <w:p w14:paraId="4AA636BA" w14:textId="1331BC9F" w:rsidR="00430981" w:rsidRDefault="00430981" w:rsidP="00430981"/>
    <w:p w14:paraId="761DDAF4" w14:textId="77777777" w:rsidR="00430981" w:rsidRDefault="00430981" w:rsidP="00430981"/>
    <w:p w14:paraId="3DEF1260" w14:textId="77777777" w:rsidR="0009711E" w:rsidRPr="00A74213" w:rsidRDefault="0009711E" w:rsidP="0009711E"/>
    <w:p w14:paraId="7DAA7760" w14:textId="383DC32D" w:rsidR="00B3628C" w:rsidRDefault="00B3628C" w:rsidP="00BE307B">
      <w:pPr>
        <w:pStyle w:val="2"/>
      </w:pPr>
      <w:r>
        <w:rPr>
          <w:rFonts w:hint="eastAsia"/>
        </w:rPr>
        <w:lastRenderedPageBreak/>
        <w:t>第三节 证券中介机构</w:t>
      </w:r>
    </w:p>
    <w:p w14:paraId="34757183" w14:textId="2F9EC749" w:rsidR="00B3628C" w:rsidRDefault="00B3628C" w:rsidP="00BE307B">
      <w:pPr>
        <w:pStyle w:val="2"/>
      </w:pPr>
      <w:r>
        <w:rPr>
          <w:rFonts w:hint="eastAsia"/>
        </w:rPr>
        <w:t>第四节 自律性组织</w:t>
      </w:r>
    </w:p>
    <w:p w14:paraId="795019A0" w14:textId="497CF250" w:rsidR="00B3628C" w:rsidRDefault="00B3628C" w:rsidP="00BE307B">
      <w:pPr>
        <w:pStyle w:val="2"/>
      </w:pPr>
      <w:r>
        <w:rPr>
          <w:rFonts w:hint="eastAsia"/>
        </w:rPr>
        <w:t>第五节 证券市场监管机构</w:t>
      </w: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14" w:name="_Toc44246128"/>
      <w:r>
        <w:rPr>
          <w:rFonts w:hint="eastAsia"/>
        </w:rPr>
        <w:lastRenderedPageBreak/>
        <w:t>附件和链接</w:t>
      </w:r>
      <w:bookmarkEnd w:id="14"/>
    </w:p>
    <w:p w14:paraId="14C4F8D0" w14:textId="54EE07CB" w:rsidR="003735A9" w:rsidRDefault="003735A9" w:rsidP="00F14402">
      <w:pPr>
        <w:pStyle w:val="2"/>
      </w:pPr>
      <w:bookmarkStart w:id="15" w:name="_Toc44246129"/>
      <w:r>
        <w:rPr>
          <w:rFonts w:hint="eastAsia"/>
        </w:rPr>
        <w:t>学习视频链接</w:t>
      </w:r>
      <w:bookmarkEnd w:id="1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3A0F88"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FADBA" w14:textId="77777777" w:rsidR="003A0F88" w:rsidRDefault="003A0F88" w:rsidP="002D398F">
      <w:r>
        <w:separator/>
      </w:r>
    </w:p>
  </w:endnote>
  <w:endnote w:type="continuationSeparator" w:id="0">
    <w:p w14:paraId="051D280B" w14:textId="77777777" w:rsidR="003A0F88" w:rsidRDefault="003A0F8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8F264" w14:textId="77777777" w:rsidR="003A0F88" w:rsidRDefault="003A0F88" w:rsidP="002D398F">
      <w:r>
        <w:separator/>
      </w:r>
    </w:p>
  </w:footnote>
  <w:footnote w:type="continuationSeparator" w:id="0">
    <w:p w14:paraId="1E189A84" w14:textId="77777777" w:rsidR="003A0F88" w:rsidRDefault="003A0F8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289E814" w:rsidR="002D398F" w:rsidRDefault="00D101E9">
    <w:pPr>
      <w:pStyle w:val="a6"/>
    </w:pPr>
    <w:r>
      <w:rPr>
        <w:rFonts w:hint="eastAsia"/>
      </w:rPr>
      <w:t>金融市场基础知识</w:t>
    </w:r>
    <w:r>
      <w:ptab w:relativeTo="margin" w:alignment="center" w:leader="none"/>
    </w:r>
    <w:fldSimple w:instr=" STYLEREF  &quot;标题 1,标题 1 章节&quot;  \* MERGEFORMAT ">
      <w:r w:rsidR="00E628A0">
        <w:rPr>
          <w:noProof/>
        </w:rPr>
        <w:t>附件和链接</w:t>
      </w:r>
    </w:fldSimple>
    <w:r>
      <w:ptab w:relativeTo="margin" w:alignment="right" w:leader="none"/>
    </w:r>
    <w:fldSimple w:instr=" STYLEREF  &quot;标题 2,标题 2 小节&quot;  \* MERGEFORMAT ">
      <w:r w:rsidR="00E628A0">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41"/>
  </w:num>
  <w:num w:numId="4">
    <w:abstractNumId w:val="9"/>
  </w:num>
  <w:num w:numId="5">
    <w:abstractNumId w:val="22"/>
  </w:num>
  <w:num w:numId="6">
    <w:abstractNumId w:val="30"/>
  </w:num>
  <w:num w:numId="7">
    <w:abstractNumId w:val="10"/>
  </w:num>
  <w:num w:numId="8">
    <w:abstractNumId w:val="29"/>
  </w:num>
  <w:num w:numId="9">
    <w:abstractNumId w:val="18"/>
  </w:num>
  <w:num w:numId="10">
    <w:abstractNumId w:val="39"/>
  </w:num>
  <w:num w:numId="11">
    <w:abstractNumId w:val="4"/>
  </w:num>
  <w:num w:numId="12">
    <w:abstractNumId w:val="28"/>
  </w:num>
  <w:num w:numId="13">
    <w:abstractNumId w:val="0"/>
  </w:num>
  <w:num w:numId="14">
    <w:abstractNumId w:val="15"/>
  </w:num>
  <w:num w:numId="15">
    <w:abstractNumId w:val="36"/>
  </w:num>
  <w:num w:numId="16">
    <w:abstractNumId w:val="3"/>
  </w:num>
  <w:num w:numId="17">
    <w:abstractNumId w:val="23"/>
  </w:num>
  <w:num w:numId="18">
    <w:abstractNumId w:val="46"/>
  </w:num>
  <w:num w:numId="19">
    <w:abstractNumId w:val="21"/>
  </w:num>
  <w:num w:numId="20">
    <w:abstractNumId w:val="50"/>
  </w:num>
  <w:num w:numId="21">
    <w:abstractNumId w:val="44"/>
  </w:num>
  <w:num w:numId="22">
    <w:abstractNumId w:val="37"/>
  </w:num>
  <w:num w:numId="23">
    <w:abstractNumId w:val="7"/>
  </w:num>
  <w:num w:numId="24">
    <w:abstractNumId w:val="42"/>
  </w:num>
  <w:num w:numId="25">
    <w:abstractNumId w:val="11"/>
  </w:num>
  <w:num w:numId="26">
    <w:abstractNumId w:val="16"/>
  </w:num>
  <w:num w:numId="27">
    <w:abstractNumId w:val="24"/>
  </w:num>
  <w:num w:numId="28">
    <w:abstractNumId w:val="32"/>
  </w:num>
  <w:num w:numId="29">
    <w:abstractNumId w:val="5"/>
  </w:num>
  <w:num w:numId="30">
    <w:abstractNumId w:val="31"/>
  </w:num>
  <w:num w:numId="31">
    <w:abstractNumId w:val="8"/>
  </w:num>
  <w:num w:numId="32">
    <w:abstractNumId w:val="43"/>
  </w:num>
  <w:num w:numId="33">
    <w:abstractNumId w:val="2"/>
  </w:num>
  <w:num w:numId="34">
    <w:abstractNumId w:val="25"/>
  </w:num>
  <w:num w:numId="35">
    <w:abstractNumId w:val="1"/>
  </w:num>
  <w:num w:numId="36">
    <w:abstractNumId w:val="49"/>
  </w:num>
  <w:num w:numId="37">
    <w:abstractNumId w:val="45"/>
  </w:num>
  <w:num w:numId="38">
    <w:abstractNumId w:val="33"/>
  </w:num>
  <w:num w:numId="39">
    <w:abstractNumId w:val="26"/>
  </w:num>
  <w:num w:numId="40">
    <w:abstractNumId w:val="27"/>
  </w:num>
  <w:num w:numId="41">
    <w:abstractNumId w:val="47"/>
  </w:num>
  <w:num w:numId="42">
    <w:abstractNumId w:val="38"/>
  </w:num>
  <w:num w:numId="43">
    <w:abstractNumId w:val="20"/>
  </w:num>
  <w:num w:numId="44">
    <w:abstractNumId w:val="51"/>
  </w:num>
  <w:num w:numId="45">
    <w:abstractNumId w:val="12"/>
  </w:num>
  <w:num w:numId="46">
    <w:abstractNumId w:val="48"/>
  </w:num>
  <w:num w:numId="47">
    <w:abstractNumId w:val="14"/>
  </w:num>
  <w:num w:numId="48">
    <w:abstractNumId w:val="19"/>
  </w:num>
  <w:num w:numId="49">
    <w:abstractNumId w:val="13"/>
  </w:num>
  <w:num w:numId="50">
    <w:abstractNumId w:val="35"/>
  </w:num>
  <w:num w:numId="51">
    <w:abstractNumId w:val="40"/>
  </w:num>
  <w:num w:numId="52">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114C4"/>
    <w:rsid w:val="00025359"/>
    <w:rsid w:val="00025960"/>
    <w:rsid w:val="00026C6E"/>
    <w:rsid w:val="0002704C"/>
    <w:rsid w:val="00041B12"/>
    <w:rsid w:val="000549D3"/>
    <w:rsid w:val="00063EEA"/>
    <w:rsid w:val="00072F03"/>
    <w:rsid w:val="000764AF"/>
    <w:rsid w:val="00081840"/>
    <w:rsid w:val="00083D71"/>
    <w:rsid w:val="000917ED"/>
    <w:rsid w:val="0009711E"/>
    <w:rsid w:val="000B0741"/>
    <w:rsid w:val="000B3D5E"/>
    <w:rsid w:val="000E53AA"/>
    <w:rsid w:val="000F451E"/>
    <w:rsid w:val="000F4A08"/>
    <w:rsid w:val="000F5834"/>
    <w:rsid w:val="000F65A1"/>
    <w:rsid w:val="00100248"/>
    <w:rsid w:val="001274AE"/>
    <w:rsid w:val="00134C6C"/>
    <w:rsid w:val="00140CAD"/>
    <w:rsid w:val="00153B96"/>
    <w:rsid w:val="00153D2D"/>
    <w:rsid w:val="00155B87"/>
    <w:rsid w:val="00157377"/>
    <w:rsid w:val="0018552E"/>
    <w:rsid w:val="00195554"/>
    <w:rsid w:val="001A2DEC"/>
    <w:rsid w:val="001A430D"/>
    <w:rsid w:val="001B1903"/>
    <w:rsid w:val="001C25DB"/>
    <w:rsid w:val="001E0F02"/>
    <w:rsid w:val="001F34C2"/>
    <w:rsid w:val="002145E7"/>
    <w:rsid w:val="0023786D"/>
    <w:rsid w:val="002439D3"/>
    <w:rsid w:val="002661FF"/>
    <w:rsid w:val="00277B4B"/>
    <w:rsid w:val="00277FEB"/>
    <w:rsid w:val="00285AAE"/>
    <w:rsid w:val="002A238C"/>
    <w:rsid w:val="002B2B80"/>
    <w:rsid w:val="002B7D6C"/>
    <w:rsid w:val="002D260F"/>
    <w:rsid w:val="002D398F"/>
    <w:rsid w:val="002D4DD6"/>
    <w:rsid w:val="002E32A5"/>
    <w:rsid w:val="002E5DE3"/>
    <w:rsid w:val="002E6A56"/>
    <w:rsid w:val="00302D6F"/>
    <w:rsid w:val="00304280"/>
    <w:rsid w:val="003135A0"/>
    <w:rsid w:val="00316EA3"/>
    <w:rsid w:val="0032013A"/>
    <w:rsid w:val="003431E7"/>
    <w:rsid w:val="00351029"/>
    <w:rsid w:val="00357074"/>
    <w:rsid w:val="003735A9"/>
    <w:rsid w:val="00377CB4"/>
    <w:rsid w:val="003A0F88"/>
    <w:rsid w:val="003B64A0"/>
    <w:rsid w:val="003C3E17"/>
    <w:rsid w:val="003C798F"/>
    <w:rsid w:val="003D1D04"/>
    <w:rsid w:val="003D205B"/>
    <w:rsid w:val="003F3D09"/>
    <w:rsid w:val="003F58B5"/>
    <w:rsid w:val="004000E5"/>
    <w:rsid w:val="00430981"/>
    <w:rsid w:val="00444FC2"/>
    <w:rsid w:val="00452438"/>
    <w:rsid w:val="00474271"/>
    <w:rsid w:val="004751CB"/>
    <w:rsid w:val="00482191"/>
    <w:rsid w:val="00485623"/>
    <w:rsid w:val="004A398D"/>
    <w:rsid w:val="004B013C"/>
    <w:rsid w:val="004B5540"/>
    <w:rsid w:val="004C5C3B"/>
    <w:rsid w:val="004E3988"/>
    <w:rsid w:val="004F2122"/>
    <w:rsid w:val="005046AC"/>
    <w:rsid w:val="005132F1"/>
    <w:rsid w:val="005228B1"/>
    <w:rsid w:val="00527C25"/>
    <w:rsid w:val="005308F6"/>
    <w:rsid w:val="00571591"/>
    <w:rsid w:val="005946CA"/>
    <w:rsid w:val="005B0C05"/>
    <w:rsid w:val="005C58D4"/>
    <w:rsid w:val="00601071"/>
    <w:rsid w:val="00616E2C"/>
    <w:rsid w:val="0063084C"/>
    <w:rsid w:val="006376AA"/>
    <w:rsid w:val="006422F3"/>
    <w:rsid w:val="006425E4"/>
    <w:rsid w:val="00651803"/>
    <w:rsid w:val="00656696"/>
    <w:rsid w:val="006607EC"/>
    <w:rsid w:val="00686840"/>
    <w:rsid w:val="0069242E"/>
    <w:rsid w:val="00694864"/>
    <w:rsid w:val="00696889"/>
    <w:rsid w:val="006E0B4C"/>
    <w:rsid w:val="006E583D"/>
    <w:rsid w:val="006F12C6"/>
    <w:rsid w:val="006F70FB"/>
    <w:rsid w:val="00700103"/>
    <w:rsid w:val="0071176E"/>
    <w:rsid w:val="00720423"/>
    <w:rsid w:val="00723E83"/>
    <w:rsid w:val="00733A13"/>
    <w:rsid w:val="00733C95"/>
    <w:rsid w:val="007369A5"/>
    <w:rsid w:val="007766B6"/>
    <w:rsid w:val="00785FDE"/>
    <w:rsid w:val="00786D4C"/>
    <w:rsid w:val="00792846"/>
    <w:rsid w:val="007A0846"/>
    <w:rsid w:val="007B1BAC"/>
    <w:rsid w:val="007B3E18"/>
    <w:rsid w:val="007E174D"/>
    <w:rsid w:val="007E4CB5"/>
    <w:rsid w:val="007E7601"/>
    <w:rsid w:val="007F5970"/>
    <w:rsid w:val="00801F8F"/>
    <w:rsid w:val="008028CE"/>
    <w:rsid w:val="00812D43"/>
    <w:rsid w:val="00817F52"/>
    <w:rsid w:val="0082131C"/>
    <w:rsid w:val="00825682"/>
    <w:rsid w:val="00831A1C"/>
    <w:rsid w:val="008358CA"/>
    <w:rsid w:val="00852682"/>
    <w:rsid w:val="00860A5D"/>
    <w:rsid w:val="008657E0"/>
    <w:rsid w:val="00875C05"/>
    <w:rsid w:val="00881C4F"/>
    <w:rsid w:val="008837FC"/>
    <w:rsid w:val="0089723E"/>
    <w:rsid w:val="008C1A88"/>
    <w:rsid w:val="008C1BB2"/>
    <w:rsid w:val="008C2FC4"/>
    <w:rsid w:val="008C3C63"/>
    <w:rsid w:val="008D1964"/>
    <w:rsid w:val="008D21B7"/>
    <w:rsid w:val="008E089B"/>
    <w:rsid w:val="008F7245"/>
    <w:rsid w:val="00903219"/>
    <w:rsid w:val="009155A9"/>
    <w:rsid w:val="00922256"/>
    <w:rsid w:val="00924057"/>
    <w:rsid w:val="00925D5C"/>
    <w:rsid w:val="00933CE0"/>
    <w:rsid w:val="00935A3B"/>
    <w:rsid w:val="00935F16"/>
    <w:rsid w:val="00955D69"/>
    <w:rsid w:val="00974365"/>
    <w:rsid w:val="00984100"/>
    <w:rsid w:val="00987FB3"/>
    <w:rsid w:val="00990DD0"/>
    <w:rsid w:val="009A10E6"/>
    <w:rsid w:val="009A11ED"/>
    <w:rsid w:val="009B4468"/>
    <w:rsid w:val="009C049E"/>
    <w:rsid w:val="009C10F3"/>
    <w:rsid w:val="009C4511"/>
    <w:rsid w:val="009C634D"/>
    <w:rsid w:val="009D0B16"/>
    <w:rsid w:val="009F0974"/>
    <w:rsid w:val="009F48A9"/>
    <w:rsid w:val="009F5D94"/>
    <w:rsid w:val="00A0233B"/>
    <w:rsid w:val="00A03736"/>
    <w:rsid w:val="00A064CA"/>
    <w:rsid w:val="00A1324C"/>
    <w:rsid w:val="00A13B49"/>
    <w:rsid w:val="00A15A94"/>
    <w:rsid w:val="00A242EC"/>
    <w:rsid w:val="00A34AAA"/>
    <w:rsid w:val="00A37269"/>
    <w:rsid w:val="00A413FC"/>
    <w:rsid w:val="00A4517A"/>
    <w:rsid w:val="00A46DBA"/>
    <w:rsid w:val="00A47AC2"/>
    <w:rsid w:val="00A55551"/>
    <w:rsid w:val="00A6638A"/>
    <w:rsid w:val="00A74213"/>
    <w:rsid w:val="00A94F22"/>
    <w:rsid w:val="00AA09AF"/>
    <w:rsid w:val="00AC176B"/>
    <w:rsid w:val="00AD70DA"/>
    <w:rsid w:val="00B0013A"/>
    <w:rsid w:val="00B02869"/>
    <w:rsid w:val="00B04B1A"/>
    <w:rsid w:val="00B12B8F"/>
    <w:rsid w:val="00B22FCB"/>
    <w:rsid w:val="00B249F9"/>
    <w:rsid w:val="00B303E1"/>
    <w:rsid w:val="00B31C6F"/>
    <w:rsid w:val="00B3409E"/>
    <w:rsid w:val="00B3628C"/>
    <w:rsid w:val="00B36DBB"/>
    <w:rsid w:val="00B377B5"/>
    <w:rsid w:val="00B3799A"/>
    <w:rsid w:val="00B50A20"/>
    <w:rsid w:val="00B53C98"/>
    <w:rsid w:val="00B626E9"/>
    <w:rsid w:val="00B762F6"/>
    <w:rsid w:val="00B92B24"/>
    <w:rsid w:val="00BA0763"/>
    <w:rsid w:val="00BC3C32"/>
    <w:rsid w:val="00BD1CC3"/>
    <w:rsid w:val="00BE307B"/>
    <w:rsid w:val="00BF34D7"/>
    <w:rsid w:val="00BF42A9"/>
    <w:rsid w:val="00C035DD"/>
    <w:rsid w:val="00C35313"/>
    <w:rsid w:val="00C52511"/>
    <w:rsid w:val="00C54C90"/>
    <w:rsid w:val="00C72643"/>
    <w:rsid w:val="00C77B3B"/>
    <w:rsid w:val="00C8435B"/>
    <w:rsid w:val="00CA1D1F"/>
    <w:rsid w:val="00CB66FF"/>
    <w:rsid w:val="00CC19F0"/>
    <w:rsid w:val="00CC2567"/>
    <w:rsid w:val="00CE2BD4"/>
    <w:rsid w:val="00CF1F72"/>
    <w:rsid w:val="00CF310F"/>
    <w:rsid w:val="00CF3DF1"/>
    <w:rsid w:val="00D06601"/>
    <w:rsid w:val="00D101E9"/>
    <w:rsid w:val="00D23362"/>
    <w:rsid w:val="00D2355E"/>
    <w:rsid w:val="00D2419A"/>
    <w:rsid w:val="00D2618E"/>
    <w:rsid w:val="00D32755"/>
    <w:rsid w:val="00D377F0"/>
    <w:rsid w:val="00D44239"/>
    <w:rsid w:val="00D513B8"/>
    <w:rsid w:val="00D52552"/>
    <w:rsid w:val="00D73E79"/>
    <w:rsid w:val="00D80608"/>
    <w:rsid w:val="00D84F9A"/>
    <w:rsid w:val="00D91C2A"/>
    <w:rsid w:val="00DA0484"/>
    <w:rsid w:val="00DA2D29"/>
    <w:rsid w:val="00DA36C8"/>
    <w:rsid w:val="00DC6959"/>
    <w:rsid w:val="00DE21A9"/>
    <w:rsid w:val="00DE2E24"/>
    <w:rsid w:val="00E133BA"/>
    <w:rsid w:val="00E2153B"/>
    <w:rsid w:val="00E21673"/>
    <w:rsid w:val="00E217B5"/>
    <w:rsid w:val="00E40740"/>
    <w:rsid w:val="00E46DE4"/>
    <w:rsid w:val="00E5030C"/>
    <w:rsid w:val="00E548FA"/>
    <w:rsid w:val="00E628A0"/>
    <w:rsid w:val="00EA2C5B"/>
    <w:rsid w:val="00EA452E"/>
    <w:rsid w:val="00EB092A"/>
    <w:rsid w:val="00EB150B"/>
    <w:rsid w:val="00EC6CFB"/>
    <w:rsid w:val="00EE036F"/>
    <w:rsid w:val="00EF2415"/>
    <w:rsid w:val="00EF37EC"/>
    <w:rsid w:val="00EF4295"/>
    <w:rsid w:val="00EF62B4"/>
    <w:rsid w:val="00F018A6"/>
    <w:rsid w:val="00F1103D"/>
    <w:rsid w:val="00F118FB"/>
    <w:rsid w:val="00F14402"/>
    <w:rsid w:val="00F32D25"/>
    <w:rsid w:val="00F346D7"/>
    <w:rsid w:val="00F57331"/>
    <w:rsid w:val="00F92C9D"/>
    <w:rsid w:val="00F95EAD"/>
    <w:rsid w:val="00F978D0"/>
    <w:rsid w:val="00FA1A02"/>
    <w:rsid w:val="00FC4A2E"/>
    <w:rsid w:val="00FC4C96"/>
    <w:rsid w:val="00FE49BB"/>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20</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314</cp:revision>
  <dcterms:created xsi:type="dcterms:W3CDTF">2020-06-27T08:27:00Z</dcterms:created>
  <dcterms:modified xsi:type="dcterms:W3CDTF">2020-06-28T12:54:00Z</dcterms:modified>
</cp:coreProperties>
</file>