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A75E2" w14:textId="77777777" w:rsidR="00000ABF" w:rsidRPr="00000ABF" w:rsidRDefault="00000ABF" w:rsidP="00000ABF">
      <w:pPr>
        <w:rPr>
          <w:b/>
          <w:bCs/>
        </w:rPr>
      </w:pPr>
      <w:r w:rsidRPr="00000ABF">
        <w:rPr>
          <w:rFonts w:ascii="Segoe UI Emoji" w:hAnsi="Segoe UI Emoji" w:cs="Segoe UI Emoji"/>
          <w:b/>
          <w:bCs/>
        </w:rPr>
        <w:t>🎨</w:t>
      </w:r>
      <w:r w:rsidRPr="00000ABF">
        <w:rPr>
          <w:b/>
          <w:bCs/>
        </w:rPr>
        <w:t xml:space="preserve"> UI/UX（高齢者対応）の設計ポイント</w:t>
      </w:r>
    </w:p>
    <w:p w14:paraId="20B94874" w14:textId="77777777" w:rsidR="00000ABF" w:rsidRPr="00000ABF" w:rsidRDefault="00000ABF" w:rsidP="00000ABF">
      <w:pPr>
        <w:numPr>
          <w:ilvl w:val="0"/>
          <w:numId w:val="1"/>
        </w:numPr>
      </w:pPr>
      <w:r w:rsidRPr="00000ABF">
        <w:t>フォントサイズ：最小16px、ボタンは44px以上のタップ領域</w:t>
      </w:r>
    </w:p>
    <w:p w14:paraId="7F1D4C73" w14:textId="77777777" w:rsidR="00000ABF" w:rsidRPr="00000ABF" w:rsidRDefault="00000ABF" w:rsidP="00000ABF">
      <w:pPr>
        <w:numPr>
          <w:ilvl w:val="0"/>
          <w:numId w:val="1"/>
        </w:numPr>
      </w:pPr>
      <w:r w:rsidRPr="00000ABF">
        <w:t>色のコントラスト比：WCAG AA基準（4.5:1以上）</w:t>
      </w:r>
    </w:p>
    <w:p w14:paraId="220ACE77" w14:textId="77777777" w:rsidR="00000ABF" w:rsidRPr="00000ABF" w:rsidRDefault="00000ABF" w:rsidP="00000ABF">
      <w:pPr>
        <w:numPr>
          <w:ilvl w:val="0"/>
          <w:numId w:val="1"/>
        </w:numPr>
      </w:pPr>
      <w:r w:rsidRPr="00000ABF">
        <w:t>一画面一アクション（シンプルな導線）</w:t>
      </w:r>
    </w:p>
    <w:p w14:paraId="139F7A48" w14:textId="77777777" w:rsidR="00000ABF" w:rsidRPr="00000ABF" w:rsidRDefault="00000ABF" w:rsidP="00000ABF">
      <w:pPr>
        <w:numPr>
          <w:ilvl w:val="0"/>
          <w:numId w:val="1"/>
        </w:numPr>
      </w:pPr>
      <w:r w:rsidRPr="00000ABF">
        <w:t>アイコン＋テキストの併用（アイコンのみにしない）</w:t>
      </w:r>
    </w:p>
    <w:p w14:paraId="6822E7D5" w14:textId="77777777" w:rsidR="00000ABF" w:rsidRPr="00000ABF" w:rsidRDefault="00000ABF" w:rsidP="00000ABF">
      <w:pPr>
        <w:numPr>
          <w:ilvl w:val="0"/>
          <w:numId w:val="1"/>
        </w:numPr>
      </w:pPr>
      <w:r w:rsidRPr="00000ABF">
        <w:t>エラーメッセージをわかりやすく（「入力が正しくありません」ではなく「薬の名前を入力してください」）</w:t>
      </w:r>
    </w:p>
    <w:p w14:paraId="48B26A8F" w14:textId="77777777" w:rsidR="00507482" w:rsidRPr="00000ABF" w:rsidRDefault="00507482"/>
    <w:sectPr w:rsidR="00507482" w:rsidRPr="00000AB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582250"/>
    <w:multiLevelType w:val="multilevel"/>
    <w:tmpl w:val="05E0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33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F62"/>
    <w:rsid w:val="00000ABF"/>
    <w:rsid w:val="00471EBC"/>
    <w:rsid w:val="00507482"/>
    <w:rsid w:val="006212AC"/>
    <w:rsid w:val="00A30B4F"/>
    <w:rsid w:val="00AD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CD71FEEC-6EC0-4A69-8C47-DF67AE1C6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6F6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6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6F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6F6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6F6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6F6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6F6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6F6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6F6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D6F6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D6F6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D6F6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D6F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D6F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D6F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D6F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D6F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D6F6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D6F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D6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6F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D6F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6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D6F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6F6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D6F6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D6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D6F6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D6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8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R4S119 Nishizono Masahiko</cp:lastModifiedBy>
  <cp:revision>2</cp:revision>
  <dcterms:created xsi:type="dcterms:W3CDTF">2026-05-18T01:11:00Z</dcterms:created>
  <dcterms:modified xsi:type="dcterms:W3CDTF">2026-05-18T01:11:00Z</dcterms:modified>
</cp:coreProperties>
</file>