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Bitácora del módulo: LMSXI – zsDAW-Dual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de aplicacións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xuño).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>W3C Hispanic America and Spain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Markup Language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Origin and Goals)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Validator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ascii="Arial" w:hAnsi="Arial" w:cs="Arial"/>
          <w:sz w:val="20"/>
          <w:szCs w:val="20"/>
        </w:rPr>
        <w:t>XML Copy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>Validar un documento empregando XML Copy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ralizado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DTD. Primeros pasos con XML Schema Definition.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“sequence”, “all” y “choice”.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Schema) (abrirllave):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“Ejercicio_FichasDePersonas.pdf” (abrirllave). Realizar variante con ref. Explorar el apartado de “Ejercicios resueltos de XSD (XML Schema)”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An XSD Example,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XML Schema Definition.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XPath: XML Path language.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XPath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it yourself).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Xpath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r>
        <w:rPr>
          <w:rFonts w:ascii="Arial" w:hAnsi="Arial" w:cs="Arial"/>
          <w:color w:val="231F20"/>
          <w:sz w:val="20"/>
          <w:szCs w:val="20"/>
        </w:rPr>
        <w:t xml:space="preserve">XPath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Tester,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xpath.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XPath (XML Path Language)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XPath Tester – Evaluator,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XML Path Language</w:t>
      </w:r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XPath”,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Introduction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Tecnologías XML / XPath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Instalar VS Code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Code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Saxon como procesador de XSLT. </w:t>
      </w:r>
      <w:r w:rsidR="00D4381D" w:rsidRPr="00D4381D">
        <w:rPr>
          <w:rFonts w:ascii="Trebuchet MS" w:hAnsi="Trebuchet MS"/>
          <w:sz w:val="20"/>
        </w:rPr>
        <w:t>SourceForge de Saxonica</w:t>
      </w:r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Configurar VS Code para ejecutar transformaciones, con Saxon,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>Visual Studio Code. Instalación en Windows</w:t>
      </w:r>
      <w:r w:rsidRPr="00D4381D">
        <w:t xml:space="preserve">, de Sintes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32CC4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 w:rsidR="00BD5BD5"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E7DE5C7" w14:textId="77777777" w:rsidR="0007345B" w:rsidRDefault="0007345B">
      <w:pPr>
        <w:rPr>
          <w:rFonts w:ascii="Trebuchet MS" w:hAnsi="Trebuchet MS"/>
          <w:sz w:val="20"/>
        </w:rPr>
      </w:pPr>
    </w:p>
    <w:p w14:paraId="0C140819" w14:textId="2E445501" w:rsidR="006A2D1F" w:rsidRDefault="003D0BF2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[quedamos en “</w:t>
      </w:r>
      <w:r w:rsidRPr="003D0BF2">
        <w:rPr>
          <w:rFonts w:ascii="Trebuchet MS" w:hAnsi="Trebuchet MS"/>
          <w:b/>
          <w:bCs/>
          <w:sz w:val="20"/>
          <w:lang w:val="gl-ES"/>
        </w:rPr>
        <w:t>Documentos XSLT con varios patróns</w:t>
      </w:r>
      <w:r>
        <w:rPr>
          <w:rFonts w:ascii="Trebuchet MS" w:hAnsi="Trebuchet MS"/>
          <w:sz w:val="20"/>
        </w:rPr>
        <w:t>”</w:t>
      </w:r>
    </w:p>
    <w:p w14:paraId="256E6846" w14:textId="01301FE5" w:rsidR="0007345B" w:rsidRDefault="0007345B" w:rsidP="0007345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24.02.2025 (4pl).</w:t>
      </w:r>
    </w:p>
    <w:p w14:paraId="17A30D70" w14:textId="77777777" w:rsidR="0007345B" w:rsidRDefault="0007345B" w:rsidP="0007345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5474A84" w14:textId="77777777" w:rsidR="0007345B" w:rsidRDefault="0007345B" w:rsidP="0007345B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029912" w14:textId="72BB2F64" w:rsidR="0007345B" w:rsidRDefault="0007345B" w:rsidP="0007345B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Finalización de lectura y experimentación con los ejercicios de “Platega_XML_XSLT_Sinxelas_verAlumno.pdf”.</w:t>
      </w: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52C069A2" w14:textId="3B8093EF" w:rsidR="009872F5" w:rsidRDefault="009872F5" w:rsidP="009872F5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10.03.2025 (4pl).</w:t>
      </w:r>
    </w:p>
    <w:p w14:paraId="3AA15739" w14:textId="4B940CFC" w:rsidR="009872F5" w:rsidRDefault="009872F5" w:rsidP="009872F5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 w:rsidR="00EB04F6">
        <w:rPr>
          <w:rFonts w:ascii="Arial" w:hAnsi="Arial" w:cs="Arial"/>
          <w:sz w:val="20"/>
          <w:szCs w:val="20"/>
        </w:rPr>
        <w:t xml:space="preserve"> </w:t>
      </w:r>
      <w:r w:rsidR="00A537DD">
        <w:rPr>
          <w:rFonts w:ascii="Arial" w:hAnsi="Arial" w:cs="Arial"/>
          <w:sz w:val="20"/>
          <w:szCs w:val="20"/>
        </w:rPr>
        <w:t>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5A9C0AB6" w14:textId="77777777" w:rsidR="009872F5" w:rsidRDefault="009872F5" w:rsidP="009872F5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53BC43" w14:textId="7CBC983F" w:rsidR="009872F5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Lectura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”. Exploración de los enlaces sugeridos.</w:t>
      </w:r>
    </w:p>
    <w:p w14:paraId="57D4FD6A" w14:textId="15173F94" w:rsidR="007E52A0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</w:t>
      </w:r>
    </w:p>
    <w:p w14:paraId="3B9E523B" w14:textId="77777777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2D7C4A43" w14:textId="072B9FBB" w:rsidR="00031EC1" w:rsidRDefault="00031EC1" w:rsidP="00031EC1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17.03.2025 (4pl).</w:t>
      </w:r>
    </w:p>
    <w:p w14:paraId="1439B553" w14:textId="77777777" w:rsidR="00031EC1" w:rsidRDefault="00031EC1" w:rsidP="00031EC1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04EDE17C" w14:textId="77777777" w:rsidR="00031EC1" w:rsidRDefault="00031EC1" w:rsidP="00031EC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4F00B98" w14:textId="4D02EEF1" w:rsidR="00031EC1" w:rsidRDefault="00031EC1" w:rsidP="00031EC1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Transformaciones pendientes, tarefa 4</w:t>
      </w:r>
      <w:r w:rsidRPr="00031EC1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 “Platega_XML_XSLT_Sinxelas_verAlumno.pdf”.</w:t>
      </w: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5430BF3F" w14:textId="3373081A" w:rsidR="00316544" w:rsidRDefault="00316544" w:rsidP="00316544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24.03.2025 (4pl).</w:t>
      </w:r>
    </w:p>
    <w:p w14:paraId="6D25AF86" w14:textId="77777777" w:rsidR="00316544" w:rsidRDefault="00316544" w:rsidP="00316544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59CB8723" w14:textId="77777777" w:rsidR="00316544" w:rsidRDefault="00316544" w:rsidP="00316544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A5ADF5" w14:textId="179986A4" w:rsidR="00316544" w:rsidRDefault="00316544" w:rsidP="00316544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Exploración y experimentación de los contenidos del tema, a través de los recursos propuestos</w:t>
      </w:r>
      <w:r w:rsidR="00010433">
        <w:rPr>
          <w:rFonts w:ascii="Trebuchet MS" w:hAnsi="Trebuchet MS"/>
          <w:sz w:val="20"/>
        </w:rPr>
        <w:t xml:space="preserve"> (ver documentos “</w:t>
      </w:r>
      <w:r w:rsidR="00010433" w:rsidRPr="00E62EA1">
        <w:rPr>
          <w:rFonts w:ascii="Trebuchet MS" w:hAnsi="Trebuchet MS"/>
          <w:sz w:val="20"/>
        </w:rPr>
        <w:t>UD04_EsquemaDeContedidos_yRecursosRecomendados_HTML_CSS.pdf</w:t>
      </w:r>
      <w:r w:rsidR="00010433">
        <w:rPr>
          <w:rFonts w:ascii="Trebuchet MS" w:hAnsi="Trebuchet MS"/>
          <w:sz w:val="20"/>
        </w:rPr>
        <w:t>” y “</w:t>
      </w:r>
      <w:r w:rsidR="00010433" w:rsidRPr="00E62EA1">
        <w:rPr>
          <w:rFonts w:ascii="Trebuchet MS" w:hAnsi="Trebuchet MS"/>
          <w:sz w:val="20"/>
        </w:rPr>
        <w:t>UD04_anexo_Tabla_elementosHTML_selectoresypropiedadesCSS_basico.pdf</w:t>
      </w:r>
      <w:r w:rsidR="00010433">
        <w:rPr>
          <w:rFonts w:ascii="Trebuchet MS" w:hAnsi="Trebuchet MS"/>
          <w:sz w:val="20"/>
        </w:rPr>
        <w:t>”)</w:t>
      </w:r>
      <w:r>
        <w:rPr>
          <w:rFonts w:ascii="Trebuchet MS" w:hAnsi="Trebuchet MS"/>
          <w:sz w:val="20"/>
        </w:rPr>
        <w:t>.</w:t>
      </w:r>
    </w:p>
    <w:p w14:paraId="1BB2FA9E" w14:textId="62DCEF8D" w:rsidR="00316544" w:rsidRPr="00316544" w:rsidRDefault="00316544" w:rsidP="00316544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Elaboración del </w:t>
      </w:r>
      <w:r w:rsidRPr="00B40168">
        <w:rPr>
          <w:rFonts w:ascii="Arial" w:hAnsi="Arial" w:cs="Arial"/>
          <w:bCs/>
          <w:sz w:val="20"/>
          <w:szCs w:val="20"/>
        </w:rPr>
        <w:t>Proyecto de HTML y CSS: Creación de un Sitio Web Básico</w:t>
      </w:r>
      <w:r>
        <w:rPr>
          <w:rFonts w:ascii="Trebuchet MS" w:hAnsi="Trebuchet MS"/>
          <w:sz w:val="20"/>
        </w:rPr>
        <w:t xml:space="preserve"> </w:t>
      </w:r>
      <w:r w:rsidR="00010433">
        <w:rPr>
          <w:rFonts w:ascii="Trebuchet MS" w:hAnsi="Trebuchet MS"/>
          <w:sz w:val="20"/>
        </w:rPr>
        <w:t>(ver documento “</w:t>
      </w:r>
      <w:r w:rsidR="00010433" w:rsidRPr="00633C66">
        <w:rPr>
          <w:rFonts w:ascii="Trebuchet MS" w:hAnsi="Trebuchet MS"/>
          <w:sz w:val="20"/>
        </w:rPr>
        <w:t>UD04_Trabajo_propuesto_HTML_CSS.pdf</w:t>
      </w:r>
      <w:r w:rsidR="00010433">
        <w:rPr>
          <w:rFonts w:ascii="Trebuchet MS" w:hAnsi="Trebuchet MS"/>
          <w:sz w:val="20"/>
        </w:rPr>
        <w:t>”)</w:t>
      </w:r>
    </w:p>
    <w:p w14:paraId="452B774E" w14:textId="77777777" w:rsidR="004C10B1" w:rsidRPr="002F188C" w:rsidRDefault="004C10B1" w:rsidP="004C10B1">
      <w:pPr>
        <w:spacing w:before="280"/>
        <w:rPr>
          <w:rFonts w:ascii="Arial" w:hAnsi="Arial" w:cs="Arial"/>
          <w:b/>
          <w:sz w:val="20"/>
          <w:szCs w:val="20"/>
        </w:rPr>
      </w:pPr>
      <w:r w:rsidRPr="002F188C">
        <w:rPr>
          <w:rFonts w:ascii="Arial" w:hAnsi="Arial" w:cs="Arial"/>
          <w:b/>
          <w:sz w:val="20"/>
          <w:szCs w:val="20"/>
        </w:rPr>
        <w:t>Recursos:</w:t>
      </w:r>
    </w:p>
    <w:p w14:paraId="2F8CC51A" w14:textId="77777777" w:rsidR="004C10B1" w:rsidRPr="002F188C" w:rsidRDefault="004C10B1" w:rsidP="004C10B1">
      <w:pPr>
        <w:widowControl w:val="0"/>
        <w:numPr>
          <w:ilvl w:val="0"/>
          <w:numId w:val="9"/>
        </w:numPr>
        <w:spacing w:before="280" w:after="0"/>
        <w:rPr>
          <w:rFonts w:ascii="Arial" w:hAnsi="Arial" w:cs="Arial"/>
          <w:sz w:val="20"/>
          <w:szCs w:val="20"/>
          <w:lang w:val="es-ES"/>
        </w:rPr>
      </w:pPr>
      <w:r w:rsidRPr="002F188C">
        <w:rPr>
          <w:rFonts w:ascii="Arial" w:hAnsi="Arial" w:cs="Arial"/>
          <w:sz w:val="20"/>
          <w:szCs w:val="20"/>
          <w:lang w:val="es-ES"/>
        </w:rPr>
        <w:t>“</w:t>
      </w:r>
      <w:r w:rsidRPr="002F188C">
        <w:rPr>
          <w:rFonts w:ascii="Arial" w:hAnsi="Arial" w:cs="Arial"/>
          <w:b/>
          <w:bCs/>
          <w:sz w:val="20"/>
          <w:szCs w:val="20"/>
          <w:lang w:val="es-ES"/>
        </w:rPr>
        <w:t>Páginas web HTML y hojas de estilo CSS</w:t>
      </w:r>
      <w:r w:rsidRPr="002F188C">
        <w:rPr>
          <w:rFonts w:ascii="Arial" w:hAnsi="Arial" w:cs="Arial"/>
          <w:sz w:val="20"/>
          <w:szCs w:val="20"/>
          <w:lang w:val="es-ES"/>
        </w:rPr>
        <w:t xml:space="preserve">”, del profesor Sintes Marco, en </w:t>
      </w:r>
      <w:hyperlink r:id="rId52" w:history="1">
        <w:r w:rsidRPr="002F188C">
          <w:rPr>
            <w:rStyle w:val="Hipervnculo"/>
            <w:rFonts w:ascii="Arial" w:hAnsi="Arial" w:cs="Arial"/>
            <w:sz w:val="20"/>
            <w:szCs w:val="20"/>
            <w:lang w:val="es-ES"/>
          </w:rPr>
          <w:t>https://www.mclibre.org/consultar/htmlcss/index.html</w:t>
        </w:r>
      </w:hyperlink>
      <w:r w:rsidRPr="002F188C">
        <w:rPr>
          <w:rFonts w:ascii="Arial" w:hAnsi="Arial" w:cs="Arial"/>
          <w:sz w:val="20"/>
          <w:szCs w:val="20"/>
          <w:lang w:val="es-ES"/>
        </w:rPr>
        <w:t xml:space="preserve">  </w:t>
      </w:r>
    </w:p>
    <w:p w14:paraId="46724126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53" w:line="240" w:lineRule="auto"/>
        <w:rPr>
          <w:rFonts w:ascii="Arial" w:hAnsi="Arial" w:cs="Arial"/>
          <w:color w:val="000000"/>
          <w:sz w:val="20"/>
          <w:szCs w:val="20"/>
          <w:lang w:val="es-ES"/>
        </w:rPr>
      </w:pPr>
      <w:r w:rsidRPr="002F188C">
        <w:rPr>
          <w:rFonts w:ascii="Arial" w:hAnsi="Arial" w:cs="Arial"/>
          <w:color w:val="000000"/>
          <w:sz w:val="20"/>
          <w:szCs w:val="2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HTML: Lenguaje de etiquetas de hipertexto</w:t>
      </w:r>
      <w:r w:rsidRPr="002F188C">
        <w:rPr>
          <w:rFonts w:ascii="Arial" w:hAnsi="Arial" w:cs="Arial"/>
          <w:color w:val="000000"/>
          <w:sz w:val="20"/>
          <w:szCs w:val="20"/>
          <w:lang w:val="es-ES"/>
        </w:rPr>
        <w:t xml:space="preserve">”, de Mozilla Developer Network (MDN), en </w:t>
      </w:r>
      <w:r w:rsidRPr="002F188C">
        <w:rPr>
          <w:rFonts w:ascii="Arial" w:hAnsi="Arial" w:cs="Arial"/>
          <w:color w:val="0000FF"/>
          <w:sz w:val="20"/>
          <w:szCs w:val="20"/>
          <w:lang w:val="es-ES"/>
        </w:rPr>
        <w:t xml:space="preserve">https://developer.mozilla.org/es/docs/Web/HTML </w:t>
      </w:r>
      <w:r w:rsidRPr="002F188C">
        <w:rPr>
          <w:rFonts w:ascii="Arial" w:hAnsi="Arial" w:cs="Arial"/>
          <w:color w:val="000000"/>
          <w:sz w:val="20"/>
          <w:szCs w:val="20"/>
          <w:lang w:val="es-ES"/>
        </w:rPr>
        <w:t xml:space="preserve">(contenidos traducidos por la comunidad de MDN Web Docs, observar botón “Español”). </w:t>
      </w:r>
    </w:p>
    <w:p w14:paraId="283A2C51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ES"/>
        </w:rPr>
      </w:pPr>
      <w:r w:rsidRPr="002F188C">
        <w:rPr>
          <w:rFonts w:ascii="Arial" w:hAnsi="Arial" w:cs="Arial"/>
          <w:color w:val="000000"/>
          <w:sz w:val="20"/>
          <w:szCs w:val="2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Primeros pasos en CSS</w:t>
      </w:r>
      <w:r w:rsidRPr="002F188C">
        <w:rPr>
          <w:rFonts w:ascii="Arial" w:hAnsi="Arial" w:cs="Arial"/>
          <w:color w:val="000000"/>
          <w:sz w:val="20"/>
          <w:szCs w:val="20"/>
          <w:lang w:val="es-ES"/>
        </w:rPr>
        <w:t xml:space="preserve">”, de Mozilla Developer Network (MDN), en </w:t>
      </w:r>
      <w:r w:rsidRPr="002F188C">
        <w:rPr>
          <w:rFonts w:ascii="Arial" w:hAnsi="Arial" w:cs="Arial"/>
          <w:color w:val="0000FF"/>
          <w:sz w:val="20"/>
          <w:szCs w:val="20"/>
          <w:lang w:val="es-ES"/>
        </w:rPr>
        <w:t xml:space="preserve">https://developer.mozilla.org/es/docs/conflicting/Learn_web_development/Core/Styling_basics </w:t>
      </w:r>
      <w:r w:rsidRPr="002F188C">
        <w:rPr>
          <w:rFonts w:ascii="Arial" w:hAnsi="Arial" w:cs="Arial"/>
          <w:color w:val="000000"/>
          <w:sz w:val="20"/>
          <w:szCs w:val="20"/>
          <w:lang w:val="es-ES"/>
        </w:rPr>
        <w:t xml:space="preserve">(contenidos traducidos por la comunidad de MDN Web Docs, observar botón “Español”) </w:t>
      </w:r>
    </w:p>
    <w:p w14:paraId="5AC2ED46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000FF"/>
          <w:lang w:val="es-ES"/>
        </w:rPr>
      </w:pPr>
      <w:r w:rsidRPr="002F188C">
        <w:rPr>
          <w:rFonts w:ascii="Arial" w:hAnsi="Arial" w:cs="Arial"/>
          <w:color w:val="00000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lang w:val="es-ES"/>
        </w:rPr>
        <w:t>HTML</w:t>
      </w:r>
      <w:r w:rsidRPr="002F188C">
        <w:rPr>
          <w:rFonts w:ascii="Arial" w:hAnsi="Arial" w:cs="Arial"/>
          <w:color w:val="000000"/>
          <w:lang w:val="es-ES"/>
        </w:rPr>
        <w:t xml:space="preserve">”, (18 lecciones), de ENIUN, en </w:t>
      </w:r>
      <w:r w:rsidRPr="002F188C">
        <w:rPr>
          <w:rFonts w:ascii="Arial" w:hAnsi="Arial" w:cs="Arial"/>
          <w:color w:val="0000FF"/>
          <w:lang w:val="es-ES"/>
        </w:rPr>
        <w:t xml:space="preserve">https://www.eniun.com/cursos-diseno-desarrollo-web/ </w:t>
      </w:r>
    </w:p>
    <w:p w14:paraId="03158C12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s-ES"/>
        </w:rPr>
      </w:pPr>
      <w:r w:rsidRPr="002F188C">
        <w:rPr>
          <w:rFonts w:ascii="Arial" w:hAnsi="Arial" w:cs="Arial"/>
          <w:b/>
          <w:bCs/>
          <w:color w:val="00000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CSS Nivel inicial”</w:t>
      </w:r>
      <w:r w:rsidRPr="002F188C">
        <w:rPr>
          <w:rFonts w:ascii="Arial" w:hAnsi="Arial" w:cs="Arial"/>
          <w:color w:val="000000"/>
          <w:lang w:val="es-ES"/>
        </w:rPr>
        <w:t xml:space="preserve">, (27 lecciones), de ENIUN, en </w:t>
      </w:r>
      <w:r w:rsidRPr="002F188C">
        <w:rPr>
          <w:rFonts w:ascii="Arial" w:hAnsi="Arial" w:cs="Arial"/>
          <w:color w:val="0000FF"/>
          <w:lang w:val="es-ES"/>
        </w:rPr>
        <w:t xml:space="preserve">https://www.eniun.com/cursos-diseno-desarrollo-web/ </w:t>
      </w:r>
    </w:p>
    <w:p w14:paraId="6CAB48C2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58" w:line="240" w:lineRule="auto"/>
        <w:rPr>
          <w:rFonts w:ascii="Arial" w:hAnsi="Arial" w:cs="Arial"/>
          <w:color w:val="0000FF"/>
          <w:lang w:val="es-ES"/>
        </w:rPr>
      </w:pPr>
      <w:r w:rsidRPr="002F188C">
        <w:rPr>
          <w:rFonts w:ascii="Arial" w:hAnsi="Arial" w:cs="Arial"/>
          <w:color w:val="00000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lang w:val="es-ES"/>
        </w:rPr>
        <w:t>HTML Tutorial</w:t>
      </w:r>
      <w:r w:rsidRPr="002F188C">
        <w:rPr>
          <w:rFonts w:ascii="Arial" w:hAnsi="Arial" w:cs="Arial"/>
          <w:color w:val="000000"/>
          <w:lang w:val="es-ES"/>
        </w:rPr>
        <w:t xml:space="preserve">”, de W3Schools, en </w:t>
      </w:r>
      <w:r w:rsidRPr="002F188C">
        <w:rPr>
          <w:rFonts w:ascii="Arial" w:hAnsi="Arial" w:cs="Arial"/>
          <w:color w:val="0000FF"/>
          <w:lang w:val="es-ES"/>
        </w:rPr>
        <w:t xml:space="preserve">https://www.w3schools.com/html/ </w:t>
      </w:r>
    </w:p>
    <w:p w14:paraId="0213197E" w14:textId="77777777" w:rsidR="004C10B1" w:rsidRPr="002F188C" w:rsidRDefault="004C10B1" w:rsidP="004C10B1">
      <w:pPr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s-ES"/>
        </w:rPr>
      </w:pPr>
      <w:r w:rsidRPr="002F188C">
        <w:rPr>
          <w:rFonts w:ascii="Calibri" w:hAnsi="Calibri" w:cs="Calibri"/>
          <w:color w:val="000000"/>
          <w:lang w:val="es-ES"/>
        </w:rPr>
        <w:t>“</w:t>
      </w:r>
      <w:r w:rsidRPr="002F188C">
        <w:rPr>
          <w:rFonts w:ascii="Arial" w:hAnsi="Arial" w:cs="Arial"/>
          <w:b/>
          <w:bCs/>
          <w:color w:val="000000"/>
          <w:lang w:val="es-ES"/>
        </w:rPr>
        <w:t>CSS Tutorial</w:t>
      </w:r>
      <w:r w:rsidRPr="002F188C">
        <w:rPr>
          <w:rFonts w:ascii="Calibri" w:hAnsi="Calibri" w:cs="Calibri"/>
          <w:color w:val="000000"/>
          <w:lang w:val="es-ES"/>
        </w:rPr>
        <w:t xml:space="preserve">”, </w:t>
      </w:r>
      <w:r w:rsidRPr="002F188C">
        <w:rPr>
          <w:rFonts w:ascii="Arial" w:hAnsi="Arial" w:cs="Arial"/>
          <w:color w:val="000000"/>
          <w:lang w:val="es-ES"/>
        </w:rPr>
        <w:t xml:space="preserve">de W3Schools, en </w:t>
      </w:r>
      <w:r w:rsidRPr="002F188C">
        <w:rPr>
          <w:rFonts w:ascii="Arial" w:hAnsi="Arial" w:cs="Arial"/>
          <w:color w:val="0000FF"/>
          <w:lang w:val="es-ES"/>
        </w:rPr>
        <w:t xml:space="preserve">https://www.w3schools.com/css/default.asp </w:t>
      </w:r>
    </w:p>
    <w:p w14:paraId="499780B0" w14:textId="77777777" w:rsidR="00316544" w:rsidRDefault="00316544">
      <w:pPr>
        <w:rPr>
          <w:rFonts w:ascii="Trebuchet MS" w:hAnsi="Trebuchet MS"/>
          <w:sz w:val="20"/>
        </w:rPr>
      </w:pPr>
    </w:p>
    <w:p w14:paraId="28F35F47" w14:textId="17FB3869" w:rsidR="00A75245" w:rsidRDefault="00A75245">
      <w:pPr>
        <w:rPr>
          <w:rFonts w:ascii="Trebuchet MS" w:hAnsi="Trebuchet MS"/>
          <w:sz w:val="20"/>
        </w:rPr>
      </w:pPr>
      <w:r w:rsidRPr="00A75245">
        <w:rPr>
          <w:rFonts w:ascii="Trebuchet MS" w:hAnsi="Trebuchet MS"/>
          <w:b/>
          <w:bCs/>
          <w:sz w:val="20"/>
        </w:rPr>
        <w:t>Miércoles, 02.04.2025 (4pl).</w:t>
      </w:r>
      <w:r>
        <w:rPr>
          <w:rFonts w:ascii="Trebuchet MS" w:hAnsi="Trebuchet MS"/>
          <w:sz w:val="20"/>
        </w:rPr>
        <w:t xml:space="preserve"> </w:t>
      </w:r>
      <w:r w:rsidRPr="00316544">
        <w:rPr>
          <w:rFonts w:ascii="Arial" w:hAnsi="Arial" w:cs="Arial"/>
          <w:iCs/>
          <w:sz w:val="20"/>
          <w:szCs w:val="20"/>
        </w:rPr>
        <w:t>Prueba de la segunda evaluación</w:t>
      </w:r>
    </w:p>
    <w:p w14:paraId="23142FF2" w14:textId="2812A3C7" w:rsidR="008D53AC" w:rsidRDefault="008D53AC" w:rsidP="008D53AC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07.04.2025 (4pl).</w:t>
      </w:r>
    </w:p>
    <w:p w14:paraId="588020A4" w14:textId="77777777" w:rsidR="008D53AC" w:rsidRDefault="008D53AC" w:rsidP="008D53AC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6712997" w14:textId="77777777" w:rsidR="008D53AC" w:rsidRDefault="008D53AC" w:rsidP="008D53AC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D0C0A3C" w14:textId="77777777" w:rsidR="008D53AC" w:rsidRDefault="008D53AC" w:rsidP="008D53AC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Exploración y experimentación de los contenidos, a través de los recursos propuestos.</w:t>
      </w:r>
    </w:p>
    <w:p w14:paraId="41F16B23" w14:textId="77777777" w:rsidR="008D53AC" w:rsidRPr="00885046" w:rsidRDefault="008D53AC" w:rsidP="008D53AC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Elaboración del </w:t>
      </w:r>
      <w:r w:rsidRPr="00B40168">
        <w:rPr>
          <w:rFonts w:ascii="Arial" w:hAnsi="Arial" w:cs="Arial"/>
          <w:bCs/>
          <w:sz w:val="20"/>
          <w:szCs w:val="20"/>
        </w:rPr>
        <w:t>Proyecto de HTML y CSS: Creación de un Sitio Web Básico</w:t>
      </w:r>
      <w:r>
        <w:rPr>
          <w:rFonts w:ascii="Trebuchet MS" w:hAnsi="Trebuchet MS"/>
          <w:sz w:val="20"/>
        </w:rPr>
        <w:t xml:space="preserve"> </w:t>
      </w:r>
    </w:p>
    <w:p w14:paraId="63B7F3E3" w14:textId="77777777" w:rsidR="008D53AC" w:rsidRDefault="008D53AC">
      <w:pPr>
        <w:rPr>
          <w:rFonts w:ascii="Trebuchet MS" w:hAnsi="Trebuchet MS"/>
          <w:sz w:val="20"/>
        </w:rPr>
      </w:pPr>
    </w:p>
    <w:p w14:paraId="00ADF70E" w14:textId="6397A594" w:rsidR="00516820" w:rsidRPr="00516820" w:rsidRDefault="00516820" w:rsidP="00516820">
      <w:pPr>
        <w:spacing w:after="120"/>
        <w:rPr>
          <w:rFonts w:ascii="Arial" w:hAnsi="Arial" w:cs="Arial"/>
          <w:b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</w:t>
      </w:r>
      <w:r>
        <w:rPr>
          <w:rFonts w:ascii="Arial" w:hAnsi="Arial" w:cs="Arial"/>
          <w:b/>
          <w:i/>
          <w:sz w:val="20"/>
          <w:szCs w:val="20"/>
          <w:lang w:val="es-ES"/>
        </w:rPr>
        <w:t>28</w:t>
      </w:r>
      <w:r>
        <w:rPr>
          <w:rFonts w:ascii="Arial" w:hAnsi="Arial" w:cs="Arial"/>
          <w:b/>
          <w:i/>
          <w:sz w:val="20"/>
          <w:szCs w:val="20"/>
          <w:lang w:val="es-ES"/>
        </w:rPr>
        <w:t>.04.2025 (4pl).</w:t>
      </w:r>
      <w:r>
        <w:rPr>
          <w:rFonts w:ascii="Arial" w:hAnsi="Arial" w:cs="Arial"/>
          <w:b/>
          <w:iCs/>
          <w:sz w:val="20"/>
          <w:szCs w:val="20"/>
          <w:lang w:val="es-ES"/>
        </w:rPr>
        <w:t xml:space="preserve"> Sin docencia, motivado por situación del apagón</w:t>
      </w:r>
    </w:p>
    <w:p w14:paraId="6DFEBAA1" w14:textId="77777777" w:rsidR="00D133C8" w:rsidRDefault="00D133C8" w:rsidP="00D133C8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269E8DB8" w14:textId="0CD1F709" w:rsidR="00D133C8" w:rsidRDefault="00D133C8" w:rsidP="00D133C8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</w:t>
      </w:r>
      <w:r>
        <w:rPr>
          <w:rFonts w:ascii="Arial" w:hAnsi="Arial" w:cs="Arial"/>
          <w:b/>
          <w:i/>
          <w:sz w:val="20"/>
          <w:szCs w:val="20"/>
          <w:lang w:val="es-ES"/>
        </w:rPr>
        <w:t>05</w:t>
      </w:r>
      <w:r>
        <w:rPr>
          <w:rFonts w:ascii="Arial" w:hAnsi="Arial" w:cs="Arial"/>
          <w:b/>
          <w:i/>
          <w:sz w:val="20"/>
          <w:szCs w:val="20"/>
          <w:lang w:val="es-ES"/>
        </w:rPr>
        <w:t>.0</w:t>
      </w:r>
      <w:r>
        <w:rPr>
          <w:rFonts w:ascii="Arial" w:hAnsi="Arial" w:cs="Arial"/>
          <w:b/>
          <w:i/>
          <w:sz w:val="20"/>
          <w:szCs w:val="20"/>
          <w:lang w:val="es-ES"/>
        </w:rPr>
        <w:t>5</w:t>
      </w:r>
      <w:r>
        <w:rPr>
          <w:rFonts w:ascii="Arial" w:hAnsi="Arial" w:cs="Arial"/>
          <w:b/>
          <w:i/>
          <w:sz w:val="20"/>
          <w:szCs w:val="20"/>
          <w:lang w:val="es-ES"/>
        </w:rPr>
        <w:t>.2025 (4pl).</w:t>
      </w:r>
    </w:p>
    <w:p w14:paraId="2BAF92CD" w14:textId="03D79B15" w:rsidR="00D133C8" w:rsidRDefault="00D133C8" w:rsidP="00D133C8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  <w:r w:rsidR="000D7D4A"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</w:p>
    <w:p w14:paraId="099F9CD7" w14:textId="77777777" w:rsidR="00D133C8" w:rsidRDefault="00D133C8" w:rsidP="00D133C8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B44F957" w14:textId="77777777" w:rsidR="00D133C8" w:rsidRPr="00885046" w:rsidRDefault="00D133C8" w:rsidP="00D133C8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Entrega y presentación de los trabajos de </w:t>
      </w:r>
      <w:r>
        <w:rPr>
          <w:rFonts w:ascii="Trebuchet MS" w:hAnsi="Trebuchet MS"/>
          <w:sz w:val="20"/>
        </w:rPr>
        <w:t xml:space="preserve">Elaboración del </w:t>
      </w:r>
      <w:r w:rsidRPr="00B40168">
        <w:rPr>
          <w:rFonts w:ascii="Arial" w:hAnsi="Arial" w:cs="Arial"/>
          <w:bCs/>
          <w:sz w:val="20"/>
          <w:szCs w:val="20"/>
        </w:rPr>
        <w:t>Proyecto de HTML y CSS: Creación de un Sitio Web Básico</w:t>
      </w:r>
      <w:r>
        <w:rPr>
          <w:rFonts w:ascii="Trebuchet MS" w:hAnsi="Trebuchet MS"/>
          <w:sz w:val="20"/>
        </w:rPr>
        <w:t xml:space="preserve"> </w:t>
      </w:r>
    </w:p>
    <w:p w14:paraId="21826CC1" w14:textId="19E69C57" w:rsidR="000D7D4A" w:rsidRPr="000D7D4A" w:rsidRDefault="002524E5" w:rsidP="000D7D4A">
      <w:pPr>
        <w:pStyle w:val="Standard"/>
        <w:numPr>
          <w:ilvl w:val="0"/>
          <w:numId w:val="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>Retomamos el tema de t</w:t>
      </w:r>
      <w:r w:rsidR="00DE4BBA">
        <w:rPr>
          <w:rFonts w:ascii="Arial" w:eastAsia="Times New Roman" w:hAnsi="Arial"/>
          <w:color w:val="231F20"/>
          <w:sz w:val="20"/>
          <w:szCs w:val="20"/>
          <w:lang w:eastAsia="es-ES"/>
        </w:rPr>
        <w:t>ransformaciones XSLT avanzadas</w:t>
      </w:r>
      <w:r w:rsidR="00DE4BBA"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. </w:t>
      </w:r>
    </w:p>
    <w:p w14:paraId="510EEF4C" w14:textId="77777777" w:rsidR="000D7D4A" w:rsidRPr="000D7D4A" w:rsidRDefault="000D7D4A" w:rsidP="000D7D4A">
      <w:pPr>
        <w:pStyle w:val="Standard"/>
        <w:numPr>
          <w:ilvl w:val="0"/>
          <w:numId w:val="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“</w:t>
      </w:r>
      <w:r w:rsidRPr="00006F51"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Platega_XSLT_Avanzadas_verAlumnoRecortada.pdf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”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7E25A6B3" w14:textId="5F778B22" w:rsidR="000D7D4A" w:rsidRDefault="000D7D4A" w:rsidP="000D7D4A">
      <w:pPr>
        <w:pStyle w:val="Standard"/>
        <w:numPr>
          <w:ilvl w:val="0"/>
          <w:numId w:val="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“</w:t>
      </w:r>
      <w:r w:rsidRPr="000D7D4A">
        <w:rPr>
          <w:rFonts w:ascii="Arial" w:eastAsia="Times New Roman" w:hAnsi="Arial" w:cs="Arial"/>
          <w:color w:val="231F20"/>
          <w:sz w:val="20"/>
          <w:szCs w:val="20"/>
          <w:lang w:eastAsia="es-ES"/>
        </w:rPr>
        <w:t>W3schools_transformaciones.pdf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”.</w:t>
      </w:r>
    </w:p>
    <w:p w14:paraId="4A3F9297" w14:textId="77777777" w:rsidR="008D53AC" w:rsidRDefault="008D53AC">
      <w:pPr>
        <w:rPr>
          <w:rFonts w:ascii="Trebuchet MS" w:hAnsi="Trebuchet MS"/>
          <w:sz w:val="20"/>
        </w:rPr>
      </w:pPr>
    </w:p>
    <w:p w14:paraId="5CB2A451" w14:textId="77777777" w:rsidR="00746567" w:rsidRPr="00482DBD" w:rsidRDefault="00746567" w:rsidP="00746567">
      <w:pPr>
        <w:rPr>
          <w:rFonts w:ascii="Arial" w:hAnsi="Arial" w:cs="Arial"/>
          <w:b/>
          <w:bCs/>
          <w:iCs/>
          <w:sz w:val="20"/>
          <w:szCs w:val="20"/>
        </w:rPr>
      </w:pPr>
      <w:r w:rsidRPr="00482DBD">
        <w:rPr>
          <w:rFonts w:ascii="Arial" w:hAnsi="Arial" w:cs="Arial"/>
          <w:b/>
          <w:bCs/>
          <w:iCs/>
          <w:sz w:val="20"/>
          <w:szCs w:val="20"/>
        </w:rPr>
        <w:t>*** Próximos eventos:</w:t>
      </w:r>
    </w:p>
    <w:p w14:paraId="5BCF83A1" w14:textId="06B84201" w:rsidR="00316544" w:rsidRDefault="00316544" w:rsidP="00316544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 w:rsidRPr="00316544">
        <w:rPr>
          <w:rFonts w:ascii="Arial" w:hAnsi="Arial" w:cs="Arial"/>
          <w:b/>
          <w:bCs/>
          <w:iCs/>
          <w:sz w:val="20"/>
          <w:szCs w:val="20"/>
        </w:rPr>
        <w:t>28 de abril, 23:59 horas</w:t>
      </w:r>
      <w:r w:rsidRPr="00316544">
        <w:rPr>
          <w:rFonts w:ascii="Arial" w:hAnsi="Arial" w:cs="Arial"/>
          <w:iCs/>
          <w:sz w:val="20"/>
          <w:szCs w:val="20"/>
        </w:rPr>
        <w:t>: Finaliza plazo de entrega de trabajo “Proyecto de HTML y CSS: Creación de un Sitio Web Básico”</w:t>
      </w:r>
      <w:r w:rsidR="004C0889">
        <w:rPr>
          <w:rFonts w:ascii="Arial" w:hAnsi="Arial" w:cs="Arial"/>
          <w:iCs/>
          <w:sz w:val="20"/>
          <w:szCs w:val="20"/>
        </w:rPr>
        <w:t xml:space="preserve"> ampliado el plazo hasta el lunes 5, a las 16:00 horas.</w:t>
      </w:r>
    </w:p>
    <w:p w14:paraId="1BF5F1EF" w14:textId="7DDA709A" w:rsidR="00B67C55" w:rsidRDefault="00B67C55" w:rsidP="00316544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 w:rsidRPr="00B67C55">
        <w:rPr>
          <w:rFonts w:ascii="Arial" w:hAnsi="Arial" w:cs="Arial"/>
          <w:b/>
          <w:bCs/>
          <w:iCs/>
          <w:sz w:val="20"/>
          <w:szCs w:val="20"/>
        </w:rPr>
        <w:t>28 de mayo, miércoles</w:t>
      </w:r>
      <w:r>
        <w:rPr>
          <w:rFonts w:ascii="Arial" w:hAnsi="Arial" w:cs="Arial"/>
          <w:iCs/>
          <w:sz w:val="20"/>
          <w:szCs w:val="20"/>
        </w:rPr>
        <w:t>: Prueba de tercera evaluación.</w:t>
      </w:r>
    </w:p>
    <w:p w14:paraId="750D51EE" w14:textId="48E215CB" w:rsidR="00B67C55" w:rsidRPr="00316544" w:rsidRDefault="00B67C55" w:rsidP="00316544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 w:rsidRPr="00B67C55">
        <w:rPr>
          <w:rFonts w:ascii="Arial" w:hAnsi="Arial" w:cs="Arial"/>
          <w:b/>
          <w:bCs/>
          <w:iCs/>
          <w:sz w:val="20"/>
          <w:szCs w:val="20"/>
        </w:rPr>
        <w:t>16 de junio, lunes</w:t>
      </w:r>
      <w:r>
        <w:rPr>
          <w:rFonts w:ascii="Arial" w:hAnsi="Arial" w:cs="Arial"/>
          <w:iCs/>
          <w:sz w:val="20"/>
          <w:szCs w:val="20"/>
        </w:rPr>
        <w:t>: Prueba de evaluación final (solo para alumnado con contenidos pendientes de superar).</w:t>
      </w:r>
    </w:p>
    <w:p w14:paraId="4A7A1CD2" w14:textId="77777777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3"/>
      <w:footerReference w:type="default" r:id="rId54"/>
      <w:footerReference w:type="first" r:id="rId55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45656" w14:textId="77777777" w:rsidR="00672A03" w:rsidRDefault="00672A03">
      <w:pPr>
        <w:spacing w:after="0" w:line="240" w:lineRule="auto"/>
      </w:pPr>
      <w:r>
        <w:separator/>
      </w:r>
    </w:p>
  </w:endnote>
  <w:endnote w:type="continuationSeparator" w:id="0">
    <w:p w14:paraId="4ADD9233" w14:textId="77777777" w:rsidR="00672A03" w:rsidRDefault="0067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31C3A" w14:textId="77777777" w:rsidR="00672A03" w:rsidRDefault="00672A03">
      <w:pPr>
        <w:spacing w:after="0" w:line="240" w:lineRule="auto"/>
      </w:pPr>
      <w:r>
        <w:separator/>
      </w:r>
    </w:p>
  </w:footnote>
  <w:footnote w:type="continuationSeparator" w:id="0">
    <w:p w14:paraId="7A6E5D03" w14:textId="77777777" w:rsidR="00672A03" w:rsidRDefault="00672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4F0B66"/>
    <w:multiLevelType w:val="multilevel"/>
    <w:tmpl w:val="16F61A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F595F"/>
    <w:multiLevelType w:val="hybridMultilevel"/>
    <w:tmpl w:val="FFEA5D4C"/>
    <w:lvl w:ilvl="0" w:tplc="BC9407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8"/>
  </w:num>
  <w:num w:numId="6" w16cid:durableId="1003817521">
    <w:abstractNumId w:val="5"/>
  </w:num>
  <w:num w:numId="7" w16cid:durableId="2124839426">
    <w:abstractNumId w:val="7"/>
  </w:num>
  <w:num w:numId="8" w16cid:durableId="649406999">
    <w:abstractNumId w:val="4"/>
  </w:num>
  <w:num w:numId="9" w16cid:durableId="91127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10433"/>
    <w:rsid w:val="00031EC1"/>
    <w:rsid w:val="0007345B"/>
    <w:rsid w:val="000929C0"/>
    <w:rsid w:val="000D7D4A"/>
    <w:rsid w:val="000D7E8B"/>
    <w:rsid w:val="001572B9"/>
    <w:rsid w:val="002524E5"/>
    <w:rsid w:val="00285C8E"/>
    <w:rsid w:val="002C418D"/>
    <w:rsid w:val="00316544"/>
    <w:rsid w:val="00365835"/>
    <w:rsid w:val="0038181A"/>
    <w:rsid w:val="003D0BF2"/>
    <w:rsid w:val="003F14E6"/>
    <w:rsid w:val="004B3E13"/>
    <w:rsid w:val="004B7D51"/>
    <w:rsid w:val="004C0889"/>
    <w:rsid w:val="004C10B1"/>
    <w:rsid w:val="004F2C30"/>
    <w:rsid w:val="00516820"/>
    <w:rsid w:val="00517263"/>
    <w:rsid w:val="00523323"/>
    <w:rsid w:val="005454DC"/>
    <w:rsid w:val="005F0575"/>
    <w:rsid w:val="00672A03"/>
    <w:rsid w:val="006A2D1F"/>
    <w:rsid w:val="0074485F"/>
    <w:rsid w:val="00746567"/>
    <w:rsid w:val="007E52A0"/>
    <w:rsid w:val="00854B9F"/>
    <w:rsid w:val="008551D1"/>
    <w:rsid w:val="008D53AC"/>
    <w:rsid w:val="008E3DA3"/>
    <w:rsid w:val="00926DB6"/>
    <w:rsid w:val="00942095"/>
    <w:rsid w:val="009872F5"/>
    <w:rsid w:val="009B59D3"/>
    <w:rsid w:val="00A32EC4"/>
    <w:rsid w:val="00A537DD"/>
    <w:rsid w:val="00A75245"/>
    <w:rsid w:val="00AD6928"/>
    <w:rsid w:val="00B67C55"/>
    <w:rsid w:val="00BD5BD5"/>
    <w:rsid w:val="00CE484A"/>
    <w:rsid w:val="00D026F5"/>
    <w:rsid w:val="00D133C8"/>
    <w:rsid w:val="00D4381D"/>
    <w:rsid w:val="00DB79FF"/>
    <w:rsid w:val="00DE47B6"/>
    <w:rsid w:val="00DE4BBA"/>
    <w:rsid w:val="00E06760"/>
    <w:rsid w:val="00E6399B"/>
    <w:rsid w:val="00EB04F6"/>
    <w:rsid w:val="00F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oter" Target="footer3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www.mclibre.org/consultar/x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w3.org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hyperlink" Target="https://www.mclibre.org/consultar/htmlcs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7294</TotalTime>
  <Pages>7</Pages>
  <Words>2772</Words>
  <Characters>15247</Characters>
  <Application>Microsoft Office Word</Application>
  <DocSecurity>0</DocSecurity>
  <Lines>127</Lines>
  <Paragraphs>35</Paragraphs>
  <ScaleCrop>false</ScaleCrop>
  <Company>Hewlett-Packard</Company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422</cp:revision>
  <dcterms:created xsi:type="dcterms:W3CDTF">2023-01-23T17:36:00Z</dcterms:created>
  <dcterms:modified xsi:type="dcterms:W3CDTF">2025-05-05T08:39:00Z</dcterms:modified>
  <dc:language>gl-ES</dc:language>
</cp:coreProperties>
</file>