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CD" w:rsidRDefault="00FB3073" w:rsidP="00FB3073">
      <w:pPr>
        <w:jc w:val="right"/>
      </w:pPr>
      <w:r>
        <w:t>Justin Ying</w:t>
      </w:r>
    </w:p>
    <w:p w:rsidR="00FB3073" w:rsidRDefault="00FB3073" w:rsidP="00FB3073">
      <w:pPr>
        <w:jc w:val="right"/>
      </w:pPr>
      <w:r>
        <w:t>Software Engineering: Installation Manual</w:t>
      </w:r>
    </w:p>
    <w:p w:rsidR="00FB3073" w:rsidRDefault="00FB3073" w:rsidP="00FB3073">
      <w:pPr>
        <w:jc w:val="right"/>
      </w:pPr>
      <w:r>
        <w:t>4/22/2015</w:t>
      </w:r>
    </w:p>
    <w:p w:rsidR="00FB3073" w:rsidRDefault="00FB3073" w:rsidP="00FB3073">
      <w:pPr>
        <w:jc w:val="center"/>
      </w:pPr>
    </w:p>
    <w:p w:rsidR="00FB3073" w:rsidRDefault="00FB3073" w:rsidP="00FB3073">
      <w:pPr>
        <w:jc w:val="center"/>
      </w:pPr>
      <w:r>
        <w:t>Document Revision History</w:t>
      </w:r>
    </w:p>
    <w:p w:rsidR="00FB3073" w:rsidRDefault="00FB3073" w:rsidP="00FB30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B3073" w:rsidTr="00FB3073">
        <w:tc>
          <w:tcPr>
            <w:tcW w:w="1345" w:type="dxa"/>
          </w:tcPr>
          <w:p w:rsidR="00FB3073" w:rsidRDefault="00FB3073" w:rsidP="00FB3073">
            <w:pPr>
              <w:jc w:val="center"/>
            </w:pPr>
            <w:r>
              <w:t>Date</w:t>
            </w:r>
          </w:p>
        </w:tc>
        <w:tc>
          <w:tcPr>
            <w:tcW w:w="8005" w:type="dxa"/>
          </w:tcPr>
          <w:p w:rsidR="00FB3073" w:rsidRDefault="00FB3073" w:rsidP="00FB3073">
            <w:pPr>
              <w:jc w:val="center"/>
            </w:pPr>
            <w:r>
              <w:t>Description</w:t>
            </w:r>
          </w:p>
        </w:tc>
      </w:tr>
      <w:tr w:rsidR="00FB3073" w:rsidTr="00FB3073">
        <w:tc>
          <w:tcPr>
            <w:tcW w:w="1345" w:type="dxa"/>
          </w:tcPr>
          <w:p w:rsidR="00FB3073" w:rsidRDefault="00FB3073" w:rsidP="00FB3073">
            <w:pPr>
              <w:jc w:val="center"/>
            </w:pPr>
            <w:r>
              <w:t>4/22/2015</w:t>
            </w:r>
          </w:p>
        </w:tc>
        <w:tc>
          <w:tcPr>
            <w:tcW w:w="8005" w:type="dxa"/>
          </w:tcPr>
          <w:p w:rsidR="00FB3073" w:rsidRDefault="00FB3073" w:rsidP="00FB3073">
            <w:pPr>
              <w:jc w:val="center"/>
            </w:pPr>
            <w:r>
              <w:t>Initial Release</w:t>
            </w:r>
            <w:r w:rsidR="00CE6174">
              <w:t xml:space="preserve"> – For CTC Version 4.0</w:t>
            </w:r>
          </w:p>
        </w:tc>
      </w:tr>
    </w:tbl>
    <w:p w:rsidR="00FB3073" w:rsidRDefault="00FB3073" w:rsidP="00FB3073">
      <w:pPr>
        <w:jc w:val="center"/>
      </w:pPr>
    </w:p>
    <w:p w:rsidR="00FB3073" w:rsidRDefault="00FB3073" w:rsidP="00FB3073">
      <w:pPr>
        <w:jc w:val="center"/>
      </w:pPr>
      <w:r>
        <w:t>Installation Instructions</w:t>
      </w:r>
    </w:p>
    <w:p w:rsidR="00FB3073" w:rsidRDefault="00FB3073" w:rsidP="00FB3073"/>
    <w:p w:rsidR="0096182E" w:rsidRDefault="00704D5E" w:rsidP="00FB3073">
      <w:r>
        <w:t xml:space="preserve">To install the CTC module, place CTC.jar in the same directory as the provided </w:t>
      </w:r>
      <w:r w:rsidR="00B43998">
        <w:t>“static” folder.</w:t>
      </w:r>
      <w:r w:rsidR="00E44D92">
        <w:t xml:space="preserve">  The “static” folder contains various files necessary for the CTC to run and cannot</w:t>
      </w:r>
      <w:r w:rsidR="00303D8A">
        <w:t xml:space="preserve"> </w:t>
      </w:r>
      <w:r w:rsidR="0096182E">
        <w:t xml:space="preserve">be packaged into the .jar file; </w:t>
      </w:r>
      <w:r w:rsidR="00303D8A">
        <w:t>the Track Model module generates .json files needed for the CTC to run and places these files in the “static/json” directory.</w:t>
      </w:r>
      <w:r w:rsidR="005E652C">
        <w:t xml:space="preserve">  If the Track Model module is not installed, the “static” folder already contains </w:t>
      </w:r>
      <w:r w:rsidR="00B432D6">
        <w:t xml:space="preserve">sample json files for the red line of the sample </w:t>
      </w:r>
      <w:r w:rsidR="00BD69B9">
        <w:t>track layout.</w:t>
      </w:r>
    </w:p>
    <w:p w:rsidR="00B432D6" w:rsidRDefault="00B432D6" w:rsidP="00FB3073"/>
    <w:p w:rsidR="00790068" w:rsidRDefault="009D1857" w:rsidP="00FB3073">
      <w:r>
        <w:t>Once CTC.jar and the included “static” folder are in the directory, simply double click the .jar file to run the CTC module</w:t>
      </w:r>
      <w:r w:rsidR="00C42257">
        <w:t xml:space="preserve"> or start the .jar from the command line</w:t>
      </w:r>
      <w:r>
        <w:t xml:space="preserve">.  Because the CTC </w:t>
      </w:r>
      <w:r w:rsidR="00C42257">
        <w:t xml:space="preserve">server uses a separate thread </w:t>
      </w:r>
      <w:r w:rsidR="009C5526">
        <w:t>for the web server and message handling, you will have to use task manager to end all Java tasks when closing the module if comm</w:t>
      </w:r>
      <w:r w:rsidR="00814D4B">
        <w:t>and line execution is not used.</w:t>
      </w:r>
      <w:bookmarkStart w:id="0" w:name="_GoBack"/>
      <w:bookmarkEnd w:id="0"/>
    </w:p>
    <w:sectPr w:rsidR="0079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73"/>
    <w:rsid w:val="000C4322"/>
    <w:rsid w:val="00303D8A"/>
    <w:rsid w:val="0032505F"/>
    <w:rsid w:val="004D71A0"/>
    <w:rsid w:val="005E652C"/>
    <w:rsid w:val="00704D5E"/>
    <w:rsid w:val="00790068"/>
    <w:rsid w:val="00814D4B"/>
    <w:rsid w:val="0096182E"/>
    <w:rsid w:val="009C5526"/>
    <w:rsid w:val="009D1857"/>
    <w:rsid w:val="00B432D6"/>
    <w:rsid w:val="00B43998"/>
    <w:rsid w:val="00B948EF"/>
    <w:rsid w:val="00BD69B9"/>
    <w:rsid w:val="00C42257"/>
    <w:rsid w:val="00CE6174"/>
    <w:rsid w:val="00E44D92"/>
    <w:rsid w:val="00ED05CD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DC57-CD52-40BE-97C0-7204332E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Ying</dc:creator>
  <cp:keywords/>
  <dc:description/>
  <cp:lastModifiedBy>Justin Ying</cp:lastModifiedBy>
  <cp:revision>20</cp:revision>
  <dcterms:created xsi:type="dcterms:W3CDTF">2015-04-22T22:03:00Z</dcterms:created>
  <dcterms:modified xsi:type="dcterms:W3CDTF">2015-04-22T22:11:00Z</dcterms:modified>
</cp:coreProperties>
</file>