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497B58D" w:rsidR="005E6DCC" w:rsidRPr="00F11608" w:rsidRDefault="00363DEE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8</w:t>
      </w:r>
    </w:p>
    <w:p w14:paraId="3C3A07F9" w14:textId="7F4F51E9" w:rsidR="005E6DCC" w:rsidRPr="005E6DCC" w:rsidRDefault="00363DEE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«Реализация класса. Вектор</w:t>
      </w:r>
      <w:r w:rsidR="005E6DCC"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5A5EBFC1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0D7267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3298C44E" w:rsidR="005E6DCC" w:rsidRPr="00F11608" w:rsidRDefault="00363DE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Сторожева Евгения</w:t>
      </w:r>
    </w:p>
    <w:p w14:paraId="55A7226A" w14:textId="7D6C89F1" w:rsidR="005E6DCC" w:rsidRPr="00363DEE" w:rsidRDefault="00363DEE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C3100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271010F" w14:textId="77777777" w:rsidR="00363DEE" w:rsidRDefault="00363DEE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800C6" w14:textId="77777777" w:rsidR="00363DEE" w:rsidRDefault="00363DEE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349AD" w14:textId="6D45EED3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4BAC2921" w14:textId="77777777" w:rsidR="00CA1542" w:rsidRDefault="00CA1542" w:rsidP="00CA1542">
      <w:pPr>
        <w:pStyle w:val="14"/>
        <w:numPr>
          <w:ilvl w:val="0"/>
          <w:numId w:val="4"/>
        </w:numPr>
      </w:pPr>
      <w:r>
        <w:lastRenderedPageBreak/>
        <w:t>Введение</w:t>
      </w:r>
    </w:p>
    <w:p w14:paraId="2B11C747" w14:textId="107DAD92" w:rsidR="00CA1542" w:rsidRDefault="00CA1542" w:rsidP="00CA1542">
      <w:pPr>
        <w:pStyle w:val="14"/>
        <w:ind w:left="709" w:firstLine="0"/>
      </w:pPr>
      <w:r>
        <w:t xml:space="preserve">Заданием была реализации собственной структуры данных-класса </w:t>
      </w:r>
    </w:p>
    <w:p w14:paraId="64034762" w14:textId="25E629C2" w:rsidR="00CA1542" w:rsidRDefault="00CA1542" w:rsidP="00CA1542">
      <w:pPr>
        <w:pStyle w:val="14"/>
        <w:ind w:firstLine="0"/>
      </w:pPr>
      <w:r>
        <w:t>вектор. В ней должны присутствовать основные методы для работы класса: создание, сложение, вычитание, умножение, деление. Ограничения состояли в том, что как базовая структура данных используются динамические массивы int, есть н</w:t>
      </w:r>
      <w:r>
        <w:t>еобходимо</w:t>
      </w:r>
      <w:r>
        <w:t>сть</w:t>
      </w:r>
      <w:r>
        <w:t xml:space="preserve"> реализовать про</w:t>
      </w:r>
      <w:r>
        <w:t>верку на совпадение размерности, а также ручное управление памятью</w:t>
      </w:r>
    </w:p>
    <w:p w14:paraId="6E9001C7" w14:textId="491C76B8" w:rsidR="00363DEE" w:rsidRDefault="00363DEE" w:rsidP="00CA1542">
      <w:pPr>
        <w:pStyle w:val="14"/>
      </w:pPr>
      <w:r>
        <w:t>Реализация: описание решения и вывод программы</w:t>
      </w:r>
    </w:p>
    <w:p w14:paraId="449E7C15" w14:textId="1DDAF04F" w:rsidR="005E6DCC" w:rsidRDefault="005E6DCC" w:rsidP="00CA1542">
      <w:pPr>
        <w:pStyle w:val="14"/>
        <w:numPr>
          <w:ilvl w:val="0"/>
          <w:numId w:val="4"/>
        </w:numPr>
      </w:pPr>
      <w:r>
        <w:t>Реализация</w:t>
      </w:r>
    </w:p>
    <w:p w14:paraId="4199E46C" w14:textId="034CDC3A" w:rsidR="00E728D6" w:rsidRDefault="006167CD" w:rsidP="00CA1542">
      <w:pPr>
        <w:pStyle w:val="14"/>
      </w:pPr>
      <w:r>
        <w:t>К</w:t>
      </w:r>
      <w:r w:rsidRPr="006167CD">
        <w:t>од</w:t>
      </w:r>
      <w:r w:rsidR="00B95A8A">
        <w:t xml:space="preserve">, представленный на рисунках </w:t>
      </w:r>
      <w:r>
        <w:t>№1</w:t>
      </w:r>
      <w:r w:rsidR="000D7267">
        <w:t>-4</w:t>
      </w:r>
      <w:r>
        <w:t>,</w:t>
      </w:r>
      <w:r w:rsidRPr="006167CD">
        <w:t xml:space="preserve"> реализует класс MyVector, представляющий динамический </w:t>
      </w:r>
      <w:r>
        <w:t>вектор</w:t>
      </w:r>
      <w:r w:rsidRPr="006167CD">
        <w:t>.</w:t>
      </w:r>
      <w:r>
        <w:t xml:space="preserve"> В классе определены приватные члены (int* data - у</w:t>
      </w:r>
      <w:r w:rsidRPr="006167CD">
        <w:t>казатель на динамический массив</w:t>
      </w:r>
      <w:r>
        <w:t xml:space="preserve"> и  size_t size - р</w:t>
      </w:r>
      <w:r w:rsidRPr="006167CD">
        <w:t>азмер вектора</w:t>
      </w:r>
      <w:r>
        <w:t xml:space="preserve">), что </w:t>
      </w:r>
      <w:r w:rsidRPr="006167CD">
        <w:t>обеспечивает контроль над доступом к данным</w:t>
      </w:r>
      <w:r>
        <w:t>.</w:t>
      </w:r>
      <w:r w:rsidR="00E728D6">
        <w:t xml:space="preserve"> </w:t>
      </w:r>
    </w:p>
    <w:p w14:paraId="029774CE" w14:textId="3AC55019" w:rsidR="006167CD" w:rsidRDefault="006167CD" w:rsidP="006167CD">
      <w:pPr>
        <w:pStyle w:val="14"/>
      </w:pPr>
      <w:r>
        <w:t xml:space="preserve">В данном классе есть конструктор, который </w:t>
      </w:r>
      <w:r w:rsidRPr="006167CD">
        <w:t>позволяет задать начальные значения членам класса</w:t>
      </w:r>
      <w:r>
        <w:t xml:space="preserve">, </w:t>
      </w:r>
      <w:r w:rsidRPr="006167CD">
        <w:t>выделяет необходимое количество памяти для хранения элементов вектора</w:t>
      </w:r>
      <w:r>
        <w:t xml:space="preserve"> и </w:t>
      </w:r>
      <w:r w:rsidRPr="006167CD">
        <w:t>может проверять входные параметры и выбрасывать исключения, если они недопустимы</w:t>
      </w:r>
      <w:r>
        <w:t xml:space="preserve">. </w:t>
      </w:r>
    </w:p>
    <w:p w14:paraId="3E9E9C55" w14:textId="51635C9F" w:rsidR="006167CD" w:rsidRDefault="006167CD" w:rsidP="006167CD">
      <w:pPr>
        <w:pStyle w:val="14"/>
      </w:pPr>
      <w:r>
        <w:t xml:space="preserve">Деструктор в классе </w:t>
      </w:r>
      <w:r w:rsidRPr="006167CD">
        <w:t>освобождает динамически выделенную память, предотвращая утечки</w:t>
      </w:r>
      <w:r w:rsidR="00E728D6">
        <w:t xml:space="preserve">. </w:t>
      </w:r>
      <w:r w:rsidR="00E728D6" w:rsidRPr="00E728D6">
        <w:t>Он выполняется автоматически, когда объект класса выходит из области видимости или явно уничтожается</w:t>
      </w:r>
      <w:r w:rsidR="00E728D6">
        <w:t>.</w:t>
      </w:r>
    </w:p>
    <w:p w14:paraId="6BE5242A" w14:textId="203DACD7" w:rsidR="00B95A8A" w:rsidRDefault="00B95A8A" w:rsidP="00B95A8A">
      <w:pPr>
        <w:pStyle w:val="14"/>
      </w:pPr>
      <w:r>
        <w:t>Так, р</w:t>
      </w:r>
      <w:r>
        <w:t xml:space="preserve">учное управление памятью </w:t>
      </w:r>
      <w:r>
        <w:t>осуществляется</w:t>
      </w:r>
      <w:r>
        <w:t xml:space="preserve"> в</w:t>
      </w:r>
      <w:r w:rsidRPr="00E728D6">
        <w:t xml:space="preserve"> </w:t>
      </w:r>
      <w:r>
        <w:rPr>
          <w:lang w:val="en-US"/>
        </w:rPr>
        <w:t>data</w:t>
      </w:r>
      <w:r w:rsidRPr="00E728D6">
        <w:t xml:space="preserve"> = </w:t>
      </w:r>
      <w:r>
        <w:rPr>
          <w:lang w:val="en-US"/>
        </w:rPr>
        <w:t>new</w:t>
      </w:r>
      <w:r w:rsidRPr="00E728D6">
        <w:t xml:space="preserve"> </w:t>
      </w:r>
      <w:r>
        <w:rPr>
          <w:lang w:val="en-US"/>
        </w:rPr>
        <w:t>int</w:t>
      </w:r>
      <w:r w:rsidRPr="00E728D6">
        <w:t>[</w:t>
      </w:r>
      <w:r>
        <w:rPr>
          <w:lang w:val="en-US"/>
        </w:rPr>
        <w:t>size</w:t>
      </w:r>
      <w:r w:rsidRPr="00E728D6">
        <w:t>]()</w:t>
      </w:r>
      <w:r>
        <w:t xml:space="preserve">, где </w:t>
      </w:r>
      <w:r w:rsidRPr="00E728D6">
        <w:t>используется оператор new для выделени</w:t>
      </w:r>
      <w:r>
        <w:t xml:space="preserve">я памяти под массив целых чисел и в </w:t>
      </w:r>
      <w:r w:rsidRPr="00E728D6">
        <w:t>оператор</w:t>
      </w:r>
      <w:r>
        <w:t>е</w:t>
      </w:r>
      <w:r w:rsidRPr="00E728D6">
        <w:t xml:space="preserve"> delete[] для освобождения ранее выделенной памяти.</w:t>
      </w:r>
    </w:p>
    <w:p w14:paraId="4630D93F" w14:textId="44C6C472" w:rsidR="00E728D6" w:rsidRDefault="00E728D6" w:rsidP="006167CD">
      <w:pPr>
        <w:pStyle w:val="14"/>
      </w:pPr>
      <w:r>
        <w:t xml:space="preserve">В реализованной структуре данных есть все необходимые методы, упомянутые в описании задания: создание и операции сложения, вычитания, умножения, деления. В каждой операции проверяется совпадение размерности векторов и создается новый вектор </w:t>
      </w:r>
      <w:r>
        <w:rPr>
          <w:lang w:val="en-US"/>
        </w:rPr>
        <w:t>result</w:t>
      </w:r>
      <w:r>
        <w:t>, заполненный поэлементным выполнением текущей операции.</w:t>
      </w:r>
    </w:p>
    <w:p w14:paraId="56009A56" w14:textId="77777777" w:rsidR="000D7267" w:rsidRDefault="00E728D6" w:rsidP="000D7267">
      <w:pPr>
        <w:pStyle w:val="14"/>
      </w:pPr>
      <w:r>
        <w:t xml:space="preserve">В основной функции инициализируются два вектора </w:t>
      </w:r>
      <w:r w:rsidR="000D7267">
        <w:t>и вывод программы</w:t>
      </w:r>
      <w:r w:rsidR="00B95A8A">
        <w:t xml:space="preserve">, </w:t>
      </w:r>
      <w:r w:rsidR="000D7267">
        <w:t>представленный на рисунке №5</w:t>
      </w:r>
      <w:r w:rsidR="00B95A8A">
        <w:t>.</w:t>
      </w:r>
    </w:p>
    <w:p w14:paraId="73286608" w14:textId="34D025C1" w:rsidR="00F11608" w:rsidRDefault="000D7267" w:rsidP="000D7267">
      <w:pPr>
        <w:pStyle w:val="a3"/>
        <w:jc w:val="left"/>
      </w:pPr>
      <w:r>
        <w:lastRenderedPageBreak/>
        <w:t xml:space="preserve">                                         П</w:t>
      </w:r>
      <w:r w:rsidR="00F11608">
        <w:t>РИЛОЖЕНИЕ А</w:t>
      </w:r>
    </w:p>
    <w:p w14:paraId="50E14B14" w14:textId="758A28C2" w:rsidR="005E6DCC" w:rsidRPr="000D7267" w:rsidRDefault="00B95A8A" w:rsidP="00B95A8A">
      <w:pPr>
        <w:pStyle w:val="a3"/>
        <w:ind w:left="-993"/>
      </w:pPr>
      <w:r w:rsidRPr="00B95A8A">
        <w:drawing>
          <wp:inline distT="0" distB="0" distL="0" distR="0" wp14:anchorId="6EDB297C" wp14:editId="6CC3B6E6">
            <wp:extent cx="6031230" cy="4493260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Рисунок№1-Реализация класса </w:t>
      </w:r>
      <w:r>
        <w:rPr>
          <w:lang w:val="en-US"/>
        </w:rPr>
        <w:t>MyVector</w:t>
      </w:r>
    </w:p>
    <w:p w14:paraId="388010A5" w14:textId="19381109" w:rsidR="00B95A8A" w:rsidRPr="00B95A8A" w:rsidRDefault="00B95A8A" w:rsidP="00B95A8A">
      <w:pPr>
        <w:pStyle w:val="a3"/>
        <w:ind w:left="-993"/>
      </w:pPr>
      <w:r>
        <w:rPr>
          <w:noProof/>
          <w:lang w:eastAsia="ru-RU"/>
        </w:rPr>
        <w:lastRenderedPageBreak/>
        <w:drawing>
          <wp:inline distT="0" distB="0" distL="0" distR="0" wp14:anchorId="68C75C9A" wp14:editId="522B83F1">
            <wp:extent cx="5450603" cy="3954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01" cy="3965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EE5507" w14:textId="5329F3A7" w:rsidR="00AC2F83" w:rsidRPr="00B95A8A" w:rsidRDefault="00B95A8A" w:rsidP="000D7267">
      <w:pPr>
        <w:pStyle w:val="a3"/>
        <w:ind w:hanging="142"/>
      </w:pPr>
      <w:r w:rsidRPr="00B95A8A">
        <w:drawing>
          <wp:anchor distT="0" distB="0" distL="114300" distR="114300" simplePos="0" relativeHeight="251658240" behindDoc="0" locked="0" layoutInCell="1" allowOverlap="1" wp14:anchorId="2C8FEA6B" wp14:editId="50109ECB">
            <wp:simplePos x="0" y="0"/>
            <wp:positionH relativeFrom="column">
              <wp:posOffset>969645</wp:posOffset>
            </wp:positionH>
            <wp:positionV relativeFrom="paragraph">
              <wp:posOffset>431800</wp:posOffset>
            </wp:positionV>
            <wp:extent cx="4023360" cy="390017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90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Рисунок №2-Реализация класса </w:t>
      </w:r>
      <w:r>
        <w:rPr>
          <w:lang w:val="en-US"/>
        </w:rPr>
        <w:t>MyVector</w:t>
      </w:r>
    </w:p>
    <w:p w14:paraId="10F20301" w14:textId="77777777" w:rsidR="00B95A8A" w:rsidRDefault="00B95A8A" w:rsidP="00B95A8A">
      <w:pPr>
        <w:pStyle w:val="a3"/>
        <w:rPr>
          <w:lang w:val="en-US"/>
        </w:rPr>
      </w:pPr>
      <w:r w:rsidRPr="00B95A8A">
        <w:t>Рисунок №3-Реализация класса MyVector</w:t>
      </w:r>
      <w:r>
        <w:rPr>
          <w:lang w:val="en-US"/>
        </w:rPr>
        <w:t xml:space="preserve"> </w:t>
      </w:r>
    </w:p>
    <w:p w14:paraId="74F9176A" w14:textId="77777777" w:rsidR="00B95A8A" w:rsidRDefault="00B95A8A" w:rsidP="00B95A8A">
      <w:pPr>
        <w:pStyle w:val="a3"/>
        <w:rPr>
          <w:lang w:val="en-US"/>
        </w:rPr>
      </w:pPr>
    </w:p>
    <w:p w14:paraId="66BA57FF" w14:textId="77777777" w:rsidR="000D7267" w:rsidRDefault="000D7267" w:rsidP="000D7267">
      <w:pPr>
        <w:pStyle w:val="a3"/>
      </w:pPr>
      <w:r w:rsidRPr="000D7267">
        <w:lastRenderedPageBreak/>
        <w:drawing>
          <wp:inline distT="0" distB="0" distL="0" distR="0" wp14:anchorId="20A68B06" wp14:editId="2AD6625F">
            <wp:extent cx="6073140" cy="601673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092" cy="611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2F83" w:rsidRPr="00B95A8A">
        <w:t xml:space="preserve"> </w:t>
      </w:r>
      <w:r w:rsidR="00B95A8A" w:rsidRPr="00B95A8A">
        <w:t xml:space="preserve">  </w:t>
      </w:r>
      <w:r w:rsidRPr="000D7267">
        <w:t>Рисунок№4-Реализация класса MyVector</w:t>
      </w:r>
      <w:r w:rsidR="00B95A8A" w:rsidRPr="00B95A8A">
        <w:t xml:space="preserve">  </w:t>
      </w:r>
    </w:p>
    <w:p w14:paraId="54B5689A" w14:textId="77777777" w:rsidR="000D7267" w:rsidRDefault="000D7267" w:rsidP="000D7267">
      <w:pPr>
        <w:pStyle w:val="a3"/>
      </w:pPr>
      <w:r w:rsidRPr="000D7267">
        <w:drawing>
          <wp:inline distT="0" distB="0" distL="0" distR="0" wp14:anchorId="22318C1F" wp14:editId="1C67095E">
            <wp:extent cx="36385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5A8A" w:rsidRPr="00B95A8A">
        <w:t xml:space="preserve">           </w:t>
      </w:r>
    </w:p>
    <w:p w14:paraId="5BB8B3B6" w14:textId="63948B6B" w:rsidR="005E6DCC" w:rsidRPr="00B95A8A" w:rsidRDefault="00B95A8A" w:rsidP="000D7267">
      <w:pPr>
        <w:pStyle w:val="a3"/>
      </w:pPr>
      <w:r w:rsidRPr="00B95A8A">
        <w:t xml:space="preserve"> </w:t>
      </w:r>
      <w:r w:rsidR="000D7267">
        <w:t>Рисунок №5-Вывод программы</w:t>
      </w:r>
      <w:r w:rsidRPr="00B95A8A">
        <w:t xml:space="preserve">             </w:t>
      </w:r>
    </w:p>
    <w:sectPr w:rsidR="005E6DCC" w:rsidRPr="00B95A8A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3F299" w14:textId="77777777" w:rsidR="001933DE" w:rsidRDefault="001933DE" w:rsidP="00F11608">
      <w:pPr>
        <w:spacing w:after="0" w:line="240" w:lineRule="auto"/>
      </w:pPr>
      <w:r>
        <w:separator/>
      </w:r>
    </w:p>
  </w:endnote>
  <w:endnote w:type="continuationSeparator" w:id="0">
    <w:p w14:paraId="0955586D" w14:textId="77777777" w:rsidR="001933DE" w:rsidRDefault="001933D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30B5C43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E10">
          <w:rPr>
            <w:noProof/>
          </w:rP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EAF3E" w14:textId="77777777" w:rsidR="001933DE" w:rsidRDefault="001933DE" w:rsidP="00F11608">
      <w:pPr>
        <w:spacing w:after="0" w:line="240" w:lineRule="auto"/>
      </w:pPr>
      <w:r>
        <w:separator/>
      </w:r>
    </w:p>
  </w:footnote>
  <w:footnote w:type="continuationSeparator" w:id="0">
    <w:p w14:paraId="5BCA8951" w14:textId="77777777" w:rsidR="001933DE" w:rsidRDefault="001933D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D413E7"/>
    <w:multiLevelType w:val="hybridMultilevel"/>
    <w:tmpl w:val="D8C0F3B0"/>
    <w:lvl w:ilvl="0" w:tplc="03483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D4437"/>
    <w:rsid w:val="000D7267"/>
    <w:rsid w:val="000F524E"/>
    <w:rsid w:val="00135712"/>
    <w:rsid w:val="001933DE"/>
    <w:rsid w:val="001F002F"/>
    <w:rsid w:val="00363DEE"/>
    <w:rsid w:val="00396E10"/>
    <w:rsid w:val="00466B47"/>
    <w:rsid w:val="0051513F"/>
    <w:rsid w:val="005E0D9C"/>
    <w:rsid w:val="005E6DCC"/>
    <w:rsid w:val="006167CD"/>
    <w:rsid w:val="00890302"/>
    <w:rsid w:val="00AC2F83"/>
    <w:rsid w:val="00B95A8A"/>
    <w:rsid w:val="00CA1542"/>
    <w:rsid w:val="00D00BF3"/>
    <w:rsid w:val="00E728D6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Пользователь Windows</cp:lastModifiedBy>
  <cp:revision>2</cp:revision>
  <dcterms:created xsi:type="dcterms:W3CDTF">2025-01-09T17:29:00Z</dcterms:created>
  <dcterms:modified xsi:type="dcterms:W3CDTF">2025-01-09T17:29:00Z</dcterms:modified>
</cp:coreProperties>
</file>