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6664" w:rsidRDefault="00A82CA8">
      <w:r>
        <w:rPr>
          <w:rFonts w:hint="eastAsia"/>
        </w:rPr>
        <w:t>证照管理模块要有</w:t>
      </w:r>
    </w:p>
    <w:p w:rsidR="00A82CA8" w:rsidRDefault="00A82CA8"/>
    <w:p w:rsidR="00A82CA8" w:rsidRDefault="00A82CA8"/>
    <w:p w:rsidR="00A82CA8" w:rsidRDefault="00A82CA8">
      <w:r>
        <w:rPr>
          <w:rFonts w:hint="eastAsia"/>
        </w:rPr>
        <w:t>企业圈</w:t>
      </w:r>
    </w:p>
    <w:p w:rsidR="00A82CA8" w:rsidRDefault="00A82CA8">
      <w:r>
        <w:rPr>
          <w:rFonts w:hint="eastAsia"/>
        </w:rPr>
        <w:t>各企业间可互动</w:t>
      </w:r>
    </w:p>
    <w:p w:rsidR="00A82CA8" w:rsidRDefault="00A82CA8">
      <w:pPr>
        <w:rPr>
          <w:rFonts w:hint="eastAsia"/>
        </w:rPr>
      </w:pPr>
      <w:bookmarkStart w:id="0" w:name="_GoBack"/>
      <w:bookmarkEnd w:id="0"/>
    </w:p>
    <w:sectPr w:rsidR="00A82C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295"/>
    <w:rsid w:val="006A7295"/>
    <w:rsid w:val="00946664"/>
    <w:rsid w:val="00A82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B82AC"/>
  <w15:chartTrackingRefBased/>
  <w15:docId w15:val="{E8E8C4C6-E7E4-46DD-9321-89353E4F3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</Words>
  <Characters>21</Characters>
  <Application>Microsoft Office Word</Application>
  <DocSecurity>0</DocSecurity>
  <Lines>1</Lines>
  <Paragraphs>1</Paragraphs>
  <ScaleCrop>false</ScaleCrop>
  <Company>建途网</Company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2016-08-25T01:09:00Z</dcterms:created>
  <dcterms:modified xsi:type="dcterms:W3CDTF">2016-08-25T01:38:00Z</dcterms:modified>
</cp:coreProperties>
</file>