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E" w:rsidRDefault="00094B01">
      <w:r>
        <w:t>Crane</w:t>
      </w:r>
    </w:p>
    <w:p w:rsidR="00094B01" w:rsidRDefault="00094B01"/>
    <w:p w:rsidR="00094B01" w:rsidRDefault="00094B01">
      <w:r w:rsidRPr="007723B5">
        <w:rPr>
          <w:b/>
          <w:bCs/>
        </w:rPr>
        <w:t>Conservation Status:</w:t>
      </w:r>
      <w:r>
        <w:t xml:space="preserve"> Vulnerable (</w:t>
      </w:r>
      <w:proofErr w:type="spellStart"/>
      <w:r>
        <w:t>Wattled</w:t>
      </w:r>
      <w:proofErr w:type="spellEnd"/>
      <w:r>
        <w:t>) and Endangered (Crowned)</w:t>
      </w:r>
    </w:p>
    <w:p w:rsidR="00094B01" w:rsidRDefault="00094B01"/>
    <w:p w:rsidR="00094B01" w:rsidRDefault="00094B01">
      <w:r>
        <w:t xml:space="preserve">There </w:t>
      </w:r>
      <w:proofErr w:type="gramStart"/>
      <w:r>
        <w:t>are</w:t>
      </w:r>
      <w:proofErr w:type="gramEnd"/>
      <w:r>
        <w:t xml:space="preserve"> two crane species in </w:t>
      </w:r>
      <w:proofErr w:type="spellStart"/>
      <w:r>
        <w:t>Gorongosa</w:t>
      </w:r>
      <w:proofErr w:type="spellEnd"/>
      <w:r>
        <w:t>: grey crowned crane (</w:t>
      </w:r>
      <w:proofErr w:type="spellStart"/>
      <w:r w:rsidRPr="00C05331">
        <w:rPr>
          <w:rFonts w:eastAsia="Times New Roman" w:cs="Arial"/>
          <w:i/>
        </w:rPr>
        <w:t>Balearica</w:t>
      </w:r>
      <w:proofErr w:type="spellEnd"/>
      <w:r w:rsidRPr="00C05331">
        <w:rPr>
          <w:rFonts w:eastAsia="Times New Roman" w:cs="Arial"/>
          <w:i/>
        </w:rPr>
        <w:t xml:space="preserve"> </w:t>
      </w:r>
      <w:proofErr w:type="spellStart"/>
      <w:r w:rsidRPr="00C05331">
        <w:rPr>
          <w:rFonts w:eastAsia="Times New Roman" w:cs="Arial"/>
          <w:i/>
        </w:rPr>
        <w:t>regulorum</w:t>
      </w:r>
      <w:proofErr w:type="spellEnd"/>
      <w:r>
        <w:t xml:space="preserve">) and </w:t>
      </w:r>
      <w:proofErr w:type="spellStart"/>
      <w:r>
        <w:t>wattled</w:t>
      </w:r>
      <w:proofErr w:type="spellEnd"/>
      <w:r>
        <w:t xml:space="preserve"> crane (</w:t>
      </w:r>
      <w:proofErr w:type="spellStart"/>
      <w:r w:rsidRPr="00893678">
        <w:rPr>
          <w:rFonts w:eastAsia="Times New Roman" w:cs="Arial"/>
          <w:i/>
        </w:rPr>
        <w:t>Bugeranus</w:t>
      </w:r>
      <w:proofErr w:type="spellEnd"/>
      <w:r w:rsidRPr="00893678">
        <w:rPr>
          <w:rFonts w:eastAsia="Times New Roman" w:cs="Arial"/>
          <w:i/>
        </w:rPr>
        <w:t xml:space="preserve"> </w:t>
      </w:r>
      <w:proofErr w:type="spellStart"/>
      <w:r w:rsidRPr="00893678">
        <w:rPr>
          <w:rFonts w:eastAsia="Times New Roman" w:cs="Arial"/>
          <w:i/>
        </w:rPr>
        <w:t>carunculatus</w:t>
      </w:r>
      <w:proofErr w:type="spellEnd"/>
      <w:r>
        <w:t xml:space="preserve">). </w:t>
      </w:r>
      <w:r w:rsidRPr="00431D91">
        <w:t xml:space="preserve">The </w:t>
      </w:r>
      <w:r>
        <w:t>grey</w:t>
      </w:r>
      <w:r w:rsidRPr="00431D91">
        <w:t xml:space="preserve"> </w:t>
      </w:r>
      <w:r>
        <w:t>c</w:t>
      </w:r>
      <w:r w:rsidRPr="00431D91">
        <w:t xml:space="preserve">rowned </w:t>
      </w:r>
      <w:r>
        <w:t>c</w:t>
      </w:r>
      <w:r w:rsidRPr="00431D91">
        <w:t xml:space="preserve">rane has a pale </w:t>
      </w:r>
      <w:r>
        <w:t>gray</w:t>
      </w:r>
      <w:r w:rsidRPr="00431D91">
        <w:t xml:space="preserve"> neck, which contrasts sharply with </w:t>
      </w:r>
      <w:r>
        <w:t>its</w:t>
      </w:r>
      <w:r w:rsidRPr="00431D91">
        <w:t xml:space="preserve"> black and white wings, crest of golden feathers on top of </w:t>
      </w:r>
      <w:r>
        <w:t>its</w:t>
      </w:r>
      <w:r w:rsidRPr="00431D91">
        <w:t xml:space="preserve"> head, and bright red pouch that hangs</w:t>
      </w:r>
      <w:r>
        <w:t xml:space="preserve"> below its</w:t>
      </w:r>
      <w:r w:rsidRPr="00431D91">
        <w:t xml:space="preserve"> throat. </w:t>
      </w:r>
      <w:r>
        <w:t>Its</w:t>
      </w:r>
      <w:r w:rsidRPr="00431D91">
        <w:t xml:space="preserve"> head is black</w:t>
      </w:r>
      <w:r>
        <w:t>,</w:t>
      </w:r>
      <w:r w:rsidRPr="00431D91">
        <w:t xml:space="preserve"> with a large patch of b</w:t>
      </w:r>
      <w:r>
        <w:t>are white skin on the cheeks and a red spot above. Its</w:t>
      </w:r>
      <w:r w:rsidRPr="00431D91">
        <w:t xml:space="preserve"> legs and feet are black. Males tend to be slightly larger than females but are otherwise indistinguishable.</w:t>
      </w:r>
    </w:p>
    <w:p w:rsidR="00094B01" w:rsidRDefault="00094B01"/>
    <w:p w:rsidR="00094B01" w:rsidRPr="00431D91" w:rsidRDefault="00094B01" w:rsidP="00094B01">
      <w:r w:rsidRPr="00431D91">
        <w:t xml:space="preserve">The </w:t>
      </w:r>
      <w:proofErr w:type="spellStart"/>
      <w:r>
        <w:t>w</w:t>
      </w:r>
      <w:r w:rsidRPr="00431D91">
        <w:t>attled</w:t>
      </w:r>
      <w:proofErr w:type="spellEnd"/>
      <w:r w:rsidRPr="00431D91">
        <w:t xml:space="preserve"> </w:t>
      </w:r>
      <w:r>
        <w:t>c</w:t>
      </w:r>
      <w:r w:rsidRPr="00431D91">
        <w:t>rane is a large bird wi</w:t>
      </w:r>
      <w:r>
        <w:t>th a long white neck and breast. T</w:t>
      </w:r>
      <w:r w:rsidRPr="00431D91">
        <w:t xml:space="preserve">he </w:t>
      </w:r>
      <w:proofErr w:type="spellStart"/>
      <w:r w:rsidRPr="00431D91">
        <w:t>underparts</w:t>
      </w:r>
      <w:proofErr w:type="spellEnd"/>
      <w:r w:rsidRPr="00431D91">
        <w:t xml:space="preserve"> are </w:t>
      </w:r>
      <w:r>
        <w:t xml:space="preserve">black, while the body is gray. </w:t>
      </w:r>
      <w:r w:rsidRPr="00431D91">
        <w:t xml:space="preserve">They have a black “cap” on top of their head, bare red facial skin, and long wattles that bear white feathers and give rise to their common name. </w:t>
      </w:r>
    </w:p>
    <w:p w:rsidR="00094B01" w:rsidRDefault="00094B01"/>
    <w:p w:rsidR="00094B01" w:rsidRPr="00431D91" w:rsidRDefault="00094B01" w:rsidP="00094B01">
      <w:pPr>
        <w:rPr>
          <w:b/>
        </w:rPr>
      </w:pPr>
      <w:r w:rsidRPr="00431D91">
        <w:rPr>
          <w:b/>
        </w:rPr>
        <w:t>Fun Facts</w:t>
      </w:r>
    </w:p>
    <w:p w:rsidR="00094B01" w:rsidRPr="00431D91" w:rsidRDefault="00094B01" w:rsidP="00094B01">
      <w:pPr>
        <w:pStyle w:val="ListParagraph"/>
        <w:numPr>
          <w:ilvl w:val="0"/>
          <w:numId w:val="1"/>
        </w:numPr>
      </w:pPr>
      <w:r>
        <w:t>Grey</w:t>
      </w:r>
      <w:r w:rsidRPr="00431D91">
        <w:t xml:space="preserve"> </w:t>
      </w:r>
      <w:r>
        <w:t>c</w:t>
      </w:r>
      <w:r w:rsidRPr="00431D91">
        <w:t xml:space="preserve">rowned </w:t>
      </w:r>
      <w:r>
        <w:t>c</w:t>
      </w:r>
      <w:r w:rsidRPr="00431D91">
        <w:t>ranes stomp their feet as they walk across grasslands to help fl</w:t>
      </w:r>
      <w:r>
        <w:t>u</w:t>
      </w:r>
      <w:r w:rsidRPr="00431D91">
        <w:t xml:space="preserve">sh out insects and other potential prey. </w:t>
      </w:r>
    </w:p>
    <w:p w:rsidR="00094B01" w:rsidRDefault="00094B01" w:rsidP="00094B01">
      <w:pPr>
        <w:pStyle w:val="ListParagraph"/>
        <w:numPr>
          <w:ilvl w:val="0"/>
          <w:numId w:val="1"/>
        </w:numPr>
      </w:pPr>
      <w:r w:rsidRPr="00431D91">
        <w:t xml:space="preserve">Crowned cranes are the only species of crane that can roost in trees, thanks to their </w:t>
      </w:r>
      <w:r>
        <w:t>gripping</w:t>
      </w:r>
      <w:r w:rsidRPr="00431D91">
        <w:t xml:space="preserve"> hind toes that allow them to grasp tree limbs. </w:t>
      </w:r>
    </w:p>
    <w:p w:rsidR="00094B01" w:rsidRDefault="00094B01" w:rsidP="00094B01">
      <w:pPr>
        <w:pStyle w:val="ListParagraph"/>
        <w:numPr>
          <w:ilvl w:val="0"/>
          <w:numId w:val="1"/>
        </w:numPr>
      </w:pPr>
      <w:r w:rsidRPr="00431D91">
        <w:t xml:space="preserve">Crowned cranes will sometimes feign injury to lure predators away from a nest site. </w:t>
      </w:r>
    </w:p>
    <w:p w:rsidR="00094B01" w:rsidRDefault="00094B01" w:rsidP="00094B01">
      <w:pPr>
        <w:pStyle w:val="ListParagraph"/>
        <w:numPr>
          <w:ilvl w:val="0"/>
          <w:numId w:val="1"/>
        </w:numPr>
      </w:pPr>
      <w:r w:rsidRPr="00893678">
        <w:t xml:space="preserve">The </w:t>
      </w:r>
      <w:proofErr w:type="spellStart"/>
      <w:r>
        <w:t>w</w:t>
      </w:r>
      <w:r w:rsidRPr="00893678">
        <w:t>attled</w:t>
      </w:r>
      <w:proofErr w:type="spellEnd"/>
      <w:r w:rsidRPr="00893678">
        <w:t xml:space="preserve"> </w:t>
      </w:r>
      <w:r>
        <w:t>c</w:t>
      </w:r>
      <w:r w:rsidRPr="00893678">
        <w:t>rane is the larges</w:t>
      </w:r>
      <w:r>
        <w:t>t</w:t>
      </w:r>
      <w:r w:rsidRPr="00893678">
        <w:t xml:space="preserve"> of the six crane species found in Africa.</w:t>
      </w:r>
    </w:p>
    <w:p w:rsidR="00094B01" w:rsidRDefault="00094B01" w:rsidP="00094B01"/>
    <w:p w:rsidR="00094B01" w:rsidRPr="00094B01" w:rsidRDefault="00094B01" w:rsidP="00094B01">
      <w:pPr>
        <w:rPr>
          <w:b/>
        </w:rPr>
      </w:pPr>
      <w:r w:rsidRPr="00094B01">
        <w:rPr>
          <w:b/>
        </w:rPr>
        <w:t>Habitat</w:t>
      </w:r>
    </w:p>
    <w:p w:rsidR="00094B01" w:rsidRDefault="00422858" w:rsidP="00094B01">
      <w:r>
        <w:t>C</w:t>
      </w:r>
      <w:r w:rsidR="00094B01" w:rsidRPr="00431D91">
        <w:t xml:space="preserve">ranes are usually found in </w:t>
      </w:r>
      <w:r>
        <w:t xml:space="preserve">wetlands and </w:t>
      </w:r>
      <w:r w:rsidR="00094B01" w:rsidRPr="00431D91">
        <w:t>grasslands near bodies of water.</w:t>
      </w:r>
    </w:p>
    <w:p w:rsidR="00422858" w:rsidRDefault="00422858" w:rsidP="00094B01"/>
    <w:p w:rsidR="00422858" w:rsidRDefault="00422858" w:rsidP="00094B01">
      <w:pPr>
        <w:rPr>
          <w:b/>
        </w:rPr>
      </w:pPr>
      <w:r>
        <w:rPr>
          <w:b/>
        </w:rPr>
        <w:t>Diet</w:t>
      </w:r>
    </w:p>
    <w:p w:rsidR="00422858" w:rsidRDefault="00422858" w:rsidP="00094B01">
      <w:pPr>
        <w:rPr>
          <w:rFonts w:eastAsia="Times New Roman" w:cs="Arial"/>
          <w:color w:val="000000"/>
        </w:rPr>
      </w:pPr>
      <w:r>
        <w:t>S</w:t>
      </w:r>
      <w:r w:rsidRPr="00431D91">
        <w:t xml:space="preserve">eeds, plants, grains, insects, worms, </w:t>
      </w:r>
      <w:r>
        <w:t>frogs, lizards, small fish, eggs,</w:t>
      </w:r>
      <w:r w:rsidRPr="00431D9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rootstalks</w:t>
      </w:r>
      <w:r w:rsidRPr="00431D91">
        <w:rPr>
          <w:rFonts w:eastAsia="Times New Roman" w:cs="Arial"/>
          <w:color w:val="000000"/>
        </w:rPr>
        <w:t>, and sedge tubers</w:t>
      </w:r>
    </w:p>
    <w:p w:rsidR="00422858" w:rsidRDefault="00422858" w:rsidP="00094B01">
      <w:pPr>
        <w:rPr>
          <w:rFonts w:eastAsia="Times New Roman" w:cs="Arial"/>
          <w:color w:val="000000"/>
        </w:rPr>
      </w:pPr>
    </w:p>
    <w:p w:rsidR="00422858" w:rsidRDefault="00422858" w:rsidP="00422858">
      <w:pPr>
        <w:rPr>
          <w:b/>
        </w:rPr>
      </w:pPr>
      <w:r>
        <w:rPr>
          <w:b/>
        </w:rPr>
        <w:t>Predators</w:t>
      </w:r>
    </w:p>
    <w:p w:rsidR="00422858" w:rsidRDefault="00422858" w:rsidP="00422858">
      <w:r>
        <w:t>Jackals</w:t>
      </w:r>
      <w:r>
        <w:rPr>
          <w:b/>
        </w:rPr>
        <w:t>,</w:t>
      </w:r>
      <w:r w:rsidRPr="00431D91">
        <w:rPr>
          <w:b/>
        </w:rPr>
        <w:t xml:space="preserve"> </w:t>
      </w:r>
      <w:r>
        <w:t>h</w:t>
      </w:r>
      <w:r w:rsidRPr="00431D91">
        <w:t xml:space="preserve">yenas, lions, </w:t>
      </w:r>
      <w:r>
        <w:t xml:space="preserve">and </w:t>
      </w:r>
      <w:r w:rsidRPr="00431D91">
        <w:t>leopard</w:t>
      </w:r>
      <w:r>
        <w:t>s</w:t>
      </w:r>
    </w:p>
    <w:p w:rsidR="004E4A46" w:rsidRDefault="004E4A46" w:rsidP="00422858"/>
    <w:p w:rsidR="004E4A46" w:rsidRDefault="004E4A46" w:rsidP="00422858">
      <w:r w:rsidRPr="00431D91">
        <w:rPr>
          <w:b/>
        </w:rPr>
        <w:t>Behavior</w:t>
      </w:r>
    </w:p>
    <w:p w:rsidR="004E4A46" w:rsidRDefault="004E4A46" w:rsidP="00422858">
      <w:r>
        <w:t>Grey</w:t>
      </w:r>
      <w:r w:rsidRPr="00431D91">
        <w:t xml:space="preserve"> </w:t>
      </w:r>
      <w:r>
        <w:t>c</w:t>
      </w:r>
      <w:r w:rsidRPr="00431D91">
        <w:t xml:space="preserve">rowned </w:t>
      </w:r>
      <w:r>
        <w:t>c</w:t>
      </w:r>
      <w:r w:rsidRPr="00431D91">
        <w:t>ranes are social and gregarious birds living in flocks of up to 200 birds the majority of the year. Th</w:t>
      </w:r>
      <w:r>
        <w:t>ey are</w:t>
      </w:r>
      <w:r w:rsidRPr="00431D91">
        <w:t xml:space="preserve"> not migratory, but they may make variable local and seasonal movements depending on the availability of food, nesting locations, and rainfall.</w:t>
      </w:r>
    </w:p>
    <w:p w:rsidR="004E4A46" w:rsidRDefault="004E4A46" w:rsidP="00422858"/>
    <w:p w:rsidR="004E4A46" w:rsidRDefault="004E4A46" w:rsidP="004E4A46">
      <w:proofErr w:type="spellStart"/>
      <w:r>
        <w:t>Wattled</w:t>
      </w:r>
      <w:proofErr w:type="spellEnd"/>
      <w:r>
        <w:t xml:space="preserve"> cranes are</w:t>
      </w:r>
      <w:r w:rsidRPr="00431D91">
        <w:t xml:space="preserve"> typically seen in pairs or in trios consisting of a breeding pair. </w:t>
      </w:r>
      <w:r>
        <w:t>They</w:t>
      </w:r>
      <w:r w:rsidRPr="00431D91">
        <w:t xml:space="preserve"> will form flocks, often joining other birds and grazing mammals. They are nomadic animals </w:t>
      </w:r>
      <w:r>
        <w:t xml:space="preserve">that move </w:t>
      </w:r>
      <w:r w:rsidRPr="00431D91">
        <w:t>in response to flood and drought cycles.</w:t>
      </w:r>
      <w:r>
        <w:t xml:space="preserve"> </w:t>
      </w:r>
      <w:r w:rsidRPr="00431D91">
        <w:t xml:space="preserve">When </w:t>
      </w:r>
      <w:r w:rsidRPr="00431D91">
        <w:lastRenderedPageBreak/>
        <w:t>threate</w:t>
      </w:r>
      <w:r>
        <w:t>ne</w:t>
      </w:r>
      <w:r w:rsidRPr="00431D91">
        <w:t>d</w:t>
      </w:r>
      <w:r>
        <w:t>,</w:t>
      </w:r>
      <w:r w:rsidRPr="00431D91">
        <w:t xml:space="preserve"> the </w:t>
      </w:r>
      <w:r>
        <w:t>bird’s long wattles will shrink, but w</w:t>
      </w:r>
      <w:r w:rsidRPr="00431D91">
        <w:t xml:space="preserve">hen the </w:t>
      </w:r>
      <w:proofErr w:type="spellStart"/>
      <w:r>
        <w:t>w</w:t>
      </w:r>
      <w:r w:rsidRPr="00431D91">
        <w:t>attled</w:t>
      </w:r>
      <w:proofErr w:type="spellEnd"/>
      <w:r w:rsidRPr="00431D91">
        <w:t xml:space="preserve"> </w:t>
      </w:r>
      <w:r>
        <w:t>c</w:t>
      </w:r>
      <w:r w:rsidRPr="00431D91">
        <w:t xml:space="preserve">rane becomes aggressive their wattles will elongate. </w:t>
      </w:r>
    </w:p>
    <w:p w:rsidR="004E4A46" w:rsidRDefault="004E4A46" w:rsidP="004E4A46"/>
    <w:p w:rsidR="004E4A46" w:rsidRDefault="004E4A46" w:rsidP="004E4A46">
      <w:pPr>
        <w:rPr>
          <w:b/>
        </w:rPr>
      </w:pPr>
      <w:r>
        <w:rPr>
          <w:b/>
        </w:rPr>
        <w:t>Breeding</w:t>
      </w:r>
    </w:p>
    <w:p w:rsidR="004E4A46" w:rsidRDefault="004E4A46" w:rsidP="004E4A46">
      <w:r w:rsidRPr="00431D91">
        <w:t xml:space="preserve">During </w:t>
      </w:r>
      <w:r>
        <w:t>the breeding season, both male</w:t>
      </w:r>
      <w:r w:rsidRPr="00431D91">
        <w:t xml:space="preserve"> and female</w:t>
      </w:r>
      <w:r>
        <w:t xml:space="preserve"> crowned crane</w:t>
      </w:r>
      <w:r w:rsidRPr="00431D91">
        <w:t>s participate in an elaborate mating dance. Pairs will jointly build a large</w:t>
      </w:r>
      <w:r>
        <w:t>,</w:t>
      </w:r>
      <w:r w:rsidRPr="00431D91">
        <w:t xml:space="preserve"> circular nest, made of grasses and other vegetation, in a marshy area. </w:t>
      </w:r>
      <w:r>
        <w:t xml:space="preserve">Females will lay two or three </w:t>
      </w:r>
      <w:r w:rsidRPr="00431D91">
        <w:t xml:space="preserve">bluish-white eggs. </w:t>
      </w:r>
      <w:r>
        <w:t>Both parents incubate the eggs:</w:t>
      </w:r>
      <w:r w:rsidRPr="00431D91">
        <w:t xml:space="preserve"> Females incubate the</w:t>
      </w:r>
      <w:r>
        <w:t>m</w:t>
      </w:r>
      <w:r w:rsidRPr="00431D91">
        <w:t xml:space="preserve"> at night while males incubate the</w:t>
      </w:r>
      <w:r>
        <w:t>m</w:t>
      </w:r>
      <w:r w:rsidRPr="00431D91">
        <w:t xml:space="preserve"> during the day. After 28</w:t>
      </w:r>
      <w:r>
        <w:t xml:space="preserve"> to </w:t>
      </w:r>
      <w:r w:rsidRPr="00431D91">
        <w:t>31 days, the egg</w:t>
      </w:r>
      <w:r>
        <w:t>s will hatch</w:t>
      </w:r>
      <w:r w:rsidRPr="00431D91">
        <w:t>.</w:t>
      </w:r>
    </w:p>
    <w:p w:rsidR="004E4A46" w:rsidRDefault="004E4A46" w:rsidP="004E4A46"/>
    <w:p w:rsidR="004E4A46" w:rsidRDefault="004E4A46" w:rsidP="004E4A46">
      <w:pPr>
        <w:rPr>
          <w:rFonts w:eastAsia="Times New Roman" w:cs="Arial"/>
          <w:color w:val="000000"/>
        </w:rPr>
      </w:pPr>
      <w:proofErr w:type="spellStart"/>
      <w:r w:rsidRPr="00431D91">
        <w:t>Wattled</w:t>
      </w:r>
      <w:proofErr w:type="spellEnd"/>
      <w:r w:rsidRPr="00431D91">
        <w:t xml:space="preserve"> </w:t>
      </w:r>
      <w:r>
        <w:t>c</w:t>
      </w:r>
      <w:r w:rsidRPr="00431D91">
        <w:t xml:space="preserve">ranes engage in a wild courtship dance that includes jumping, bowing, tossing grass high in the air, calling in unison, and coiling the head over their back and extending their bill toward the sky. </w:t>
      </w:r>
      <w:proofErr w:type="spellStart"/>
      <w:r w:rsidRPr="00431D91">
        <w:t>Wattled</w:t>
      </w:r>
      <w:proofErr w:type="spellEnd"/>
      <w:r w:rsidRPr="00431D91">
        <w:t xml:space="preserve"> </w:t>
      </w:r>
      <w:r>
        <w:t>c</w:t>
      </w:r>
      <w:r w:rsidRPr="00431D91">
        <w:t>ranes build large grass nests in low</w:t>
      </w:r>
      <w:r>
        <w:t>,</w:t>
      </w:r>
      <w:r w:rsidRPr="00431D91">
        <w:t xml:space="preserve"> marsh</w:t>
      </w:r>
      <w:r>
        <w:t>y</w:t>
      </w:r>
      <w:r w:rsidRPr="00431D91">
        <w:t xml:space="preserve"> areas. </w:t>
      </w:r>
      <w:r w:rsidRPr="00431D91">
        <w:rPr>
          <w:rFonts w:eastAsia="Times New Roman" w:cs="Arial"/>
          <w:color w:val="000000"/>
        </w:rPr>
        <w:t>Usually, a</w:t>
      </w:r>
      <w:r>
        <w:rPr>
          <w:rFonts w:eastAsia="Times New Roman" w:cs="Arial"/>
          <w:color w:val="000000"/>
        </w:rPr>
        <w:t xml:space="preserve"> single egg is laid, and if </w:t>
      </w:r>
      <w:r w:rsidRPr="00431D91">
        <w:rPr>
          <w:rFonts w:eastAsia="Times New Roman" w:cs="Arial"/>
          <w:color w:val="000000"/>
        </w:rPr>
        <w:t xml:space="preserve">two are laid, just one chick will </w:t>
      </w:r>
      <w:r>
        <w:rPr>
          <w:rFonts w:eastAsia="Times New Roman" w:cs="Arial"/>
          <w:color w:val="000000"/>
        </w:rPr>
        <w:t xml:space="preserve">typically </w:t>
      </w:r>
      <w:r w:rsidRPr="00431D91">
        <w:rPr>
          <w:rFonts w:eastAsia="Times New Roman" w:cs="Arial"/>
          <w:color w:val="000000"/>
        </w:rPr>
        <w:t xml:space="preserve">be reared.  </w:t>
      </w:r>
    </w:p>
    <w:p w:rsidR="004E4A46" w:rsidRDefault="004E4A46" w:rsidP="004E4A46"/>
    <w:p w:rsidR="004E4A46" w:rsidRPr="00431D91" w:rsidRDefault="00AD3152" w:rsidP="004E4A46">
      <w:pPr>
        <w:rPr>
          <w:b/>
        </w:rPr>
      </w:pPr>
      <w:r>
        <w:rPr>
          <w:b/>
        </w:rPr>
        <w:t>Size</w:t>
      </w:r>
    </w:p>
    <w:p w:rsidR="004E4A46" w:rsidRPr="004E4A46" w:rsidRDefault="004E4A46" w:rsidP="004E4A46">
      <w:pPr>
        <w:rPr>
          <w:rFonts w:eastAsia="Times New Roman" w:cs="Arial"/>
          <w:color w:val="000000"/>
        </w:rPr>
      </w:pPr>
      <w:r w:rsidRPr="00AD3152">
        <w:rPr>
          <w:bCs/>
        </w:rPr>
        <w:t>Length:</w:t>
      </w:r>
      <w:r w:rsidRPr="1B3B514F">
        <w:rPr>
          <w:b/>
          <w:bCs/>
        </w:rPr>
        <w:t xml:space="preserve"> </w:t>
      </w:r>
      <w:r>
        <w:t>1-1.2 m</w:t>
      </w:r>
    </w:p>
    <w:p w:rsidR="004E4A46" w:rsidRDefault="004E4A46" w:rsidP="004E4A46"/>
    <w:p w:rsidR="00AD3152" w:rsidRDefault="004E4A46" w:rsidP="004E4A46">
      <w:r>
        <w:rPr>
          <w:b/>
        </w:rPr>
        <w:t>Weight</w:t>
      </w:r>
    </w:p>
    <w:p w:rsidR="004E4A46" w:rsidRDefault="004E4A46" w:rsidP="004E4A46">
      <w:r>
        <w:t>3-7</w:t>
      </w:r>
      <w:r w:rsidRPr="00431D91">
        <w:t xml:space="preserve"> kg</w:t>
      </w:r>
    </w:p>
    <w:p w:rsidR="00AD3152" w:rsidRDefault="00AD3152" w:rsidP="004E4A46"/>
    <w:p w:rsidR="00AD3152" w:rsidRDefault="00AD3152" w:rsidP="004E4A46">
      <w:r w:rsidRPr="00431D91">
        <w:rPr>
          <w:b/>
        </w:rPr>
        <w:t xml:space="preserve">Life Span: </w:t>
      </w:r>
      <w:r>
        <w:t>20-30</w:t>
      </w:r>
      <w:r w:rsidRPr="00431D91">
        <w:t xml:space="preserve"> years </w:t>
      </w:r>
    </w:p>
    <w:p w:rsidR="00AD3152" w:rsidRPr="00AD3152" w:rsidRDefault="00AD3152" w:rsidP="00AD3152">
      <w:r w:rsidRPr="00431D91">
        <w:rPr>
          <w:b/>
        </w:rPr>
        <w:t xml:space="preserve">Incubation Period: </w:t>
      </w:r>
      <w:r w:rsidRPr="00431D91">
        <w:t>28-31 days</w:t>
      </w:r>
      <w:r>
        <w:t xml:space="preserve"> (crowned crane); </w:t>
      </w:r>
      <w:r w:rsidRPr="00431D91">
        <w:t>90-130 days</w:t>
      </w:r>
      <w:r>
        <w:t xml:space="preserve"> (</w:t>
      </w:r>
      <w:proofErr w:type="spellStart"/>
      <w:r>
        <w:t>wattled</w:t>
      </w:r>
      <w:proofErr w:type="spellEnd"/>
      <w:r>
        <w:t xml:space="preserve"> crane)</w:t>
      </w:r>
    </w:p>
    <w:p w:rsidR="00AD3152" w:rsidRDefault="00AD3152" w:rsidP="00AD3152">
      <w:bookmarkStart w:id="0" w:name="_GoBack"/>
      <w:bookmarkEnd w:id="0"/>
      <w:r w:rsidRPr="00431D91">
        <w:rPr>
          <w:b/>
        </w:rPr>
        <w:t>Average number of offspring:</w:t>
      </w:r>
      <w:r>
        <w:t xml:space="preserve"> 1-</w:t>
      </w:r>
      <w:r w:rsidRPr="00431D91">
        <w:t>3</w:t>
      </w:r>
    </w:p>
    <w:p w:rsidR="004E4A46" w:rsidRPr="00431D91" w:rsidRDefault="004E4A46" w:rsidP="004E4A46"/>
    <w:p w:rsidR="004E4A46" w:rsidRDefault="004E4A46" w:rsidP="004E4A46"/>
    <w:p w:rsidR="004E4A46" w:rsidRPr="00422858" w:rsidRDefault="004E4A46" w:rsidP="00422858">
      <w:pPr>
        <w:rPr>
          <w:b/>
        </w:rPr>
      </w:pPr>
    </w:p>
    <w:p w:rsidR="00422858" w:rsidRDefault="00422858" w:rsidP="00094B01"/>
    <w:p w:rsidR="00094B01" w:rsidRDefault="00094B01"/>
    <w:sectPr w:rsidR="00094B01" w:rsidSect="00937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4F46"/>
    <w:multiLevelType w:val="hybridMultilevel"/>
    <w:tmpl w:val="10EE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01"/>
    <w:rsid w:val="00094B01"/>
    <w:rsid w:val="00422858"/>
    <w:rsid w:val="004E4A46"/>
    <w:rsid w:val="00714A6E"/>
    <w:rsid w:val="00937FDA"/>
    <w:rsid w:val="00AD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EF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B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B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2671</Characters>
  <Application>Microsoft Macintosh Word</Application>
  <DocSecurity>0</DocSecurity>
  <Lines>22</Lines>
  <Paragraphs>6</Paragraphs>
  <ScaleCrop>false</ScaleCrop>
  <Company>Howard Hughes Medical Institute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Conneely</dc:creator>
  <cp:keywords/>
  <dc:description/>
  <cp:lastModifiedBy>Bridget Conneely</cp:lastModifiedBy>
  <cp:revision>1</cp:revision>
  <dcterms:created xsi:type="dcterms:W3CDTF">2015-08-23T04:09:00Z</dcterms:created>
  <dcterms:modified xsi:type="dcterms:W3CDTF">2015-08-23T04:19:00Z</dcterms:modified>
</cp:coreProperties>
</file>