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39B96" w14:textId="6430A997" w:rsidR="008878AD" w:rsidRPr="00C91E85" w:rsidRDefault="00E80F7A" w:rsidP="008878AD">
      <w:pPr>
        <w:rPr>
          <w:rFonts w:eastAsia="Times New Roman" w:cs="Arial"/>
          <w:color w:val="000000"/>
        </w:rPr>
      </w:pPr>
      <w:r>
        <w:rPr>
          <w:rFonts w:eastAsia="Times New Roman" w:cs="Arial"/>
        </w:rPr>
        <w:t>H</w:t>
      </w:r>
      <w:r w:rsidR="008878AD" w:rsidRPr="00C91E85">
        <w:rPr>
          <w:rFonts w:eastAsia="Times New Roman" w:cs="Arial"/>
          <w:color w:val="000000"/>
        </w:rPr>
        <w:t xml:space="preserve">ippopotamus </w:t>
      </w:r>
      <w:r w:rsidR="008878AD" w:rsidRPr="00E80F7A">
        <w:rPr>
          <w:rFonts w:eastAsia="Times New Roman" w:cs="Arial"/>
          <w:color w:val="000000"/>
        </w:rPr>
        <w:t>(</w:t>
      </w:r>
      <w:r w:rsidR="008878AD" w:rsidRPr="00C91E85">
        <w:rPr>
          <w:rFonts w:eastAsia="Times New Roman" w:cs="Arial"/>
          <w:i/>
          <w:color w:val="000000"/>
        </w:rPr>
        <w:t>Hippo</w:t>
      </w:r>
      <w:r w:rsidR="008878AD">
        <w:rPr>
          <w:rFonts w:eastAsia="Times New Roman" w:cs="Arial"/>
          <w:i/>
          <w:color w:val="000000"/>
        </w:rPr>
        <w:t>potamus</w:t>
      </w:r>
      <w:r w:rsidR="008878AD" w:rsidRPr="00C91E85">
        <w:rPr>
          <w:rFonts w:eastAsia="Times New Roman" w:cs="Arial"/>
          <w:i/>
          <w:color w:val="000000"/>
        </w:rPr>
        <w:t xml:space="preserve"> </w:t>
      </w:r>
      <w:proofErr w:type="spellStart"/>
      <w:r w:rsidR="008878AD" w:rsidRPr="00C91E85">
        <w:rPr>
          <w:rFonts w:eastAsia="Times New Roman" w:cs="Arial"/>
          <w:i/>
          <w:color w:val="000000"/>
        </w:rPr>
        <w:t>amphibius</w:t>
      </w:r>
      <w:proofErr w:type="spellEnd"/>
      <w:r w:rsidR="008878AD" w:rsidRPr="00C91E85">
        <w:rPr>
          <w:rFonts w:eastAsia="Times New Roman" w:cs="Arial"/>
          <w:color w:val="000000"/>
        </w:rPr>
        <w:t xml:space="preserve">) </w:t>
      </w:r>
    </w:p>
    <w:p w14:paraId="4808B0A3" w14:textId="77777777" w:rsidR="008878AD" w:rsidRDefault="008878AD" w:rsidP="008878AD">
      <w:pPr>
        <w:rPr>
          <w:b/>
        </w:rPr>
      </w:pPr>
    </w:p>
    <w:p w14:paraId="39E6F127" w14:textId="517B51CF" w:rsidR="00E80F7A" w:rsidRDefault="00E80F7A" w:rsidP="008878AD">
      <w:pPr>
        <w:rPr>
          <w:b/>
        </w:rPr>
      </w:pPr>
      <w:r w:rsidRPr="35A667BB">
        <w:rPr>
          <w:b/>
          <w:bCs/>
        </w:rPr>
        <w:t xml:space="preserve">Conservation Status: </w:t>
      </w:r>
      <w:r>
        <w:t>Vulnerable</w:t>
      </w:r>
    </w:p>
    <w:p w14:paraId="6BBE4333" w14:textId="77777777" w:rsidR="00E80F7A" w:rsidRDefault="00E80F7A" w:rsidP="008878AD">
      <w:pPr>
        <w:rPr>
          <w:b/>
        </w:rPr>
      </w:pPr>
    </w:p>
    <w:p w14:paraId="3E02839A" w14:textId="77777777" w:rsidR="00E80F7A" w:rsidRPr="00DD2A37" w:rsidRDefault="00E80F7A" w:rsidP="00E80F7A">
      <w:r>
        <w:t>The common hippopotamus</w:t>
      </w:r>
      <w:r w:rsidRPr="00C91E85">
        <w:t xml:space="preserve"> has a grayish-brown</w:t>
      </w:r>
      <w:r>
        <w:t>,</w:t>
      </w:r>
      <w:r w:rsidRPr="00C91E85">
        <w:t xml:space="preserve"> round</w:t>
      </w:r>
      <w:r>
        <w:t>,</w:t>
      </w:r>
      <w:r w:rsidRPr="00C91E85">
        <w:t xml:space="preserve"> bulky body </w:t>
      </w:r>
      <w:r>
        <w:t xml:space="preserve">that is </w:t>
      </w:r>
      <w:r w:rsidRPr="00C91E85">
        <w:t>set on short</w:t>
      </w:r>
      <w:r>
        <w:t>,</w:t>
      </w:r>
      <w:r w:rsidRPr="00C91E85">
        <w:t xml:space="preserve"> stubby legs. Each foot has four toes and although they are webbed, the toes splay enough to distribute the weight of the animal when it is on land. Their eyes and nostrils are located high on their heads, allowing them to see and </w:t>
      </w:r>
      <w:r w:rsidRPr="00DD2A37">
        <w:t>breathe while primarily submerged in the water. They produce an oily red substance, which moistens the skin and protects them against the sun.</w:t>
      </w:r>
    </w:p>
    <w:p w14:paraId="790149AF" w14:textId="77777777" w:rsidR="00E80F7A" w:rsidRPr="00C91E85" w:rsidRDefault="00E80F7A" w:rsidP="00E80F7A">
      <w:pPr>
        <w:rPr>
          <w:b/>
        </w:rPr>
      </w:pPr>
    </w:p>
    <w:p w14:paraId="4174B915" w14:textId="77777777" w:rsidR="00E80F7A" w:rsidRPr="00C91E85" w:rsidRDefault="00E80F7A" w:rsidP="00E80F7A">
      <w:pPr>
        <w:rPr>
          <w:b/>
        </w:rPr>
      </w:pPr>
      <w:r w:rsidRPr="00C91E85">
        <w:rPr>
          <w:b/>
        </w:rPr>
        <w:t>Fun Facts:</w:t>
      </w:r>
    </w:p>
    <w:p w14:paraId="35ED33DF" w14:textId="77777777" w:rsidR="00E80F7A" w:rsidRPr="00DB167A" w:rsidRDefault="00E80F7A" w:rsidP="00E80F7A">
      <w:pPr>
        <w:pStyle w:val="ListParagraph"/>
        <w:numPr>
          <w:ilvl w:val="0"/>
          <w:numId w:val="2"/>
        </w:numPr>
        <w:rPr>
          <w:rFonts w:eastAsia="Times New Roman" w:cs="Arial"/>
          <w:color w:val="000000"/>
        </w:rPr>
      </w:pPr>
      <w:r w:rsidRPr="00C91E85">
        <w:t>A male hippopotamus can weigh up to 3,200 kg</w:t>
      </w:r>
      <w:r>
        <w:t>.</w:t>
      </w:r>
      <w:r w:rsidRPr="00C91E85">
        <w:t xml:space="preserve"> </w:t>
      </w:r>
    </w:p>
    <w:p w14:paraId="67EBB24C" w14:textId="77777777" w:rsidR="00E80F7A" w:rsidRPr="00C91E85" w:rsidRDefault="00E80F7A" w:rsidP="00E80F7A">
      <w:pPr>
        <w:pStyle w:val="ListParagraph"/>
        <w:numPr>
          <w:ilvl w:val="0"/>
          <w:numId w:val="2"/>
        </w:numPr>
      </w:pPr>
      <w:r w:rsidRPr="00C91E85">
        <w:t xml:space="preserve">The name hippopotamus means </w:t>
      </w:r>
      <w:r>
        <w:t>“</w:t>
      </w:r>
      <w:r w:rsidRPr="00C91E85">
        <w:t>river horse</w:t>
      </w:r>
      <w:r>
        <w:t>.”</w:t>
      </w:r>
      <w:r w:rsidRPr="00C91E85">
        <w:t xml:space="preserve"> </w:t>
      </w:r>
    </w:p>
    <w:p w14:paraId="582407F7" w14:textId="77777777" w:rsidR="00E80F7A" w:rsidRPr="00C91E85" w:rsidRDefault="00E80F7A" w:rsidP="00E80F7A">
      <w:pPr>
        <w:pStyle w:val="ListParagraph"/>
        <w:numPr>
          <w:ilvl w:val="0"/>
          <w:numId w:val="2"/>
        </w:numPr>
      </w:pPr>
      <w:r w:rsidRPr="00C91E85">
        <w:t xml:space="preserve">The hippopotamus </w:t>
      </w:r>
      <w:r>
        <w:t>produces</w:t>
      </w:r>
      <w:r w:rsidRPr="00C91E85">
        <w:t xml:space="preserve"> its own form of sunscreen</w:t>
      </w:r>
      <w:r>
        <w:t>,</w:t>
      </w:r>
      <w:r w:rsidRPr="00C91E85">
        <w:t xml:space="preserve"> an oil</w:t>
      </w:r>
      <w:r>
        <w:t xml:space="preserve">y, pink substance </w:t>
      </w:r>
      <w:r w:rsidRPr="00C91E85">
        <w:t>that protects i</w:t>
      </w:r>
      <w:r>
        <w:t>t</w:t>
      </w:r>
      <w:r w:rsidRPr="00C91E85">
        <w:t xml:space="preserve"> from the sun</w:t>
      </w:r>
      <w:r>
        <w:t>.</w:t>
      </w:r>
      <w:r w:rsidRPr="00C91E85">
        <w:t xml:space="preserve"> </w:t>
      </w:r>
    </w:p>
    <w:p w14:paraId="79528052" w14:textId="77777777" w:rsidR="00E80F7A" w:rsidRDefault="00E80F7A" w:rsidP="00E80F7A">
      <w:pPr>
        <w:pStyle w:val="ListParagraph"/>
        <w:numPr>
          <w:ilvl w:val="0"/>
          <w:numId w:val="2"/>
        </w:numPr>
      </w:pPr>
      <w:r w:rsidRPr="00C91E85">
        <w:t>Hippos can hold their breath underwater for up to 5 minutes.</w:t>
      </w:r>
      <w:r>
        <w:t xml:space="preserve"> </w:t>
      </w:r>
    </w:p>
    <w:p w14:paraId="02AB0103" w14:textId="77777777" w:rsidR="00E80F7A" w:rsidRDefault="00E80F7A" w:rsidP="008878AD">
      <w:pPr>
        <w:rPr>
          <w:b/>
        </w:rPr>
      </w:pPr>
    </w:p>
    <w:p w14:paraId="184EF70A" w14:textId="7488B3BF" w:rsidR="00105ADA" w:rsidRDefault="00105ADA" w:rsidP="00105ADA">
      <w:pPr>
        <w:rPr>
          <w:b/>
        </w:rPr>
      </w:pPr>
      <w:r>
        <w:rPr>
          <w:b/>
        </w:rPr>
        <w:t>Habitat</w:t>
      </w:r>
    </w:p>
    <w:p w14:paraId="70E18F9A" w14:textId="28680A49" w:rsidR="00105ADA" w:rsidRDefault="00105ADA" w:rsidP="00105ADA">
      <w:r>
        <w:t xml:space="preserve">Common hippopotamuses require water that is deep enough for them to fully submerge their bodies. They live in rivers and lakes that are within commuting distance to grassland. </w:t>
      </w:r>
    </w:p>
    <w:p w14:paraId="75527FE4" w14:textId="77777777" w:rsidR="00E80F7A" w:rsidRDefault="00E80F7A" w:rsidP="008878AD">
      <w:pPr>
        <w:rPr>
          <w:b/>
        </w:rPr>
      </w:pPr>
    </w:p>
    <w:p w14:paraId="05F754CB" w14:textId="2E844731" w:rsidR="00105ADA" w:rsidRDefault="00105ADA" w:rsidP="00105ADA">
      <w:pPr>
        <w:rPr>
          <w:b/>
        </w:rPr>
      </w:pPr>
      <w:r>
        <w:rPr>
          <w:b/>
        </w:rPr>
        <w:t>Diet</w:t>
      </w:r>
    </w:p>
    <w:p w14:paraId="5A76430E" w14:textId="0E5342C9" w:rsidR="00105ADA" w:rsidRPr="00DB59A6" w:rsidRDefault="00105ADA" w:rsidP="00105ADA">
      <w:r>
        <w:t>Grass</w:t>
      </w:r>
    </w:p>
    <w:p w14:paraId="1BB74A4D" w14:textId="77777777" w:rsidR="00105ADA" w:rsidRDefault="00105ADA" w:rsidP="008878AD">
      <w:pPr>
        <w:rPr>
          <w:b/>
        </w:rPr>
      </w:pPr>
    </w:p>
    <w:p w14:paraId="4933D67F" w14:textId="77777777" w:rsidR="00182625" w:rsidRDefault="00105ADA" w:rsidP="00105ADA">
      <w:r w:rsidRPr="35A667BB">
        <w:rPr>
          <w:b/>
          <w:bCs/>
        </w:rPr>
        <w:t>Predators</w:t>
      </w:r>
      <w:r w:rsidRPr="00C91E85">
        <w:t xml:space="preserve"> </w:t>
      </w:r>
    </w:p>
    <w:p w14:paraId="18BFE8FA" w14:textId="64B8975B" w:rsidR="00105ADA" w:rsidRPr="00C91E85" w:rsidRDefault="00182625" w:rsidP="00105ADA">
      <w:r>
        <w:t>Lions, crocodiles, h</w:t>
      </w:r>
      <w:r w:rsidR="00105ADA">
        <w:t>umans</w:t>
      </w:r>
    </w:p>
    <w:p w14:paraId="61AA39BF" w14:textId="77777777" w:rsidR="00105ADA" w:rsidRDefault="00105ADA" w:rsidP="008878AD">
      <w:pPr>
        <w:rPr>
          <w:b/>
        </w:rPr>
      </w:pPr>
    </w:p>
    <w:p w14:paraId="5A37CE9B" w14:textId="29FDE654" w:rsidR="00182625" w:rsidRPr="00182625" w:rsidRDefault="00182625" w:rsidP="00182625">
      <w:pPr>
        <w:rPr>
          <w:b/>
        </w:rPr>
      </w:pPr>
      <w:r w:rsidRPr="00182625">
        <w:rPr>
          <w:b/>
        </w:rPr>
        <w:t>Behavior</w:t>
      </w:r>
    </w:p>
    <w:p w14:paraId="05F1ED6C" w14:textId="77777777" w:rsidR="00182625" w:rsidRDefault="00182625" w:rsidP="00182625">
      <w:r>
        <w:t xml:space="preserve">Hippopotamuses are graceful swimmers and are able to hold their breath underwater for several minutes. During the day, they will bask on the shoreline and spend up to 16 hours submerged in rivers and lakes. During the day they are often seen in dense aggregations, especially during the dry season when waters recede. At sunset, hippopotamuses leave the water altogether and travel single file over well-worn paths to forage alone. They feed for 5 to 6 hours a night, traveling as many as 10 km and plucking some 35 kg of grass with their wide, muscular lips. </w:t>
      </w:r>
    </w:p>
    <w:p w14:paraId="18937A5E" w14:textId="2D2E09B9" w:rsidR="00182625" w:rsidRDefault="00182625" w:rsidP="00182625">
      <w:pPr>
        <w:rPr>
          <w:b/>
        </w:rPr>
      </w:pPr>
      <w:r>
        <w:t>If threatened on land, hippopotamuses often run for the water and can be dangerous. Males compete to monopolize females and will defend stretches of river or lakeshore as an exclusive territory, asserting their dominance by showering urine and dung in the area with their paddle-shaped tails.</w:t>
      </w:r>
    </w:p>
    <w:p w14:paraId="6CCA28BC" w14:textId="77777777" w:rsidR="00182625" w:rsidRDefault="00182625" w:rsidP="008878AD">
      <w:pPr>
        <w:rPr>
          <w:b/>
        </w:rPr>
      </w:pPr>
    </w:p>
    <w:p w14:paraId="5BE6A972" w14:textId="6AA614FF" w:rsidR="00182625" w:rsidRDefault="00182625" w:rsidP="00182625">
      <w:pPr>
        <w:rPr>
          <w:b/>
        </w:rPr>
      </w:pPr>
      <w:r>
        <w:rPr>
          <w:b/>
        </w:rPr>
        <w:t>Breeding</w:t>
      </w:r>
    </w:p>
    <w:p w14:paraId="14D64DF5" w14:textId="3AFF4EB6" w:rsidR="00182625" w:rsidRPr="00045053" w:rsidRDefault="00182625" w:rsidP="00182625">
      <w:pPr>
        <w:rPr>
          <w:b/>
          <w:u w:val="single"/>
        </w:rPr>
      </w:pPr>
      <w:r w:rsidRPr="002C0A17">
        <w:t>Hippopotamuses breed year</w:t>
      </w:r>
      <w:r>
        <w:t>-</w:t>
      </w:r>
      <w:r w:rsidRPr="002C0A17">
        <w:t xml:space="preserve">round. After a gestation period of 7.5 </w:t>
      </w:r>
      <w:r>
        <w:t>to</w:t>
      </w:r>
      <w:r w:rsidRPr="002C0A17">
        <w:t xml:space="preserve"> 8.</w:t>
      </w:r>
      <w:r>
        <w:t>5 months, hippos typically give birth to one calf</w:t>
      </w:r>
      <w:r w:rsidRPr="002C0A17">
        <w:t>.</w:t>
      </w:r>
      <w:r w:rsidRPr="00045053">
        <w:rPr>
          <w:b/>
        </w:rPr>
        <w:t xml:space="preserve"> </w:t>
      </w:r>
      <w:r w:rsidRPr="00045053">
        <w:rPr>
          <w:rFonts w:eastAsia="Times New Roman" w:cs="Arial"/>
          <w:color w:val="000000"/>
        </w:rPr>
        <w:t xml:space="preserve">Hippo </w:t>
      </w:r>
      <w:r>
        <w:rPr>
          <w:rFonts w:eastAsia="Times New Roman" w:cs="Arial"/>
          <w:color w:val="000000"/>
        </w:rPr>
        <w:t xml:space="preserve">calves weigh nearly 45 kg </w:t>
      </w:r>
      <w:r w:rsidRPr="00045053">
        <w:rPr>
          <w:rFonts w:eastAsia="Times New Roman" w:cs="Arial"/>
          <w:color w:val="000000"/>
        </w:rPr>
        <w:t xml:space="preserve">at birth and </w:t>
      </w:r>
      <w:r w:rsidRPr="00045053">
        <w:rPr>
          <w:rFonts w:eastAsia="Times New Roman" w:cs="Arial"/>
          <w:color w:val="000000"/>
        </w:rPr>
        <w:lastRenderedPageBreak/>
        <w:t xml:space="preserve">can suckle on land or underwater by closing their ears and nostrils. Each female will give birth once every two years. </w:t>
      </w:r>
    </w:p>
    <w:p w14:paraId="278AD9E7" w14:textId="77777777" w:rsidR="00182625" w:rsidRDefault="00182625" w:rsidP="008878AD">
      <w:pPr>
        <w:rPr>
          <w:b/>
        </w:rPr>
      </w:pPr>
    </w:p>
    <w:p w14:paraId="3FF851CF" w14:textId="04FFA4D4" w:rsidR="008878AD" w:rsidRPr="00C91E85" w:rsidRDefault="00805BD2" w:rsidP="008878AD">
      <w:pPr>
        <w:rPr>
          <w:b/>
        </w:rPr>
      </w:pPr>
      <w:r>
        <w:rPr>
          <w:b/>
        </w:rPr>
        <w:t>Size</w:t>
      </w:r>
    </w:p>
    <w:p w14:paraId="13920376" w14:textId="5F69F0E3" w:rsidR="008878AD" w:rsidRPr="00C91E85" w:rsidRDefault="00805BD2" w:rsidP="00805BD2">
      <w:pPr>
        <w:rPr>
          <w:b/>
        </w:rPr>
      </w:pPr>
      <w:r>
        <w:rPr>
          <w:b/>
        </w:rPr>
        <w:t>L</w:t>
      </w:r>
      <w:r w:rsidR="008878AD" w:rsidRPr="00C91E85">
        <w:rPr>
          <w:b/>
        </w:rPr>
        <w:t>ength:</w:t>
      </w:r>
      <w:r>
        <w:rPr>
          <w:rFonts w:eastAsia="Times New Roman" w:cs="Arial"/>
          <w:color w:val="000000"/>
        </w:rPr>
        <w:t xml:space="preserve"> 3.3-3.7 m</w:t>
      </w:r>
    </w:p>
    <w:p w14:paraId="369AF961" w14:textId="64FA4477" w:rsidR="008878AD" w:rsidRPr="00C91E85" w:rsidRDefault="008878AD" w:rsidP="00805BD2">
      <w:pPr>
        <w:rPr>
          <w:rFonts w:eastAsia="Times New Roman" w:cs="Arial"/>
          <w:color w:val="000000"/>
        </w:rPr>
      </w:pPr>
      <w:r w:rsidRPr="00C91E85">
        <w:rPr>
          <w:b/>
        </w:rPr>
        <w:t xml:space="preserve">Height: </w:t>
      </w:r>
      <w:r w:rsidR="00805BD2">
        <w:rPr>
          <w:rFonts w:eastAsia="Times New Roman" w:cs="Arial"/>
          <w:color w:val="000000"/>
        </w:rPr>
        <w:t xml:space="preserve">1.3-1.65 m </w:t>
      </w:r>
    </w:p>
    <w:p w14:paraId="238A21C1" w14:textId="77777777" w:rsidR="008878AD" w:rsidRDefault="008878AD" w:rsidP="008878AD">
      <w:pPr>
        <w:rPr>
          <w:b/>
        </w:rPr>
      </w:pPr>
    </w:p>
    <w:p w14:paraId="16035577" w14:textId="00E89479" w:rsidR="008878AD" w:rsidRPr="00805BD2" w:rsidRDefault="008878AD" w:rsidP="00DB167A">
      <w:pPr>
        <w:rPr>
          <w:rFonts w:eastAsia="Times New Roman" w:cs="Arial"/>
          <w:color w:val="000000"/>
        </w:rPr>
      </w:pPr>
      <w:r w:rsidRPr="00C91E85">
        <w:rPr>
          <w:b/>
        </w:rPr>
        <w:t xml:space="preserve">Weight: </w:t>
      </w:r>
      <w:r w:rsidR="00805BD2">
        <w:rPr>
          <w:rFonts w:eastAsia="Times New Roman" w:cs="Arial"/>
          <w:color w:val="000000"/>
        </w:rPr>
        <w:t>655</w:t>
      </w:r>
      <w:r w:rsidRPr="00C91E85">
        <w:rPr>
          <w:rFonts w:eastAsia="Times New Roman" w:cs="Arial"/>
          <w:color w:val="000000"/>
        </w:rPr>
        <w:t xml:space="preserve">-3,200 kg </w:t>
      </w:r>
    </w:p>
    <w:p w14:paraId="6C126A9C" w14:textId="77777777" w:rsidR="008878AD" w:rsidRDefault="008878AD" w:rsidP="008878AD">
      <w:pPr>
        <w:rPr>
          <w:b/>
        </w:rPr>
      </w:pPr>
    </w:p>
    <w:p w14:paraId="27594693" w14:textId="77EB7F8D" w:rsidR="008878AD" w:rsidRPr="00C91E85" w:rsidRDefault="008878AD" w:rsidP="00805BD2">
      <w:r w:rsidRPr="00C91E85">
        <w:rPr>
          <w:b/>
        </w:rPr>
        <w:t xml:space="preserve">Life Span: </w:t>
      </w:r>
      <w:r w:rsidR="007D76B1" w:rsidRPr="00805BD2">
        <w:t>U</w:t>
      </w:r>
      <w:r w:rsidRPr="00C91E85">
        <w:rPr>
          <w:rFonts w:eastAsia="Times New Roman" w:cs="Arial"/>
          <w:color w:val="000000"/>
        </w:rPr>
        <w:t xml:space="preserve">p to 40 years </w:t>
      </w:r>
      <w:bookmarkStart w:id="0" w:name="_GoBack"/>
      <w:bookmarkEnd w:id="0"/>
    </w:p>
    <w:p w14:paraId="71B293FE" w14:textId="75949FA6" w:rsidR="008878AD" w:rsidRPr="002C0A17" w:rsidRDefault="008878AD" w:rsidP="008878AD">
      <w:pPr>
        <w:rPr>
          <w:b/>
        </w:rPr>
      </w:pPr>
      <w:r w:rsidRPr="002C0A17">
        <w:rPr>
          <w:b/>
        </w:rPr>
        <w:t xml:space="preserve">Gestation Period: </w:t>
      </w:r>
      <w:r w:rsidRPr="002C0A17">
        <w:t>7.5-8.5 months</w:t>
      </w:r>
      <w:r w:rsidRPr="002C0A17">
        <w:rPr>
          <w:b/>
        </w:rPr>
        <w:t xml:space="preserve"> </w:t>
      </w:r>
    </w:p>
    <w:p w14:paraId="61307D3F" w14:textId="426D5891" w:rsidR="008878AD" w:rsidRPr="002C0A17" w:rsidRDefault="008878AD" w:rsidP="00805BD2">
      <w:pPr>
        <w:rPr>
          <w:b/>
        </w:rPr>
      </w:pPr>
      <w:r w:rsidRPr="002C0A17">
        <w:rPr>
          <w:b/>
        </w:rPr>
        <w:t xml:space="preserve">Average number of offspring: </w:t>
      </w:r>
      <w:r w:rsidR="00805BD2">
        <w:t xml:space="preserve">1 </w:t>
      </w:r>
    </w:p>
    <w:p w14:paraId="3324A422" w14:textId="4381C3FF" w:rsidR="008878AD" w:rsidRPr="00045053" w:rsidRDefault="008878AD" w:rsidP="00805BD2">
      <w:pPr>
        <w:rPr>
          <w:u w:val="single"/>
        </w:rPr>
      </w:pPr>
      <w:r w:rsidRPr="002C0A17">
        <w:rPr>
          <w:b/>
        </w:rPr>
        <w:tab/>
      </w:r>
    </w:p>
    <w:p w14:paraId="54F67218" w14:textId="77777777" w:rsidR="007100A5" w:rsidRDefault="007100A5"/>
    <w:sectPr w:rsidR="007100A5" w:rsidSect="00710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4CBD"/>
    <w:multiLevelType w:val="hybridMultilevel"/>
    <w:tmpl w:val="8A46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72CC3"/>
    <w:multiLevelType w:val="hybridMultilevel"/>
    <w:tmpl w:val="BCDCE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4F340E"/>
    <w:multiLevelType w:val="hybridMultilevel"/>
    <w:tmpl w:val="CA6A00FE"/>
    <w:lvl w:ilvl="0" w:tplc="B79E9B92">
      <w:start w:val="1"/>
      <w:numFmt w:val="decimal"/>
      <w:lvlText w:val="%1.)"/>
      <w:lvlJc w:val="left"/>
      <w:pPr>
        <w:ind w:left="1080" w:hanging="360"/>
      </w:pPr>
      <w:rPr>
        <w:rFonts w:eastAsiaTheme="minorEastAsia" w:cstheme="minorBid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8AD"/>
    <w:rsid w:val="00105ADA"/>
    <w:rsid w:val="00182625"/>
    <w:rsid w:val="002D6992"/>
    <w:rsid w:val="007100A5"/>
    <w:rsid w:val="00795443"/>
    <w:rsid w:val="007D76B1"/>
    <w:rsid w:val="00805BD2"/>
    <w:rsid w:val="008878AD"/>
    <w:rsid w:val="00A13F22"/>
    <w:rsid w:val="00DB167A"/>
    <w:rsid w:val="00E80F7A"/>
    <w:rsid w:val="35A66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9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8AD"/>
    <w:rPr>
      <w:color w:val="0000FF" w:themeColor="hyperlink"/>
      <w:u w:val="single"/>
    </w:rPr>
  </w:style>
  <w:style w:type="paragraph" w:styleId="ListParagraph">
    <w:name w:val="List Paragraph"/>
    <w:basedOn w:val="Normal"/>
    <w:uiPriority w:val="34"/>
    <w:qFormat/>
    <w:rsid w:val="008878AD"/>
    <w:pPr>
      <w:ind w:left="720"/>
      <w:contextualSpacing/>
    </w:pPr>
  </w:style>
  <w:style w:type="paragraph" w:styleId="BalloonText">
    <w:name w:val="Balloon Text"/>
    <w:basedOn w:val="Normal"/>
    <w:link w:val="BalloonTextChar"/>
    <w:uiPriority w:val="99"/>
    <w:semiHidden/>
    <w:unhideWhenUsed/>
    <w:rsid w:val="007D76B1"/>
    <w:rPr>
      <w:rFonts w:ascii="Tahoma" w:hAnsi="Tahoma" w:cs="Tahoma"/>
      <w:sz w:val="16"/>
      <w:szCs w:val="16"/>
    </w:rPr>
  </w:style>
  <w:style w:type="character" w:customStyle="1" w:styleId="BalloonTextChar">
    <w:name w:val="Balloon Text Char"/>
    <w:basedOn w:val="DefaultParagraphFont"/>
    <w:link w:val="BalloonText"/>
    <w:uiPriority w:val="99"/>
    <w:semiHidden/>
    <w:rsid w:val="007D76B1"/>
    <w:rPr>
      <w:rFonts w:ascii="Tahoma" w:hAnsi="Tahoma" w:cs="Tahoma"/>
      <w:sz w:val="16"/>
      <w:szCs w:val="16"/>
    </w:rPr>
  </w:style>
  <w:style w:type="character" w:styleId="CommentReference">
    <w:name w:val="annotation reference"/>
    <w:basedOn w:val="DefaultParagraphFont"/>
    <w:uiPriority w:val="99"/>
    <w:semiHidden/>
    <w:unhideWhenUsed/>
    <w:rsid w:val="007D76B1"/>
    <w:rPr>
      <w:sz w:val="16"/>
      <w:szCs w:val="16"/>
    </w:rPr>
  </w:style>
  <w:style w:type="paragraph" w:styleId="CommentText">
    <w:name w:val="annotation text"/>
    <w:basedOn w:val="Normal"/>
    <w:link w:val="CommentTextChar"/>
    <w:uiPriority w:val="99"/>
    <w:semiHidden/>
    <w:unhideWhenUsed/>
    <w:rsid w:val="007D76B1"/>
    <w:rPr>
      <w:sz w:val="20"/>
      <w:szCs w:val="20"/>
    </w:rPr>
  </w:style>
  <w:style w:type="character" w:customStyle="1" w:styleId="CommentTextChar">
    <w:name w:val="Comment Text Char"/>
    <w:basedOn w:val="DefaultParagraphFont"/>
    <w:link w:val="CommentText"/>
    <w:uiPriority w:val="99"/>
    <w:semiHidden/>
    <w:rsid w:val="007D76B1"/>
    <w:rPr>
      <w:sz w:val="20"/>
      <w:szCs w:val="20"/>
    </w:rPr>
  </w:style>
  <w:style w:type="paragraph" w:styleId="CommentSubject">
    <w:name w:val="annotation subject"/>
    <w:basedOn w:val="CommentText"/>
    <w:next w:val="CommentText"/>
    <w:link w:val="CommentSubjectChar"/>
    <w:uiPriority w:val="99"/>
    <w:semiHidden/>
    <w:unhideWhenUsed/>
    <w:rsid w:val="007D76B1"/>
    <w:rPr>
      <w:b/>
      <w:bCs/>
    </w:rPr>
  </w:style>
  <w:style w:type="character" w:customStyle="1" w:styleId="CommentSubjectChar">
    <w:name w:val="Comment Subject Char"/>
    <w:basedOn w:val="CommentTextChar"/>
    <w:link w:val="CommentSubject"/>
    <w:uiPriority w:val="99"/>
    <w:semiHidden/>
    <w:rsid w:val="007D76B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8AD"/>
    <w:rPr>
      <w:color w:val="0000FF" w:themeColor="hyperlink"/>
      <w:u w:val="single"/>
    </w:rPr>
  </w:style>
  <w:style w:type="paragraph" w:styleId="ListParagraph">
    <w:name w:val="List Paragraph"/>
    <w:basedOn w:val="Normal"/>
    <w:uiPriority w:val="34"/>
    <w:qFormat/>
    <w:rsid w:val="008878AD"/>
    <w:pPr>
      <w:ind w:left="720"/>
      <w:contextualSpacing/>
    </w:pPr>
  </w:style>
  <w:style w:type="paragraph" w:styleId="BalloonText">
    <w:name w:val="Balloon Text"/>
    <w:basedOn w:val="Normal"/>
    <w:link w:val="BalloonTextChar"/>
    <w:uiPriority w:val="99"/>
    <w:semiHidden/>
    <w:unhideWhenUsed/>
    <w:rsid w:val="007D76B1"/>
    <w:rPr>
      <w:rFonts w:ascii="Tahoma" w:hAnsi="Tahoma" w:cs="Tahoma"/>
      <w:sz w:val="16"/>
      <w:szCs w:val="16"/>
    </w:rPr>
  </w:style>
  <w:style w:type="character" w:customStyle="1" w:styleId="BalloonTextChar">
    <w:name w:val="Balloon Text Char"/>
    <w:basedOn w:val="DefaultParagraphFont"/>
    <w:link w:val="BalloonText"/>
    <w:uiPriority w:val="99"/>
    <w:semiHidden/>
    <w:rsid w:val="007D76B1"/>
    <w:rPr>
      <w:rFonts w:ascii="Tahoma" w:hAnsi="Tahoma" w:cs="Tahoma"/>
      <w:sz w:val="16"/>
      <w:szCs w:val="16"/>
    </w:rPr>
  </w:style>
  <w:style w:type="character" w:styleId="CommentReference">
    <w:name w:val="annotation reference"/>
    <w:basedOn w:val="DefaultParagraphFont"/>
    <w:uiPriority w:val="99"/>
    <w:semiHidden/>
    <w:unhideWhenUsed/>
    <w:rsid w:val="007D76B1"/>
    <w:rPr>
      <w:sz w:val="16"/>
      <w:szCs w:val="16"/>
    </w:rPr>
  </w:style>
  <w:style w:type="paragraph" w:styleId="CommentText">
    <w:name w:val="annotation text"/>
    <w:basedOn w:val="Normal"/>
    <w:link w:val="CommentTextChar"/>
    <w:uiPriority w:val="99"/>
    <w:semiHidden/>
    <w:unhideWhenUsed/>
    <w:rsid w:val="007D76B1"/>
    <w:rPr>
      <w:sz w:val="20"/>
      <w:szCs w:val="20"/>
    </w:rPr>
  </w:style>
  <w:style w:type="character" w:customStyle="1" w:styleId="CommentTextChar">
    <w:name w:val="Comment Text Char"/>
    <w:basedOn w:val="DefaultParagraphFont"/>
    <w:link w:val="CommentText"/>
    <w:uiPriority w:val="99"/>
    <w:semiHidden/>
    <w:rsid w:val="007D76B1"/>
    <w:rPr>
      <w:sz w:val="20"/>
      <w:szCs w:val="20"/>
    </w:rPr>
  </w:style>
  <w:style w:type="paragraph" w:styleId="CommentSubject">
    <w:name w:val="annotation subject"/>
    <w:basedOn w:val="CommentText"/>
    <w:next w:val="CommentText"/>
    <w:link w:val="CommentSubjectChar"/>
    <w:uiPriority w:val="99"/>
    <w:semiHidden/>
    <w:unhideWhenUsed/>
    <w:rsid w:val="007D76B1"/>
    <w:rPr>
      <w:b/>
      <w:bCs/>
    </w:rPr>
  </w:style>
  <w:style w:type="character" w:customStyle="1" w:styleId="CommentSubjectChar">
    <w:name w:val="Comment Subject Char"/>
    <w:basedOn w:val="CommentTextChar"/>
    <w:link w:val="CommentSubject"/>
    <w:uiPriority w:val="99"/>
    <w:semiHidden/>
    <w:rsid w:val="007D76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Mcgrew</dc:creator>
  <cp:keywords/>
  <dc:description/>
  <cp:lastModifiedBy>Bridget Conneely</cp:lastModifiedBy>
  <cp:revision>2</cp:revision>
  <dcterms:created xsi:type="dcterms:W3CDTF">2015-08-22T02:53:00Z</dcterms:created>
  <dcterms:modified xsi:type="dcterms:W3CDTF">2015-08-22T02:53:00Z</dcterms:modified>
</cp:coreProperties>
</file>