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08D08" w14:textId="77777777" w:rsidR="00C47433" w:rsidRDefault="00C47433" w:rsidP="00C47433">
      <w:pPr>
        <w:jc w:val="center"/>
        <w:rPr>
          <w:b/>
        </w:rPr>
      </w:pPr>
      <w:r>
        <w:rPr>
          <w:b/>
        </w:rPr>
        <w:t xml:space="preserve">ANIMAL </w:t>
      </w:r>
      <w:r w:rsidR="00AA65FA">
        <w:rPr>
          <w:b/>
        </w:rPr>
        <w:t xml:space="preserve">GROUP </w:t>
      </w:r>
      <w:r>
        <w:rPr>
          <w:b/>
        </w:rPr>
        <w:t>OVERVIEW</w:t>
      </w:r>
    </w:p>
    <w:p w14:paraId="6F11334F" w14:textId="77777777" w:rsidR="00BD05B0" w:rsidRDefault="00BD05B0" w:rsidP="00C47433">
      <w:pPr>
        <w:jc w:val="center"/>
        <w:rPr>
          <w:b/>
        </w:rPr>
      </w:pPr>
    </w:p>
    <w:p w14:paraId="19C8B9BB" w14:textId="77777777" w:rsidR="00C47433" w:rsidRDefault="00C47433" w:rsidP="00C47433">
      <w:pPr>
        <w:jc w:val="center"/>
        <w:rPr>
          <w:b/>
        </w:rPr>
      </w:pPr>
    </w:p>
    <w:p w14:paraId="795B1FA3" w14:textId="7940F2BB" w:rsidR="00FD1A75" w:rsidRPr="00431D91" w:rsidRDefault="00FD1A75" w:rsidP="00FD1A75">
      <w:r w:rsidRPr="00431D91">
        <w:t xml:space="preserve">Mongoose </w:t>
      </w:r>
    </w:p>
    <w:p w14:paraId="4BF3CE87" w14:textId="77777777" w:rsidR="00FD1A75" w:rsidRDefault="00FD1A75" w:rsidP="00FD1A75"/>
    <w:p w14:paraId="4CECBDF6" w14:textId="07D9E7C0" w:rsidR="003562F7" w:rsidRDefault="00252F42" w:rsidP="00FD1A75">
      <w:r w:rsidRPr="009B03D1">
        <w:rPr>
          <w:b/>
        </w:rPr>
        <w:t>Conservation Status:</w:t>
      </w:r>
      <w:r>
        <w:t xml:space="preserve"> Least concern</w:t>
      </w:r>
    </w:p>
    <w:p w14:paraId="3140624E" w14:textId="77777777" w:rsidR="003562F7" w:rsidRDefault="003562F7" w:rsidP="00FD1A75"/>
    <w:p w14:paraId="0A6305E9" w14:textId="77777777" w:rsidR="009B03D1" w:rsidRPr="00431D91" w:rsidRDefault="009B03D1" w:rsidP="009B03D1">
      <w:pPr>
        <w:rPr>
          <w:b/>
        </w:rPr>
      </w:pPr>
      <w:r w:rsidRPr="00431D91">
        <w:t xml:space="preserve">The mongoose family </w:t>
      </w:r>
      <w:r>
        <w:t>consists of</w:t>
      </w:r>
      <w:r w:rsidRPr="00431D91">
        <w:t xml:space="preserve"> 37 species worldwide, of which 30 live in Africa. Mongooses are generally terrestrial mammals, but some are semiaquatic and others reside in treetops. Mongooses have narrow feet and </w:t>
      </w:r>
      <w:proofErr w:type="spellStart"/>
      <w:r w:rsidRPr="00431D91">
        <w:t>nonretractile</w:t>
      </w:r>
      <w:proofErr w:type="spellEnd"/>
      <w:r w:rsidRPr="00431D91">
        <w:t xml:space="preserve"> claws that are adapted for digging. They have roundish weasel-like bodies that are generally a variation of dark brown, tawny, to grizzled gray in color. A number of species sport striped coats or ringed tails. Their heads are small a</w:t>
      </w:r>
      <w:r>
        <w:t>nd narrow, their snouts pointed</w:t>
      </w:r>
      <w:r w:rsidRPr="00431D91">
        <w:t xml:space="preserve">, and their ears are usually low-set and can be folded while they burrow.  </w:t>
      </w:r>
    </w:p>
    <w:p w14:paraId="4BACDA68" w14:textId="77777777" w:rsidR="009B03D1" w:rsidRDefault="009B03D1" w:rsidP="00FD1A75"/>
    <w:p w14:paraId="54D4AC68" w14:textId="77777777" w:rsidR="009B03D1" w:rsidRPr="00431D91" w:rsidRDefault="009B03D1" w:rsidP="009B03D1">
      <w:r w:rsidRPr="00431D91">
        <w:rPr>
          <w:b/>
        </w:rPr>
        <w:t>Fun Facts</w:t>
      </w:r>
      <w:r w:rsidRPr="003562F7">
        <w:rPr>
          <w:b/>
        </w:rPr>
        <w:t>:</w:t>
      </w:r>
      <w:r w:rsidRPr="00431D91">
        <w:t xml:space="preserve"> </w:t>
      </w:r>
    </w:p>
    <w:p w14:paraId="7DE7071E" w14:textId="6CE2CED1" w:rsidR="009B03D1" w:rsidRPr="00431D91" w:rsidRDefault="009B03D1" w:rsidP="009B03D1">
      <w:pPr>
        <w:pStyle w:val="ListParagraph"/>
        <w:numPr>
          <w:ilvl w:val="0"/>
          <w:numId w:val="6"/>
        </w:numPr>
      </w:pPr>
      <w:r w:rsidRPr="00431D91">
        <w:t xml:space="preserve">Mummified mongooses and images of species have been discovered in ancient Egyptian tombs. </w:t>
      </w:r>
    </w:p>
    <w:p w14:paraId="5014AA8B" w14:textId="732A2A62" w:rsidR="00283B9C" w:rsidRDefault="009B03D1" w:rsidP="00283B9C">
      <w:pPr>
        <w:pStyle w:val="ListParagraph"/>
        <w:numPr>
          <w:ilvl w:val="0"/>
          <w:numId w:val="6"/>
        </w:numPr>
      </w:pPr>
      <w:r w:rsidRPr="00431D91">
        <w:t>In the 1800s</w:t>
      </w:r>
      <w:r>
        <w:t>,</w:t>
      </w:r>
      <w:r w:rsidRPr="00431D91">
        <w:t xml:space="preserve"> mongooses were introduced to several islands in Hawaii and the West Indies in an attempt to control the rodent populations on sugarcane plantations. Today, </w:t>
      </w:r>
      <w:r>
        <w:t xml:space="preserve">due to this effort, </w:t>
      </w:r>
      <w:r w:rsidRPr="00431D91">
        <w:t>mongoose</w:t>
      </w:r>
      <w:r>
        <w:t>s</w:t>
      </w:r>
      <w:r w:rsidRPr="00431D91">
        <w:t xml:space="preserve"> threaten the survival of various native species, particularly birds. </w:t>
      </w:r>
    </w:p>
    <w:p w14:paraId="33A8D961" w14:textId="77777777" w:rsidR="00283B9C" w:rsidRPr="00283B9C" w:rsidRDefault="00283B9C" w:rsidP="00283B9C">
      <w:pPr>
        <w:pStyle w:val="ListParagraph"/>
      </w:pPr>
    </w:p>
    <w:p w14:paraId="705DC876" w14:textId="67ED93F5" w:rsidR="00283B9C" w:rsidRDefault="00283B9C" w:rsidP="00283B9C">
      <w:pPr>
        <w:rPr>
          <w:b/>
        </w:rPr>
      </w:pPr>
      <w:r>
        <w:rPr>
          <w:b/>
        </w:rPr>
        <w:t>Habitat</w:t>
      </w:r>
    </w:p>
    <w:p w14:paraId="43DF80D2" w14:textId="58E03E58" w:rsidR="00283B9C" w:rsidRPr="00431D91" w:rsidRDefault="00283B9C" w:rsidP="00283B9C">
      <w:pPr>
        <w:rPr>
          <w:b/>
        </w:rPr>
      </w:pPr>
      <w:r w:rsidRPr="00431D91">
        <w:t>Mongoose species are found in a variety of habitats.</w:t>
      </w:r>
      <w:r w:rsidRPr="00431D91">
        <w:rPr>
          <w:b/>
        </w:rPr>
        <w:t xml:space="preserve"> </w:t>
      </w:r>
    </w:p>
    <w:p w14:paraId="13E681C8" w14:textId="77777777" w:rsidR="009B03D1" w:rsidRDefault="009B03D1" w:rsidP="00FD1A75"/>
    <w:p w14:paraId="609E2FB1" w14:textId="57336785" w:rsidR="00A72478" w:rsidRDefault="00A72478" w:rsidP="00A72478">
      <w:pPr>
        <w:rPr>
          <w:b/>
        </w:rPr>
      </w:pPr>
      <w:r w:rsidRPr="00431D91">
        <w:rPr>
          <w:b/>
        </w:rPr>
        <w:t>Diet</w:t>
      </w:r>
    </w:p>
    <w:p w14:paraId="0790FF48" w14:textId="2F987E88" w:rsidR="00A72478" w:rsidRPr="00431D91" w:rsidRDefault="00A72478" w:rsidP="00A72478">
      <w:pPr>
        <w:rPr>
          <w:b/>
        </w:rPr>
      </w:pPr>
      <w:r w:rsidRPr="00431D91">
        <w:t xml:space="preserve">Mongooses are nondiscriminatory predators. Species generally fall within two foraging models: some are well suited for feeding on rodents, birds, reptiles, </w:t>
      </w:r>
      <w:r>
        <w:t xml:space="preserve">and </w:t>
      </w:r>
      <w:r w:rsidRPr="00431D91">
        <w:t xml:space="preserve">frogs. The other species will mostly feed on insects and other invertebrates. Mongoose will commonly supplement their diet with fruits, nuts, and seeds. </w:t>
      </w:r>
    </w:p>
    <w:p w14:paraId="3B034594" w14:textId="77777777" w:rsidR="00A72478" w:rsidRDefault="00A72478" w:rsidP="00FD1A75"/>
    <w:p w14:paraId="45499E3D" w14:textId="34732BC8" w:rsidR="00A72478" w:rsidRDefault="00A72478" w:rsidP="00A72478">
      <w:r w:rsidRPr="664AE394">
        <w:rPr>
          <w:b/>
          <w:bCs/>
        </w:rPr>
        <w:t>Predators</w:t>
      </w:r>
    </w:p>
    <w:p w14:paraId="453CB71D" w14:textId="0BF95585" w:rsidR="00A72478" w:rsidRPr="00431D91" w:rsidRDefault="00A72478" w:rsidP="00A72478">
      <w:proofErr w:type="gramStart"/>
      <w:r>
        <w:t>Jackals, snakes, hawks</w:t>
      </w:r>
      <w:proofErr w:type="gramEnd"/>
      <w:r>
        <w:t xml:space="preserve">. </w:t>
      </w:r>
    </w:p>
    <w:p w14:paraId="181DAB2E" w14:textId="77777777" w:rsidR="00A72478" w:rsidRDefault="00A72478" w:rsidP="00FD1A75"/>
    <w:p w14:paraId="59E94BF8" w14:textId="744F9C95" w:rsidR="00A72478" w:rsidRDefault="00A72478" w:rsidP="00FD1A75">
      <w:r w:rsidRPr="00431D91">
        <w:rPr>
          <w:b/>
        </w:rPr>
        <w:t>Behavior</w:t>
      </w:r>
    </w:p>
    <w:p w14:paraId="4143A5F7" w14:textId="66145823" w:rsidR="009B03D1" w:rsidRDefault="00A72478" w:rsidP="00FD1A75">
      <w:r w:rsidRPr="00431D91">
        <w:t>Mongooses are sometimes seen living alone, but they generally live in groups. Within groups</w:t>
      </w:r>
      <w:r>
        <w:t>,</w:t>
      </w:r>
      <w:r w:rsidRPr="00431D91">
        <w:t xml:space="preserve"> they create a hierarchy with a single dominant pair. Mostly, mongooses live in burrows and spend their waking hours actively hunting and foraging. Famously, some specie</w:t>
      </w:r>
      <w:r>
        <w:t>s of mongoose will boldly attack</w:t>
      </w:r>
      <w:r w:rsidRPr="00431D91">
        <w:t xml:space="preserve"> venomous snakes including cobras.</w:t>
      </w:r>
    </w:p>
    <w:p w14:paraId="32EDA2B7" w14:textId="77777777" w:rsidR="00A72478" w:rsidRPr="00431D91" w:rsidRDefault="00A72478" w:rsidP="00A72478">
      <w:pPr>
        <w:rPr>
          <w:b/>
        </w:rPr>
      </w:pPr>
    </w:p>
    <w:p w14:paraId="3BFF75F9" w14:textId="19EB3900" w:rsidR="00A72478" w:rsidRDefault="00A72478" w:rsidP="00A72478">
      <w:pPr>
        <w:rPr>
          <w:b/>
        </w:rPr>
      </w:pPr>
      <w:r>
        <w:rPr>
          <w:b/>
        </w:rPr>
        <w:t>Breeding</w:t>
      </w:r>
    </w:p>
    <w:p w14:paraId="3661E587" w14:textId="525DABAB" w:rsidR="00A72478" w:rsidRDefault="00A72478" w:rsidP="00A72478">
      <w:r w:rsidRPr="00431D91">
        <w:t xml:space="preserve">Mating occurs year-round. It is common for pairs to mate with each other year after year. The gestation period varies depending on the species. Females will give birth to their young in a burrow or den.  </w:t>
      </w:r>
    </w:p>
    <w:p w14:paraId="64AF44C2" w14:textId="77777777" w:rsidR="00A72478" w:rsidRPr="00431D91" w:rsidRDefault="00A72478" w:rsidP="00FD1A75"/>
    <w:p w14:paraId="6FF6853F" w14:textId="0DEEC174" w:rsidR="00A72478" w:rsidRDefault="00FD1A75" w:rsidP="00FD1A75">
      <w:r w:rsidRPr="00431D91">
        <w:rPr>
          <w:b/>
        </w:rPr>
        <w:t>Size</w:t>
      </w:r>
    </w:p>
    <w:p w14:paraId="58915245" w14:textId="640030D3" w:rsidR="00FD1A75" w:rsidRPr="00431D91" w:rsidRDefault="00124EA8" w:rsidP="00FD1A75">
      <w:r>
        <w:t>Length: 24 - 60 cm</w:t>
      </w:r>
    </w:p>
    <w:p w14:paraId="77B9C5A1" w14:textId="77777777" w:rsidR="00FD1A75" w:rsidRPr="00431D91" w:rsidRDefault="00FD1A75" w:rsidP="00FD1A75">
      <w:pPr>
        <w:rPr>
          <w:b/>
        </w:rPr>
      </w:pPr>
    </w:p>
    <w:p w14:paraId="5C8A4F86" w14:textId="226D0EB1" w:rsidR="00FD1A75" w:rsidRPr="00431D91" w:rsidRDefault="00124EA8" w:rsidP="00FD1A75">
      <w:pPr>
        <w:rPr>
          <w:b/>
        </w:rPr>
      </w:pPr>
      <w:r>
        <w:rPr>
          <w:b/>
        </w:rPr>
        <w:t>Weight</w:t>
      </w:r>
    </w:p>
    <w:p w14:paraId="60D1EDAA" w14:textId="5A159BF9" w:rsidR="00FD1A75" w:rsidRPr="00431D91" w:rsidRDefault="00FD1A75" w:rsidP="00124EA8">
      <w:r w:rsidRPr="00431D91">
        <w:t>5 kg</w:t>
      </w:r>
      <w:r w:rsidR="00124EA8">
        <w:t>-</w:t>
      </w:r>
      <w:r w:rsidRPr="00431D91">
        <w:t xml:space="preserve">340 g </w:t>
      </w:r>
    </w:p>
    <w:p w14:paraId="14455236" w14:textId="77777777" w:rsidR="00FD1A75" w:rsidRPr="00431D91" w:rsidRDefault="00FD1A75" w:rsidP="00FD1A75"/>
    <w:p w14:paraId="5A954562" w14:textId="4CD952A0" w:rsidR="00FD1A75" w:rsidRPr="00431D91" w:rsidRDefault="00FD1A75" w:rsidP="00FD1A75">
      <w:r w:rsidRPr="00431D91">
        <w:rPr>
          <w:b/>
        </w:rPr>
        <w:t>Life Span</w:t>
      </w:r>
      <w:r w:rsidRPr="003562F7">
        <w:rPr>
          <w:b/>
        </w:rPr>
        <w:t>:</w:t>
      </w:r>
      <w:r w:rsidRPr="00431D91">
        <w:t xml:space="preserve"> 6-20 years </w:t>
      </w:r>
    </w:p>
    <w:p w14:paraId="51A9DE48" w14:textId="4843920D" w:rsidR="664AE394" w:rsidRDefault="664AE394" w:rsidP="00124EA8">
      <w:bookmarkStart w:id="0" w:name="_GoBack"/>
      <w:bookmarkEnd w:id="0"/>
    </w:p>
    <w:sectPr w:rsidR="664AE394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D0568"/>
    <w:multiLevelType w:val="hybridMultilevel"/>
    <w:tmpl w:val="8D240B62"/>
    <w:lvl w:ilvl="0" w:tplc="AE1040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BC3643"/>
    <w:multiLevelType w:val="hybridMultilevel"/>
    <w:tmpl w:val="DF88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8756C"/>
    <w:multiLevelType w:val="hybridMultilevel"/>
    <w:tmpl w:val="F176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6169B"/>
    <w:multiLevelType w:val="hybridMultilevel"/>
    <w:tmpl w:val="BDC0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B3959"/>
    <w:multiLevelType w:val="hybridMultilevel"/>
    <w:tmpl w:val="9A5A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4A7A9B"/>
    <w:multiLevelType w:val="hybridMultilevel"/>
    <w:tmpl w:val="47E0C776"/>
    <w:lvl w:ilvl="0" w:tplc="5FA6DB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71E13"/>
    <w:multiLevelType w:val="hybridMultilevel"/>
    <w:tmpl w:val="E7043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33"/>
    <w:rsid w:val="000457DC"/>
    <w:rsid w:val="000E339A"/>
    <w:rsid w:val="00124EA8"/>
    <w:rsid w:val="00252F42"/>
    <w:rsid w:val="00283B9C"/>
    <w:rsid w:val="0033617E"/>
    <w:rsid w:val="003562F7"/>
    <w:rsid w:val="00387992"/>
    <w:rsid w:val="004A3369"/>
    <w:rsid w:val="007100A5"/>
    <w:rsid w:val="009B03D1"/>
    <w:rsid w:val="00A72478"/>
    <w:rsid w:val="00A96040"/>
    <w:rsid w:val="00AA65FA"/>
    <w:rsid w:val="00BD05B0"/>
    <w:rsid w:val="00C47433"/>
    <w:rsid w:val="00FD1A75"/>
    <w:rsid w:val="664AE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0455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4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96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0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04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4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96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0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0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2015-08-22T23:40:00Z</dcterms:created>
  <dcterms:modified xsi:type="dcterms:W3CDTF">2015-08-22T23:40:00Z</dcterms:modified>
</cp:coreProperties>
</file>