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2CC65" w14:textId="77777777" w:rsidR="00665603" w:rsidRDefault="00665603" w:rsidP="00665603">
      <w:pPr>
        <w:rPr>
          <w:b/>
        </w:rPr>
      </w:pPr>
    </w:p>
    <w:p w14:paraId="02A141B0" w14:textId="3729A28D" w:rsidR="00665603" w:rsidRPr="00431D91" w:rsidRDefault="00665603" w:rsidP="00665603">
      <w:pPr>
        <w:rPr>
          <w:b/>
        </w:rPr>
      </w:pPr>
      <w:r>
        <w:t xml:space="preserve">Nile </w:t>
      </w:r>
      <w:r w:rsidR="00811A42">
        <w:t>C</w:t>
      </w:r>
      <w:r w:rsidRPr="00431D91">
        <w:t>rocodile</w:t>
      </w:r>
      <w:r w:rsidRPr="00431D91">
        <w:rPr>
          <w:b/>
        </w:rPr>
        <w:t xml:space="preserve"> </w:t>
      </w:r>
      <w:r w:rsidRPr="00431D91">
        <w:t>(</w:t>
      </w:r>
      <w:r w:rsidRPr="00431D91">
        <w:rPr>
          <w:i/>
        </w:rPr>
        <w:t>Crocodylus niloticus</w:t>
      </w:r>
      <w:r w:rsidRPr="00431D91">
        <w:t>)</w:t>
      </w:r>
      <w:r w:rsidRPr="00431D91">
        <w:rPr>
          <w:b/>
        </w:rPr>
        <w:t xml:space="preserve"> </w:t>
      </w:r>
    </w:p>
    <w:p w14:paraId="61755461" w14:textId="77777777" w:rsidR="00665603" w:rsidRDefault="00665603" w:rsidP="00665603">
      <w:pPr>
        <w:rPr>
          <w:b/>
        </w:rPr>
      </w:pPr>
    </w:p>
    <w:p w14:paraId="534DC2C7" w14:textId="044A2FB9" w:rsidR="00811A42" w:rsidRDefault="00811A42" w:rsidP="00665603">
      <w:r w:rsidRPr="581DFD18">
        <w:rPr>
          <w:b/>
          <w:bCs/>
        </w:rPr>
        <w:t xml:space="preserve">Conservation Status: </w:t>
      </w:r>
      <w:r>
        <w:t>Least Concern</w:t>
      </w:r>
    </w:p>
    <w:p w14:paraId="2D1590FE" w14:textId="77777777" w:rsidR="00811A42" w:rsidRDefault="00811A42" w:rsidP="00665603"/>
    <w:p w14:paraId="2F683060" w14:textId="70400D8D" w:rsidR="00811A42" w:rsidRDefault="00811A42" w:rsidP="00665603">
      <w:r w:rsidRPr="00431D91">
        <w:t xml:space="preserve">The Nile crocodile is a large, </w:t>
      </w:r>
      <w:proofErr w:type="spellStart"/>
      <w:r w:rsidRPr="00431D91">
        <w:t>lizardlike</w:t>
      </w:r>
      <w:proofErr w:type="spellEnd"/>
      <w:r w:rsidRPr="00431D91">
        <w:t xml:space="preserve"> animal with a streamlined body </w:t>
      </w:r>
      <w:r>
        <w:t>and</w:t>
      </w:r>
      <w:r w:rsidRPr="00431D91">
        <w:t xml:space="preserve"> a long</w:t>
      </w:r>
      <w:r>
        <w:t>,</w:t>
      </w:r>
      <w:r w:rsidRPr="00431D91">
        <w:t xml:space="preserve"> massive tail used for moving underwater. They have powerful jaws, conical teeth, </w:t>
      </w:r>
      <w:r>
        <w:t xml:space="preserve">and </w:t>
      </w:r>
      <w:r w:rsidRPr="00431D91">
        <w:t xml:space="preserve">short </w:t>
      </w:r>
      <w:r>
        <w:t>legs with webbed toes and claws</w:t>
      </w:r>
      <w:r w:rsidRPr="00431D91">
        <w:t>. Their dorsal skin is thick and covered with horny plates, while the skin on their underside is softer. The eyes, ears, and nostrils are located on top of their head, allowing them to lie low in the water, almost complete</w:t>
      </w:r>
      <w:r>
        <w:t xml:space="preserve">ly submerged and out of sight. </w:t>
      </w:r>
      <w:r w:rsidRPr="00431D91">
        <w:t xml:space="preserve">Adult Nile </w:t>
      </w:r>
      <w:r>
        <w:t>c</w:t>
      </w:r>
      <w:r w:rsidRPr="00431D91">
        <w:t xml:space="preserve">rocodiles are gray to gray-olive in color, with a yellowish belly. Younger Nile </w:t>
      </w:r>
      <w:r>
        <w:t>c</w:t>
      </w:r>
      <w:r w:rsidRPr="00431D91">
        <w:t xml:space="preserve">rocodiles are greenish, with black marks on their dorsal side and legs. Like all true crocodiles, the Nile </w:t>
      </w:r>
      <w:r>
        <w:t>c</w:t>
      </w:r>
      <w:r w:rsidRPr="00431D91">
        <w:t>rocodile has an enlarged fo</w:t>
      </w:r>
      <w:r>
        <w:t>u</w:t>
      </w:r>
      <w:r w:rsidRPr="00431D91">
        <w:t>rth tooth on the lower jaw that is clearly visible when its mouth is closed.</w:t>
      </w:r>
    </w:p>
    <w:p w14:paraId="6454D3C1" w14:textId="77777777" w:rsidR="00811A42" w:rsidRDefault="00811A42" w:rsidP="00665603"/>
    <w:p w14:paraId="515BFFF2" w14:textId="12A84B8F" w:rsidR="00811A42" w:rsidRPr="00431D91" w:rsidRDefault="00811A42" w:rsidP="00811A42">
      <w:pPr>
        <w:rPr>
          <w:b/>
        </w:rPr>
      </w:pPr>
      <w:r>
        <w:rPr>
          <w:b/>
        </w:rPr>
        <w:t>Fun Facts</w:t>
      </w:r>
    </w:p>
    <w:p w14:paraId="5176D8E1" w14:textId="02BC4D0B" w:rsidR="00811A42" w:rsidRPr="00C150C0" w:rsidRDefault="00811A42" w:rsidP="00811A42">
      <w:pPr>
        <w:pStyle w:val="ListParagraph"/>
        <w:numPr>
          <w:ilvl w:val="0"/>
          <w:numId w:val="4"/>
        </w:numPr>
      </w:pPr>
      <w:r w:rsidRPr="00C150C0">
        <w:t xml:space="preserve">Egyptians considered </w:t>
      </w:r>
      <w:r>
        <w:t xml:space="preserve">the </w:t>
      </w:r>
      <w:r w:rsidRPr="00C150C0">
        <w:t xml:space="preserve">Nile </w:t>
      </w:r>
      <w:r>
        <w:t>c</w:t>
      </w:r>
      <w:r w:rsidRPr="00C150C0">
        <w:t>rocodile the god of fertility, power, and protection</w:t>
      </w:r>
      <w:r>
        <w:t xml:space="preserve">. </w:t>
      </w:r>
      <w:r w:rsidRPr="00C150C0">
        <w:t>Mummified crocodiles and crocodile eggs have bee</w:t>
      </w:r>
      <w:r>
        <w:t>n discovered in Egyptian tombs.</w:t>
      </w:r>
      <w:r w:rsidRPr="00C150C0">
        <w:t xml:space="preserve"> </w:t>
      </w:r>
    </w:p>
    <w:p w14:paraId="576B1424" w14:textId="3ECCCC1C" w:rsidR="00811A42" w:rsidRPr="00431D91" w:rsidRDefault="00811A42" w:rsidP="00811A42">
      <w:pPr>
        <w:pStyle w:val="ListParagraph"/>
        <w:numPr>
          <w:ilvl w:val="0"/>
          <w:numId w:val="4"/>
        </w:numPr>
      </w:pPr>
      <w:r w:rsidRPr="00C150C0">
        <w:t xml:space="preserve">Nile </w:t>
      </w:r>
      <w:r>
        <w:t>c</w:t>
      </w:r>
      <w:r w:rsidRPr="00C150C0">
        <w:t xml:space="preserve">rocodiles have a special valve at the back of their throat, which allows them to open their mouth to catch and hold prey underwater </w:t>
      </w:r>
      <w:r w:rsidRPr="00431D91">
        <w:t xml:space="preserve">without water entering the throat.  </w:t>
      </w:r>
    </w:p>
    <w:p w14:paraId="41F09234" w14:textId="77777777" w:rsidR="00811A42" w:rsidRPr="00431D91" w:rsidRDefault="00811A42" w:rsidP="00811A42">
      <w:pPr>
        <w:pStyle w:val="ListParagraph"/>
        <w:numPr>
          <w:ilvl w:val="0"/>
          <w:numId w:val="4"/>
        </w:numPr>
      </w:pPr>
      <w:r w:rsidRPr="00431D91">
        <w:t xml:space="preserve">Nile </w:t>
      </w:r>
      <w:r>
        <w:t>c</w:t>
      </w:r>
      <w:r w:rsidRPr="00431D91">
        <w:t xml:space="preserve">rocodiles have sensory pits in the scales that run along the side of their jaw, which help them detect movement and vibrations in the water. </w:t>
      </w:r>
    </w:p>
    <w:p w14:paraId="3FFC692F" w14:textId="1E8E1C88" w:rsidR="00811A42" w:rsidRDefault="00811A42" w:rsidP="00811A42">
      <w:pPr>
        <w:pStyle w:val="ListParagraph"/>
        <w:numPr>
          <w:ilvl w:val="0"/>
          <w:numId w:val="4"/>
        </w:numPr>
      </w:pPr>
      <w:r w:rsidRPr="00C150C0">
        <w:t xml:space="preserve">The Nile </w:t>
      </w:r>
      <w:r>
        <w:t>c</w:t>
      </w:r>
      <w:r w:rsidRPr="00C150C0">
        <w:t xml:space="preserve">rocodile is Africa’s largest crocodilian species. </w:t>
      </w:r>
    </w:p>
    <w:p w14:paraId="254C84EE" w14:textId="77777777" w:rsidR="00811A42" w:rsidRDefault="00811A42" w:rsidP="00665603">
      <w:pPr>
        <w:rPr>
          <w:b/>
        </w:rPr>
      </w:pPr>
    </w:p>
    <w:p w14:paraId="5EB94256" w14:textId="33A4BD07" w:rsidR="00811A42" w:rsidRDefault="00811A42" w:rsidP="00665603">
      <w:pPr>
        <w:rPr>
          <w:b/>
        </w:rPr>
      </w:pPr>
      <w:r>
        <w:rPr>
          <w:b/>
        </w:rPr>
        <w:t>Habitat</w:t>
      </w:r>
    </w:p>
    <w:p w14:paraId="6936380A" w14:textId="0432C506" w:rsidR="00811A42" w:rsidRDefault="00811A42" w:rsidP="00665603">
      <w:r w:rsidRPr="00431D91">
        <w:t xml:space="preserve">The Nile crocodile inhabits a wide range of aquatic habitats including freshwater rivers, lakes, and swamps as well as coastal estuaries and mangroves.  </w:t>
      </w:r>
    </w:p>
    <w:p w14:paraId="2ABD1A3F" w14:textId="77777777" w:rsidR="00811A42" w:rsidRDefault="00811A42" w:rsidP="00665603">
      <w:pPr>
        <w:rPr>
          <w:b/>
        </w:rPr>
      </w:pPr>
    </w:p>
    <w:p w14:paraId="340AD405" w14:textId="7684193B" w:rsidR="00353FEF" w:rsidRDefault="00811A42" w:rsidP="00811A42">
      <w:pPr>
        <w:rPr>
          <w:b/>
        </w:rPr>
      </w:pPr>
      <w:r>
        <w:rPr>
          <w:b/>
        </w:rPr>
        <w:t>Diet</w:t>
      </w:r>
    </w:p>
    <w:p w14:paraId="497C50D3" w14:textId="1E7480F6" w:rsidR="00811A42" w:rsidRDefault="00811A42" w:rsidP="00811A42">
      <w:r w:rsidRPr="00353FEF">
        <w:t>Y</w:t>
      </w:r>
      <w:r>
        <w:t>oung individuals eat</w:t>
      </w:r>
      <w:r w:rsidRPr="00431D91">
        <w:t xml:space="preserve"> insects, amphibians, crustaceans, and small fish</w:t>
      </w:r>
      <w:r>
        <w:t>; larger individuals feed on ve</w:t>
      </w:r>
      <w:r w:rsidRPr="00431D91">
        <w:t>rtebrates, in</w:t>
      </w:r>
      <w:r>
        <w:t xml:space="preserve">cluding birds and mammals; </w:t>
      </w:r>
      <w:proofErr w:type="gramStart"/>
      <w:r w:rsidRPr="00431D91">
        <w:t>fully grown</w:t>
      </w:r>
      <w:proofErr w:type="gramEnd"/>
      <w:r>
        <w:t xml:space="preserve"> individuals eat fish, </w:t>
      </w:r>
      <w:r w:rsidRPr="00431D91">
        <w:t>larger mammals such as antelopes, bu</w:t>
      </w:r>
      <w:r>
        <w:t xml:space="preserve">ffalos, and zebras, birds, and </w:t>
      </w:r>
      <w:r w:rsidRPr="00431D91">
        <w:t xml:space="preserve">other crocodiles. </w:t>
      </w:r>
    </w:p>
    <w:p w14:paraId="10849607" w14:textId="77777777" w:rsidR="00811A42" w:rsidRDefault="00811A42" w:rsidP="00665603">
      <w:pPr>
        <w:rPr>
          <w:b/>
        </w:rPr>
      </w:pPr>
    </w:p>
    <w:p w14:paraId="2D504D3F" w14:textId="5594443E" w:rsidR="00353FEF" w:rsidRDefault="00353FEF" w:rsidP="00353FEF">
      <w:pPr>
        <w:rPr>
          <w:b/>
        </w:rPr>
      </w:pPr>
      <w:r>
        <w:rPr>
          <w:b/>
        </w:rPr>
        <w:t>Predators</w:t>
      </w:r>
    </w:p>
    <w:p w14:paraId="0B96A54E" w14:textId="5555BF2F" w:rsidR="00353FEF" w:rsidRPr="00665603" w:rsidRDefault="00353FEF" w:rsidP="00353FEF">
      <w:r>
        <w:t>L</w:t>
      </w:r>
      <w:r>
        <w:t xml:space="preserve">eopards </w:t>
      </w:r>
    </w:p>
    <w:p w14:paraId="568A1D66" w14:textId="77777777" w:rsidR="00353FEF" w:rsidRDefault="00353FEF" w:rsidP="00665603">
      <w:pPr>
        <w:rPr>
          <w:b/>
        </w:rPr>
      </w:pPr>
    </w:p>
    <w:p w14:paraId="0ED8044E" w14:textId="463904BB" w:rsidR="00353FEF" w:rsidRDefault="00353FEF" w:rsidP="00353FEF">
      <w:pPr>
        <w:rPr>
          <w:b/>
        </w:rPr>
      </w:pPr>
      <w:r>
        <w:rPr>
          <w:b/>
        </w:rPr>
        <w:t>Behavior</w:t>
      </w:r>
    </w:p>
    <w:p w14:paraId="475B2645" w14:textId="1029D2A5" w:rsidR="00353FEF" w:rsidRPr="00431D91" w:rsidRDefault="00353FEF" w:rsidP="00353FEF">
      <w:r w:rsidRPr="00431D91">
        <w:t xml:space="preserve">Nile </w:t>
      </w:r>
      <w:r>
        <w:t>c</w:t>
      </w:r>
      <w:r w:rsidRPr="00431D91">
        <w:t>rocodiles spend most of their time in the water.</w:t>
      </w:r>
      <w:r w:rsidRPr="00431D91">
        <w:rPr>
          <w:b/>
        </w:rPr>
        <w:t xml:space="preserve"> </w:t>
      </w:r>
      <w:r w:rsidRPr="00431D91">
        <w:t xml:space="preserve">Like other reptiles, Nile </w:t>
      </w:r>
      <w:r>
        <w:t>c</w:t>
      </w:r>
      <w:r w:rsidRPr="00431D91">
        <w:t xml:space="preserve">rocodiles </w:t>
      </w:r>
      <w:r>
        <w:t>regulate their body temperature</w:t>
      </w:r>
      <w:r w:rsidRPr="00431D91">
        <w:t xml:space="preserve"> by alternating between basking in the sun and retiring to the water or cooler areas. </w:t>
      </w:r>
      <w:r>
        <w:t>Crocodile m</w:t>
      </w:r>
      <w:r w:rsidRPr="00431D91">
        <w:t xml:space="preserve">ales are territorial and will actively defend their territories.  </w:t>
      </w:r>
    </w:p>
    <w:p w14:paraId="6BEB925F" w14:textId="77777777" w:rsidR="00353FEF" w:rsidRDefault="00353FEF" w:rsidP="00665603">
      <w:pPr>
        <w:rPr>
          <w:b/>
        </w:rPr>
      </w:pPr>
    </w:p>
    <w:p w14:paraId="3264F84F" w14:textId="3F10396E" w:rsidR="00353FEF" w:rsidRDefault="00353FEF" w:rsidP="00353FEF">
      <w:pPr>
        <w:rPr>
          <w:b/>
        </w:rPr>
      </w:pPr>
      <w:r>
        <w:rPr>
          <w:b/>
        </w:rPr>
        <w:lastRenderedPageBreak/>
        <w:t>Breeding</w:t>
      </w:r>
    </w:p>
    <w:p w14:paraId="13BE75C7" w14:textId="6696AB9D" w:rsidR="00353FEF" w:rsidRPr="00431D91" w:rsidRDefault="00353FEF" w:rsidP="00353FEF">
      <w:r w:rsidRPr="00431D91">
        <w:t xml:space="preserve">Mating occurs in the water. </w:t>
      </w:r>
      <w:r>
        <w:t>When laying her eggs, f</w:t>
      </w:r>
      <w:r w:rsidRPr="00431D91">
        <w:t>emales will travel a few meters from the water and dig a hole in a sandy bank with her hind</w:t>
      </w:r>
      <w:r>
        <w:t xml:space="preserve"> </w:t>
      </w:r>
      <w:r w:rsidRPr="00431D91">
        <w:t>legs to serve as a nest. After laying 16</w:t>
      </w:r>
      <w:r>
        <w:t xml:space="preserve"> to </w:t>
      </w:r>
      <w:r w:rsidRPr="00431D91">
        <w:t xml:space="preserve">90 eggs, she will cover the nest with sand and stand guard and defend </w:t>
      </w:r>
      <w:r>
        <w:t>it</w:t>
      </w:r>
      <w:r w:rsidRPr="00431D91">
        <w:t xml:space="preserve"> for the entire incubation period, which is roughly 90 days. The sex of Nile crocodiles </w:t>
      </w:r>
      <w:r>
        <w:t>is</w:t>
      </w:r>
      <w:r w:rsidRPr="00431D91">
        <w:t xml:space="preserve"> determined by the temperature at which the eggs are incubated, with males produced at above 31 to 34 degrees Celsius, and females below 31 degrees Celsius. </w:t>
      </w:r>
    </w:p>
    <w:p w14:paraId="6C780806" w14:textId="77777777" w:rsidR="00353FEF" w:rsidRDefault="00353FEF" w:rsidP="00353FEF"/>
    <w:p w14:paraId="0CB90E44" w14:textId="77777777" w:rsidR="00353FEF" w:rsidRDefault="00353FEF" w:rsidP="00353FEF">
      <w:r w:rsidRPr="00431D91">
        <w:t xml:space="preserve">When the mother hears peeping from the nest, she will uncover the newly hatched young and collect them in her mouth. She takes them to the </w:t>
      </w:r>
      <w:r>
        <w:t>water nearby,</w:t>
      </w:r>
      <w:r w:rsidRPr="00431D91">
        <w:t xml:space="preserve"> where they will remain in a group for several months. The small crocs will live under their mother</w:t>
      </w:r>
      <w:r>
        <w:t>’</w:t>
      </w:r>
      <w:r w:rsidRPr="00431D91">
        <w:t xml:space="preserve">s protection for up to two years. </w:t>
      </w:r>
    </w:p>
    <w:p w14:paraId="71BA50E6" w14:textId="77777777" w:rsidR="00353FEF" w:rsidRPr="00431D91" w:rsidRDefault="00353FEF" w:rsidP="00665603">
      <w:pPr>
        <w:rPr>
          <w:b/>
        </w:rPr>
      </w:pPr>
    </w:p>
    <w:p w14:paraId="328AB2FE" w14:textId="3FD412F4" w:rsidR="00665603" w:rsidRPr="00431D91" w:rsidRDefault="00353FEF" w:rsidP="00665603">
      <w:pPr>
        <w:rPr>
          <w:b/>
        </w:rPr>
      </w:pPr>
      <w:r>
        <w:rPr>
          <w:b/>
        </w:rPr>
        <w:t>Size</w:t>
      </w:r>
    </w:p>
    <w:p w14:paraId="4DD94D35" w14:textId="75C657B6" w:rsidR="00665603" w:rsidRPr="00353FEF" w:rsidRDefault="00353FEF" w:rsidP="00665603">
      <w:r w:rsidRPr="00353FEF">
        <w:t>L</w:t>
      </w:r>
      <w:r w:rsidR="00665603" w:rsidRPr="00353FEF">
        <w:t xml:space="preserve">ength: </w:t>
      </w:r>
      <w:r w:rsidRPr="00353FEF">
        <w:t xml:space="preserve">3-3.6 m </w:t>
      </w:r>
    </w:p>
    <w:p w14:paraId="551FE4C4" w14:textId="77777777" w:rsidR="00353FEF" w:rsidRDefault="00353FEF" w:rsidP="00665603">
      <w:pPr>
        <w:rPr>
          <w:b/>
        </w:rPr>
      </w:pPr>
    </w:p>
    <w:p w14:paraId="52C33895" w14:textId="12D631D0" w:rsidR="00353FEF" w:rsidRDefault="00C150C0" w:rsidP="00353FEF">
      <w:pPr>
        <w:rPr>
          <w:b/>
        </w:rPr>
      </w:pPr>
      <w:r>
        <w:rPr>
          <w:b/>
        </w:rPr>
        <w:t>Weight</w:t>
      </w:r>
    </w:p>
    <w:p w14:paraId="56A8B016" w14:textId="265E830C" w:rsidR="00665603" w:rsidRPr="00431D91" w:rsidRDefault="00C150C0" w:rsidP="00353FEF">
      <w:pPr>
        <w:rPr>
          <w:rFonts w:eastAsia="Times New Roman" w:cs="Arial"/>
          <w:color w:val="000000"/>
        </w:rPr>
      </w:pPr>
      <w:r>
        <w:t xml:space="preserve">1,000 kg </w:t>
      </w:r>
    </w:p>
    <w:p w14:paraId="5E5A6E00" w14:textId="77777777" w:rsidR="00665603" w:rsidRPr="00431D91" w:rsidRDefault="00665603" w:rsidP="00665603"/>
    <w:p w14:paraId="5622D66A" w14:textId="3E41B2DB" w:rsidR="00665603" w:rsidRPr="00431D91" w:rsidRDefault="00665603" w:rsidP="00353FEF">
      <w:pPr>
        <w:rPr>
          <w:b/>
        </w:rPr>
      </w:pPr>
      <w:r w:rsidRPr="00431D91">
        <w:rPr>
          <w:b/>
        </w:rPr>
        <w:t>Life Span</w:t>
      </w:r>
      <w:r w:rsidRPr="00811A42">
        <w:rPr>
          <w:b/>
        </w:rPr>
        <w:t>:</w:t>
      </w:r>
      <w:r w:rsidRPr="00431D91">
        <w:t xml:space="preserve"> 45 years</w:t>
      </w:r>
      <w:r w:rsidRPr="00431D91">
        <w:rPr>
          <w:b/>
        </w:rPr>
        <w:t xml:space="preserve"> </w:t>
      </w:r>
    </w:p>
    <w:p w14:paraId="31965784" w14:textId="77777777" w:rsidR="00353FEF" w:rsidRDefault="00665603" w:rsidP="00665603">
      <w:pPr>
        <w:rPr>
          <w:b/>
        </w:rPr>
      </w:pPr>
      <w:r w:rsidRPr="00431D91">
        <w:rPr>
          <w:b/>
        </w:rPr>
        <w:t xml:space="preserve">Incubation Period: </w:t>
      </w:r>
      <w:r w:rsidRPr="00431D91">
        <w:t>90 days</w:t>
      </w:r>
      <w:r w:rsidRPr="00431D91">
        <w:rPr>
          <w:b/>
        </w:rPr>
        <w:t xml:space="preserve"> </w:t>
      </w:r>
    </w:p>
    <w:p w14:paraId="6D472B64" w14:textId="23DDAD2C" w:rsidR="00665603" w:rsidRPr="00353FEF" w:rsidRDefault="00665603" w:rsidP="00665603">
      <w:pPr>
        <w:rPr>
          <w:b/>
        </w:rPr>
      </w:pPr>
      <w:bookmarkStart w:id="0" w:name="_GoBack"/>
      <w:bookmarkEnd w:id="0"/>
      <w:r w:rsidRPr="00431D91">
        <w:rPr>
          <w:b/>
        </w:rPr>
        <w:t xml:space="preserve">Average number of offspring: </w:t>
      </w:r>
      <w:r w:rsidRPr="00431D91">
        <w:t xml:space="preserve">40 </w:t>
      </w:r>
    </w:p>
    <w:p w14:paraId="5D74BF26" w14:textId="79776188" w:rsidR="00665603" w:rsidRPr="00431D91" w:rsidRDefault="00665603" w:rsidP="00353FEF">
      <w:pPr>
        <w:rPr>
          <w:b/>
        </w:rPr>
      </w:pPr>
      <w:r w:rsidRPr="00431D91">
        <w:rPr>
          <w:b/>
        </w:rPr>
        <w:tab/>
      </w:r>
    </w:p>
    <w:p w14:paraId="1F8FE8D8"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57FB"/>
    <w:multiLevelType w:val="hybridMultilevel"/>
    <w:tmpl w:val="1490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02EC"/>
    <w:multiLevelType w:val="hybridMultilevel"/>
    <w:tmpl w:val="1452D346"/>
    <w:lvl w:ilvl="0" w:tplc="CC62471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D22A02"/>
    <w:multiLevelType w:val="hybridMultilevel"/>
    <w:tmpl w:val="9BC0A78A"/>
    <w:lvl w:ilvl="0" w:tplc="0409000F">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1A0C4A"/>
    <w:multiLevelType w:val="hybridMultilevel"/>
    <w:tmpl w:val="474E0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603"/>
    <w:rsid w:val="00353FEF"/>
    <w:rsid w:val="00665603"/>
    <w:rsid w:val="007100A5"/>
    <w:rsid w:val="007C04AB"/>
    <w:rsid w:val="00811A42"/>
    <w:rsid w:val="00C150C0"/>
    <w:rsid w:val="00C30C07"/>
    <w:rsid w:val="00F15D48"/>
    <w:rsid w:val="581DF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603"/>
    <w:rPr>
      <w:color w:val="0000FF" w:themeColor="hyperlink"/>
      <w:u w:val="single"/>
    </w:rPr>
  </w:style>
  <w:style w:type="paragraph" w:styleId="ListParagraph">
    <w:name w:val="List Paragraph"/>
    <w:basedOn w:val="Normal"/>
    <w:uiPriority w:val="34"/>
    <w:qFormat/>
    <w:rsid w:val="00665603"/>
    <w:pPr>
      <w:ind w:left="720"/>
      <w:contextualSpacing/>
    </w:pPr>
  </w:style>
  <w:style w:type="character" w:styleId="CommentReference">
    <w:name w:val="annotation reference"/>
    <w:basedOn w:val="DefaultParagraphFont"/>
    <w:uiPriority w:val="99"/>
    <w:semiHidden/>
    <w:unhideWhenUsed/>
    <w:rsid w:val="00C30C07"/>
    <w:rPr>
      <w:sz w:val="16"/>
      <w:szCs w:val="16"/>
    </w:rPr>
  </w:style>
  <w:style w:type="paragraph" w:styleId="CommentText">
    <w:name w:val="annotation text"/>
    <w:basedOn w:val="Normal"/>
    <w:link w:val="CommentTextChar"/>
    <w:uiPriority w:val="99"/>
    <w:semiHidden/>
    <w:unhideWhenUsed/>
    <w:rsid w:val="00C30C07"/>
    <w:rPr>
      <w:sz w:val="20"/>
      <w:szCs w:val="20"/>
    </w:rPr>
  </w:style>
  <w:style w:type="character" w:customStyle="1" w:styleId="CommentTextChar">
    <w:name w:val="Comment Text Char"/>
    <w:basedOn w:val="DefaultParagraphFont"/>
    <w:link w:val="CommentText"/>
    <w:uiPriority w:val="99"/>
    <w:semiHidden/>
    <w:rsid w:val="00C30C07"/>
    <w:rPr>
      <w:sz w:val="20"/>
      <w:szCs w:val="20"/>
    </w:rPr>
  </w:style>
  <w:style w:type="paragraph" w:styleId="CommentSubject">
    <w:name w:val="annotation subject"/>
    <w:basedOn w:val="CommentText"/>
    <w:next w:val="CommentText"/>
    <w:link w:val="CommentSubjectChar"/>
    <w:uiPriority w:val="99"/>
    <w:semiHidden/>
    <w:unhideWhenUsed/>
    <w:rsid w:val="00C30C07"/>
    <w:rPr>
      <w:b/>
      <w:bCs/>
    </w:rPr>
  </w:style>
  <w:style w:type="character" w:customStyle="1" w:styleId="CommentSubjectChar">
    <w:name w:val="Comment Subject Char"/>
    <w:basedOn w:val="CommentTextChar"/>
    <w:link w:val="CommentSubject"/>
    <w:uiPriority w:val="99"/>
    <w:semiHidden/>
    <w:rsid w:val="00C30C07"/>
    <w:rPr>
      <w:b/>
      <w:bCs/>
      <w:sz w:val="20"/>
      <w:szCs w:val="20"/>
    </w:rPr>
  </w:style>
  <w:style w:type="paragraph" w:styleId="BalloonText">
    <w:name w:val="Balloon Text"/>
    <w:basedOn w:val="Normal"/>
    <w:link w:val="BalloonTextChar"/>
    <w:uiPriority w:val="99"/>
    <w:semiHidden/>
    <w:unhideWhenUsed/>
    <w:rsid w:val="00C30C07"/>
    <w:rPr>
      <w:rFonts w:ascii="Tahoma" w:hAnsi="Tahoma" w:cs="Tahoma"/>
      <w:sz w:val="16"/>
      <w:szCs w:val="16"/>
    </w:rPr>
  </w:style>
  <w:style w:type="character" w:customStyle="1" w:styleId="BalloonTextChar">
    <w:name w:val="Balloon Text Char"/>
    <w:basedOn w:val="DefaultParagraphFont"/>
    <w:link w:val="BalloonText"/>
    <w:uiPriority w:val="99"/>
    <w:semiHidden/>
    <w:rsid w:val="00C30C0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603"/>
    <w:rPr>
      <w:color w:val="0000FF" w:themeColor="hyperlink"/>
      <w:u w:val="single"/>
    </w:rPr>
  </w:style>
  <w:style w:type="paragraph" w:styleId="ListParagraph">
    <w:name w:val="List Paragraph"/>
    <w:basedOn w:val="Normal"/>
    <w:uiPriority w:val="34"/>
    <w:qFormat/>
    <w:rsid w:val="00665603"/>
    <w:pPr>
      <w:ind w:left="720"/>
      <w:contextualSpacing/>
    </w:pPr>
  </w:style>
  <w:style w:type="character" w:styleId="CommentReference">
    <w:name w:val="annotation reference"/>
    <w:basedOn w:val="DefaultParagraphFont"/>
    <w:uiPriority w:val="99"/>
    <w:semiHidden/>
    <w:unhideWhenUsed/>
    <w:rsid w:val="00C30C07"/>
    <w:rPr>
      <w:sz w:val="16"/>
      <w:szCs w:val="16"/>
    </w:rPr>
  </w:style>
  <w:style w:type="paragraph" w:styleId="CommentText">
    <w:name w:val="annotation text"/>
    <w:basedOn w:val="Normal"/>
    <w:link w:val="CommentTextChar"/>
    <w:uiPriority w:val="99"/>
    <w:semiHidden/>
    <w:unhideWhenUsed/>
    <w:rsid w:val="00C30C07"/>
    <w:rPr>
      <w:sz w:val="20"/>
      <w:szCs w:val="20"/>
    </w:rPr>
  </w:style>
  <w:style w:type="character" w:customStyle="1" w:styleId="CommentTextChar">
    <w:name w:val="Comment Text Char"/>
    <w:basedOn w:val="DefaultParagraphFont"/>
    <w:link w:val="CommentText"/>
    <w:uiPriority w:val="99"/>
    <w:semiHidden/>
    <w:rsid w:val="00C30C07"/>
    <w:rPr>
      <w:sz w:val="20"/>
      <w:szCs w:val="20"/>
    </w:rPr>
  </w:style>
  <w:style w:type="paragraph" w:styleId="CommentSubject">
    <w:name w:val="annotation subject"/>
    <w:basedOn w:val="CommentText"/>
    <w:next w:val="CommentText"/>
    <w:link w:val="CommentSubjectChar"/>
    <w:uiPriority w:val="99"/>
    <w:semiHidden/>
    <w:unhideWhenUsed/>
    <w:rsid w:val="00C30C07"/>
    <w:rPr>
      <w:b/>
      <w:bCs/>
    </w:rPr>
  </w:style>
  <w:style w:type="character" w:customStyle="1" w:styleId="CommentSubjectChar">
    <w:name w:val="Comment Subject Char"/>
    <w:basedOn w:val="CommentTextChar"/>
    <w:link w:val="CommentSubject"/>
    <w:uiPriority w:val="99"/>
    <w:semiHidden/>
    <w:rsid w:val="00C30C07"/>
    <w:rPr>
      <w:b/>
      <w:bCs/>
      <w:sz w:val="20"/>
      <w:szCs w:val="20"/>
    </w:rPr>
  </w:style>
  <w:style w:type="paragraph" w:styleId="BalloonText">
    <w:name w:val="Balloon Text"/>
    <w:basedOn w:val="Normal"/>
    <w:link w:val="BalloonTextChar"/>
    <w:uiPriority w:val="99"/>
    <w:semiHidden/>
    <w:unhideWhenUsed/>
    <w:rsid w:val="00C30C07"/>
    <w:rPr>
      <w:rFonts w:ascii="Tahoma" w:hAnsi="Tahoma" w:cs="Tahoma"/>
      <w:sz w:val="16"/>
      <w:szCs w:val="16"/>
    </w:rPr>
  </w:style>
  <w:style w:type="character" w:customStyle="1" w:styleId="BalloonTextChar">
    <w:name w:val="Balloon Text Char"/>
    <w:basedOn w:val="DefaultParagraphFont"/>
    <w:link w:val="BalloonText"/>
    <w:uiPriority w:val="99"/>
    <w:semiHidden/>
    <w:rsid w:val="00C30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2015-08-23T04:49:00Z</dcterms:created>
  <dcterms:modified xsi:type="dcterms:W3CDTF">2015-08-23T04:49:00Z</dcterms:modified>
</cp:coreProperties>
</file>