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844" w:rsidRDefault="00DC2844" w:rsidP="00DC2844">
      <w:pPr>
        <w:pStyle w:val="Heading1"/>
      </w:pPr>
      <w:r>
        <w:t>Situation Assessment</w:t>
      </w:r>
    </w:p>
    <w:p w:rsidR="00DC2844" w:rsidRDefault="009047C3" w:rsidP="00DC2844">
      <w:r>
        <w:t xml:space="preserve">The purpose of the </w:t>
      </w:r>
      <w:proofErr w:type="spellStart"/>
      <w:r>
        <w:t>PowerWizard</w:t>
      </w:r>
      <w:proofErr w:type="spellEnd"/>
      <w:r>
        <w:t xml:space="preserve"> software is to </w:t>
      </w:r>
      <w:r w:rsidR="000E5C4F" w:rsidRPr="000E5C4F">
        <w:t>display diagnostic data relating the operation</w:t>
      </w:r>
      <w:r w:rsidR="000E5C4F">
        <w:t xml:space="preserve"> of</w:t>
      </w:r>
      <w:r w:rsidR="000E5C4F" w:rsidRPr="000E5C4F">
        <w:t xml:space="preserve"> </w:t>
      </w:r>
      <w:r w:rsidR="002601CD">
        <w:t xml:space="preserve">Analytic Systems’ </w:t>
      </w:r>
      <w:r w:rsidR="002601CD">
        <w:rPr>
          <w:i/>
        </w:rPr>
        <w:t xml:space="preserve">Intelligent </w:t>
      </w:r>
      <w:r w:rsidR="002601CD">
        <w:t>series</w:t>
      </w:r>
      <w:r>
        <w:t xml:space="preserve"> battery chargers</w:t>
      </w:r>
      <w:r w:rsidR="000E5C4F">
        <w:t>. As well as, allow the user to control the charging parameters used by them. These chargers</w:t>
      </w:r>
      <w:r w:rsidR="002601CD">
        <w:t xml:space="preserve"> are</w:t>
      </w:r>
      <w:r>
        <w:t xml:space="preserve"> designed for</w:t>
      </w:r>
      <w:r w:rsidR="00A83DF9">
        <w:t xml:space="preserve"> 12</w:t>
      </w:r>
      <w:r w:rsidR="00FD72B6">
        <w:t xml:space="preserve"> </w:t>
      </w:r>
      <w:proofErr w:type="gramStart"/>
      <w:r w:rsidR="00A83DF9">
        <w:t>volt</w:t>
      </w:r>
      <w:proofErr w:type="gramEnd"/>
      <w:r w:rsidR="00A83DF9">
        <w:t xml:space="preserve"> and 24 volt batteries</w:t>
      </w:r>
      <w:r w:rsidR="000E5C4F">
        <w:t xml:space="preserve"> which are</w:t>
      </w:r>
      <w:r w:rsidR="00A83DF9">
        <w:t xml:space="preserve"> often used</w:t>
      </w:r>
      <w:r w:rsidR="00FD1E36">
        <w:t xml:space="preserve"> </w:t>
      </w:r>
      <w:r w:rsidR="00A83DF9">
        <w:t>in methods of</w:t>
      </w:r>
      <w:r w:rsidR="00FD1E36">
        <w:t xml:space="preserve"> transportation</w:t>
      </w:r>
      <w:r w:rsidR="00A83DF9">
        <w:t xml:space="preserve">. So we expect the business environment where PowerWizard is used to be in </w:t>
      </w:r>
      <w:r w:rsidR="00FD1E36">
        <w:t xml:space="preserve">depots, garages, and </w:t>
      </w:r>
      <w:r w:rsidR="00A83DF9">
        <w:t>aboard</w:t>
      </w:r>
      <w:r w:rsidR="00FD1E36">
        <w:t xml:space="preserve"> trains, camper</w:t>
      </w:r>
      <w:r w:rsidR="00294852">
        <w:t xml:space="preserve"> </w:t>
      </w:r>
      <w:r w:rsidR="00FD1E36">
        <w:t>vans</w:t>
      </w:r>
      <w:r w:rsidR="00A83DF9">
        <w:t>,</w:t>
      </w:r>
      <w:r w:rsidR="00FD1E36">
        <w:t xml:space="preserve"> and motorboats. </w:t>
      </w:r>
    </w:p>
    <w:p w:rsidR="002601CD" w:rsidRDefault="009047C3" w:rsidP="00DC2844">
      <w:r>
        <w:t>This type of environment</w:t>
      </w:r>
      <w:r w:rsidR="00864ACD">
        <w:t xml:space="preserve"> is expected to be</w:t>
      </w:r>
      <w:r w:rsidR="009611E8">
        <w:t xml:space="preserve"> loud,</w:t>
      </w:r>
      <w:r w:rsidR="00864ACD">
        <w:t xml:space="preserve"> fast paced and hectic</w:t>
      </w:r>
      <w:r w:rsidR="002601CD">
        <w:t>.</w:t>
      </w:r>
      <w:r w:rsidR="00106D3B">
        <w:t xml:space="preserve"> </w:t>
      </w:r>
      <w:r w:rsidR="002601CD">
        <w:t>T</w:t>
      </w:r>
      <w:r w:rsidR="00106D3B">
        <w:t>he user will</w:t>
      </w:r>
      <w:r w:rsidR="009611E8">
        <w:t xml:space="preserve"> </w:t>
      </w:r>
      <w:r w:rsidR="00106D3B">
        <w:t>likely be operating the software</w:t>
      </w:r>
      <w:r>
        <w:t xml:space="preserve"> </w:t>
      </w:r>
      <w:r w:rsidR="00106D3B">
        <w:t>through a laptop P</w:t>
      </w:r>
      <w:r w:rsidR="002601CD">
        <w:t xml:space="preserve">C for the sake of portability. </w:t>
      </w:r>
      <w:r w:rsidR="000E5C4F">
        <w:t xml:space="preserve">This </w:t>
      </w:r>
      <w:r w:rsidR="002601CD">
        <w:t>is important since monitoring</w:t>
      </w:r>
      <w:r w:rsidR="000E5C4F">
        <w:t xml:space="preserve"> and controlling</w:t>
      </w:r>
      <w:r w:rsidR="002601CD">
        <w:t xml:space="preserve"> the battery charger would be only one aspect of this user’s whole job profile; </w:t>
      </w:r>
      <w:proofErr w:type="gramStart"/>
      <w:r w:rsidR="000E5C4F">
        <w:t>also</w:t>
      </w:r>
      <w:proofErr w:type="gramEnd"/>
      <w:r w:rsidR="002601CD">
        <w:t xml:space="preserve"> being responsible for managing several other tasks simultaneously. This</w:t>
      </w:r>
      <w:r>
        <w:t xml:space="preserve"> business environment is typical for</w:t>
      </w:r>
      <w:r w:rsidR="009611E8">
        <w:t xml:space="preserve"> the </w:t>
      </w:r>
      <w:r w:rsidRPr="009047C3">
        <w:rPr>
          <w:b/>
        </w:rPr>
        <w:t>E</w:t>
      </w:r>
      <w:r w:rsidR="009611E8" w:rsidRPr="009047C3">
        <w:rPr>
          <w:b/>
        </w:rPr>
        <w:t xml:space="preserve">nd </w:t>
      </w:r>
      <w:r w:rsidRPr="009047C3">
        <w:rPr>
          <w:b/>
        </w:rPr>
        <w:t>U</w:t>
      </w:r>
      <w:r w:rsidR="009611E8" w:rsidRPr="009047C3">
        <w:rPr>
          <w:b/>
        </w:rPr>
        <w:t>ser</w:t>
      </w:r>
      <w:r>
        <w:t xml:space="preserve"> </w:t>
      </w:r>
      <w:proofErr w:type="spellStart"/>
      <w:r>
        <w:t>user</w:t>
      </w:r>
      <w:proofErr w:type="spellEnd"/>
      <w:r>
        <w:t xml:space="preserve"> role</w:t>
      </w:r>
      <w:r w:rsidR="009611E8">
        <w:t xml:space="preserve">. </w:t>
      </w:r>
    </w:p>
    <w:p w:rsidR="000E5C4F" w:rsidRDefault="009611E8" w:rsidP="00DC2844">
      <w:r>
        <w:t xml:space="preserve">The </w:t>
      </w:r>
      <w:r w:rsidRPr="009047C3">
        <w:rPr>
          <w:b/>
        </w:rPr>
        <w:t>Unit Tester</w:t>
      </w:r>
      <w:r>
        <w:t xml:space="preserve"> and </w:t>
      </w:r>
      <w:r w:rsidRPr="009047C3">
        <w:rPr>
          <w:b/>
        </w:rPr>
        <w:t>Software Engineer</w:t>
      </w:r>
      <w:r>
        <w:t xml:space="preserve"> </w:t>
      </w:r>
      <w:r w:rsidR="009047C3">
        <w:t>roles will</w:t>
      </w:r>
      <w:r>
        <w:t xml:space="preserve"> </w:t>
      </w:r>
      <w:r w:rsidR="009047C3">
        <w:t xml:space="preserve">usually </w:t>
      </w:r>
      <w:r>
        <w:t xml:space="preserve">be using the software within a factory for the purposes of </w:t>
      </w:r>
      <w:r w:rsidR="009047C3">
        <w:t>product development rather than product application</w:t>
      </w:r>
      <w:r>
        <w:t xml:space="preserve">. </w:t>
      </w:r>
      <w:r w:rsidR="000E5C4F">
        <w:t>The Unit Tester’s end goal is using the software to test that the battery chargers function correctly before shipping them. The Software Engineer understanding the software well enough to write firmware which can interface with it.</w:t>
      </w:r>
    </w:p>
    <w:p w:rsidR="009611E8" w:rsidRDefault="009611E8" w:rsidP="00DC2844">
      <w:r w:rsidRPr="009611E8">
        <w:t>This business environment is expected to be much slower paced</w:t>
      </w:r>
      <w:r w:rsidR="009047C3">
        <w:t xml:space="preserve"> than the other one</w:t>
      </w:r>
      <w:r w:rsidR="002601CD">
        <w:t>; this</w:t>
      </w:r>
      <w:r w:rsidR="009047C3">
        <w:t xml:space="preserve"> work environment being stationary and </w:t>
      </w:r>
      <w:r w:rsidR="002601CD">
        <w:t xml:space="preserve">having the user </w:t>
      </w:r>
      <w:r w:rsidR="009047C3">
        <w:t>focused on a single task rather than having multiple tasks “on the go.”</w:t>
      </w:r>
      <w:r w:rsidR="002601CD">
        <w:t xml:space="preserve"> Additionally, this environment is expected to be friendlier, </w:t>
      </w:r>
      <w:r w:rsidR="000E5C4F">
        <w:t>with alterative</w:t>
      </w:r>
      <w:r w:rsidR="002601CD">
        <w:t xml:space="preserve"> help resources </w:t>
      </w:r>
      <w:r w:rsidR="000E5C4F">
        <w:t xml:space="preserve">(coworkers, engineers, other documentation) </w:t>
      </w:r>
      <w:r w:rsidR="002601CD">
        <w:t xml:space="preserve">available should the user require them. </w:t>
      </w:r>
    </w:p>
    <w:p w:rsidR="00DC2844" w:rsidRDefault="002D708F" w:rsidP="002D708F">
      <w:pPr>
        <w:pStyle w:val="Heading1"/>
      </w:pPr>
      <w:r>
        <w:t>Audience Assessment</w:t>
      </w:r>
    </w:p>
    <w:p w:rsidR="001A1738" w:rsidRDefault="005048E3" w:rsidP="00A42827">
      <w:pPr>
        <w:pStyle w:val="Heading2"/>
      </w:pPr>
      <w:r>
        <w:t>Unit Tester</w:t>
      </w:r>
    </w:p>
    <w:p w:rsidR="00D5410B" w:rsidRDefault="00D5410B" w:rsidP="00D5410B">
      <w:r>
        <w:t>Primary job tasks:</w:t>
      </w:r>
    </w:p>
    <w:p w:rsidR="000E5C4F" w:rsidRDefault="000E5C4F" w:rsidP="00D5410B">
      <w:pPr>
        <w:pStyle w:val="ListParagraph"/>
        <w:numPr>
          <w:ilvl w:val="0"/>
          <w:numId w:val="4"/>
        </w:numPr>
      </w:pPr>
      <w:r>
        <w:t xml:space="preserve">Using </w:t>
      </w:r>
      <w:proofErr w:type="spellStart"/>
      <w:r>
        <w:t>PowerWizard</w:t>
      </w:r>
      <w:proofErr w:type="spellEnd"/>
      <w:r w:rsidR="00D5410B">
        <w:t xml:space="preserve"> </w:t>
      </w:r>
      <w:r>
        <w:t xml:space="preserve">to </w:t>
      </w:r>
      <w:r w:rsidR="00491849">
        <w:t>control</w:t>
      </w:r>
      <w:r>
        <w:t xml:space="preserve"> </w:t>
      </w:r>
      <w:r w:rsidR="00491849">
        <w:t xml:space="preserve">battery </w:t>
      </w:r>
      <w:r>
        <w:t xml:space="preserve">charger operation </w:t>
      </w:r>
    </w:p>
    <w:p w:rsidR="000E5C4F" w:rsidRDefault="000E5C4F" w:rsidP="00D5410B">
      <w:pPr>
        <w:pStyle w:val="ListParagraph"/>
        <w:numPr>
          <w:ilvl w:val="0"/>
          <w:numId w:val="4"/>
        </w:numPr>
      </w:pPr>
      <w:r>
        <w:t>Recording and documenting testing results</w:t>
      </w:r>
    </w:p>
    <w:p w:rsidR="00D5410B" w:rsidRDefault="000E5C4F" w:rsidP="00D5410B">
      <w:pPr>
        <w:pStyle w:val="ListParagraph"/>
        <w:numPr>
          <w:ilvl w:val="0"/>
          <w:numId w:val="4"/>
        </w:numPr>
      </w:pPr>
      <w:r>
        <w:t>Writing error reports for failed units</w:t>
      </w:r>
    </w:p>
    <w:p w:rsidR="004707F4" w:rsidRDefault="00D5410B" w:rsidP="00D5410B">
      <w:r>
        <w:t>Expected level of technical proficiency:</w:t>
      </w:r>
    </w:p>
    <w:p w:rsidR="00D5410B" w:rsidRDefault="00D5410B" w:rsidP="004707F4">
      <w:pPr>
        <w:pStyle w:val="ListParagraph"/>
        <w:numPr>
          <w:ilvl w:val="0"/>
          <w:numId w:val="7"/>
        </w:numPr>
      </w:pPr>
      <w:r>
        <w:t>Novice</w:t>
      </w:r>
      <w:r w:rsidR="004707F4">
        <w:t xml:space="preserve"> user</w:t>
      </w:r>
    </w:p>
    <w:p w:rsidR="00D5410B" w:rsidRDefault="00D5410B" w:rsidP="00D5410B">
      <w:r>
        <w:t>This user role requires no technical knowledge to perform their job tasks</w:t>
      </w:r>
      <w:r w:rsidR="000E5C4F">
        <w:t>. At its simplest this user</w:t>
      </w:r>
      <w:r>
        <w:t xml:space="preserve"> just to follow a list of tasks in a precise order and </w:t>
      </w:r>
      <w:r w:rsidR="00FD72B6">
        <w:t>record measurements</w:t>
      </w:r>
      <w:r>
        <w:t xml:space="preserve">. However, through proximity and repetition, the user will </w:t>
      </w:r>
      <w:r w:rsidR="00FD72B6">
        <w:t xml:space="preserve">usually </w:t>
      </w:r>
      <w:r>
        <w:t xml:space="preserve">gain an understanding of </w:t>
      </w:r>
      <w:r w:rsidR="00FD72B6">
        <w:t xml:space="preserve">how the battery charger </w:t>
      </w:r>
      <w:r w:rsidR="00491849">
        <w:t xml:space="preserve">and </w:t>
      </w:r>
      <w:proofErr w:type="spellStart"/>
      <w:r w:rsidR="00491849">
        <w:t>PowerWizard</w:t>
      </w:r>
      <w:proofErr w:type="spellEnd"/>
      <w:r w:rsidR="00491849">
        <w:t xml:space="preserve"> function to a shallow degree.</w:t>
      </w:r>
    </w:p>
    <w:p w:rsidR="004707F4" w:rsidRDefault="00D74899" w:rsidP="00D5410B">
      <w:r>
        <w:t>This user’s work environment is slow-placed and friendly</w:t>
      </w:r>
      <w:r w:rsidR="00491849">
        <w:t xml:space="preserve"> as stated previously</w:t>
      </w:r>
      <w:r>
        <w:t>. This</w:t>
      </w:r>
      <w:r w:rsidR="00491849">
        <w:t xml:space="preserve"> assumption</w:t>
      </w:r>
      <w:r>
        <w:t xml:space="preserve"> coupled with the repetitive nature of the job and the easy access to help le</w:t>
      </w:r>
      <w:r w:rsidR="00491849">
        <w:t>n</w:t>
      </w:r>
      <w:r>
        <w:t xml:space="preserve">ds to a relatively low stress environment. </w:t>
      </w:r>
    </w:p>
    <w:p w:rsidR="00D74899" w:rsidRDefault="00491849" w:rsidP="00D5410B">
      <w:r>
        <w:lastRenderedPageBreak/>
        <w:t>T</w:t>
      </w:r>
      <w:r w:rsidR="00D74899">
        <w:t xml:space="preserve">his user will not likely consult the documentation </w:t>
      </w:r>
      <w:r>
        <w:t>a</w:t>
      </w:r>
      <w:r>
        <w:t xml:space="preserve">fter initial training </w:t>
      </w:r>
      <w:r w:rsidR="004707F4">
        <w:t>unless an error occurs</w:t>
      </w:r>
      <w:r>
        <w:t xml:space="preserve"> and a </w:t>
      </w:r>
      <w:r w:rsidR="004707F4">
        <w:t>reference</w:t>
      </w:r>
      <w:r>
        <w:t xml:space="preserve"> </w:t>
      </w:r>
      <w:proofErr w:type="gramStart"/>
      <w:r>
        <w:t>for the purpose of</w:t>
      </w:r>
      <w:proofErr w:type="gramEnd"/>
      <w:r>
        <w:t xml:space="preserve"> writing a report</w:t>
      </w:r>
      <w:r w:rsidR="004707F4">
        <w:t xml:space="preserve"> is </w:t>
      </w:r>
      <w:r>
        <w:t>needed.</w:t>
      </w:r>
      <w:r w:rsidR="004707F4">
        <w:t xml:space="preserve"> </w:t>
      </w:r>
      <w:r>
        <w:t>T</w:t>
      </w:r>
      <w:r w:rsidR="004707F4">
        <w:t>he user</w:t>
      </w:r>
      <w:r>
        <w:t xml:space="preserve"> may also seek out the documentation if a</w:t>
      </w:r>
      <w:r w:rsidR="004707F4">
        <w:t xml:space="preserve"> “refresher” after a long period of non-testing. </w:t>
      </w:r>
    </w:p>
    <w:p w:rsidR="00D74899" w:rsidRDefault="00D74899" w:rsidP="00D5410B"/>
    <w:p w:rsidR="005048E3" w:rsidRDefault="00025963" w:rsidP="00A42827">
      <w:pPr>
        <w:pStyle w:val="Heading2"/>
      </w:pPr>
      <w:r>
        <w:t xml:space="preserve">Software </w:t>
      </w:r>
      <w:r w:rsidR="005048E3">
        <w:t>Engineer</w:t>
      </w:r>
    </w:p>
    <w:p w:rsidR="00025963" w:rsidRDefault="00025963">
      <w:r>
        <w:t>Primary job tasks:</w:t>
      </w:r>
    </w:p>
    <w:p w:rsidR="00025963" w:rsidRDefault="00025963" w:rsidP="00025963">
      <w:pPr>
        <w:pStyle w:val="ListParagraph"/>
        <w:numPr>
          <w:ilvl w:val="0"/>
          <w:numId w:val="1"/>
        </w:numPr>
      </w:pPr>
      <w:r>
        <w:t xml:space="preserve">Coding firmware </w:t>
      </w:r>
      <w:r w:rsidR="00491849">
        <w:t xml:space="preserve">compatible to </w:t>
      </w:r>
      <w:proofErr w:type="spellStart"/>
      <w:r w:rsidR="00491849">
        <w:t>PowerWizard</w:t>
      </w:r>
      <w:proofErr w:type="spellEnd"/>
    </w:p>
    <w:p w:rsidR="00294852" w:rsidRDefault="00294852" w:rsidP="00025963">
      <w:pPr>
        <w:pStyle w:val="ListParagraph"/>
        <w:numPr>
          <w:ilvl w:val="0"/>
          <w:numId w:val="1"/>
        </w:numPr>
      </w:pPr>
      <w:r>
        <w:t xml:space="preserve">Testing </w:t>
      </w:r>
      <w:r w:rsidR="00491849">
        <w:t xml:space="preserve">and documenting </w:t>
      </w:r>
      <w:r>
        <w:t>firmware</w:t>
      </w:r>
      <w:r w:rsidR="00043141">
        <w:t xml:space="preserve"> code</w:t>
      </w:r>
    </w:p>
    <w:p w:rsidR="004707F4" w:rsidRDefault="00025963" w:rsidP="00025963">
      <w:r>
        <w:t xml:space="preserve">Expected level of technical proficiency: </w:t>
      </w:r>
    </w:p>
    <w:p w:rsidR="00025963" w:rsidRDefault="004707F4" w:rsidP="004707F4">
      <w:pPr>
        <w:pStyle w:val="ListParagraph"/>
        <w:numPr>
          <w:ilvl w:val="0"/>
          <w:numId w:val="6"/>
        </w:numPr>
      </w:pPr>
      <w:r>
        <w:t>Advanced user</w:t>
      </w:r>
    </w:p>
    <w:p w:rsidR="00025963" w:rsidRDefault="00025963" w:rsidP="00025963">
      <w:r>
        <w:t xml:space="preserve">This user role easily has the largest technical knowledge base when it comes not only to operating the software (which they understand </w:t>
      </w:r>
      <w:r w:rsidR="00491849">
        <w:t>intimately</w:t>
      </w:r>
      <w:r>
        <w:t>) but also the principles that govern the operation of the</w:t>
      </w:r>
      <w:r w:rsidR="00294852">
        <w:t xml:space="preserve"> charger and the science behind battery charging</w:t>
      </w:r>
      <w:r w:rsidR="00925916">
        <w:t xml:space="preserve">. </w:t>
      </w:r>
      <w:r w:rsidR="00FD1E36">
        <w:t xml:space="preserve"> </w:t>
      </w:r>
    </w:p>
    <w:p w:rsidR="00FD1E36" w:rsidRDefault="004707F4" w:rsidP="00025963">
      <w:r>
        <w:t xml:space="preserve">This user’s work environment is slow-paced like the unit tester but </w:t>
      </w:r>
      <w:r w:rsidR="00491849">
        <w:t xml:space="preserve">because of </w:t>
      </w:r>
      <w:r>
        <w:t>the abstract nature of coding and the high level of technicality</w:t>
      </w:r>
      <w:r w:rsidR="00491849">
        <w:t>,</w:t>
      </w:r>
      <w:r>
        <w:t xml:space="preserve"> accessing help</w:t>
      </w:r>
      <w:r w:rsidR="00491849">
        <w:t xml:space="preserve"> can be difficult</w:t>
      </w:r>
      <w:r>
        <w:t xml:space="preserve">.  The level of stress in the </w:t>
      </w:r>
      <w:r w:rsidR="00294852">
        <w:t xml:space="preserve">environment is then dependent on how comfortable they are coding. </w:t>
      </w:r>
    </w:p>
    <w:p w:rsidR="008A1694" w:rsidRDefault="00043141" w:rsidP="00025963">
      <w:r>
        <w:t>This user will</w:t>
      </w:r>
      <w:r w:rsidR="008A1694">
        <w:t xml:space="preserve"> be using the documentation </w:t>
      </w:r>
      <w:r>
        <w:t>religiously while coding the firmware,</w:t>
      </w:r>
      <w:r w:rsidR="00491849">
        <w:t xml:space="preserve"> as</w:t>
      </w:r>
      <w:r>
        <w:t xml:space="preserve"> knowledge of PowerWizard’s </w:t>
      </w:r>
      <w:r w:rsidR="00491849">
        <w:t xml:space="preserve">command </w:t>
      </w:r>
      <w:r>
        <w:t xml:space="preserve">outputs is mandatory when writing firmware to respond those outputs. </w:t>
      </w:r>
      <w:r w:rsidR="00602ABB">
        <w:t xml:space="preserve">The completeness of the documentation is vital in this regard, if a portion of the coding is outdated or missing, coding the firmware can range from infuriating to impossible. </w:t>
      </w:r>
    </w:p>
    <w:p w:rsidR="005048E3" w:rsidRDefault="005048E3"/>
    <w:p w:rsidR="005048E3" w:rsidRDefault="00FD72B6" w:rsidP="00A42827">
      <w:pPr>
        <w:pStyle w:val="Heading2"/>
      </w:pPr>
      <w:r>
        <w:t>End User</w:t>
      </w:r>
    </w:p>
    <w:p w:rsidR="00025963" w:rsidRDefault="00025963" w:rsidP="00025963">
      <w:r>
        <w:t>Primary job tasks:</w:t>
      </w:r>
    </w:p>
    <w:p w:rsidR="00025963" w:rsidRDefault="008B6BA7" w:rsidP="00025963">
      <w:pPr>
        <w:pStyle w:val="ListParagraph"/>
        <w:numPr>
          <w:ilvl w:val="0"/>
          <w:numId w:val="3"/>
        </w:numPr>
      </w:pPr>
      <w:r>
        <w:t>Reading temperature, voltage and current data</w:t>
      </w:r>
    </w:p>
    <w:p w:rsidR="008B6BA7" w:rsidRDefault="008B6BA7" w:rsidP="00025963">
      <w:pPr>
        <w:pStyle w:val="ListParagraph"/>
        <w:numPr>
          <w:ilvl w:val="0"/>
          <w:numId w:val="3"/>
        </w:numPr>
      </w:pPr>
      <w:r>
        <w:t xml:space="preserve">Recording </w:t>
      </w:r>
      <w:r w:rsidR="00D74899">
        <w:t>diagnostic</w:t>
      </w:r>
      <w:r>
        <w:t xml:space="preserve"> data</w:t>
      </w:r>
    </w:p>
    <w:p w:rsidR="00025963" w:rsidRDefault="00491849" w:rsidP="00025963">
      <w:pPr>
        <w:pStyle w:val="ListParagraph"/>
        <w:numPr>
          <w:ilvl w:val="0"/>
          <w:numId w:val="3"/>
        </w:numPr>
      </w:pPr>
      <w:r>
        <w:t>Editing the battery charger’s charging parameters</w:t>
      </w:r>
    </w:p>
    <w:p w:rsidR="00D74899" w:rsidRDefault="00D74899" w:rsidP="00025963">
      <w:pPr>
        <w:pStyle w:val="ListParagraph"/>
        <w:numPr>
          <w:ilvl w:val="0"/>
          <w:numId w:val="3"/>
        </w:numPr>
      </w:pPr>
      <w:r>
        <w:t>Creating new charging profile</w:t>
      </w:r>
      <w:r w:rsidR="00491849">
        <w:t>s</w:t>
      </w:r>
    </w:p>
    <w:p w:rsidR="008B6BA7" w:rsidRDefault="008B6BA7" w:rsidP="00025963">
      <w:pPr>
        <w:pStyle w:val="ListParagraph"/>
        <w:numPr>
          <w:ilvl w:val="0"/>
          <w:numId w:val="3"/>
        </w:numPr>
      </w:pPr>
      <w:r>
        <w:t>Updating th</w:t>
      </w:r>
      <w:r w:rsidR="00D74899">
        <w:t>e</w:t>
      </w:r>
      <w:r>
        <w:t xml:space="preserve"> charger’s firmware</w:t>
      </w:r>
    </w:p>
    <w:p w:rsidR="00D74899" w:rsidRDefault="00D74899" w:rsidP="00D74899">
      <w:pPr>
        <w:pStyle w:val="ListParagraph"/>
      </w:pPr>
    </w:p>
    <w:p w:rsidR="00D74899" w:rsidRDefault="00D5410B" w:rsidP="00D74899">
      <w:pPr>
        <w:rPr>
          <w:rFonts w:cstheme="minorHAnsi"/>
        </w:rPr>
      </w:pPr>
      <w:r w:rsidRPr="00D74899">
        <w:rPr>
          <w:rFonts w:cstheme="minorHAnsi"/>
        </w:rPr>
        <w:t xml:space="preserve">Expected level of technical proficiency: </w:t>
      </w:r>
    </w:p>
    <w:p w:rsidR="00D5410B" w:rsidRPr="004707F4" w:rsidRDefault="004707F4" w:rsidP="004707F4">
      <w:pPr>
        <w:pStyle w:val="ListParagraph"/>
        <w:numPr>
          <w:ilvl w:val="0"/>
          <w:numId w:val="5"/>
        </w:numPr>
        <w:rPr>
          <w:rFonts w:cstheme="minorHAnsi"/>
          <w:color w:val="222222"/>
          <w:shd w:val="clear" w:color="auto" w:fill="FFFFFF"/>
        </w:rPr>
      </w:pPr>
      <w:r>
        <w:rPr>
          <w:rFonts w:cstheme="minorHAnsi"/>
        </w:rPr>
        <w:t>Difficult to determine</w:t>
      </w:r>
      <w:r w:rsidR="00D74899" w:rsidRPr="004707F4">
        <w:rPr>
          <w:rFonts w:cstheme="minorHAnsi"/>
        </w:rPr>
        <w:t xml:space="preserve"> </w:t>
      </w:r>
      <w:r w:rsidR="00D5410B" w:rsidRPr="004707F4">
        <w:rPr>
          <w:rFonts w:cstheme="minorHAnsi"/>
          <w:color w:val="222222"/>
          <w:shd w:val="clear" w:color="auto" w:fill="FFFFFF"/>
        </w:rPr>
        <w:t xml:space="preserve">— </w:t>
      </w:r>
      <w:r w:rsidR="00210170">
        <w:rPr>
          <w:rFonts w:cstheme="minorHAnsi"/>
          <w:color w:val="222222"/>
          <w:shd w:val="clear" w:color="auto" w:fill="FFFFFF"/>
        </w:rPr>
        <w:t>A</w:t>
      </w:r>
      <w:r w:rsidR="00294852" w:rsidRPr="004707F4">
        <w:rPr>
          <w:rFonts w:cstheme="minorHAnsi"/>
          <w:color w:val="222222"/>
          <w:shd w:val="clear" w:color="auto" w:fill="FFFFFF"/>
        </w:rPr>
        <w:t>ssumed</w:t>
      </w:r>
      <w:r w:rsidR="00D5410B" w:rsidRPr="004707F4">
        <w:rPr>
          <w:rFonts w:cstheme="minorHAnsi"/>
          <w:color w:val="222222"/>
          <w:shd w:val="clear" w:color="auto" w:fill="FFFFFF"/>
        </w:rPr>
        <w:t xml:space="preserve"> </w:t>
      </w:r>
      <w:r w:rsidR="00210170">
        <w:rPr>
          <w:rFonts w:cstheme="minorHAnsi"/>
          <w:color w:val="222222"/>
          <w:shd w:val="clear" w:color="auto" w:fill="FFFFFF"/>
        </w:rPr>
        <w:t>N</w:t>
      </w:r>
      <w:r w:rsidR="00D5410B" w:rsidRPr="004707F4">
        <w:rPr>
          <w:rFonts w:cstheme="minorHAnsi"/>
          <w:color w:val="222222"/>
          <w:shd w:val="clear" w:color="auto" w:fill="FFFFFF"/>
        </w:rPr>
        <w:t>ovice</w:t>
      </w:r>
      <w:r w:rsidR="00210170">
        <w:rPr>
          <w:rFonts w:cstheme="minorHAnsi"/>
          <w:color w:val="222222"/>
          <w:shd w:val="clear" w:color="auto" w:fill="FFFFFF"/>
        </w:rPr>
        <w:t xml:space="preserve"> user</w:t>
      </w:r>
    </w:p>
    <w:p w:rsidR="00D5410B" w:rsidRDefault="00D5410B" w:rsidP="00D5410B">
      <w:pPr>
        <w:pStyle w:val="ListParagraph"/>
        <w:rPr>
          <w:rFonts w:cstheme="minorHAnsi"/>
          <w:color w:val="222222"/>
          <w:shd w:val="clear" w:color="auto" w:fill="FFFFFF"/>
        </w:rPr>
      </w:pPr>
    </w:p>
    <w:p w:rsidR="00FD1E36" w:rsidRPr="00294852" w:rsidRDefault="00D5410B" w:rsidP="00294852">
      <w:pPr>
        <w:rPr>
          <w:rFonts w:cstheme="minorHAnsi"/>
          <w:color w:val="222222"/>
          <w:shd w:val="clear" w:color="auto" w:fill="FFFFFF"/>
        </w:rPr>
      </w:pPr>
      <w:r w:rsidRPr="00FD1E36">
        <w:rPr>
          <w:rFonts w:cstheme="minorHAnsi"/>
          <w:color w:val="222222"/>
          <w:shd w:val="clear" w:color="auto" w:fill="FFFFFF"/>
        </w:rPr>
        <w:t xml:space="preserve">This user role is the most nebulous, </w:t>
      </w:r>
      <w:r w:rsidR="00491849">
        <w:rPr>
          <w:rFonts w:cstheme="minorHAnsi"/>
          <w:color w:val="222222"/>
          <w:shd w:val="clear" w:color="auto" w:fill="FFFFFF"/>
        </w:rPr>
        <w:t xml:space="preserve">its </w:t>
      </w:r>
      <w:r w:rsidRPr="00FD1E36">
        <w:rPr>
          <w:rFonts w:cstheme="minorHAnsi"/>
          <w:color w:val="222222"/>
          <w:shd w:val="clear" w:color="auto" w:fill="FFFFFF"/>
        </w:rPr>
        <w:t xml:space="preserve">users can use the software for </w:t>
      </w:r>
      <w:proofErr w:type="spellStart"/>
      <w:r w:rsidRPr="00FD1E36">
        <w:rPr>
          <w:rFonts w:cstheme="minorHAnsi"/>
          <w:color w:val="222222"/>
          <w:shd w:val="clear" w:color="auto" w:fill="FFFFFF"/>
        </w:rPr>
        <w:t>avariety</w:t>
      </w:r>
      <w:proofErr w:type="spellEnd"/>
      <w:r w:rsidRPr="00FD1E36">
        <w:rPr>
          <w:rFonts w:cstheme="minorHAnsi"/>
          <w:color w:val="222222"/>
          <w:shd w:val="clear" w:color="auto" w:fill="FFFFFF"/>
        </w:rPr>
        <w:t xml:space="preserve"> of tasks</w:t>
      </w:r>
      <w:r w:rsidR="00491849">
        <w:rPr>
          <w:rFonts w:cstheme="minorHAnsi"/>
          <w:color w:val="222222"/>
          <w:shd w:val="clear" w:color="auto" w:fill="FFFFFF"/>
        </w:rPr>
        <w:t xml:space="preserve"> greatly ranging in complexity determined by their individual needs</w:t>
      </w:r>
      <w:r w:rsidRPr="00FD1E36">
        <w:rPr>
          <w:rFonts w:cstheme="minorHAnsi"/>
          <w:color w:val="222222"/>
          <w:shd w:val="clear" w:color="auto" w:fill="FFFFFF"/>
        </w:rPr>
        <w:t>.  Speaking with a</w:t>
      </w:r>
      <w:r w:rsidR="00491849">
        <w:rPr>
          <w:rFonts w:cstheme="minorHAnsi"/>
          <w:color w:val="222222"/>
          <w:shd w:val="clear" w:color="auto" w:fill="FFFFFF"/>
        </w:rPr>
        <w:t>n</w:t>
      </w:r>
      <w:r w:rsidRPr="00FD1E36">
        <w:rPr>
          <w:rFonts w:cstheme="minorHAnsi"/>
          <w:color w:val="222222"/>
          <w:shd w:val="clear" w:color="auto" w:fill="FFFFFF"/>
        </w:rPr>
        <w:t xml:space="preserve"> engineer</w:t>
      </w:r>
      <w:r w:rsidR="00FD1E36" w:rsidRPr="00FD1E36">
        <w:rPr>
          <w:rFonts w:cstheme="minorHAnsi"/>
          <w:color w:val="222222"/>
          <w:shd w:val="clear" w:color="auto" w:fill="FFFFFF"/>
        </w:rPr>
        <w:t xml:space="preserve"> on the topic</w:t>
      </w:r>
      <w:r w:rsidRPr="00FD1E36">
        <w:rPr>
          <w:rFonts w:cstheme="minorHAnsi"/>
          <w:color w:val="222222"/>
          <w:shd w:val="clear" w:color="auto" w:fill="FFFFFF"/>
        </w:rPr>
        <w:t>,</w:t>
      </w:r>
      <w:r w:rsidR="00FD1E36" w:rsidRPr="00FD1E36">
        <w:rPr>
          <w:rFonts w:cstheme="minorHAnsi"/>
          <w:color w:val="222222"/>
          <w:shd w:val="clear" w:color="auto" w:fill="FFFFFF"/>
        </w:rPr>
        <w:t xml:space="preserve"> he has seen</w:t>
      </w:r>
      <w:r w:rsidRPr="00FD1E36">
        <w:rPr>
          <w:rFonts w:cstheme="minorHAnsi"/>
          <w:color w:val="222222"/>
          <w:shd w:val="clear" w:color="auto" w:fill="FFFFFF"/>
        </w:rPr>
        <w:t xml:space="preserve"> some customers use the software</w:t>
      </w:r>
      <w:r w:rsidR="00FD1E36" w:rsidRPr="00FD1E36">
        <w:rPr>
          <w:rFonts w:cstheme="minorHAnsi"/>
          <w:color w:val="222222"/>
          <w:shd w:val="clear" w:color="auto" w:fill="FFFFFF"/>
        </w:rPr>
        <w:t xml:space="preserve"> purely for diagnostics. These customers</w:t>
      </w:r>
      <w:r w:rsidR="00491849">
        <w:rPr>
          <w:rFonts w:cstheme="minorHAnsi"/>
          <w:color w:val="222222"/>
          <w:shd w:val="clear" w:color="auto" w:fill="FFFFFF"/>
        </w:rPr>
        <w:t xml:space="preserve"> are strictly “plug and play”, they</w:t>
      </w:r>
      <w:r w:rsidR="00FD1E36" w:rsidRPr="00FD1E36">
        <w:rPr>
          <w:rFonts w:cstheme="minorHAnsi"/>
          <w:color w:val="222222"/>
          <w:shd w:val="clear" w:color="auto" w:fill="FFFFFF"/>
        </w:rPr>
        <w:t xml:space="preserve"> never touch</w:t>
      </w:r>
      <w:r w:rsidR="00491849">
        <w:rPr>
          <w:rFonts w:cstheme="minorHAnsi"/>
          <w:color w:val="222222"/>
          <w:shd w:val="clear" w:color="auto" w:fill="FFFFFF"/>
        </w:rPr>
        <w:t xml:space="preserve"> any of</w:t>
      </w:r>
      <w:r w:rsidR="00FD1E36" w:rsidRPr="00FD1E36">
        <w:rPr>
          <w:rFonts w:cstheme="minorHAnsi"/>
          <w:color w:val="222222"/>
          <w:shd w:val="clear" w:color="auto" w:fill="FFFFFF"/>
        </w:rPr>
        <w:t xml:space="preserve"> PowerWizard’s </w:t>
      </w:r>
      <w:r w:rsidR="00491849">
        <w:rPr>
          <w:rFonts w:cstheme="minorHAnsi"/>
          <w:color w:val="222222"/>
          <w:shd w:val="clear" w:color="auto" w:fill="FFFFFF"/>
        </w:rPr>
        <w:t>parameter manipulation abilities</w:t>
      </w:r>
      <w:r w:rsidR="00FD1E36" w:rsidRPr="00FD1E36">
        <w:rPr>
          <w:rFonts w:cstheme="minorHAnsi"/>
          <w:color w:val="222222"/>
          <w:shd w:val="clear" w:color="auto" w:fill="FFFFFF"/>
        </w:rPr>
        <w:t xml:space="preserve"> which is arguabl</w:t>
      </w:r>
      <w:r w:rsidR="00491849">
        <w:rPr>
          <w:rFonts w:cstheme="minorHAnsi"/>
          <w:color w:val="222222"/>
          <w:shd w:val="clear" w:color="auto" w:fill="FFFFFF"/>
        </w:rPr>
        <w:t>y</w:t>
      </w:r>
      <w:r w:rsidR="00FD1E36" w:rsidRPr="00FD1E36">
        <w:rPr>
          <w:rFonts w:cstheme="minorHAnsi"/>
          <w:color w:val="222222"/>
          <w:shd w:val="clear" w:color="auto" w:fill="FFFFFF"/>
        </w:rPr>
        <w:t xml:space="preserve"> the largest </w:t>
      </w:r>
      <w:r w:rsidR="00FD1E36" w:rsidRPr="00FD1E36">
        <w:rPr>
          <w:rFonts w:cstheme="minorHAnsi"/>
          <w:color w:val="222222"/>
          <w:shd w:val="clear" w:color="auto" w:fill="FFFFFF"/>
        </w:rPr>
        <w:lastRenderedPageBreak/>
        <w:t xml:space="preserve">portion of the program. </w:t>
      </w:r>
      <w:r w:rsidR="008A1694">
        <w:rPr>
          <w:rFonts w:cstheme="minorHAnsi"/>
          <w:color w:val="222222"/>
          <w:shd w:val="clear" w:color="auto" w:fill="FFFFFF"/>
        </w:rPr>
        <w:t xml:space="preserve"> Whereas, other</w:t>
      </w:r>
      <w:r w:rsidR="002A4F99">
        <w:rPr>
          <w:rFonts w:cstheme="minorHAnsi"/>
          <w:color w:val="222222"/>
          <w:shd w:val="clear" w:color="auto" w:fill="FFFFFF"/>
        </w:rPr>
        <w:t xml:space="preserve"> customers</w:t>
      </w:r>
      <w:r w:rsidR="008A1694">
        <w:rPr>
          <w:rFonts w:cstheme="minorHAnsi"/>
          <w:color w:val="222222"/>
          <w:shd w:val="clear" w:color="auto" w:fill="FFFFFF"/>
        </w:rPr>
        <w:t xml:space="preserve"> </w:t>
      </w:r>
      <w:r w:rsidR="002A4F99">
        <w:rPr>
          <w:rFonts w:cstheme="minorHAnsi"/>
          <w:color w:val="222222"/>
          <w:shd w:val="clear" w:color="auto" w:fill="FFFFFF"/>
        </w:rPr>
        <w:t>are intimately familiar with these abilities being able to adjust</w:t>
      </w:r>
      <w:r w:rsidR="00043141">
        <w:rPr>
          <w:rFonts w:cstheme="minorHAnsi"/>
          <w:color w:val="222222"/>
          <w:shd w:val="clear" w:color="auto" w:fill="FFFFFF"/>
        </w:rPr>
        <w:t xml:space="preserve"> charging parameters per </w:t>
      </w:r>
      <w:r w:rsidR="00043141" w:rsidRPr="00043141">
        <w:rPr>
          <w:rFonts w:cstheme="minorHAnsi"/>
          <w:i/>
          <w:color w:val="222222"/>
          <w:shd w:val="clear" w:color="auto" w:fill="FFFFFF"/>
        </w:rPr>
        <w:t>battery cell</w:t>
      </w:r>
      <w:r w:rsidR="00043141">
        <w:rPr>
          <w:rFonts w:cstheme="minorHAnsi"/>
          <w:color w:val="222222"/>
          <w:shd w:val="clear" w:color="auto" w:fill="FFFFFF"/>
        </w:rPr>
        <w:t xml:space="preserve"> </w:t>
      </w:r>
      <w:r w:rsidR="002A4F99">
        <w:rPr>
          <w:rFonts w:cstheme="minorHAnsi"/>
          <w:color w:val="222222"/>
          <w:shd w:val="clear" w:color="auto" w:fill="FFFFFF"/>
        </w:rPr>
        <w:t>compensated</w:t>
      </w:r>
      <w:r w:rsidR="00043141">
        <w:rPr>
          <w:rFonts w:cstheme="minorHAnsi"/>
          <w:color w:val="222222"/>
          <w:shd w:val="clear" w:color="auto" w:fill="FFFFFF"/>
        </w:rPr>
        <w:t xml:space="preserve"> in response to temperature</w:t>
      </w:r>
      <w:r w:rsidR="002A4F99">
        <w:rPr>
          <w:rFonts w:cstheme="minorHAnsi"/>
          <w:color w:val="222222"/>
          <w:shd w:val="clear" w:color="auto" w:fill="FFFFFF"/>
        </w:rPr>
        <w:t xml:space="preserve"> (A</w:t>
      </w:r>
      <w:r w:rsidR="00043141">
        <w:rPr>
          <w:rFonts w:cstheme="minorHAnsi"/>
          <w:color w:val="222222"/>
          <w:shd w:val="clear" w:color="auto" w:fill="FFFFFF"/>
        </w:rPr>
        <w:t xml:space="preserve"> </w:t>
      </w:r>
      <w:r w:rsidR="002A4F99">
        <w:rPr>
          <w:rFonts w:cstheme="minorHAnsi"/>
          <w:color w:val="222222"/>
          <w:shd w:val="clear" w:color="auto" w:fill="FFFFFF"/>
        </w:rPr>
        <w:t>high level function of the program related to specificity and fine control)</w:t>
      </w:r>
    </w:p>
    <w:p w:rsidR="00FD1E36" w:rsidRDefault="002A4F99" w:rsidP="00FD1E36">
      <w:pPr>
        <w:rPr>
          <w:rFonts w:cstheme="minorHAnsi"/>
          <w:color w:val="222222"/>
          <w:shd w:val="clear" w:color="auto" w:fill="FFFFFF"/>
        </w:rPr>
      </w:pPr>
      <w:r>
        <w:rPr>
          <w:rFonts w:cstheme="minorHAnsi"/>
          <w:color w:val="222222"/>
          <w:shd w:val="clear" w:color="auto" w:fill="FFFFFF"/>
        </w:rPr>
        <w:t>This</w:t>
      </w:r>
      <w:r w:rsidR="00FD1E36" w:rsidRPr="00FD1E36">
        <w:rPr>
          <w:rFonts w:cstheme="minorHAnsi"/>
          <w:color w:val="222222"/>
          <w:shd w:val="clear" w:color="auto" w:fill="FFFFFF"/>
        </w:rPr>
        <w:t xml:space="preserve"> shows</w:t>
      </w:r>
      <w:r w:rsidR="004707F4">
        <w:rPr>
          <w:rFonts w:cstheme="minorHAnsi"/>
          <w:color w:val="222222"/>
          <w:shd w:val="clear" w:color="auto" w:fill="FFFFFF"/>
        </w:rPr>
        <w:t xml:space="preserve"> the difficulty in determining the amount of this user’s technical knowledge</w:t>
      </w:r>
      <w:r w:rsidR="00FD1E36" w:rsidRPr="00FD1E36">
        <w:rPr>
          <w:rFonts w:cstheme="minorHAnsi"/>
          <w:color w:val="222222"/>
          <w:shd w:val="clear" w:color="auto" w:fill="FFFFFF"/>
        </w:rPr>
        <w:t xml:space="preserve">.  To use the program </w:t>
      </w:r>
      <w:r w:rsidR="00491849">
        <w:rPr>
          <w:rFonts w:cstheme="minorHAnsi"/>
          <w:color w:val="222222"/>
          <w:shd w:val="clear" w:color="auto" w:fill="FFFFFF"/>
        </w:rPr>
        <w:t>a data readout</w:t>
      </w:r>
      <w:r w:rsidR="00FD1E36" w:rsidRPr="00FD1E36">
        <w:rPr>
          <w:rFonts w:cstheme="minorHAnsi"/>
          <w:color w:val="222222"/>
          <w:shd w:val="clear" w:color="auto" w:fill="FFFFFF"/>
        </w:rPr>
        <w:t xml:space="preserve">, the only technical skills that the user would need </w:t>
      </w:r>
      <w:r w:rsidR="00491849">
        <w:rPr>
          <w:rFonts w:cstheme="minorHAnsi"/>
          <w:color w:val="222222"/>
          <w:shd w:val="clear" w:color="auto" w:fill="FFFFFF"/>
        </w:rPr>
        <w:t xml:space="preserve">are opening the program </w:t>
      </w:r>
      <w:r w:rsidR="00602ABB">
        <w:rPr>
          <w:rFonts w:cstheme="minorHAnsi"/>
          <w:color w:val="222222"/>
          <w:shd w:val="clear" w:color="auto" w:fill="FFFFFF"/>
        </w:rPr>
        <w:t xml:space="preserve">and </w:t>
      </w:r>
      <w:r w:rsidR="00491849">
        <w:rPr>
          <w:rFonts w:cstheme="minorHAnsi"/>
          <w:color w:val="222222"/>
          <w:shd w:val="clear" w:color="auto" w:fill="FFFFFF"/>
        </w:rPr>
        <w:t xml:space="preserve">then </w:t>
      </w:r>
      <w:r w:rsidR="00602ABB">
        <w:rPr>
          <w:rFonts w:cstheme="minorHAnsi"/>
          <w:color w:val="222222"/>
          <w:shd w:val="clear" w:color="auto" w:fill="FFFFFF"/>
        </w:rPr>
        <w:t>plugging</w:t>
      </w:r>
      <w:r w:rsidR="00FD1E36" w:rsidRPr="00FD1E36">
        <w:rPr>
          <w:rFonts w:cstheme="minorHAnsi"/>
          <w:color w:val="222222"/>
          <w:shd w:val="clear" w:color="auto" w:fill="FFFFFF"/>
        </w:rPr>
        <w:t xml:space="preserve"> a </w:t>
      </w:r>
      <w:r w:rsidR="00491849">
        <w:rPr>
          <w:rFonts w:cstheme="minorHAnsi"/>
          <w:color w:val="222222"/>
          <w:shd w:val="clear" w:color="auto" w:fill="FFFFFF"/>
        </w:rPr>
        <w:t>cord</w:t>
      </w:r>
      <w:r w:rsidR="00602ABB">
        <w:rPr>
          <w:rFonts w:cstheme="minorHAnsi"/>
          <w:color w:val="222222"/>
          <w:shd w:val="clear" w:color="auto" w:fill="FFFFFF"/>
        </w:rPr>
        <w:t xml:space="preserve"> into a USB slot.  </w:t>
      </w:r>
      <w:r w:rsidR="004707F4">
        <w:rPr>
          <w:rFonts w:cstheme="minorHAnsi"/>
          <w:color w:val="222222"/>
          <w:shd w:val="clear" w:color="auto" w:fill="FFFFFF"/>
        </w:rPr>
        <w:t>Whereas, t</w:t>
      </w:r>
      <w:r w:rsidR="00FD1E36">
        <w:rPr>
          <w:rFonts w:cstheme="minorHAnsi"/>
          <w:color w:val="222222"/>
          <w:shd w:val="clear" w:color="auto" w:fill="FFFFFF"/>
        </w:rPr>
        <w:t xml:space="preserve">o </w:t>
      </w:r>
      <w:r w:rsidR="00210170">
        <w:rPr>
          <w:rFonts w:cstheme="minorHAnsi"/>
          <w:color w:val="222222"/>
          <w:shd w:val="clear" w:color="auto" w:fill="FFFFFF"/>
        </w:rPr>
        <w:t xml:space="preserve">use </w:t>
      </w:r>
      <w:r w:rsidR="004707F4">
        <w:rPr>
          <w:rFonts w:cstheme="minorHAnsi"/>
          <w:color w:val="222222"/>
          <w:shd w:val="clear" w:color="auto" w:fill="FFFFFF"/>
        </w:rPr>
        <w:t xml:space="preserve">any features relating to </w:t>
      </w:r>
      <w:r w:rsidR="00FD1E36">
        <w:rPr>
          <w:rFonts w:cstheme="minorHAnsi"/>
          <w:color w:val="222222"/>
          <w:shd w:val="clear" w:color="auto" w:fill="FFFFFF"/>
        </w:rPr>
        <w:t>charging profile</w:t>
      </w:r>
      <w:r w:rsidR="004707F4">
        <w:rPr>
          <w:rFonts w:cstheme="minorHAnsi"/>
          <w:color w:val="222222"/>
          <w:shd w:val="clear" w:color="auto" w:fill="FFFFFF"/>
        </w:rPr>
        <w:t>s</w:t>
      </w:r>
      <w:r w:rsidR="00D74899">
        <w:rPr>
          <w:rFonts w:cstheme="minorHAnsi"/>
          <w:color w:val="222222"/>
          <w:shd w:val="clear" w:color="auto" w:fill="FFFFFF"/>
        </w:rPr>
        <w:t>, the</w:t>
      </w:r>
      <w:r w:rsidR="00FD1E36">
        <w:rPr>
          <w:rFonts w:cstheme="minorHAnsi"/>
          <w:color w:val="222222"/>
          <w:shd w:val="clear" w:color="auto" w:fill="FFFFFF"/>
        </w:rPr>
        <w:t xml:space="preserve"> user should </w:t>
      </w:r>
      <w:r w:rsidR="00D74899">
        <w:rPr>
          <w:rFonts w:cstheme="minorHAnsi"/>
          <w:color w:val="222222"/>
          <w:shd w:val="clear" w:color="auto" w:fill="FFFFFF"/>
        </w:rPr>
        <w:t>have</w:t>
      </w:r>
      <w:r w:rsidR="00FD1E36">
        <w:rPr>
          <w:rFonts w:cstheme="minorHAnsi"/>
          <w:color w:val="222222"/>
          <w:shd w:val="clear" w:color="auto" w:fill="FFFFFF"/>
        </w:rPr>
        <w:t xml:space="preserve"> a basic u</w:t>
      </w:r>
      <w:r w:rsidR="00D74899">
        <w:rPr>
          <w:rFonts w:cstheme="minorHAnsi"/>
          <w:color w:val="222222"/>
          <w:shd w:val="clear" w:color="auto" w:fill="FFFFFF"/>
        </w:rPr>
        <w:t>nderstanding</w:t>
      </w:r>
      <w:r>
        <w:rPr>
          <w:rFonts w:cstheme="minorHAnsi"/>
          <w:color w:val="222222"/>
          <w:shd w:val="clear" w:color="auto" w:fill="FFFFFF"/>
        </w:rPr>
        <w:t xml:space="preserve"> of the function of the hardware and </w:t>
      </w:r>
      <w:r w:rsidR="004707F4">
        <w:rPr>
          <w:rFonts w:cstheme="minorHAnsi"/>
          <w:color w:val="222222"/>
          <w:shd w:val="clear" w:color="auto" w:fill="FFFFFF"/>
        </w:rPr>
        <w:t>the science behind</w:t>
      </w:r>
      <w:r w:rsidR="00D74899">
        <w:rPr>
          <w:rFonts w:cstheme="minorHAnsi"/>
          <w:color w:val="222222"/>
          <w:shd w:val="clear" w:color="auto" w:fill="FFFFFF"/>
        </w:rPr>
        <w:t xml:space="preserve"> </w:t>
      </w:r>
      <w:r w:rsidR="004707F4">
        <w:rPr>
          <w:rFonts w:cstheme="minorHAnsi"/>
          <w:color w:val="222222"/>
          <w:shd w:val="clear" w:color="auto" w:fill="FFFFFF"/>
        </w:rPr>
        <w:t>how batteries charge.</w:t>
      </w:r>
    </w:p>
    <w:p w:rsidR="00294852" w:rsidRPr="00FA1CB5" w:rsidRDefault="00294852" w:rsidP="00294852">
      <w:r w:rsidRPr="00FA1CB5">
        <w:t>Th</w:t>
      </w:r>
      <w:r>
        <w:t>is user will likely be using this</w:t>
      </w:r>
      <w:r w:rsidRPr="00FA1CB5">
        <w:t xml:space="preserve"> documentation</w:t>
      </w:r>
      <w:r w:rsidRPr="00FA1CB5">
        <w:rPr>
          <w:i/>
        </w:rPr>
        <w:t xml:space="preserve"> before</w:t>
      </w:r>
      <w:r w:rsidRPr="00FA1CB5">
        <w:t xml:space="preserve"> opening the program</w:t>
      </w:r>
      <w:r>
        <w:t xml:space="preserve">. </w:t>
      </w:r>
      <w:r w:rsidR="002A4F99">
        <w:t xml:space="preserve">Initially this user is expected to use the documentation extensively until all tasks they are memorized. After which, the documentation would only be revisited in the event of an error. </w:t>
      </w:r>
    </w:p>
    <w:p w:rsidR="00294852" w:rsidRPr="00FD1E36" w:rsidRDefault="00294852" w:rsidP="00FD1E36">
      <w:pPr>
        <w:rPr>
          <w:rFonts w:cstheme="minorHAnsi"/>
          <w:vertAlign w:val="superscript"/>
        </w:rPr>
      </w:pPr>
    </w:p>
    <w:p w:rsidR="00925916" w:rsidRDefault="00925916" w:rsidP="00925916"/>
    <w:p w:rsidR="00925916" w:rsidRDefault="00925916" w:rsidP="00925916">
      <w:pPr>
        <w:pStyle w:val="Heading1"/>
      </w:pPr>
      <w:r>
        <w:t>Documentation Design</w:t>
      </w:r>
    </w:p>
    <w:p w:rsidR="00925916" w:rsidRDefault="00925916" w:rsidP="00925916">
      <w:pPr>
        <w:pStyle w:val="Heading2"/>
      </w:pPr>
      <w:r>
        <w:t>Unit Tester</w:t>
      </w:r>
    </w:p>
    <w:p w:rsidR="00925916" w:rsidRPr="00925916" w:rsidRDefault="00925916" w:rsidP="00925916">
      <w:r>
        <w:t>The unit tester has the most straightforward job tasks of the three user roles. They simply need to run an identical battery of tests for every battery charger in a given</w:t>
      </w:r>
      <w:r w:rsidR="00C95369">
        <w:t xml:space="preserve"> shipment. </w:t>
      </w:r>
      <w:r>
        <w:t xml:space="preserve"> </w:t>
      </w:r>
      <w:r w:rsidR="00B81567">
        <w:t xml:space="preserve">They input values </w:t>
      </w:r>
      <w:r w:rsidR="00A42827">
        <w:t xml:space="preserve">in the software </w:t>
      </w:r>
      <w:r w:rsidR="00B81567">
        <w:t xml:space="preserve">and measure </w:t>
      </w:r>
      <w:r w:rsidR="00A42827">
        <w:t>current and voltage output in the hardware to confirm the charger is behaving properly.</w:t>
      </w:r>
    </w:p>
    <w:p w:rsidR="00025963" w:rsidRDefault="00B81567">
      <w:r>
        <w:t xml:space="preserve">Procedural documentation suits this task the best, a task based checklist </w:t>
      </w:r>
      <w:r w:rsidR="00A42827">
        <w:t>would be a simple</w:t>
      </w:r>
      <w:r>
        <w:t xml:space="preserve"> but effect</w:t>
      </w:r>
      <w:r w:rsidR="00A42827">
        <w:t xml:space="preserve">ive way of fulfilling this user role’s needs. </w:t>
      </w:r>
      <w:r w:rsidR="003B7FFC">
        <w:t xml:space="preserve">This user doesn’t </w:t>
      </w:r>
      <w:r w:rsidR="00D00906">
        <w:t>need</w:t>
      </w:r>
      <w:r w:rsidR="002A4F99">
        <w:t xml:space="preserve"> </w:t>
      </w:r>
      <w:r w:rsidR="006530B3">
        <w:t>detailed account</w:t>
      </w:r>
      <w:r w:rsidR="002A4F99">
        <w:t xml:space="preserve">s </w:t>
      </w:r>
      <w:r w:rsidR="003B7FFC">
        <w:t>software’s functionality</w:t>
      </w:r>
      <w:r w:rsidR="006530B3">
        <w:t xml:space="preserve"> nor background context on what the readings mean. </w:t>
      </w:r>
      <w:r w:rsidR="002A4F99">
        <w:t xml:space="preserve">This user just needs clearly defined and laid out instructions, potentially cross-referenced to help topics in the event of error. </w:t>
      </w:r>
    </w:p>
    <w:p w:rsidR="009C0098" w:rsidRDefault="00A42827">
      <w:r>
        <w:t xml:space="preserve">Since this sort of documentation would solely be for internal use, a less formal tone </w:t>
      </w:r>
      <w:r w:rsidR="007E6AED">
        <w:t>c</w:t>
      </w:r>
      <w:r>
        <w:t xml:space="preserve">ould be used for this design. </w:t>
      </w:r>
      <w:r w:rsidR="006530B3">
        <w:t>Of the three user roles, this</w:t>
      </w:r>
      <w:r w:rsidR="007E6AED">
        <w:t xml:space="preserve"> group would require</w:t>
      </w:r>
      <w:r w:rsidR="006530B3">
        <w:t xml:space="preserve"> the shortest documentation</w:t>
      </w:r>
      <w:r w:rsidR="002A4F99">
        <w:t>; again, a list of consist task-based checklists would work perfectly well</w:t>
      </w:r>
      <w:r w:rsidR="006530B3">
        <w:t xml:space="preserve">. </w:t>
      </w:r>
    </w:p>
    <w:p w:rsidR="00A42827" w:rsidRDefault="006530B3">
      <w:r>
        <w:t xml:space="preserve">An </w:t>
      </w:r>
      <w:r w:rsidR="007E6AED">
        <w:t>installation</w:t>
      </w:r>
      <w:r w:rsidR="00D00906">
        <w:t xml:space="preserve">/set-up </w:t>
      </w:r>
      <w:r w:rsidR="007E6AED">
        <w:t xml:space="preserve">guide is unnecessary as the program will already be installed at their </w:t>
      </w:r>
      <w:r w:rsidR="00D00906">
        <w:t>environment</w:t>
      </w:r>
      <w:r w:rsidR="007E6AED">
        <w:t xml:space="preserve">, </w:t>
      </w:r>
      <w:r w:rsidR="00E062B6">
        <w:t>a</w:t>
      </w:r>
      <w:r w:rsidR="007E6AED">
        <w:t xml:space="preserve"> user guide or </w:t>
      </w:r>
      <w:r w:rsidR="00D00906">
        <w:t>program orientation</w:t>
      </w:r>
      <w:r w:rsidR="007E6AED">
        <w:t xml:space="preserve"> also be unnecessary as th</w:t>
      </w:r>
      <w:r w:rsidR="00D00906">
        <w:t>e Unit Tester</w:t>
      </w:r>
      <w:r w:rsidR="007E6AED">
        <w:t xml:space="preserve"> should be</w:t>
      </w:r>
      <w:r w:rsidR="00E062B6">
        <w:t xml:space="preserve"> very</w:t>
      </w:r>
      <w:r w:rsidR="007E6AED">
        <w:t xml:space="preserve"> familiar with the program. An FAQ could be useful </w:t>
      </w:r>
      <w:r w:rsidR="009C0098">
        <w:t>indicating common malfunctions and their associated symptoms</w:t>
      </w:r>
      <w:r w:rsidR="00E062B6">
        <w:t xml:space="preserve"> for writing error reports</w:t>
      </w:r>
      <w:r w:rsidR="009C0098">
        <w:t xml:space="preserve">. </w:t>
      </w:r>
    </w:p>
    <w:p w:rsidR="00462D61" w:rsidRDefault="00462D61"/>
    <w:p w:rsidR="00462D61" w:rsidRDefault="00462D61" w:rsidP="00462D61">
      <w:pPr>
        <w:pStyle w:val="Heading2"/>
      </w:pPr>
      <w:r>
        <w:t>Software Engineer</w:t>
      </w:r>
    </w:p>
    <w:p w:rsidR="00CC449F" w:rsidRDefault="00462D61" w:rsidP="00462D61">
      <w:r>
        <w:t>The software engineer has the most technical requirements involved in their job tasks. Their tasks require a high-level understanding of the coding language and the principles behind the electronics that</w:t>
      </w:r>
      <w:r w:rsidR="00C2725D">
        <w:t xml:space="preserve"> the software is controlling.  </w:t>
      </w:r>
      <w:r>
        <w:t xml:space="preserve">Unlike the Unit Tester and </w:t>
      </w:r>
      <w:r w:rsidR="00FD72B6">
        <w:t>End User</w:t>
      </w:r>
      <w:r>
        <w:t xml:space="preserve">, the engineer has no linear procedure to follow in writing firmware.  </w:t>
      </w:r>
    </w:p>
    <w:p w:rsidR="00462D61" w:rsidRDefault="00C2725D" w:rsidP="00462D61">
      <w:r>
        <w:lastRenderedPageBreak/>
        <w:t>The type of documentation best suited to this user’s needs would be a</w:t>
      </w:r>
      <w:r w:rsidR="00462D61">
        <w:t xml:space="preserve"> categorical and complete list of </w:t>
      </w:r>
      <w:proofErr w:type="gramStart"/>
      <w:r w:rsidR="00462D61">
        <w:t xml:space="preserve">all </w:t>
      </w:r>
      <w:r w:rsidR="00D00906">
        <w:t>of</w:t>
      </w:r>
      <w:proofErr w:type="gramEnd"/>
      <w:r w:rsidR="00D00906">
        <w:t xml:space="preserve"> </w:t>
      </w:r>
      <w:r w:rsidR="00462D61">
        <w:t xml:space="preserve">PowerWizard’s </w:t>
      </w:r>
      <w:r w:rsidR="00FA1CB5">
        <w:t xml:space="preserve">coding </w:t>
      </w:r>
      <w:r w:rsidR="00462D61">
        <w:t xml:space="preserve">outputs with </w:t>
      </w:r>
      <w:r w:rsidR="00FA1CB5">
        <w:t>one or two lines of plain text</w:t>
      </w:r>
      <w:r w:rsidR="00462D61">
        <w:t xml:space="preserve"> </w:t>
      </w:r>
      <w:r w:rsidR="00FA1CB5">
        <w:t>explaining</w:t>
      </w:r>
      <w:r w:rsidR="00462D61">
        <w:t xml:space="preserve"> the code.</w:t>
      </w:r>
      <w:r>
        <w:t xml:space="preserve"> The information architecture </w:t>
      </w:r>
      <w:r w:rsidR="009C0098">
        <w:t xml:space="preserve">of this document </w:t>
      </w:r>
      <w:r>
        <w:t>would be extremely important</w:t>
      </w:r>
      <w:r w:rsidR="009C0098">
        <w:t>; the engineer valuing</w:t>
      </w:r>
      <w:r>
        <w:t xml:space="preserve"> how complete, clear and searchable the documentation is.  </w:t>
      </w:r>
    </w:p>
    <w:p w:rsidR="00462D61" w:rsidRDefault="00C2725D" w:rsidP="00462D61">
      <w:r>
        <w:t>The documentation would also be extremely “lean” in the sense that there would be almost no concept or procedural writing</w:t>
      </w:r>
      <w:r w:rsidR="008B6BA7">
        <w:t xml:space="preserve">. </w:t>
      </w:r>
      <w:r>
        <w:t xml:space="preserve">These topics are assumed to already </w:t>
      </w:r>
      <w:r w:rsidR="008B6BA7">
        <w:t xml:space="preserve">be a part of the user’s knowledge base if they are attempting to code firmware. </w:t>
      </w:r>
      <w:r w:rsidR="009C0098" w:rsidRPr="009C0098">
        <w:t xml:space="preserve">The </w:t>
      </w:r>
      <w:r w:rsidR="009C0098">
        <w:t xml:space="preserve">remaining </w:t>
      </w:r>
      <w:r w:rsidR="009C0098" w:rsidRPr="009C0098">
        <w:t>reference topic writing is concise with no shortage of jargon.</w:t>
      </w:r>
      <w:r w:rsidR="009C0098">
        <w:t xml:space="preserve"> This would be again an internal document so a less formal tone could be used, though it may seem jarring considering the subject matter</w:t>
      </w:r>
      <w:r w:rsidR="00602ABB">
        <w:t>.</w:t>
      </w:r>
    </w:p>
    <w:p w:rsidR="00462D61" w:rsidRDefault="008B6BA7" w:rsidP="008B6BA7">
      <w:pPr>
        <w:pStyle w:val="Heading2"/>
      </w:pPr>
      <w:r>
        <w:br/>
      </w:r>
      <w:r w:rsidR="00FD72B6">
        <w:t>End User</w:t>
      </w:r>
    </w:p>
    <w:p w:rsidR="00213D6B" w:rsidRDefault="00213D6B" w:rsidP="008B6BA7">
      <w:r>
        <w:t xml:space="preserve">The </w:t>
      </w:r>
      <w:r w:rsidR="00FD72B6">
        <w:t>end user</w:t>
      </w:r>
      <w:r>
        <w:t xml:space="preserve"> has the most varied of technical requirements because they have the most varied</w:t>
      </w:r>
      <w:r w:rsidR="001964D4">
        <w:t xml:space="preserve"> </w:t>
      </w:r>
      <w:r w:rsidR="00CC449F">
        <w:t>range of</w:t>
      </w:r>
      <w:r>
        <w:t xml:space="preserve"> job tasks. </w:t>
      </w:r>
    </w:p>
    <w:p w:rsidR="00D00906" w:rsidRDefault="00213D6B" w:rsidP="00FA1CB5">
      <w:r>
        <w:t xml:space="preserve">The document tone would be more formal and authoritative than the other two user roles, </w:t>
      </w:r>
      <w:r w:rsidR="00D00906">
        <w:t>since its</w:t>
      </w:r>
      <w:r w:rsidR="00FA1CB5">
        <w:t xml:space="preserve"> purpose would be </w:t>
      </w:r>
      <w:r w:rsidR="00D00906">
        <w:t>for guiding the end user along</w:t>
      </w:r>
      <w:r w:rsidR="00FA1CB5">
        <w:t xml:space="preserve"> than </w:t>
      </w:r>
      <w:r w:rsidR="00D00906">
        <w:t>reference document (at least initially)</w:t>
      </w:r>
      <w:r w:rsidR="00FA1CB5">
        <w:t xml:space="preserve">.  </w:t>
      </w:r>
      <w:r w:rsidR="009C0098">
        <w:t xml:space="preserve">To this end, this user could </w:t>
      </w:r>
      <w:r w:rsidR="00D00906">
        <w:t>make</w:t>
      </w:r>
      <w:r w:rsidR="00E062B6">
        <w:t xml:space="preserve"> good use of </w:t>
      </w:r>
      <w:r w:rsidR="00D00906" w:rsidRPr="00D00906">
        <w:t>an Installation guide and a Getting Started section, where the broad strokes of the GUI are explained in a visual glossary</w:t>
      </w:r>
      <w:r w:rsidR="00D00906">
        <w:t>.</w:t>
      </w:r>
    </w:p>
    <w:p w:rsidR="00C2725D" w:rsidRDefault="00D00906" w:rsidP="00FA1CB5">
      <w:r w:rsidRPr="00D00906">
        <w:t xml:space="preserve"> </w:t>
      </w:r>
      <w:r w:rsidR="00FA1CB5">
        <w:t xml:space="preserve">The length of this documentation would also be much longer than the other two due to the </w:t>
      </w:r>
      <w:r w:rsidR="00D74899">
        <w:t>broadness of the</w:t>
      </w:r>
      <w:r w:rsidR="00C2725D">
        <w:t>ir</w:t>
      </w:r>
      <w:r w:rsidR="00FA1CB5">
        <w:t xml:space="preserve"> job tasks</w:t>
      </w:r>
      <w:r>
        <w:t xml:space="preserve"> and necessary conceptual “padding” </w:t>
      </w:r>
      <w:r w:rsidR="00284C27">
        <w:t>for context and meaning</w:t>
      </w:r>
      <w:r w:rsidR="00FA1CB5">
        <w:t xml:space="preserve">. </w:t>
      </w:r>
      <w:r w:rsidR="00284C27">
        <w:t xml:space="preserve">Based on the frenetic work environment expected for this user, the type of writing should seek </w:t>
      </w:r>
      <w:r w:rsidR="00284C27">
        <w:t>not to overwhelm the end user</w:t>
      </w:r>
      <w:r w:rsidR="00284C27">
        <w:t>. Chunking, white space, rule of 7, and simple language with minimal jargon will all be used to this end.</w:t>
      </w:r>
    </w:p>
    <w:p w:rsidR="00D74899" w:rsidRDefault="00D00906" w:rsidP="00FA1CB5">
      <w:r>
        <w:t>As for structuring, r</w:t>
      </w:r>
      <w:r w:rsidR="00D74899" w:rsidRPr="00D74899">
        <w:t>ather than going through each p</w:t>
      </w:r>
      <w:r w:rsidR="00210170">
        <w:t>rogram aspect and explaining its</w:t>
      </w:r>
      <w:r w:rsidR="00D74899" w:rsidRPr="00D74899">
        <w:t xml:space="preserve"> function the writing would take place in task-based modules</w:t>
      </w:r>
      <w:r>
        <w:t>.</w:t>
      </w:r>
      <w:r w:rsidR="00D74899" w:rsidRPr="00D74899">
        <w:t xml:space="preserve"> </w:t>
      </w:r>
      <w:r w:rsidR="00210170">
        <w:t xml:space="preserve">The reason for </w:t>
      </w:r>
      <w:r>
        <w:t xml:space="preserve">using this </w:t>
      </w:r>
      <w:r w:rsidR="00284C27">
        <w:t xml:space="preserve">structure </w:t>
      </w:r>
      <w:r>
        <w:t xml:space="preserve">rather than a line by line explanation of the GUI </w:t>
      </w:r>
      <w:r w:rsidR="00210170">
        <w:t xml:space="preserve">is because the same interface aspects are used across multiple different tasks. </w:t>
      </w:r>
      <w:r w:rsidR="00284C27">
        <w:t>Which given their number</w:t>
      </w:r>
      <w:r w:rsidR="009C0098">
        <w:t xml:space="preserve"> compounds the difficulty</w:t>
      </w:r>
      <w:r w:rsidR="00284C27">
        <w:t xml:space="preserve"> for the End User</w:t>
      </w:r>
      <w:r w:rsidR="009C0098">
        <w:t xml:space="preserve"> to follow along. </w:t>
      </w:r>
      <w:r w:rsidR="00210170">
        <w:t xml:space="preserve"> </w:t>
      </w:r>
      <w:r w:rsidR="00284C27">
        <w:t xml:space="preserve">Information architecture and navigation are very important here to manage the bulk amount of task topics, ideally this will be accomplished before any writing. </w:t>
      </w:r>
      <w:bookmarkStart w:id="0" w:name="_GoBack"/>
      <w:bookmarkEnd w:id="0"/>
    </w:p>
    <w:p w:rsidR="00213D6B" w:rsidRDefault="00213D6B" w:rsidP="008B6BA7"/>
    <w:sectPr w:rsidR="00213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1789"/>
    <w:multiLevelType w:val="hybridMultilevel"/>
    <w:tmpl w:val="14CC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37F5"/>
    <w:multiLevelType w:val="hybridMultilevel"/>
    <w:tmpl w:val="F500A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D735B5"/>
    <w:multiLevelType w:val="hybridMultilevel"/>
    <w:tmpl w:val="27E62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080261"/>
    <w:multiLevelType w:val="hybridMultilevel"/>
    <w:tmpl w:val="DE0AB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530E47"/>
    <w:multiLevelType w:val="hybridMultilevel"/>
    <w:tmpl w:val="E04C62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0C6296E"/>
    <w:multiLevelType w:val="hybridMultilevel"/>
    <w:tmpl w:val="1640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761E0"/>
    <w:multiLevelType w:val="hybridMultilevel"/>
    <w:tmpl w:val="172C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E3"/>
    <w:rsid w:val="00025963"/>
    <w:rsid w:val="00043141"/>
    <w:rsid w:val="000E5C4F"/>
    <w:rsid w:val="00106D3B"/>
    <w:rsid w:val="00120841"/>
    <w:rsid w:val="001964D4"/>
    <w:rsid w:val="001A1738"/>
    <w:rsid w:val="00210170"/>
    <w:rsid w:val="00213D6B"/>
    <w:rsid w:val="002601CD"/>
    <w:rsid w:val="00284C27"/>
    <w:rsid w:val="00294852"/>
    <w:rsid w:val="002A4F99"/>
    <w:rsid w:val="002D708F"/>
    <w:rsid w:val="003B7FFC"/>
    <w:rsid w:val="00462D61"/>
    <w:rsid w:val="004707F4"/>
    <w:rsid w:val="00491849"/>
    <w:rsid w:val="004A1530"/>
    <w:rsid w:val="005048E3"/>
    <w:rsid w:val="00602ABB"/>
    <w:rsid w:val="006530B3"/>
    <w:rsid w:val="007E6AED"/>
    <w:rsid w:val="00815A0D"/>
    <w:rsid w:val="00864ACD"/>
    <w:rsid w:val="008A1694"/>
    <w:rsid w:val="008B6BA7"/>
    <w:rsid w:val="009047C3"/>
    <w:rsid w:val="00925916"/>
    <w:rsid w:val="00957E91"/>
    <w:rsid w:val="009611E8"/>
    <w:rsid w:val="009C0098"/>
    <w:rsid w:val="00A42827"/>
    <w:rsid w:val="00A83DF9"/>
    <w:rsid w:val="00B26EBC"/>
    <w:rsid w:val="00B81567"/>
    <w:rsid w:val="00C2725D"/>
    <w:rsid w:val="00C95369"/>
    <w:rsid w:val="00CC449F"/>
    <w:rsid w:val="00D00906"/>
    <w:rsid w:val="00D5410B"/>
    <w:rsid w:val="00D747E2"/>
    <w:rsid w:val="00D74899"/>
    <w:rsid w:val="00DB6B67"/>
    <w:rsid w:val="00DC2844"/>
    <w:rsid w:val="00E062B6"/>
    <w:rsid w:val="00FA1CB5"/>
    <w:rsid w:val="00FD1E36"/>
    <w:rsid w:val="00FD72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8F07"/>
  <w15:chartTrackingRefBased/>
  <w15:docId w15:val="{C82FB053-0640-4FE8-87CE-8BC27DC1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8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5963"/>
    <w:pPr>
      <w:ind w:left="720"/>
      <w:contextualSpacing/>
    </w:pPr>
  </w:style>
  <w:style w:type="character" w:customStyle="1" w:styleId="Heading2Char">
    <w:name w:val="Heading 2 Char"/>
    <w:basedOn w:val="DefaultParagraphFont"/>
    <w:link w:val="Heading2"/>
    <w:uiPriority w:val="9"/>
    <w:rsid w:val="009259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B0507-DAB6-4A7D-8871-0422C1C2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2</cp:revision>
  <dcterms:created xsi:type="dcterms:W3CDTF">2017-11-09T03:58:00Z</dcterms:created>
  <dcterms:modified xsi:type="dcterms:W3CDTF">2017-11-09T03:58:00Z</dcterms:modified>
</cp:coreProperties>
</file>