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31" w:rsidRDefault="00C25631" w:rsidP="00C25631">
      <w:pPr>
        <w:pStyle w:val="2"/>
        <w:spacing w:before="0"/>
        <w:jc w:val="center"/>
        <w:rPr>
          <w:rFonts w:ascii="Times New Roman" w:hAnsi="Times New Roman"/>
          <w:color w:val="auto"/>
          <w:sz w:val="28"/>
        </w:rPr>
      </w:pPr>
      <w:bookmarkStart w:id="0" w:name="_GoBack"/>
      <w:bookmarkEnd w:id="0"/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«Разработка проекта ВАШ ВЕС»</w:t>
      </w:r>
    </w:p>
    <w:p w:rsidR="00C25631" w:rsidRDefault="00C25631" w:rsidP="00C25631">
      <w:pPr>
        <w:pStyle w:val="2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>Постановка задачи</w:t>
      </w:r>
    </w:p>
    <w:p w:rsidR="00C25631" w:rsidRDefault="00C25631" w:rsidP="00C25631">
      <w:pPr>
        <w:pStyle w:val="a3"/>
        <w:spacing w:before="0" w:after="0"/>
        <w:ind w:left="0" w:right="0" w:firstLine="709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Пусть оптимальный вес человека определяется как рост минус 100. Если фактический вес человека меньше оптимального, то будем считать его худым, если больше, то полным. </w:t>
      </w:r>
    </w:p>
    <w:tbl>
      <w:tblPr>
        <w:tblW w:w="0" w:type="auto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60"/>
        <w:gridCol w:w="4551"/>
      </w:tblGrid>
      <w:tr w:rsidR="00C25631" w:rsidTr="00684DAE">
        <w:tblPrEx>
          <w:tblCellMar>
            <w:top w:w="0" w:type="dxa"/>
            <w:bottom w:w="0" w:type="dxa"/>
          </w:tblCellMar>
        </w:tblPrEx>
        <w:tc>
          <w:tcPr>
            <w:tcW w:w="5460" w:type="dxa"/>
          </w:tcPr>
          <w:p w:rsidR="00C25631" w:rsidRDefault="00C25631" w:rsidP="00684DAE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415030" cy="1929130"/>
                  <wp:effectExtent l="0" t="0" r="0" b="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030" cy="192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31" w:rsidRDefault="00C25631" w:rsidP="00684DAE">
            <w:pPr>
              <w:pStyle w:val="a3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Создать программу, с помощью которой можно выполнить:</w:t>
            </w:r>
          </w:p>
          <w:p w:rsidR="00C25631" w:rsidRDefault="00C25631" w:rsidP="00684DAE">
            <w:pPr>
              <w:pStyle w:val="a3"/>
              <w:jc w:val="left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 xml:space="preserve">Введя свой рост и фактический вес, и нажав кнопку </w:t>
            </w:r>
            <w:r>
              <w:rPr>
                <w:rFonts w:ascii="Times New Roman" w:hAnsi="Times New Roman"/>
                <w:b/>
                <w:color w:val="auto"/>
                <w:sz w:val="24"/>
              </w:rPr>
              <w:t>Расчет</w:t>
            </w:r>
            <w:r>
              <w:rPr>
                <w:rFonts w:ascii="Times New Roman" w:hAnsi="Times New Roman"/>
                <w:color w:val="auto"/>
                <w:sz w:val="24"/>
              </w:rPr>
              <w:t>, учащийся может определить, худой ты или полный и насколько надо поправиться или пох</w:t>
            </w:r>
            <w:r>
              <w:rPr>
                <w:rFonts w:ascii="Times New Roman" w:hAnsi="Times New Roman"/>
                <w:color w:val="auto"/>
                <w:sz w:val="24"/>
              </w:rPr>
              <w:t>у</w:t>
            </w:r>
            <w:r>
              <w:rPr>
                <w:rFonts w:ascii="Times New Roman" w:hAnsi="Times New Roman"/>
                <w:color w:val="auto"/>
                <w:sz w:val="24"/>
              </w:rPr>
              <w:t>деть.</w:t>
            </w:r>
          </w:p>
        </w:tc>
      </w:tr>
    </w:tbl>
    <w:p w:rsidR="00C25631" w:rsidRDefault="00C25631" w:rsidP="00C25631">
      <w:pPr>
        <w:jc w:val="both"/>
        <w:rPr>
          <w:vanish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1" w:type="dxa"/>
            <w:shd w:val="clear" w:color="auto" w:fill="FFFFFF"/>
            <w:vAlign w:val="center"/>
          </w:tcPr>
          <w:p w:rsidR="00C25631" w:rsidRDefault="00C25631" w:rsidP="00684DAE">
            <w:pPr>
              <w:pStyle w:val="a3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Новым в этой работе являются:</w:t>
            </w:r>
          </w:p>
          <w:p w:rsidR="00C25631" w:rsidRDefault="00C25631" w:rsidP="00684DAE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95" w:right="147" w:hanging="357"/>
              <w:jc w:val="both"/>
            </w:pPr>
            <w:r>
              <w:t>использование типов переменных - целочисленного и действительного (</w:t>
            </w:r>
            <w:proofErr w:type="spellStart"/>
            <w:r>
              <w:rPr>
                <w:b/>
              </w:rPr>
              <w:t>integer</w:t>
            </w:r>
            <w:proofErr w:type="spellEnd"/>
            <w:r>
              <w:t xml:space="preserve"> и </w:t>
            </w:r>
            <w:proofErr w:type="spellStart"/>
            <w:r>
              <w:rPr>
                <w:b/>
              </w:rPr>
              <w:t>real</w:t>
            </w:r>
            <w:proofErr w:type="spellEnd"/>
            <w:r>
              <w:t xml:space="preserve">); </w:t>
            </w:r>
          </w:p>
          <w:p w:rsidR="00C25631" w:rsidRDefault="00C25631" w:rsidP="00684DAE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40" w:right="147" w:hanging="302"/>
              <w:jc w:val="both"/>
            </w:pPr>
            <w:r>
              <w:t xml:space="preserve">преобразование строковых данных в числовые и числовые в строковые с помощью функций </w:t>
            </w:r>
            <w:proofErr w:type="spellStart"/>
            <w:r>
              <w:rPr>
                <w:b/>
              </w:rPr>
              <w:t>StrToInt</w:t>
            </w:r>
            <w:proofErr w:type="spellEnd"/>
            <w:r>
              <w:t xml:space="preserve">; </w:t>
            </w:r>
            <w:proofErr w:type="spellStart"/>
            <w:r>
              <w:rPr>
                <w:b/>
              </w:rPr>
              <w:t>StrToFloat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IntToStr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FloatToStr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</w:t>
            </w:r>
            <w:proofErr w:type="spellStart"/>
            <w:r>
              <w:rPr>
                <w:b/>
              </w:rPr>
              <w:t>Format</w:t>
            </w:r>
            <w:proofErr w:type="spellEnd"/>
            <w:r>
              <w:rPr>
                <w:b/>
              </w:rPr>
              <w:t>()</w:t>
            </w:r>
            <w:r>
              <w:t xml:space="preserve">; </w:t>
            </w:r>
          </w:p>
          <w:p w:rsidR="00C25631" w:rsidRDefault="00C25631" w:rsidP="00684DAE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40" w:right="147" w:hanging="302"/>
              <w:jc w:val="both"/>
            </w:pPr>
            <w:r>
              <w:t>обработка исключительных ситуаций с помощью оператора </w:t>
            </w:r>
            <w:r>
              <w:br/>
            </w:r>
            <w:proofErr w:type="spellStart"/>
            <w:r>
              <w:rPr>
                <w:b/>
              </w:rPr>
              <w:t>Try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except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>;</w:t>
            </w:r>
            <w:r>
              <w:t xml:space="preserve"> </w:t>
            </w:r>
          </w:p>
          <w:p w:rsidR="00C25631" w:rsidRDefault="00C25631" w:rsidP="00684DAE">
            <w:pPr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595" w:right="147" w:hanging="357"/>
              <w:jc w:val="both"/>
            </w:pPr>
            <w:r>
              <w:t xml:space="preserve">использование процедуры </w:t>
            </w:r>
            <w:proofErr w:type="spellStart"/>
            <w:r>
              <w:rPr>
                <w:b/>
              </w:rPr>
              <w:t>ShowMessage</w:t>
            </w:r>
            <w:proofErr w:type="spellEnd"/>
            <w:r>
              <w:t xml:space="preserve"> для вывода сообщения в отдельном окне. </w:t>
            </w:r>
          </w:p>
        </w:tc>
      </w:tr>
    </w:tbl>
    <w:p w:rsidR="00C25631" w:rsidRDefault="00C25631" w:rsidP="00C25631">
      <w:pPr>
        <w:pStyle w:val="2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>План разработки программы, №6</w:t>
      </w:r>
    </w:p>
    <w:p w:rsidR="00C25631" w:rsidRDefault="00C25631" w:rsidP="00C25631">
      <w:pPr>
        <w:pStyle w:val="a3"/>
        <w:numPr>
          <w:ilvl w:val="0"/>
          <w:numId w:val="2"/>
        </w:numPr>
        <w:spacing w:before="0" w:after="0"/>
        <w:ind w:left="357" w:right="0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Открыть новый проект. </w:t>
      </w:r>
    </w:p>
    <w:p w:rsidR="00C25631" w:rsidRDefault="00C25631" w:rsidP="00C25631">
      <w:pPr>
        <w:pStyle w:val="a3"/>
        <w:numPr>
          <w:ilvl w:val="0"/>
          <w:numId w:val="2"/>
        </w:numPr>
        <w:spacing w:before="0" w:after="0"/>
        <w:ind w:left="357" w:right="0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Разместить в форме экземпляры компонентов в соответствии с рисунком. В </w:t>
      </w:r>
      <w:r>
        <w:rPr>
          <w:rFonts w:ascii="Times New Roman" w:hAnsi="Times New Roman"/>
          <w:b/>
          <w:color w:val="auto"/>
          <w:sz w:val="24"/>
        </w:rPr>
        <w:t>Edit1</w:t>
      </w:r>
      <w:r>
        <w:rPr>
          <w:rFonts w:ascii="Times New Roman" w:hAnsi="Times New Roman"/>
          <w:color w:val="auto"/>
          <w:sz w:val="24"/>
        </w:rPr>
        <w:t xml:space="preserve"> будем вводить вес в </w:t>
      </w:r>
      <w:proofErr w:type="gramStart"/>
      <w:r>
        <w:rPr>
          <w:rFonts w:ascii="Times New Roman" w:hAnsi="Times New Roman"/>
          <w:color w:val="auto"/>
          <w:sz w:val="24"/>
        </w:rPr>
        <w:t>кг</w:t>
      </w:r>
      <w:proofErr w:type="gramEnd"/>
      <w:r>
        <w:rPr>
          <w:rFonts w:ascii="Times New Roman" w:hAnsi="Times New Roman"/>
          <w:color w:val="auto"/>
          <w:sz w:val="24"/>
        </w:rPr>
        <w:t xml:space="preserve">, а в </w:t>
      </w:r>
      <w:r>
        <w:rPr>
          <w:rFonts w:ascii="Times New Roman" w:hAnsi="Times New Roman"/>
          <w:b/>
          <w:color w:val="auto"/>
          <w:sz w:val="24"/>
        </w:rPr>
        <w:t>Edit2</w:t>
      </w:r>
      <w:r>
        <w:rPr>
          <w:rFonts w:ascii="Times New Roman" w:hAnsi="Times New Roman"/>
          <w:color w:val="auto"/>
          <w:sz w:val="24"/>
        </w:rPr>
        <w:t xml:space="preserve"> – рост в см.</w:t>
      </w:r>
    </w:p>
    <w:p w:rsidR="00C25631" w:rsidRDefault="00C25631" w:rsidP="00C25631">
      <w:pPr>
        <w:pStyle w:val="a3"/>
        <w:ind w:left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noProof/>
          <w:color w:val="auto"/>
          <w:sz w:val="24"/>
        </w:rPr>
        <w:drawing>
          <wp:inline distT="0" distB="0" distL="0" distR="0">
            <wp:extent cx="2914650" cy="1957705"/>
            <wp:effectExtent l="0" t="0" r="0" b="4445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31" w:rsidRDefault="00C25631" w:rsidP="00C25631">
      <w:pPr>
        <w:pStyle w:val="a3"/>
        <w:numPr>
          <w:ilvl w:val="0"/>
          <w:numId w:val="2"/>
        </w:numPr>
        <w:spacing w:before="0" w:after="0"/>
        <w:ind w:left="357" w:right="0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Сохранить код программы и проект под им</w:t>
      </w:r>
      <w:r>
        <w:rPr>
          <w:rFonts w:ascii="Times New Roman" w:hAnsi="Times New Roman"/>
          <w:color w:val="auto"/>
          <w:sz w:val="24"/>
        </w:rPr>
        <w:t>е</w:t>
      </w:r>
      <w:r>
        <w:rPr>
          <w:rFonts w:ascii="Times New Roman" w:hAnsi="Times New Roman"/>
          <w:color w:val="auto"/>
          <w:sz w:val="24"/>
        </w:rPr>
        <w:t xml:space="preserve">нами, например, </w:t>
      </w:r>
      <w:r>
        <w:rPr>
          <w:rFonts w:ascii="Times New Roman" w:hAnsi="Times New Roman"/>
          <w:b/>
          <w:color w:val="auto"/>
          <w:sz w:val="24"/>
        </w:rPr>
        <w:t>Unit5.pas</w:t>
      </w:r>
      <w:r>
        <w:rPr>
          <w:rFonts w:ascii="Times New Roman" w:hAnsi="Times New Roman"/>
          <w:color w:val="auto"/>
          <w:sz w:val="24"/>
        </w:rPr>
        <w:t xml:space="preserve"> и </w:t>
      </w:r>
      <w:r>
        <w:rPr>
          <w:rFonts w:ascii="Times New Roman" w:hAnsi="Times New Roman"/>
          <w:b/>
          <w:color w:val="auto"/>
          <w:sz w:val="24"/>
        </w:rPr>
        <w:t>Pr5.dpr</w:t>
      </w:r>
      <w:r>
        <w:rPr>
          <w:rFonts w:ascii="Times New Roman" w:hAnsi="Times New Roman"/>
          <w:color w:val="auto"/>
          <w:sz w:val="24"/>
        </w:rPr>
        <w:t>.</w:t>
      </w:r>
    </w:p>
    <w:p w:rsidR="00C25631" w:rsidRDefault="00C25631" w:rsidP="00C25631">
      <w:pPr>
        <w:pStyle w:val="a3"/>
        <w:numPr>
          <w:ilvl w:val="0"/>
          <w:numId w:val="2"/>
        </w:numPr>
        <w:spacing w:before="0" w:after="0"/>
        <w:ind w:left="357" w:right="0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Ввести в раздел </w:t>
      </w:r>
      <w:r>
        <w:rPr>
          <w:rFonts w:ascii="Times New Roman" w:hAnsi="Times New Roman"/>
          <w:b/>
          <w:color w:val="auto"/>
          <w:sz w:val="24"/>
        </w:rPr>
        <w:t>VAR</w:t>
      </w:r>
      <w:r>
        <w:rPr>
          <w:rFonts w:ascii="Times New Roman" w:hAnsi="Times New Roman"/>
          <w:color w:val="auto"/>
          <w:sz w:val="24"/>
        </w:rPr>
        <w:t xml:space="preserve"> переменные для сохр</w:t>
      </w:r>
      <w:r>
        <w:rPr>
          <w:rFonts w:ascii="Times New Roman" w:hAnsi="Times New Roman"/>
          <w:color w:val="auto"/>
          <w:sz w:val="24"/>
        </w:rPr>
        <w:t>а</w:t>
      </w:r>
      <w:r>
        <w:rPr>
          <w:rFonts w:ascii="Times New Roman" w:hAnsi="Times New Roman"/>
          <w:color w:val="auto"/>
          <w:sz w:val="24"/>
        </w:rPr>
        <w:t>нения значений:</w:t>
      </w:r>
    </w:p>
    <w:p w:rsidR="00C25631" w:rsidRDefault="00C25631" w:rsidP="00C25631">
      <w:pPr>
        <w:pStyle w:val="a3"/>
        <w:spacing w:before="0" w:after="0"/>
        <w:ind w:left="360" w:right="0"/>
        <w:jc w:val="left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фактического веса (</w:t>
      </w:r>
      <w:proofErr w:type="spellStart"/>
      <w:r>
        <w:rPr>
          <w:rFonts w:ascii="Times New Roman" w:hAnsi="Times New Roman"/>
          <w:color w:val="auto"/>
          <w:sz w:val="24"/>
        </w:rPr>
        <w:t>faktW</w:t>
      </w:r>
      <w:proofErr w:type="spellEnd"/>
      <w:r>
        <w:rPr>
          <w:rFonts w:ascii="Times New Roman" w:hAnsi="Times New Roman"/>
          <w:color w:val="auto"/>
          <w:sz w:val="24"/>
        </w:rPr>
        <w:t>), </w:t>
      </w:r>
      <w:r>
        <w:rPr>
          <w:rFonts w:ascii="Times New Roman" w:hAnsi="Times New Roman"/>
          <w:color w:val="auto"/>
          <w:sz w:val="24"/>
        </w:rPr>
        <w:br/>
        <w:t>оптимального веса (</w:t>
      </w:r>
      <w:proofErr w:type="spellStart"/>
      <w:r>
        <w:rPr>
          <w:rFonts w:ascii="Times New Roman" w:hAnsi="Times New Roman"/>
          <w:color w:val="auto"/>
          <w:sz w:val="24"/>
        </w:rPr>
        <w:t>optW</w:t>
      </w:r>
      <w:proofErr w:type="spellEnd"/>
      <w:r>
        <w:rPr>
          <w:rFonts w:ascii="Times New Roman" w:hAnsi="Times New Roman"/>
          <w:color w:val="auto"/>
          <w:sz w:val="24"/>
        </w:rPr>
        <w:t>), </w:t>
      </w:r>
      <w:r>
        <w:rPr>
          <w:rFonts w:ascii="Times New Roman" w:hAnsi="Times New Roman"/>
          <w:color w:val="auto"/>
          <w:sz w:val="24"/>
        </w:rPr>
        <w:br/>
      </w:r>
      <w:r>
        <w:rPr>
          <w:rFonts w:ascii="Times New Roman" w:hAnsi="Times New Roman"/>
          <w:color w:val="auto"/>
          <w:sz w:val="24"/>
        </w:rPr>
        <w:lastRenderedPageBreak/>
        <w:t>роста (</w:t>
      </w:r>
      <w:proofErr w:type="spellStart"/>
      <w:r>
        <w:rPr>
          <w:rFonts w:ascii="Times New Roman" w:hAnsi="Times New Roman"/>
          <w:color w:val="auto"/>
          <w:sz w:val="24"/>
        </w:rPr>
        <w:t>Rost</w:t>
      </w:r>
      <w:proofErr w:type="spellEnd"/>
      <w:r>
        <w:rPr>
          <w:rFonts w:ascii="Times New Roman" w:hAnsi="Times New Roman"/>
          <w:color w:val="auto"/>
          <w:sz w:val="24"/>
        </w:rPr>
        <w:t>) </w:t>
      </w:r>
      <w:r>
        <w:rPr>
          <w:rFonts w:ascii="Times New Roman" w:hAnsi="Times New Roman"/>
          <w:color w:val="auto"/>
          <w:sz w:val="24"/>
        </w:rPr>
        <w:br/>
        <w:t>разницы между оптимальным весом и фактич</w:t>
      </w:r>
      <w:r>
        <w:rPr>
          <w:rFonts w:ascii="Times New Roman" w:hAnsi="Times New Roman"/>
          <w:color w:val="auto"/>
          <w:sz w:val="24"/>
        </w:rPr>
        <w:t>е</w:t>
      </w:r>
      <w:r>
        <w:rPr>
          <w:rFonts w:ascii="Times New Roman" w:hAnsi="Times New Roman"/>
          <w:color w:val="auto"/>
          <w:sz w:val="24"/>
        </w:rPr>
        <w:t>ским (</w:t>
      </w:r>
      <w:proofErr w:type="spellStart"/>
      <w:r>
        <w:rPr>
          <w:rFonts w:ascii="Times New Roman" w:hAnsi="Times New Roman"/>
          <w:color w:val="auto"/>
          <w:sz w:val="24"/>
        </w:rPr>
        <w:t>Delta</w:t>
      </w:r>
      <w:proofErr w:type="spellEnd"/>
      <w:r>
        <w:rPr>
          <w:rFonts w:ascii="Times New Roman" w:hAnsi="Times New Roman"/>
          <w:color w:val="auto"/>
          <w:sz w:val="24"/>
        </w:rPr>
        <w:t>).</w:t>
      </w:r>
    </w:p>
    <w:p w:rsidR="00C25631" w:rsidRDefault="00C25631" w:rsidP="00C25631">
      <w:pPr>
        <w:pStyle w:val="a3"/>
        <w:spacing w:before="0" w:after="0"/>
        <w:ind w:left="360" w:right="0"/>
        <w:rPr>
          <w:rFonts w:ascii="Times New Roman" w:hAnsi="Times New Roman"/>
          <w:color w:val="auto"/>
          <w:sz w:val="24"/>
        </w:rPr>
      </w:pPr>
      <w:proofErr w:type="gramStart"/>
      <w:r>
        <w:rPr>
          <w:rFonts w:ascii="Times New Roman" w:hAnsi="Times New Roman"/>
          <w:color w:val="auto"/>
          <w:sz w:val="24"/>
        </w:rPr>
        <w:t>В начале</w:t>
      </w:r>
      <w:proofErr w:type="gramEnd"/>
      <w:r>
        <w:rPr>
          <w:rFonts w:ascii="Times New Roman" w:hAnsi="Times New Roman"/>
          <w:color w:val="auto"/>
          <w:sz w:val="24"/>
        </w:rPr>
        <w:t xml:space="preserve"> будем считать, что все данные у нас ц</w:t>
      </w:r>
      <w:r>
        <w:rPr>
          <w:rFonts w:ascii="Times New Roman" w:hAnsi="Times New Roman"/>
          <w:color w:val="auto"/>
          <w:sz w:val="24"/>
        </w:rPr>
        <w:t>е</w:t>
      </w:r>
      <w:r>
        <w:rPr>
          <w:rFonts w:ascii="Times New Roman" w:hAnsi="Times New Roman"/>
          <w:color w:val="auto"/>
          <w:sz w:val="24"/>
        </w:rPr>
        <w:t>лые числа:</w:t>
      </w:r>
    </w:p>
    <w:p w:rsidR="00C25631" w:rsidRPr="002C59DA" w:rsidRDefault="00C25631" w:rsidP="00C25631">
      <w:pPr>
        <w:pStyle w:val="prog"/>
        <w:spacing w:before="0" w:after="0"/>
        <w:ind w:left="1080" w:right="0"/>
        <w:rPr>
          <w:rFonts w:ascii="Times New Roman" w:hAnsi="Times New Roman"/>
          <w:color w:val="auto"/>
          <w:sz w:val="24"/>
          <w:lang w:val="en-US"/>
        </w:rPr>
      </w:pPr>
      <w:r w:rsidRPr="002C59DA">
        <w:rPr>
          <w:rFonts w:ascii="Times New Roman" w:hAnsi="Times New Roman"/>
          <w:color w:val="auto"/>
          <w:sz w:val="24"/>
          <w:lang w:val="en-US"/>
        </w:rPr>
        <w:t>VAR</w:t>
      </w:r>
      <w:r w:rsidRPr="002C59DA">
        <w:rPr>
          <w:rFonts w:ascii="Times New Roman" w:hAnsi="Times New Roman"/>
          <w:color w:val="auto"/>
          <w:sz w:val="24"/>
          <w:lang w:val="en-US"/>
        </w:rPr>
        <w:br/>
      </w:r>
      <w:proofErr w:type="spellStart"/>
      <w:r w:rsidRPr="002C59DA">
        <w:rPr>
          <w:rFonts w:ascii="Times New Roman" w:hAnsi="Times New Roman"/>
          <w:color w:val="auto"/>
          <w:sz w:val="24"/>
          <w:lang w:val="en-US"/>
        </w:rPr>
        <w:t>factW</w:t>
      </w:r>
      <w:proofErr w:type="spellEnd"/>
      <w:r w:rsidRPr="002C59DA">
        <w:rPr>
          <w:rFonts w:ascii="Times New Roman" w:hAnsi="Times New Roman"/>
          <w:color w:val="auto"/>
          <w:sz w:val="24"/>
          <w:lang w:val="en-US"/>
        </w:rPr>
        <w:t xml:space="preserve">, </w:t>
      </w:r>
      <w:proofErr w:type="spellStart"/>
      <w:r w:rsidRPr="002C59DA">
        <w:rPr>
          <w:rFonts w:ascii="Times New Roman" w:hAnsi="Times New Roman"/>
          <w:color w:val="auto"/>
          <w:sz w:val="24"/>
          <w:lang w:val="en-US"/>
        </w:rPr>
        <w:t>optW</w:t>
      </w:r>
      <w:proofErr w:type="spellEnd"/>
      <w:r w:rsidRPr="002C59DA">
        <w:rPr>
          <w:rFonts w:ascii="Times New Roman" w:hAnsi="Times New Roman"/>
          <w:color w:val="auto"/>
          <w:sz w:val="24"/>
          <w:lang w:val="en-US"/>
        </w:rPr>
        <w:t xml:space="preserve">, </w:t>
      </w:r>
      <w:proofErr w:type="spellStart"/>
      <w:r w:rsidRPr="002C59DA">
        <w:rPr>
          <w:rFonts w:ascii="Times New Roman" w:hAnsi="Times New Roman"/>
          <w:color w:val="auto"/>
          <w:sz w:val="24"/>
          <w:lang w:val="en-US"/>
        </w:rPr>
        <w:t>Rost</w:t>
      </w:r>
      <w:proofErr w:type="spellEnd"/>
      <w:r w:rsidRPr="002C59DA">
        <w:rPr>
          <w:rFonts w:ascii="Times New Roman" w:hAnsi="Times New Roman"/>
          <w:color w:val="auto"/>
          <w:sz w:val="24"/>
          <w:lang w:val="en-US"/>
        </w:rPr>
        <w:t xml:space="preserve">, </w:t>
      </w:r>
      <w:proofErr w:type="gramStart"/>
      <w:r w:rsidRPr="002C59DA">
        <w:rPr>
          <w:rFonts w:ascii="Times New Roman" w:hAnsi="Times New Roman"/>
          <w:color w:val="auto"/>
          <w:sz w:val="24"/>
          <w:lang w:val="en-US"/>
        </w:rPr>
        <w:t>Delta :</w:t>
      </w:r>
      <w:proofErr w:type="gramEnd"/>
      <w:r w:rsidRPr="002C59DA">
        <w:rPr>
          <w:rFonts w:ascii="Times New Roman" w:hAnsi="Times New Roman"/>
          <w:color w:val="auto"/>
          <w:sz w:val="24"/>
          <w:lang w:val="en-US"/>
        </w:rPr>
        <w:t xml:space="preserve"> integer; </w:t>
      </w:r>
    </w:p>
    <w:p w:rsidR="00C25631" w:rsidRDefault="00C25631" w:rsidP="00C25631">
      <w:pPr>
        <w:pStyle w:val="a3"/>
        <w:numPr>
          <w:ilvl w:val="0"/>
          <w:numId w:val="2"/>
        </w:numPr>
        <w:spacing w:before="0" w:after="0"/>
        <w:ind w:left="357" w:right="0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Создать процедуру, реагирующую на щелчок по кнопке </w:t>
      </w:r>
      <w:r>
        <w:rPr>
          <w:rFonts w:ascii="Times New Roman" w:hAnsi="Times New Roman"/>
          <w:b/>
          <w:color w:val="auto"/>
          <w:sz w:val="24"/>
        </w:rPr>
        <w:t>Button1</w:t>
      </w:r>
      <w:r>
        <w:rPr>
          <w:rFonts w:ascii="Times New Roman" w:hAnsi="Times New Roman"/>
          <w:color w:val="auto"/>
          <w:sz w:val="24"/>
        </w:rPr>
        <w:t>, и заполнить ее следующим кодом:</w:t>
      </w:r>
    </w:p>
    <w:tbl>
      <w:tblPr>
        <w:tblW w:w="0" w:type="auto"/>
        <w:tblInd w:w="-15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7"/>
        <w:gridCol w:w="1953"/>
        <w:gridCol w:w="1800"/>
        <w:gridCol w:w="4731"/>
      </w:tblGrid>
      <w:tr w:rsidR="00C25631" w:rsidTr="00684DAE">
        <w:tblPrEx>
          <w:tblCellMar>
            <w:top w:w="0" w:type="dxa"/>
            <w:bottom w:w="0" w:type="dxa"/>
          </w:tblCellMar>
        </w:tblPrEx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5631" w:rsidRDefault="00C25631" w:rsidP="00684DAE">
            <w:pPr>
              <w:ind w:left="57"/>
            </w:pPr>
            <w:r>
              <w:t>Выделенный объект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5631" w:rsidRDefault="00C25631" w:rsidP="00684DAE">
            <w:pPr>
              <w:ind w:left="57"/>
            </w:pPr>
            <w:r>
              <w:t>Вкладка окна</w:t>
            </w:r>
            <w:r>
              <w:br/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Inspector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5631" w:rsidRDefault="00C25631" w:rsidP="00684DAE">
            <w:pPr>
              <w:ind w:left="57"/>
            </w:pPr>
            <w:r>
              <w:t>Имя свойс</w:t>
            </w:r>
            <w:r>
              <w:t>т</w:t>
            </w:r>
            <w:r>
              <w:t>ва/</w:t>
            </w:r>
            <w:r>
              <w:br/>
              <w:t>Имя события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5631" w:rsidRDefault="00C25631" w:rsidP="00684DAE">
            <w:pPr>
              <w:ind w:left="57"/>
            </w:pPr>
            <w:r>
              <w:t>Значение/Действие</w:t>
            </w:r>
          </w:p>
        </w:tc>
      </w:tr>
      <w:tr w:rsidR="00C25631" w:rsidTr="00684DAE">
        <w:tblPrEx>
          <w:tblCellMar>
            <w:top w:w="0" w:type="dxa"/>
            <w:bottom w:w="0" w:type="dxa"/>
          </w:tblCellMar>
        </w:tblPrEx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31" w:rsidRDefault="00C25631" w:rsidP="00684DAE">
            <w:pPr>
              <w:ind w:left="57"/>
            </w:pPr>
            <w:r>
              <w:t xml:space="preserve">Button1 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31" w:rsidRDefault="00C25631" w:rsidP="00684DAE">
            <w:pPr>
              <w:ind w:left="57"/>
            </w:pPr>
            <w:proofErr w:type="spellStart"/>
            <w:r>
              <w:t>Events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31" w:rsidRDefault="00C25631" w:rsidP="00684DAE">
            <w:pPr>
              <w:ind w:left="57"/>
            </w:pPr>
            <w:proofErr w:type="spellStart"/>
            <w:r>
              <w:t>OnClick</w:t>
            </w:r>
            <w:proofErr w:type="spellEnd"/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31" w:rsidRDefault="00C25631" w:rsidP="00684DAE">
            <w:pPr>
              <w:pStyle w:val="prog"/>
              <w:spacing w:before="0" w:after="0"/>
              <w:ind w:left="57" w:right="0"/>
              <w:jc w:val="left"/>
              <w:rPr>
                <w:rFonts w:ascii="Times New Roman" w:hAnsi="Times New Roman"/>
                <w:color w:val="auto"/>
                <w:sz w:val="24"/>
              </w:rPr>
            </w:pP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factW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:= 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StrToInt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(Edit1.text);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Rost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:= 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StrToInt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(Edit2.Text);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OptW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:=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Rost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- 100;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Delta := abs(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factW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- 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OptW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OptW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= 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factW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then 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Label3.caption := '</w:t>
            </w:r>
            <w:r>
              <w:rPr>
                <w:rFonts w:ascii="Times New Roman" w:hAnsi="Times New Roman"/>
                <w:color w:val="auto"/>
                <w:sz w:val="24"/>
              </w:rPr>
              <w:t>Ваш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вес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идеален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!'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else 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OptW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&gt; 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factW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then 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gram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Label3.caption :</w:t>
            </w:r>
            <w:proofErr w:type="gram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= '</w:t>
            </w:r>
            <w:r>
              <w:rPr>
                <w:rFonts w:ascii="Times New Roman" w:hAnsi="Times New Roman"/>
                <w:color w:val="auto"/>
                <w:sz w:val="24"/>
              </w:rPr>
              <w:t>Вам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надо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поправиться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на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'+</w:t>
            </w:r>
            <w:proofErr w:type="spellStart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IntToStr</w:t>
            </w:r>
            <w:proofErr w:type="spellEnd"/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(Delta)+' </w:t>
            </w:r>
            <w:r>
              <w:rPr>
                <w:rFonts w:ascii="Times New Roman" w:hAnsi="Times New Roman"/>
                <w:color w:val="auto"/>
                <w:sz w:val="24"/>
              </w:rPr>
              <w:t>кг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t>.' </w:t>
            </w:r>
            <w:r w:rsidRPr="002C59DA"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</w:rPr>
              <w:t>else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</w:rPr>
              <w:br/>
              <w:t>Label3.caption := 'Вам надо похудеть на '+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</w:rPr>
              <w:t>IntToStr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</w:rPr>
              <w:t>Delta</w:t>
            </w:r>
            <w:proofErr w:type="spellEnd"/>
            <w:r>
              <w:rPr>
                <w:rFonts w:ascii="Times New Roman" w:hAnsi="Times New Roman"/>
                <w:color w:val="auto"/>
                <w:sz w:val="24"/>
              </w:rPr>
              <w:t>)+' кг.'</w:t>
            </w:r>
          </w:p>
        </w:tc>
      </w:tr>
    </w:tbl>
    <w:p w:rsidR="00C25631" w:rsidRDefault="00C25631" w:rsidP="00C25631">
      <w:pPr>
        <w:pStyle w:val="a3"/>
        <w:ind w:left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  <w:u w:val="single"/>
        </w:rPr>
        <w:t>Пояснение</w:t>
      </w:r>
      <w:r>
        <w:rPr>
          <w:rFonts w:ascii="Times New Roman" w:hAnsi="Times New Roman"/>
          <w:color w:val="auto"/>
          <w:sz w:val="24"/>
        </w:rPr>
        <w:br/>
        <w:t xml:space="preserve">Функция </w:t>
      </w:r>
      <w:proofErr w:type="spellStart"/>
      <w:r>
        <w:rPr>
          <w:rFonts w:ascii="Times New Roman" w:hAnsi="Times New Roman"/>
          <w:b/>
          <w:color w:val="auto"/>
          <w:sz w:val="24"/>
        </w:rPr>
        <w:t>StrToInt</w:t>
      </w:r>
      <w:proofErr w:type="spellEnd"/>
      <w:r>
        <w:rPr>
          <w:rFonts w:ascii="Times New Roman" w:hAnsi="Times New Roman"/>
          <w:color w:val="auto"/>
          <w:sz w:val="24"/>
        </w:rPr>
        <w:t xml:space="preserve"> преобразует строку в целое число, функция </w:t>
      </w:r>
      <w:proofErr w:type="spellStart"/>
      <w:r>
        <w:rPr>
          <w:rFonts w:ascii="Times New Roman" w:hAnsi="Times New Roman"/>
          <w:b/>
          <w:color w:val="auto"/>
          <w:sz w:val="24"/>
        </w:rPr>
        <w:t>IntToStr</w:t>
      </w:r>
      <w:proofErr w:type="spellEnd"/>
      <w:r>
        <w:rPr>
          <w:rFonts w:ascii="Times New Roman" w:hAnsi="Times New Roman"/>
          <w:color w:val="auto"/>
          <w:sz w:val="24"/>
        </w:rPr>
        <w:t xml:space="preserve"> выполняет обратное действие – целое число преобразует в строку.</w:t>
      </w:r>
    </w:p>
    <w:p w:rsidR="00C25631" w:rsidRDefault="00C25631" w:rsidP="00C25631">
      <w:pPr>
        <w:pStyle w:val="a3"/>
        <w:numPr>
          <w:ilvl w:val="0"/>
          <w:numId w:val="2"/>
        </w:numPr>
        <w:spacing w:before="0" w:after="0"/>
        <w:ind w:left="357" w:right="0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Усовершенствовать программу так, чтобы можно было бы вводить любые десятичные вел</w:t>
      </w:r>
      <w:r>
        <w:rPr>
          <w:rFonts w:ascii="Times New Roman" w:hAnsi="Times New Roman"/>
          <w:color w:val="auto"/>
          <w:sz w:val="24"/>
        </w:rPr>
        <w:t>и</w:t>
      </w:r>
      <w:r>
        <w:rPr>
          <w:rFonts w:ascii="Times New Roman" w:hAnsi="Times New Roman"/>
          <w:color w:val="auto"/>
          <w:sz w:val="24"/>
        </w:rPr>
        <w:t xml:space="preserve">чины. Для этого необходимо использовать вещественный тип переменных </w:t>
      </w:r>
      <w:proofErr w:type="spellStart"/>
      <w:r>
        <w:rPr>
          <w:rFonts w:ascii="Times New Roman" w:hAnsi="Times New Roman"/>
          <w:b/>
          <w:color w:val="auto"/>
          <w:sz w:val="24"/>
        </w:rPr>
        <w:t>Real</w:t>
      </w:r>
      <w:proofErr w:type="spellEnd"/>
      <w:r>
        <w:rPr>
          <w:rFonts w:ascii="Times New Roman" w:hAnsi="Times New Roman"/>
          <w:color w:val="auto"/>
          <w:sz w:val="24"/>
        </w:rPr>
        <w:t xml:space="preserve">: </w:t>
      </w:r>
    </w:p>
    <w:p w:rsidR="00C25631" w:rsidRPr="002C59DA" w:rsidRDefault="00C25631" w:rsidP="00C25631">
      <w:pPr>
        <w:pStyle w:val="prog"/>
        <w:spacing w:before="0" w:after="0"/>
        <w:ind w:left="1080"/>
        <w:rPr>
          <w:rFonts w:ascii="Times New Roman" w:hAnsi="Times New Roman"/>
          <w:color w:val="auto"/>
          <w:sz w:val="24"/>
          <w:lang w:val="en-US"/>
        </w:rPr>
      </w:pPr>
      <w:r w:rsidRPr="002C59DA">
        <w:rPr>
          <w:rFonts w:ascii="Times New Roman" w:hAnsi="Times New Roman"/>
          <w:color w:val="auto"/>
          <w:sz w:val="24"/>
          <w:lang w:val="en-US"/>
        </w:rPr>
        <w:t>VAR</w:t>
      </w:r>
      <w:r w:rsidRPr="002C59DA">
        <w:rPr>
          <w:rFonts w:ascii="Times New Roman" w:hAnsi="Times New Roman"/>
          <w:color w:val="auto"/>
          <w:sz w:val="24"/>
          <w:lang w:val="en-US"/>
        </w:rPr>
        <w:br/>
      </w:r>
      <w:proofErr w:type="spellStart"/>
      <w:r w:rsidRPr="002C59DA">
        <w:rPr>
          <w:rFonts w:ascii="Times New Roman" w:hAnsi="Times New Roman"/>
          <w:color w:val="auto"/>
          <w:sz w:val="24"/>
          <w:lang w:val="en-US"/>
        </w:rPr>
        <w:t>factW</w:t>
      </w:r>
      <w:proofErr w:type="spellEnd"/>
      <w:r w:rsidRPr="002C59DA">
        <w:rPr>
          <w:rFonts w:ascii="Times New Roman" w:hAnsi="Times New Roman"/>
          <w:color w:val="auto"/>
          <w:sz w:val="24"/>
          <w:lang w:val="en-US"/>
        </w:rPr>
        <w:t xml:space="preserve">, </w:t>
      </w:r>
      <w:proofErr w:type="spellStart"/>
      <w:r w:rsidRPr="002C59DA">
        <w:rPr>
          <w:rFonts w:ascii="Times New Roman" w:hAnsi="Times New Roman"/>
          <w:color w:val="auto"/>
          <w:sz w:val="24"/>
          <w:lang w:val="en-US"/>
        </w:rPr>
        <w:t>optW</w:t>
      </w:r>
      <w:proofErr w:type="spellEnd"/>
      <w:r w:rsidRPr="002C59DA">
        <w:rPr>
          <w:rFonts w:ascii="Times New Roman" w:hAnsi="Times New Roman"/>
          <w:color w:val="auto"/>
          <w:sz w:val="24"/>
          <w:lang w:val="en-US"/>
        </w:rPr>
        <w:t xml:space="preserve">, </w:t>
      </w:r>
      <w:proofErr w:type="spellStart"/>
      <w:r w:rsidRPr="002C59DA">
        <w:rPr>
          <w:rFonts w:ascii="Times New Roman" w:hAnsi="Times New Roman"/>
          <w:color w:val="auto"/>
          <w:sz w:val="24"/>
          <w:lang w:val="en-US"/>
        </w:rPr>
        <w:t>Rost</w:t>
      </w:r>
      <w:proofErr w:type="spellEnd"/>
      <w:r w:rsidRPr="002C59DA">
        <w:rPr>
          <w:rFonts w:ascii="Times New Roman" w:hAnsi="Times New Roman"/>
          <w:color w:val="auto"/>
          <w:sz w:val="24"/>
          <w:lang w:val="en-US"/>
        </w:rPr>
        <w:t xml:space="preserve">, </w:t>
      </w:r>
      <w:proofErr w:type="gramStart"/>
      <w:r w:rsidRPr="002C59DA">
        <w:rPr>
          <w:rFonts w:ascii="Times New Roman" w:hAnsi="Times New Roman"/>
          <w:color w:val="auto"/>
          <w:sz w:val="24"/>
          <w:lang w:val="en-US"/>
        </w:rPr>
        <w:t>Delta :</w:t>
      </w:r>
      <w:proofErr w:type="gramEnd"/>
      <w:r w:rsidRPr="002C59DA">
        <w:rPr>
          <w:rFonts w:ascii="Times New Roman" w:hAnsi="Times New Roman"/>
          <w:color w:val="auto"/>
          <w:sz w:val="24"/>
          <w:lang w:val="en-US"/>
        </w:rPr>
        <w:t xml:space="preserve"> real;</w:t>
      </w:r>
    </w:p>
    <w:p w:rsidR="00C25631" w:rsidRDefault="00C25631" w:rsidP="00C25631">
      <w:pPr>
        <w:pStyle w:val="a3"/>
        <w:spacing w:before="0"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Преобразование действительных чисел в строковый тип и строковый тип в действительное число выполняется с помощью функций: </w:t>
      </w:r>
      <w:proofErr w:type="spellStart"/>
      <w:r>
        <w:rPr>
          <w:rFonts w:ascii="Times New Roman" w:hAnsi="Times New Roman"/>
          <w:b/>
          <w:color w:val="auto"/>
          <w:sz w:val="24"/>
        </w:rPr>
        <w:t>FloatToStr</w:t>
      </w:r>
      <w:proofErr w:type="spellEnd"/>
      <w:r>
        <w:rPr>
          <w:rFonts w:ascii="Times New Roman" w:hAnsi="Times New Roman"/>
          <w:color w:val="auto"/>
          <w:sz w:val="24"/>
        </w:rPr>
        <w:t xml:space="preserve"> и </w:t>
      </w:r>
      <w:proofErr w:type="spellStart"/>
      <w:r>
        <w:rPr>
          <w:rFonts w:ascii="Times New Roman" w:hAnsi="Times New Roman"/>
          <w:b/>
          <w:color w:val="auto"/>
          <w:sz w:val="24"/>
        </w:rPr>
        <w:t>StrToFloat</w:t>
      </w:r>
      <w:proofErr w:type="spellEnd"/>
      <w:r>
        <w:rPr>
          <w:rFonts w:ascii="Times New Roman" w:hAnsi="Times New Roman"/>
          <w:color w:val="auto"/>
          <w:sz w:val="24"/>
        </w:rPr>
        <w:t>. Внесите соответству</w:t>
      </w:r>
      <w:r>
        <w:rPr>
          <w:rFonts w:ascii="Times New Roman" w:hAnsi="Times New Roman"/>
          <w:color w:val="auto"/>
          <w:sz w:val="24"/>
        </w:rPr>
        <w:t>ю</w:t>
      </w:r>
      <w:r>
        <w:rPr>
          <w:rFonts w:ascii="Times New Roman" w:hAnsi="Times New Roman"/>
          <w:color w:val="auto"/>
          <w:sz w:val="24"/>
        </w:rPr>
        <w:t xml:space="preserve">щие изменения в обработку события </w:t>
      </w:r>
      <w:proofErr w:type="spellStart"/>
      <w:r>
        <w:rPr>
          <w:rFonts w:ascii="Times New Roman" w:hAnsi="Times New Roman"/>
          <w:b/>
          <w:color w:val="auto"/>
          <w:sz w:val="24"/>
        </w:rPr>
        <w:t>OnClick</w:t>
      </w:r>
      <w:proofErr w:type="spellEnd"/>
      <w:r>
        <w:rPr>
          <w:rFonts w:ascii="Times New Roman" w:hAnsi="Times New Roman"/>
          <w:color w:val="auto"/>
          <w:sz w:val="24"/>
        </w:rPr>
        <w:t xml:space="preserve"> компонента </w:t>
      </w:r>
      <w:r>
        <w:rPr>
          <w:rFonts w:ascii="Times New Roman" w:hAnsi="Times New Roman"/>
          <w:b/>
          <w:color w:val="auto"/>
          <w:sz w:val="24"/>
        </w:rPr>
        <w:t>Button1</w:t>
      </w:r>
      <w:r>
        <w:rPr>
          <w:rFonts w:ascii="Times New Roman" w:hAnsi="Times New Roman"/>
          <w:color w:val="auto"/>
          <w:sz w:val="24"/>
        </w:rPr>
        <w:t>.</w:t>
      </w:r>
    </w:p>
    <w:p w:rsidR="00C25631" w:rsidRDefault="00C25631" w:rsidP="00C25631">
      <w:pPr>
        <w:pStyle w:val="a3"/>
        <w:numPr>
          <w:ilvl w:val="0"/>
          <w:numId w:val="2"/>
        </w:numPr>
        <w:spacing w:before="0" w:after="0"/>
        <w:ind w:left="357" w:right="0" w:hanging="35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Сохранить проект окончательно, запустить и протестировать его. </w:t>
      </w:r>
    </w:p>
    <w:p w:rsidR="00C25631" w:rsidRDefault="00C25631" w:rsidP="00C25631">
      <w:pPr>
        <w:pStyle w:val="2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>Задание для самостоятельного выполнения, №6</w:t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"/>
        <w:gridCol w:w="6898"/>
        <w:gridCol w:w="2556"/>
      </w:tblGrid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shd w:val="clear" w:color="auto" w:fill="FFFFFF"/>
            <w:vAlign w:val="center"/>
          </w:tcPr>
          <w:p w:rsidR="00C25631" w:rsidRDefault="00C25631" w:rsidP="00684DAE">
            <w:pPr>
              <w:jc w:val="center"/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898" w:type="dxa"/>
            <w:shd w:val="clear" w:color="auto" w:fill="FFFFFF"/>
          </w:tcPr>
          <w:p w:rsidR="00C25631" w:rsidRDefault="00C25631" w:rsidP="00684DAE">
            <w:pPr>
              <w:jc w:val="center"/>
            </w:pPr>
            <w:r>
              <w:t>Задание</w:t>
            </w:r>
          </w:p>
        </w:tc>
        <w:tc>
          <w:tcPr>
            <w:tcW w:w="2556" w:type="dxa"/>
            <w:shd w:val="clear" w:color="auto" w:fill="FFFFFF"/>
          </w:tcPr>
          <w:p w:rsidR="00C25631" w:rsidRDefault="00C25631" w:rsidP="00684DAE">
            <w:pPr>
              <w:jc w:val="center"/>
            </w:pPr>
            <w:r>
              <w:t>Подсказка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ind w:left="57" w:right="5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98" w:type="dxa"/>
          </w:tcPr>
          <w:p w:rsidR="00C25631" w:rsidRDefault="00C25631" w:rsidP="00684DAE">
            <w:pPr>
              <w:ind w:left="57" w:right="57"/>
              <w:jc w:val="both"/>
              <w:rPr>
                <w:b/>
              </w:rPr>
            </w:pPr>
            <w:r>
              <w:t xml:space="preserve">Для форматирования и преобразования действительных чисел вместо функции </w:t>
            </w:r>
            <w:proofErr w:type="spellStart"/>
            <w:r>
              <w:rPr>
                <w:b/>
              </w:rPr>
              <w:t>FloatToStr</w:t>
            </w:r>
            <w:proofErr w:type="spellEnd"/>
            <w:r>
              <w:t xml:space="preserve">() применить функцию </w:t>
            </w:r>
            <w:proofErr w:type="spellStart"/>
            <w:r>
              <w:rPr>
                <w:b/>
              </w:rPr>
              <w:t>Format</w:t>
            </w:r>
            <w:proofErr w:type="spellEnd"/>
            <w:r>
              <w:rPr>
                <w:b/>
              </w:rPr>
              <w:t>(‘ %f ’,[</w:t>
            </w:r>
            <w:proofErr w:type="spellStart"/>
            <w:r>
              <w:rPr>
                <w:b/>
              </w:rPr>
              <w:t>п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>ременная</w:t>
            </w:r>
            <w:proofErr w:type="spellEnd"/>
            <w:r>
              <w:rPr>
                <w:b/>
              </w:rPr>
              <w:t>]).</w:t>
            </w:r>
          </w:p>
          <w:p w:rsidR="00C25631" w:rsidRDefault="00C25631" w:rsidP="00684DAE">
            <w:pPr>
              <w:spacing w:after="120"/>
              <w:ind w:left="57" w:right="57"/>
              <w:jc w:val="both"/>
            </w:pPr>
            <w:r>
              <w:rPr>
                <w:u w:val="single"/>
              </w:rPr>
              <w:t>Например</w:t>
            </w:r>
            <w:r>
              <w:t xml:space="preserve">, </w:t>
            </w:r>
            <w:proofErr w:type="spellStart"/>
            <w:r>
              <w:t>Format</w:t>
            </w:r>
            <w:proofErr w:type="spellEnd"/>
            <w:r>
              <w:t>(‘%f ‘, [</w:t>
            </w:r>
            <w:proofErr w:type="spellStart"/>
            <w:r>
              <w:t>Delta</w:t>
            </w:r>
            <w:proofErr w:type="spellEnd"/>
            <w:r>
              <w:t>]) </w:t>
            </w:r>
          </w:p>
        </w:tc>
        <w:tc>
          <w:tcPr>
            <w:tcW w:w="2556" w:type="dxa"/>
            <w:shd w:val="clear" w:color="auto" w:fill="FFFFFF"/>
          </w:tcPr>
          <w:p w:rsidR="00C25631" w:rsidRDefault="00C25631" w:rsidP="00684DAE">
            <w:pPr>
              <w:ind w:left="57" w:right="57"/>
              <w:jc w:val="both"/>
            </w:pPr>
            <w:r>
              <w:t> 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ind w:left="57" w:right="5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98" w:type="dxa"/>
          </w:tcPr>
          <w:p w:rsidR="00C25631" w:rsidRDefault="00C25631" w:rsidP="00684DAE">
            <w:pPr>
              <w:ind w:left="57" w:right="57"/>
              <w:jc w:val="both"/>
            </w:pPr>
            <w:r>
              <w:t xml:space="preserve">Для форматирования и преобразования применить эту же </w:t>
            </w:r>
            <w:r>
              <w:lastRenderedPageBreak/>
              <w:t>фун</w:t>
            </w:r>
            <w:r>
              <w:t>к</w:t>
            </w:r>
            <w:r>
              <w:t xml:space="preserve">цию в таком виде </w:t>
            </w:r>
            <w:proofErr w:type="spellStart"/>
            <w:r>
              <w:rPr>
                <w:b/>
              </w:rPr>
              <w:t>Format</w:t>
            </w:r>
            <w:proofErr w:type="spellEnd"/>
            <w:r>
              <w:rPr>
                <w:b/>
              </w:rPr>
              <w:t>(‘Строка %f’,[</w:t>
            </w:r>
            <w:proofErr w:type="spellStart"/>
            <w:r>
              <w:rPr>
                <w:b/>
              </w:rPr>
              <w:t>п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>ременная</w:t>
            </w:r>
            <w:proofErr w:type="spellEnd"/>
            <w:r>
              <w:rPr>
                <w:b/>
              </w:rPr>
              <w:t>])</w:t>
            </w:r>
            <w:r>
              <w:t>. </w:t>
            </w:r>
          </w:p>
          <w:p w:rsidR="00C25631" w:rsidRDefault="00C25631" w:rsidP="00684DAE">
            <w:pPr>
              <w:spacing w:after="120"/>
              <w:ind w:left="57" w:right="57"/>
              <w:jc w:val="both"/>
            </w:pPr>
            <w:r>
              <w:rPr>
                <w:u w:val="single"/>
              </w:rPr>
              <w:t>Например</w:t>
            </w:r>
            <w:r>
              <w:t xml:space="preserve">, </w:t>
            </w:r>
            <w:proofErr w:type="spellStart"/>
            <w:r>
              <w:rPr>
                <w:u w:val="single"/>
              </w:rPr>
              <w:t>Format</w:t>
            </w:r>
            <w:proofErr w:type="spellEnd"/>
            <w:r>
              <w:t>(‘Вам надо пох</w:t>
            </w:r>
            <w:r>
              <w:t>у</w:t>
            </w:r>
            <w:r>
              <w:t>деть %f',[</w:t>
            </w:r>
            <w:proofErr w:type="spellStart"/>
            <w:r>
              <w:t>Delta</w:t>
            </w:r>
            <w:proofErr w:type="spellEnd"/>
            <w:r>
              <w:t xml:space="preserve">]) . </w:t>
            </w:r>
          </w:p>
        </w:tc>
        <w:tc>
          <w:tcPr>
            <w:tcW w:w="2556" w:type="dxa"/>
            <w:shd w:val="clear" w:color="auto" w:fill="FFFFFF"/>
          </w:tcPr>
          <w:p w:rsidR="00C25631" w:rsidRDefault="00C25631" w:rsidP="00684DAE">
            <w:pPr>
              <w:ind w:left="57" w:right="57"/>
              <w:jc w:val="both"/>
            </w:pPr>
            <w:r>
              <w:lastRenderedPageBreak/>
              <w:t> 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ind w:left="57" w:right="57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898" w:type="dxa"/>
          </w:tcPr>
          <w:p w:rsidR="00C25631" w:rsidRDefault="00C25631" w:rsidP="00684DAE">
            <w:pPr>
              <w:ind w:left="57" w:right="57"/>
              <w:jc w:val="both"/>
            </w:pPr>
            <w:r>
              <w:t>Усовершенствовать проект:</w:t>
            </w:r>
          </w:p>
          <w:p w:rsidR="00C25631" w:rsidRDefault="00C25631" w:rsidP="00C25631">
            <w:pPr>
              <w:numPr>
                <w:ilvl w:val="0"/>
                <w:numId w:val="3"/>
              </w:numPr>
              <w:ind w:right="57"/>
              <w:jc w:val="both"/>
            </w:pPr>
            <w:r>
              <w:t>сделать к программе заголовок;</w:t>
            </w:r>
          </w:p>
          <w:p w:rsidR="00C25631" w:rsidRDefault="00C25631" w:rsidP="00C25631">
            <w:pPr>
              <w:numPr>
                <w:ilvl w:val="0"/>
                <w:numId w:val="3"/>
              </w:numPr>
              <w:ind w:right="57"/>
              <w:jc w:val="both"/>
            </w:pPr>
            <w:r>
              <w:t xml:space="preserve">сделать шрифт выводимой реплики отличным </w:t>
            </w:r>
            <w:proofErr w:type="gramStart"/>
            <w:r>
              <w:t>от</w:t>
            </w:r>
            <w:proofErr w:type="gramEnd"/>
            <w:r>
              <w:t xml:space="preserve"> стандартн</w:t>
            </w:r>
            <w:r>
              <w:t>о</w:t>
            </w:r>
            <w:r>
              <w:t>го по виду, цвету и размеру;</w:t>
            </w:r>
          </w:p>
          <w:p w:rsidR="00C25631" w:rsidRDefault="00C25631" w:rsidP="00C25631">
            <w:pPr>
              <w:numPr>
                <w:ilvl w:val="0"/>
                <w:numId w:val="3"/>
              </w:numPr>
              <w:ind w:right="57"/>
              <w:jc w:val="both"/>
            </w:pPr>
            <w:r>
              <w:t>вставить кнопку выхода из программы;</w:t>
            </w:r>
          </w:p>
          <w:p w:rsidR="00C25631" w:rsidRDefault="00C25631" w:rsidP="00C25631">
            <w:pPr>
              <w:numPr>
                <w:ilvl w:val="0"/>
                <w:numId w:val="3"/>
              </w:numPr>
              <w:ind w:right="57"/>
              <w:jc w:val="both"/>
            </w:pPr>
            <w:r>
              <w:t>предусмотреть возможность повторного запуска программы (см. проект Диалог).</w:t>
            </w:r>
          </w:p>
        </w:tc>
        <w:tc>
          <w:tcPr>
            <w:tcW w:w="2556" w:type="dxa"/>
            <w:shd w:val="clear" w:color="auto" w:fill="FFFFFF"/>
          </w:tcPr>
          <w:p w:rsidR="00C25631" w:rsidRDefault="00C25631" w:rsidP="00684DAE">
            <w:pPr>
              <w:ind w:left="57" w:right="57"/>
              <w:jc w:val="both"/>
            </w:pPr>
            <w:r>
              <w:t> 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ind w:left="57" w:right="5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98" w:type="dxa"/>
          </w:tcPr>
          <w:p w:rsidR="00C25631" w:rsidRDefault="00C25631" w:rsidP="00684DAE">
            <w:pPr>
              <w:ind w:left="57" w:right="57"/>
              <w:jc w:val="both"/>
            </w:pPr>
            <w:r>
              <w:t xml:space="preserve">Сделайте так, чтобы в начале программы или после повторного запуска объекты </w:t>
            </w:r>
            <w:r>
              <w:rPr>
                <w:b/>
              </w:rPr>
              <w:t>Label2</w:t>
            </w:r>
            <w:r>
              <w:t xml:space="preserve"> и </w:t>
            </w:r>
            <w:r>
              <w:rPr>
                <w:b/>
              </w:rPr>
              <w:t>Edit2</w:t>
            </w:r>
            <w:r>
              <w:t xml:space="preserve"> были не видны и появлялись бы на экране только после того, как будет введен вес.</w:t>
            </w:r>
          </w:p>
        </w:tc>
        <w:tc>
          <w:tcPr>
            <w:tcW w:w="2556" w:type="dxa"/>
            <w:shd w:val="clear" w:color="auto" w:fill="FFFFFF"/>
          </w:tcPr>
          <w:p w:rsidR="00C25631" w:rsidRDefault="00C25631" w:rsidP="00684DAE">
            <w:pPr>
              <w:ind w:left="57" w:right="57"/>
              <w:jc w:val="both"/>
            </w:pPr>
            <w:r>
              <w:t xml:space="preserve">Свойству </w:t>
            </w:r>
            <w:proofErr w:type="spellStart"/>
            <w:r>
              <w:rPr>
                <w:b/>
              </w:rPr>
              <w:t>Visible</w:t>
            </w:r>
            <w:proofErr w:type="spellEnd"/>
            <w:r>
              <w:t xml:space="preserve"> нужно пр</w:t>
            </w:r>
            <w:r>
              <w:t>и</w:t>
            </w:r>
            <w:r>
              <w:t xml:space="preserve">своить </w:t>
            </w:r>
            <w:proofErr w:type="spellStart"/>
            <w:r>
              <w:rPr>
                <w:b/>
              </w:rPr>
              <w:t>False</w:t>
            </w:r>
            <w:proofErr w:type="spellEnd"/>
            <w:r>
              <w:t>.</w:t>
            </w:r>
          </w:p>
        </w:tc>
      </w:tr>
    </w:tbl>
    <w:p w:rsidR="00C25631" w:rsidRDefault="00C25631" w:rsidP="00C25631">
      <w:pPr>
        <w:pStyle w:val="a3"/>
        <w:ind w:left="360" w:hanging="21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/>
          <w:color w:val="auto"/>
          <w:sz w:val="24"/>
        </w:rPr>
        <w:t>5.</w:t>
      </w:r>
      <w:r>
        <w:rPr>
          <w:rFonts w:ascii="Times New Roman" w:hAnsi="Times New Roman"/>
          <w:color w:val="auto"/>
          <w:sz w:val="24"/>
        </w:rPr>
        <w:t xml:space="preserve"> В случае преобразования строкового типа в числовой тип может возникнуть ситуация п</w:t>
      </w:r>
      <w:r>
        <w:rPr>
          <w:rFonts w:ascii="Times New Roman" w:hAnsi="Times New Roman"/>
          <w:color w:val="auto"/>
          <w:sz w:val="24"/>
        </w:rPr>
        <w:t>о</w:t>
      </w:r>
      <w:r>
        <w:rPr>
          <w:rFonts w:ascii="Times New Roman" w:hAnsi="Times New Roman"/>
          <w:color w:val="auto"/>
          <w:sz w:val="24"/>
        </w:rPr>
        <w:t xml:space="preserve">явления ошибки, если введены недопустимые символы. Если функции </w:t>
      </w:r>
      <w:proofErr w:type="spellStart"/>
      <w:r>
        <w:rPr>
          <w:rFonts w:ascii="Times New Roman" w:hAnsi="Times New Roman"/>
          <w:b/>
          <w:color w:val="auto"/>
          <w:sz w:val="24"/>
        </w:rPr>
        <w:t>StrToInt</w:t>
      </w:r>
      <w:proofErr w:type="spellEnd"/>
      <w:r>
        <w:rPr>
          <w:rFonts w:ascii="Times New Roman" w:hAnsi="Times New Roman"/>
          <w:color w:val="auto"/>
          <w:sz w:val="24"/>
        </w:rPr>
        <w:t xml:space="preserve"> или </w:t>
      </w:r>
      <w:proofErr w:type="spellStart"/>
      <w:r>
        <w:rPr>
          <w:rFonts w:ascii="Times New Roman" w:hAnsi="Times New Roman"/>
          <w:b/>
          <w:color w:val="auto"/>
          <w:sz w:val="24"/>
        </w:rPr>
        <w:t>StrToFloat</w:t>
      </w:r>
      <w:proofErr w:type="spellEnd"/>
      <w:r>
        <w:rPr>
          <w:rFonts w:ascii="Times New Roman" w:hAnsi="Times New Roman"/>
          <w:color w:val="auto"/>
          <w:sz w:val="24"/>
        </w:rPr>
        <w:t xml:space="preserve"> обнаружат ошибку в записи числа, они инициируют так называемую исключ</w:t>
      </w:r>
      <w:r>
        <w:rPr>
          <w:rFonts w:ascii="Times New Roman" w:hAnsi="Times New Roman"/>
          <w:color w:val="auto"/>
          <w:sz w:val="24"/>
        </w:rPr>
        <w:t>и</w:t>
      </w:r>
      <w:r>
        <w:rPr>
          <w:rFonts w:ascii="Times New Roman" w:hAnsi="Times New Roman"/>
          <w:color w:val="auto"/>
          <w:sz w:val="24"/>
        </w:rPr>
        <w:t>тельную ситуацию (исключений), которая обычно приводит к аварийному завершению р</w:t>
      </w:r>
      <w:r>
        <w:rPr>
          <w:rFonts w:ascii="Times New Roman" w:hAnsi="Times New Roman"/>
          <w:color w:val="auto"/>
          <w:sz w:val="24"/>
        </w:rPr>
        <w:t>а</w:t>
      </w:r>
      <w:r>
        <w:rPr>
          <w:rFonts w:ascii="Times New Roman" w:hAnsi="Times New Roman"/>
          <w:color w:val="auto"/>
          <w:sz w:val="24"/>
        </w:rPr>
        <w:t>боты программы.</w:t>
      </w:r>
    </w:p>
    <w:p w:rsidR="00C25631" w:rsidRDefault="00C25631" w:rsidP="00C25631">
      <w:pPr>
        <w:pStyle w:val="a3"/>
        <w:spacing w:before="0" w:after="0"/>
        <w:ind w:left="360" w:right="147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Обработчик исключений строится в виде таких конструкций:</w:t>
      </w:r>
    </w:p>
    <w:p w:rsidR="00C25631" w:rsidRDefault="00C25631" w:rsidP="00C25631">
      <w:pPr>
        <w:pStyle w:val="prog"/>
        <w:spacing w:before="0" w:after="0"/>
        <w:ind w:left="1620" w:right="147"/>
        <w:jc w:val="left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Try</w:t>
      </w:r>
      <w:proofErr w:type="spellEnd"/>
      <w:r>
        <w:rPr>
          <w:rFonts w:ascii="Times New Roman" w:hAnsi="Times New Roman"/>
          <w:color w:val="auto"/>
          <w:sz w:val="24"/>
        </w:rPr>
        <w:t> </w:t>
      </w:r>
      <w:r>
        <w:rPr>
          <w:rFonts w:ascii="Times New Roman" w:hAnsi="Times New Roman"/>
          <w:color w:val="auto"/>
          <w:sz w:val="24"/>
        </w:rPr>
        <w:br/>
        <w:t>&lt;защищенный блок операторов&gt;</w:t>
      </w:r>
      <w:r>
        <w:rPr>
          <w:rFonts w:ascii="Times New Roman" w:hAnsi="Times New Roman"/>
          <w:color w:val="auto"/>
          <w:sz w:val="24"/>
        </w:rPr>
        <w:br/>
      </w:r>
      <w:proofErr w:type="spellStart"/>
      <w:r>
        <w:rPr>
          <w:rFonts w:ascii="Times New Roman" w:hAnsi="Times New Roman"/>
          <w:color w:val="auto"/>
          <w:sz w:val="24"/>
        </w:rPr>
        <w:t>except</w:t>
      </w:r>
      <w:proofErr w:type="spellEnd"/>
      <w:r>
        <w:rPr>
          <w:rFonts w:ascii="Times New Roman" w:hAnsi="Times New Roman"/>
          <w:color w:val="auto"/>
          <w:sz w:val="24"/>
        </w:rPr>
        <w:br/>
        <w:t>&lt;обработка исключений&gt;</w:t>
      </w:r>
      <w:r>
        <w:rPr>
          <w:rFonts w:ascii="Times New Roman" w:hAnsi="Times New Roman"/>
          <w:color w:val="auto"/>
          <w:sz w:val="24"/>
        </w:rPr>
        <w:br/>
      </w:r>
      <w:proofErr w:type="spellStart"/>
      <w:r>
        <w:rPr>
          <w:rFonts w:ascii="Times New Roman" w:hAnsi="Times New Roman"/>
          <w:color w:val="auto"/>
          <w:sz w:val="24"/>
        </w:rPr>
        <w:t>end</w:t>
      </w:r>
      <w:proofErr w:type="spellEnd"/>
      <w:r>
        <w:rPr>
          <w:rFonts w:ascii="Times New Roman" w:hAnsi="Times New Roman"/>
          <w:color w:val="auto"/>
          <w:sz w:val="24"/>
        </w:rPr>
        <w:t>;</w:t>
      </w:r>
    </w:p>
    <w:p w:rsidR="00C25631" w:rsidRDefault="00C25631" w:rsidP="00C25631">
      <w:pPr>
        <w:pStyle w:val="a3"/>
        <w:ind w:left="0" w:firstLine="72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Если при выполнении операторов из защищенного блока возникнет исключение, управление будет передано в блок операторов, располагающийся между </w:t>
      </w:r>
      <w:proofErr w:type="spellStart"/>
      <w:r>
        <w:rPr>
          <w:rFonts w:ascii="Times New Roman" w:hAnsi="Times New Roman"/>
          <w:b/>
          <w:color w:val="auto"/>
          <w:sz w:val="24"/>
        </w:rPr>
        <w:t>except</w:t>
      </w:r>
      <w:proofErr w:type="spellEnd"/>
      <w:r>
        <w:rPr>
          <w:rFonts w:ascii="Times New Roman" w:hAnsi="Times New Roman"/>
          <w:color w:val="auto"/>
          <w:sz w:val="24"/>
        </w:rPr>
        <w:t xml:space="preserve"> и </w:t>
      </w:r>
      <w:proofErr w:type="spellStart"/>
      <w:r>
        <w:rPr>
          <w:rFonts w:ascii="Times New Roman" w:hAnsi="Times New Roman"/>
          <w:b/>
          <w:color w:val="auto"/>
          <w:sz w:val="24"/>
        </w:rPr>
        <w:t>end</w:t>
      </w:r>
      <w:proofErr w:type="spellEnd"/>
      <w:r>
        <w:rPr>
          <w:rFonts w:ascii="Times New Roman" w:hAnsi="Times New Roman"/>
          <w:color w:val="auto"/>
          <w:sz w:val="24"/>
        </w:rPr>
        <w:t>, но если обработка пройдет без ошибок, блок исключений игнорируется и управление передается оп</w:t>
      </w:r>
      <w:r>
        <w:rPr>
          <w:rFonts w:ascii="Times New Roman" w:hAnsi="Times New Roman"/>
          <w:color w:val="auto"/>
          <w:sz w:val="24"/>
        </w:rPr>
        <w:t>е</w:t>
      </w:r>
      <w:r>
        <w:rPr>
          <w:rFonts w:ascii="Times New Roman" w:hAnsi="Times New Roman"/>
          <w:color w:val="auto"/>
          <w:sz w:val="24"/>
        </w:rPr>
        <w:t xml:space="preserve">ратору, следующему за </w:t>
      </w:r>
      <w:proofErr w:type="spellStart"/>
      <w:r>
        <w:rPr>
          <w:rFonts w:ascii="Times New Roman" w:hAnsi="Times New Roman"/>
          <w:b/>
          <w:color w:val="auto"/>
          <w:sz w:val="24"/>
        </w:rPr>
        <w:t>end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C25631" w:rsidRDefault="00C25631" w:rsidP="00C25631">
      <w:pPr>
        <w:pStyle w:val="a3"/>
        <w:spacing w:before="0" w:after="0"/>
        <w:ind w:left="0" w:right="147" w:firstLine="72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Пример использования обработки исключений для процедуры </w:t>
      </w:r>
      <w:r>
        <w:rPr>
          <w:rFonts w:ascii="Times New Roman" w:hAnsi="Times New Roman"/>
          <w:b/>
          <w:color w:val="auto"/>
          <w:sz w:val="24"/>
        </w:rPr>
        <w:t>Edit1KeyPressed</w:t>
      </w:r>
      <w:r>
        <w:rPr>
          <w:rFonts w:ascii="Times New Roman" w:hAnsi="Times New Roman"/>
          <w:color w:val="auto"/>
          <w:sz w:val="24"/>
        </w:rPr>
        <w:t xml:space="preserve"> может в</w:t>
      </w:r>
      <w:r>
        <w:rPr>
          <w:rFonts w:ascii="Times New Roman" w:hAnsi="Times New Roman"/>
          <w:color w:val="auto"/>
          <w:sz w:val="24"/>
        </w:rPr>
        <w:t>ы</w:t>
      </w:r>
      <w:r>
        <w:rPr>
          <w:rFonts w:ascii="Times New Roman" w:hAnsi="Times New Roman"/>
          <w:color w:val="auto"/>
          <w:sz w:val="24"/>
        </w:rPr>
        <w:t>глядеть так:</w:t>
      </w:r>
    </w:p>
    <w:p w:rsidR="00C25631" w:rsidRDefault="00C25631" w:rsidP="00C25631">
      <w:pPr>
        <w:pStyle w:val="prog"/>
        <w:spacing w:before="0" w:after="0"/>
        <w:ind w:left="1620" w:right="147"/>
        <w:jc w:val="left"/>
        <w:rPr>
          <w:rFonts w:ascii="Times New Roman" w:hAnsi="Times New Roman"/>
          <w:color w:val="auto"/>
          <w:sz w:val="24"/>
          <w:lang w:val="en-US"/>
        </w:rPr>
      </w:pPr>
      <w:proofErr w:type="gramStart"/>
      <w:r>
        <w:rPr>
          <w:rFonts w:ascii="Times New Roman" w:hAnsi="Times New Roman"/>
          <w:color w:val="auto"/>
          <w:sz w:val="24"/>
          <w:lang w:val="en-US"/>
        </w:rPr>
        <w:t>try</w:t>
      </w:r>
      <w:proofErr w:type="gramEnd"/>
      <w:r>
        <w:rPr>
          <w:rFonts w:ascii="Times New Roman" w:hAnsi="Times New Roman"/>
          <w:color w:val="auto"/>
          <w:sz w:val="24"/>
          <w:lang w:val="en-US"/>
        </w:rPr>
        <w:br/>
      </w:r>
      <w:proofErr w:type="spellStart"/>
      <w:r>
        <w:rPr>
          <w:rFonts w:ascii="Times New Roman" w:hAnsi="Times New Roman"/>
          <w:color w:val="auto"/>
          <w:sz w:val="24"/>
          <w:lang w:val="en-US"/>
        </w:rPr>
        <w:t>FactW</w:t>
      </w:r>
      <w:proofErr w:type="spellEnd"/>
      <w:r>
        <w:rPr>
          <w:rFonts w:ascii="Times New Roman" w:hAnsi="Times New Roman"/>
          <w:color w:val="auto"/>
          <w:sz w:val="24"/>
          <w:lang w:val="en-US"/>
        </w:rPr>
        <w:t>:=</w:t>
      </w:r>
      <w:proofErr w:type="spellStart"/>
      <w:r>
        <w:rPr>
          <w:rFonts w:ascii="Times New Roman" w:hAnsi="Times New Roman"/>
          <w:color w:val="auto"/>
          <w:sz w:val="24"/>
          <w:lang w:val="en-US"/>
        </w:rPr>
        <w:t>StrToInt</w:t>
      </w:r>
      <w:proofErr w:type="spellEnd"/>
      <w:r>
        <w:rPr>
          <w:rFonts w:ascii="Times New Roman" w:hAnsi="Times New Roman"/>
          <w:color w:val="auto"/>
          <w:sz w:val="24"/>
          <w:lang w:val="en-US"/>
        </w:rPr>
        <w:t>(Edit1.Text);</w:t>
      </w:r>
      <w:r>
        <w:rPr>
          <w:rFonts w:ascii="Times New Roman" w:hAnsi="Times New Roman"/>
          <w:color w:val="auto"/>
          <w:sz w:val="24"/>
          <w:lang w:val="en-US"/>
        </w:rPr>
        <w:br/>
        <w:t>except</w:t>
      </w:r>
      <w:r>
        <w:rPr>
          <w:rFonts w:ascii="Times New Roman" w:hAnsi="Times New Roman"/>
          <w:color w:val="auto"/>
          <w:sz w:val="24"/>
          <w:lang w:val="en-US"/>
        </w:rPr>
        <w:br/>
      </w:r>
      <w:proofErr w:type="spellStart"/>
      <w:r>
        <w:rPr>
          <w:rFonts w:ascii="Times New Roman" w:hAnsi="Times New Roman"/>
          <w:color w:val="auto"/>
          <w:sz w:val="24"/>
          <w:lang w:val="en-US"/>
        </w:rPr>
        <w:t>ShowMessage</w:t>
      </w:r>
      <w:proofErr w:type="spellEnd"/>
      <w:r>
        <w:rPr>
          <w:rFonts w:ascii="Times New Roman" w:hAnsi="Times New Roman"/>
          <w:color w:val="auto"/>
          <w:sz w:val="24"/>
          <w:lang w:val="en-US"/>
        </w:rPr>
        <w:t>('</w:t>
      </w:r>
      <w:r>
        <w:rPr>
          <w:rFonts w:ascii="Times New Roman" w:hAnsi="Times New Roman"/>
          <w:color w:val="auto"/>
          <w:sz w:val="24"/>
        </w:rPr>
        <w:t>Ошибочная</w:t>
      </w:r>
      <w:r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запись</w:t>
      </w:r>
      <w:r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числа</w:t>
      </w:r>
      <w:r>
        <w:rPr>
          <w:rFonts w:ascii="Times New Roman" w:hAnsi="Times New Roman"/>
          <w:color w:val="auto"/>
          <w:sz w:val="24"/>
          <w:lang w:val="en-US"/>
        </w:rPr>
        <w:t>: ' + Edit1.Text);</w:t>
      </w:r>
      <w:r>
        <w:rPr>
          <w:rFonts w:ascii="Times New Roman" w:hAnsi="Times New Roman"/>
          <w:color w:val="auto"/>
          <w:sz w:val="24"/>
          <w:lang w:val="en-US"/>
        </w:rPr>
        <w:br/>
        <w:t>Edit1.SetFocus;</w:t>
      </w:r>
      <w:r>
        <w:rPr>
          <w:rFonts w:ascii="Times New Roman" w:hAnsi="Times New Roman"/>
          <w:color w:val="auto"/>
          <w:sz w:val="24"/>
          <w:lang w:val="en-US"/>
        </w:rPr>
        <w:br/>
        <w:t>Exit;</w:t>
      </w:r>
      <w:r>
        <w:rPr>
          <w:rFonts w:ascii="Times New Roman" w:hAnsi="Times New Roman"/>
          <w:color w:val="auto"/>
          <w:sz w:val="24"/>
          <w:lang w:val="en-US"/>
        </w:rPr>
        <w:br/>
        <w:t>end;</w:t>
      </w:r>
    </w:p>
    <w:p w:rsidR="00C25631" w:rsidRDefault="00C25631" w:rsidP="00C25631">
      <w:pPr>
        <w:pStyle w:val="a3"/>
        <w:spacing w:before="0" w:after="0"/>
        <w:ind w:left="0" w:right="147" w:firstLine="72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В результате выполнения  </w:t>
      </w:r>
    </w:p>
    <w:p w:rsidR="00C25631" w:rsidRDefault="00C25631" w:rsidP="00C25631">
      <w:pPr>
        <w:pStyle w:val="prog"/>
        <w:spacing w:before="0" w:after="0"/>
        <w:ind w:left="1620" w:right="147"/>
        <w:jc w:val="left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FactW</w:t>
      </w:r>
      <w:proofErr w:type="spellEnd"/>
      <w:r>
        <w:rPr>
          <w:rFonts w:ascii="Times New Roman" w:hAnsi="Times New Roman"/>
          <w:color w:val="auto"/>
          <w:sz w:val="24"/>
        </w:rPr>
        <w:t>:=</w:t>
      </w:r>
      <w:proofErr w:type="spellStart"/>
      <w:proofErr w:type="gramStart"/>
      <w:r>
        <w:rPr>
          <w:rFonts w:ascii="Times New Roman" w:hAnsi="Times New Roman"/>
          <w:color w:val="auto"/>
          <w:sz w:val="24"/>
          <w:lang w:val="en-US"/>
        </w:rPr>
        <w:t>StrToInt</w:t>
      </w:r>
      <w:proofErr w:type="spellEnd"/>
      <w:r>
        <w:rPr>
          <w:rFonts w:ascii="Times New Roman" w:hAnsi="Times New Roman"/>
          <w:color w:val="auto"/>
          <w:sz w:val="24"/>
        </w:rPr>
        <w:t>(</w:t>
      </w:r>
      <w:proofErr w:type="gramEnd"/>
      <w:r>
        <w:rPr>
          <w:rFonts w:ascii="Times New Roman" w:hAnsi="Times New Roman"/>
          <w:color w:val="auto"/>
          <w:sz w:val="24"/>
        </w:rPr>
        <w:t xml:space="preserve">Edit1.Text); </w:t>
      </w:r>
    </w:p>
    <w:p w:rsidR="00C25631" w:rsidRDefault="00C25631" w:rsidP="00C25631">
      <w:pPr>
        <w:pStyle w:val="a3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если возникнет исключительная ситуация, то на экране появится окно с текстовым сообщ</w:t>
      </w:r>
      <w:r>
        <w:rPr>
          <w:rFonts w:ascii="Times New Roman" w:hAnsi="Times New Roman"/>
          <w:color w:val="auto"/>
          <w:sz w:val="24"/>
        </w:rPr>
        <w:t>е</w:t>
      </w:r>
      <w:r>
        <w:rPr>
          <w:rFonts w:ascii="Times New Roman" w:hAnsi="Times New Roman"/>
          <w:color w:val="auto"/>
          <w:sz w:val="24"/>
        </w:rPr>
        <w:t xml:space="preserve">нием и кнопкой </w:t>
      </w:r>
      <w:r>
        <w:rPr>
          <w:rFonts w:ascii="Times New Roman" w:hAnsi="Times New Roman"/>
          <w:b/>
          <w:color w:val="auto"/>
          <w:sz w:val="24"/>
        </w:rPr>
        <w:t>ОК</w:t>
      </w:r>
      <w:r>
        <w:rPr>
          <w:rFonts w:ascii="Times New Roman" w:hAnsi="Times New Roman"/>
          <w:color w:val="auto"/>
          <w:sz w:val="24"/>
        </w:rPr>
        <w:t xml:space="preserve">. После появления окна работа программы приостановится в ожидании реакции пользователя. При вызове стандартной процедуры </w:t>
      </w:r>
      <w:proofErr w:type="spellStart"/>
      <w:r>
        <w:rPr>
          <w:rFonts w:ascii="Times New Roman" w:hAnsi="Times New Roman"/>
          <w:b/>
          <w:color w:val="auto"/>
          <w:sz w:val="24"/>
        </w:rPr>
        <w:t>Exit</w:t>
      </w:r>
      <w:proofErr w:type="spellEnd"/>
      <w:r>
        <w:rPr>
          <w:rFonts w:ascii="Times New Roman" w:hAnsi="Times New Roman"/>
          <w:color w:val="auto"/>
          <w:sz w:val="24"/>
        </w:rPr>
        <w:t xml:space="preserve"> снова активизируется реда</w:t>
      </w:r>
      <w:r>
        <w:rPr>
          <w:rFonts w:ascii="Times New Roman" w:hAnsi="Times New Roman"/>
          <w:color w:val="auto"/>
          <w:sz w:val="24"/>
        </w:rPr>
        <w:t>к</w:t>
      </w:r>
      <w:r>
        <w:rPr>
          <w:rFonts w:ascii="Times New Roman" w:hAnsi="Times New Roman"/>
          <w:color w:val="auto"/>
          <w:sz w:val="24"/>
        </w:rPr>
        <w:t>тор, в котором обнаружен ошибочный текст. </w:t>
      </w:r>
    </w:p>
    <w:p w:rsidR="00C25631" w:rsidRDefault="00C25631" w:rsidP="00C25631">
      <w:pPr>
        <w:pStyle w:val="a3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lastRenderedPageBreak/>
        <w:t>Внесите необходимые изменения для обработки исключительных ситуаций, возникающих при вводе чисел.</w:t>
      </w:r>
    </w:p>
    <w:p w:rsidR="00C25631" w:rsidRPr="002C59DA" w:rsidRDefault="00C25631" w:rsidP="00C25631">
      <w:pPr>
        <w:pStyle w:val="a3"/>
        <w:rPr>
          <w:rFonts w:ascii="Times New Roman" w:hAnsi="Times New Roman"/>
          <w:color w:val="auto"/>
          <w:sz w:val="24"/>
          <w:lang w:val="en-US"/>
        </w:rPr>
      </w:pPr>
      <w:r>
        <w:rPr>
          <w:rFonts w:ascii="Times New Roman" w:hAnsi="Times New Roman"/>
          <w:color w:val="auto"/>
          <w:sz w:val="24"/>
          <w:u w:val="single"/>
        </w:rPr>
        <w:t>Примечание</w:t>
      </w:r>
      <w:proofErr w:type="gramStart"/>
      <w:r>
        <w:rPr>
          <w:rFonts w:ascii="Times New Roman" w:hAnsi="Times New Roman"/>
          <w:color w:val="auto"/>
          <w:sz w:val="24"/>
        </w:rPr>
        <w:br/>
        <w:t>П</w:t>
      </w:r>
      <w:proofErr w:type="gramEnd"/>
      <w:r>
        <w:rPr>
          <w:rFonts w:ascii="Times New Roman" w:hAnsi="Times New Roman"/>
          <w:color w:val="auto"/>
          <w:sz w:val="24"/>
        </w:rPr>
        <w:t xml:space="preserve">ри работе в среде </w:t>
      </w:r>
      <w:proofErr w:type="spellStart"/>
      <w:r>
        <w:rPr>
          <w:rFonts w:ascii="Times New Roman" w:hAnsi="Times New Roman"/>
          <w:color w:val="auto"/>
          <w:sz w:val="24"/>
        </w:rPr>
        <w:t>Delphi</w:t>
      </w:r>
      <w:proofErr w:type="spellEnd"/>
      <w:r>
        <w:rPr>
          <w:rFonts w:ascii="Times New Roman" w:hAnsi="Times New Roman"/>
          <w:color w:val="auto"/>
          <w:sz w:val="24"/>
        </w:rPr>
        <w:t xml:space="preserve"> эксперименты с исключениями плохо прослеживаются, так как при каждом исключении среда перехватывает управление программой. Для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отмены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этого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необходимо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в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команде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 w:rsidRPr="002C59DA">
        <w:rPr>
          <w:rFonts w:ascii="Times New Roman" w:hAnsi="Times New Roman"/>
          <w:b/>
          <w:color w:val="auto"/>
          <w:sz w:val="24"/>
          <w:lang w:val="en-US"/>
        </w:rPr>
        <w:t>Tools/Debugger Options/Language Exceptions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убрать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флаг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у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>
        <w:rPr>
          <w:rFonts w:ascii="Times New Roman" w:hAnsi="Times New Roman"/>
          <w:color w:val="auto"/>
          <w:sz w:val="24"/>
        </w:rPr>
        <w:t>опции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  <w:r w:rsidRPr="002C59DA">
        <w:rPr>
          <w:rFonts w:ascii="Times New Roman" w:hAnsi="Times New Roman"/>
          <w:b/>
          <w:color w:val="auto"/>
          <w:sz w:val="24"/>
          <w:lang w:val="en-US"/>
        </w:rPr>
        <w:t>Stop on Delphi Exceptions.</w:t>
      </w:r>
      <w:r w:rsidRPr="002C59DA">
        <w:rPr>
          <w:rFonts w:ascii="Times New Roman" w:hAnsi="Times New Roman"/>
          <w:color w:val="auto"/>
          <w:sz w:val="24"/>
          <w:lang w:val="en-US"/>
        </w:rPr>
        <w:t xml:space="preserve"> </w:t>
      </w:r>
    </w:p>
    <w:p w:rsidR="00C25631" w:rsidRDefault="00C25631" w:rsidP="00C25631">
      <w:pPr>
        <w:pStyle w:val="a3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/>
          <w:color w:val="auto"/>
          <w:sz w:val="24"/>
        </w:rPr>
        <w:t>6.</w:t>
      </w:r>
      <w:r>
        <w:rPr>
          <w:rFonts w:ascii="Times New Roman" w:hAnsi="Times New Roman"/>
          <w:color w:val="auto"/>
          <w:sz w:val="24"/>
        </w:rPr>
        <w:t xml:space="preserve"> Измените алгоритм расчета с учетом Индекса массы тела. </w:t>
      </w:r>
    </w:p>
    <w:p w:rsidR="00C25631" w:rsidRDefault="00C25631" w:rsidP="00C25631">
      <w:pPr>
        <w:pStyle w:val="a3"/>
        <w:spacing w:before="0" w:after="0"/>
        <w:ind w:left="1622" w:right="147"/>
        <w:jc w:val="left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Вес – X,</w:t>
      </w:r>
      <w:r>
        <w:rPr>
          <w:rFonts w:ascii="Times New Roman" w:hAnsi="Times New Roman"/>
          <w:color w:val="auto"/>
          <w:sz w:val="24"/>
        </w:rPr>
        <w:br/>
        <w:t>Рост – Y.</w:t>
      </w:r>
      <w:r>
        <w:rPr>
          <w:rFonts w:ascii="Times New Roman" w:hAnsi="Times New Roman"/>
          <w:color w:val="auto"/>
          <w:sz w:val="24"/>
        </w:rPr>
        <w:br/>
        <w:t>Индекс массы тела – A, где A = X / Y</w:t>
      </w:r>
      <w:r w:rsidRPr="005D0F69">
        <w:rPr>
          <w:rFonts w:ascii="Times New Roman" w:hAnsi="Times New Roman"/>
          <w:color w:val="auto"/>
          <w:sz w:val="24"/>
        </w:rPr>
        <w:t>^</w:t>
      </w:r>
      <w:r>
        <w:rPr>
          <w:rFonts w:ascii="Times New Roman" w:hAnsi="Times New Roman"/>
          <w:color w:val="auto"/>
          <w:sz w:val="24"/>
        </w:rPr>
        <w:t>2</w:t>
      </w:r>
      <w:r w:rsidRPr="005D0F69">
        <w:rPr>
          <w:rFonts w:ascii="Times New Roman" w:hAnsi="Times New Roman"/>
          <w:color w:val="auto"/>
          <w:sz w:val="24"/>
        </w:rPr>
        <w:t>*10000</w:t>
      </w:r>
      <w:r>
        <w:rPr>
          <w:rFonts w:ascii="Times New Roman" w:hAnsi="Times New Roman"/>
          <w:color w:val="auto"/>
          <w:sz w:val="24"/>
        </w:rPr>
        <w:t xml:space="preserve"> (кг/м</w:t>
      </w:r>
      <w:proofErr w:type="gramStart"/>
      <w:r>
        <w:rPr>
          <w:rFonts w:ascii="Times New Roman" w:hAnsi="Times New Roman"/>
          <w:color w:val="auto"/>
          <w:sz w:val="24"/>
        </w:rPr>
        <w:t>2</w:t>
      </w:r>
      <w:proofErr w:type="gramEnd"/>
      <w:r>
        <w:rPr>
          <w:rFonts w:ascii="Times New Roman" w:hAnsi="Times New Roman"/>
          <w:color w:val="auto"/>
          <w:sz w:val="24"/>
        </w:rPr>
        <w:t>)</w:t>
      </w:r>
    </w:p>
    <w:p w:rsidR="00C25631" w:rsidRDefault="00C25631" w:rsidP="00C25631">
      <w:pPr>
        <w:pStyle w:val="a3"/>
        <w:jc w:val="left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Результат определяется по та</w:t>
      </w:r>
      <w:r>
        <w:rPr>
          <w:rFonts w:ascii="Times New Roman" w:hAnsi="Times New Roman"/>
          <w:color w:val="auto"/>
          <w:sz w:val="24"/>
        </w:rPr>
        <w:t>б</w:t>
      </w:r>
      <w:r>
        <w:rPr>
          <w:rFonts w:ascii="Times New Roman" w:hAnsi="Times New Roman"/>
          <w:color w:val="auto"/>
          <w:sz w:val="24"/>
        </w:rPr>
        <w:t xml:space="preserve">лице: </w:t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"/>
        <w:gridCol w:w="3483"/>
        <w:gridCol w:w="5971"/>
      </w:tblGrid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shd w:val="clear" w:color="auto" w:fill="FFFFFF"/>
            <w:vAlign w:val="center"/>
          </w:tcPr>
          <w:p w:rsidR="00C25631" w:rsidRDefault="00C25631" w:rsidP="00684DAE">
            <w:pPr>
              <w:jc w:val="center"/>
            </w:pPr>
            <w:r>
              <w:t> </w:t>
            </w:r>
          </w:p>
        </w:tc>
        <w:tc>
          <w:tcPr>
            <w:tcW w:w="3483" w:type="dxa"/>
            <w:shd w:val="clear" w:color="auto" w:fill="FFFFFF"/>
          </w:tcPr>
          <w:p w:rsidR="00C25631" w:rsidRDefault="00C25631" w:rsidP="00684DAE">
            <w:pPr>
              <w:jc w:val="center"/>
            </w:pPr>
            <w:r>
              <w:t>Значение индекса</w:t>
            </w:r>
          </w:p>
        </w:tc>
        <w:tc>
          <w:tcPr>
            <w:tcW w:w="5971" w:type="dxa"/>
            <w:shd w:val="clear" w:color="auto" w:fill="FFFFFF"/>
          </w:tcPr>
          <w:p w:rsidR="00C25631" w:rsidRDefault="00C25631" w:rsidP="00684DAE">
            <w:pPr>
              <w:jc w:val="center"/>
            </w:pPr>
            <w:r>
              <w:t xml:space="preserve">Результат </w:t>
            </w:r>
            <w:r>
              <w:br/>
              <w:t>(сообщение, которое надо вывести)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jc w:val="center"/>
            </w:pPr>
            <w:r>
              <w:t>1</w:t>
            </w:r>
          </w:p>
        </w:tc>
        <w:tc>
          <w:tcPr>
            <w:tcW w:w="3483" w:type="dxa"/>
          </w:tcPr>
          <w:p w:rsidR="00C25631" w:rsidRDefault="00C25631" w:rsidP="00684DAE">
            <w:pPr>
              <w:jc w:val="center"/>
            </w:pPr>
            <w:r>
              <w:t xml:space="preserve">A &lt; 18 </w:t>
            </w:r>
          </w:p>
        </w:tc>
        <w:tc>
          <w:tcPr>
            <w:tcW w:w="5971" w:type="dxa"/>
          </w:tcPr>
          <w:p w:rsidR="00C25631" w:rsidRDefault="00C25631" w:rsidP="00684DAE">
            <w:pPr>
              <w:ind w:left="57" w:right="57"/>
              <w:jc w:val="both"/>
            </w:pPr>
            <w:r>
              <w:t>Большой недовес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:rsidR="00C25631" w:rsidRDefault="00C25631" w:rsidP="00684DAE">
            <w:pPr>
              <w:jc w:val="center"/>
            </w:pPr>
            <w:r>
              <w:t xml:space="preserve">18 &lt;= A &lt; 20 </w:t>
            </w:r>
          </w:p>
        </w:tc>
        <w:tc>
          <w:tcPr>
            <w:tcW w:w="5971" w:type="dxa"/>
          </w:tcPr>
          <w:p w:rsidR="00C25631" w:rsidRDefault="00C25631" w:rsidP="00684DAE">
            <w:pPr>
              <w:ind w:left="57" w:right="57"/>
              <w:jc w:val="both"/>
            </w:pPr>
            <w:r>
              <w:t>Маловато и небезопасно, можно получить истощение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jc w:val="center"/>
            </w:pPr>
            <w:r>
              <w:t>3</w:t>
            </w:r>
          </w:p>
        </w:tc>
        <w:tc>
          <w:tcPr>
            <w:tcW w:w="3483" w:type="dxa"/>
          </w:tcPr>
          <w:p w:rsidR="00C25631" w:rsidRDefault="00C25631" w:rsidP="00684DAE">
            <w:pPr>
              <w:jc w:val="center"/>
            </w:pPr>
            <w:r>
              <w:t xml:space="preserve">20 &lt;= A &lt;= 25 </w:t>
            </w:r>
          </w:p>
        </w:tc>
        <w:tc>
          <w:tcPr>
            <w:tcW w:w="5971" w:type="dxa"/>
          </w:tcPr>
          <w:p w:rsidR="00C25631" w:rsidRDefault="00C25631" w:rsidP="00684DAE">
            <w:pPr>
              <w:ind w:left="57" w:right="57"/>
              <w:jc w:val="both"/>
            </w:pPr>
            <w:r>
              <w:t>Идеально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jc w:val="center"/>
            </w:pPr>
            <w:r>
              <w:t>4</w:t>
            </w:r>
          </w:p>
        </w:tc>
        <w:tc>
          <w:tcPr>
            <w:tcW w:w="3483" w:type="dxa"/>
          </w:tcPr>
          <w:p w:rsidR="00C25631" w:rsidRDefault="00C25631" w:rsidP="00684DAE">
            <w:pPr>
              <w:jc w:val="center"/>
            </w:pPr>
            <w:r>
              <w:t xml:space="preserve">26 &lt;=A &lt;=30 </w:t>
            </w:r>
          </w:p>
        </w:tc>
        <w:tc>
          <w:tcPr>
            <w:tcW w:w="5971" w:type="dxa"/>
          </w:tcPr>
          <w:p w:rsidR="00C25631" w:rsidRDefault="00C25631" w:rsidP="00684DAE">
            <w:pPr>
              <w:ind w:left="57" w:right="57"/>
              <w:jc w:val="both"/>
            </w:pPr>
            <w:r>
              <w:t>Легкий недобор</w:t>
            </w:r>
          </w:p>
        </w:tc>
      </w:tr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" w:type="dxa"/>
            <w:vAlign w:val="center"/>
          </w:tcPr>
          <w:p w:rsidR="00C25631" w:rsidRDefault="00C25631" w:rsidP="00684DAE">
            <w:pPr>
              <w:jc w:val="center"/>
            </w:pPr>
            <w:r>
              <w:t>5</w:t>
            </w:r>
          </w:p>
        </w:tc>
        <w:tc>
          <w:tcPr>
            <w:tcW w:w="3483" w:type="dxa"/>
          </w:tcPr>
          <w:p w:rsidR="00C25631" w:rsidRDefault="00C25631" w:rsidP="00684DAE">
            <w:pPr>
              <w:jc w:val="center"/>
            </w:pPr>
            <w:r>
              <w:t xml:space="preserve">30 &lt; A </w:t>
            </w:r>
          </w:p>
        </w:tc>
        <w:tc>
          <w:tcPr>
            <w:tcW w:w="5971" w:type="dxa"/>
          </w:tcPr>
          <w:p w:rsidR="00C25631" w:rsidRDefault="00C25631" w:rsidP="00684DAE">
            <w:pPr>
              <w:ind w:left="57" w:right="57"/>
              <w:jc w:val="both"/>
            </w:pPr>
            <w:r>
              <w:t>Срочно нужно худеть</w:t>
            </w:r>
          </w:p>
        </w:tc>
      </w:tr>
    </w:tbl>
    <w:p w:rsidR="00C25631" w:rsidRDefault="00C25631" w:rsidP="00C25631">
      <w:pPr>
        <w:pStyle w:val="2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>Листинг программы, № 6</w:t>
      </w:r>
    </w:p>
    <w:p w:rsidR="00C25631" w:rsidRDefault="00C25631" w:rsidP="00C25631">
      <w:pPr>
        <w:pStyle w:val="a3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Для самоконтроля ниже приводится базовый те</w:t>
      </w:r>
      <w:proofErr w:type="gramStart"/>
      <w:r>
        <w:rPr>
          <w:rFonts w:ascii="Times New Roman" w:hAnsi="Times New Roman"/>
          <w:color w:val="auto"/>
          <w:sz w:val="24"/>
        </w:rPr>
        <w:t>кст пр</w:t>
      </w:r>
      <w:proofErr w:type="gramEnd"/>
      <w:r>
        <w:rPr>
          <w:rFonts w:ascii="Times New Roman" w:hAnsi="Times New Roman"/>
          <w:color w:val="auto"/>
          <w:sz w:val="24"/>
        </w:rPr>
        <w:t xml:space="preserve">ограммы. 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C25631" w:rsidTr="00684D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1" w:type="dxa"/>
            <w:shd w:val="clear" w:color="auto" w:fill="FFFFFF"/>
            <w:vAlign w:val="center"/>
          </w:tcPr>
          <w:p w:rsidR="00C25631" w:rsidRDefault="00C25631" w:rsidP="00684DAE">
            <w:pPr>
              <w:pStyle w:val="prog"/>
              <w:spacing w:before="0" w:after="0"/>
              <w:ind w:left="113" w:right="113"/>
              <w:jc w:val="left"/>
              <w:rPr>
                <w:rFonts w:ascii="Times New Roman" w:hAnsi="Times New Roman"/>
                <w:color w:val="auto"/>
                <w:sz w:val="24"/>
                <w:lang w:val="en-US"/>
              </w:rPr>
            </w:pP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unit Unit5;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interface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uses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Windows, Messages,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SysUtils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, Classes, Graphics, Controls, Forms, Dialogs,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StdCtrls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, Buttons;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type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TForm1 = class(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TForm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Label1: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TLabel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Label2: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TLabel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Edit1: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TEdit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Edit2: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TEdit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Button1: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TButton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Label3: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TLabel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BitBtn1: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TBitBtn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BitBtn2: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TBitBtn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procedure Button1Click(Sender: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TObject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procedure BitBtn2Click(Sender: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TObject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procedure Edit1Change(Sender: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TObject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private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{ Private declarations }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lastRenderedPageBreak/>
              <w:t>public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{ Public declarations }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end;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var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 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Form1: TForm1;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implementation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{$R *.DFM}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procedure TForm1.Button1Click(Sender: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TObject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var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A,factW,optW,Rost,Delta:Real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begin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try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factW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:=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StrToFloat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(Edit1.Text);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except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ShowMessage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('</w:t>
            </w:r>
            <w:r>
              <w:rPr>
                <w:rFonts w:ascii="Times New Roman" w:hAnsi="Times New Roman"/>
                <w:color w:val="auto"/>
                <w:sz w:val="24"/>
              </w:rPr>
              <w:t>Ошибочная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запись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числа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: '+Edit1.Text);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Edit1.SetFocus;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Exit;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end;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try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Rost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:=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StrToFloat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(Edit2.Text);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except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ShowMessage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('</w:t>
            </w:r>
            <w:r>
              <w:rPr>
                <w:rFonts w:ascii="Times New Roman" w:hAnsi="Times New Roman"/>
                <w:color w:val="auto"/>
                <w:sz w:val="24"/>
              </w:rPr>
              <w:t>Ошибочная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запись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числа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: '+Edit2.Text);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Edit2.SetFocus;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Exit;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end;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OptW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:=Rost-100;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Delta:=abs(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factW-OptW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OptW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=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factW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then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Label3.Caption:='</w:t>
            </w:r>
            <w:r>
              <w:rPr>
                <w:rFonts w:ascii="Times New Roman" w:hAnsi="Times New Roman"/>
                <w:color w:val="auto"/>
                <w:sz w:val="24"/>
              </w:rPr>
              <w:t>Ваш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вес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идеален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'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else if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optW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&gt;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FactW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then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Label3.Caption:=Format('</w:t>
            </w:r>
            <w:r>
              <w:rPr>
                <w:rFonts w:ascii="Times New Roman" w:hAnsi="Times New Roman"/>
                <w:color w:val="auto"/>
                <w:sz w:val="24"/>
              </w:rPr>
              <w:t>Вам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надо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поправиться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на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%f </w:t>
            </w:r>
            <w:r>
              <w:rPr>
                <w:rFonts w:ascii="Times New Roman" w:hAnsi="Times New Roman"/>
                <w:color w:val="auto"/>
                <w:sz w:val="24"/>
              </w:rPr>
              <w:t>кг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.',[Delta])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else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Label3.Caption:=Format('</w:t>
            </w:r>
            <w:r>
              <w:rPr>
                <w:rFonts w:ascii="Times New Roman" w:hAnsi="Times New Roman"/>
                <w:color w:val="auto"/>
                <w:sz w:val="24"/>
              </w:rPr>
              <w:t>Вам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надо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похудеть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на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%f </w:t>
            </w:r>
            <w:r>
              <w:rPr>
                <w:rFonts w:ascii="Times New Roman" w:hAnsi="Times New Roman"/>
                <w:color w:val="auto"/>
                <w:sz w:val="24"/>
              </w:rPr>
              <w:t>кг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.',[Delta]);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A:=(factW*10000)/(Rost*Rost);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A&lt;18 then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ShowMessage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('</w:t>
            </w:r>
            <w:r>
              <w:rPr>
                <w:rFonts w:ascii="Times New Roman" w:hAnsi="Times New Roman"/>
                <w:color w:val="auto"/>
                <w:sz w:val="24"/>
              </w:rPr>
              <w:t>Жуткий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недовес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') else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(A&gt;=18) and (A&lt;20) then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ShowMessage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('</w:t>
            </w:r>
            <w:r>
              <w:rPr>
                <w:rFonts w:ascii="Times New Roman" w:hAnsi="Times New Roman"/>
                <w:color w:val="auto"/>
                <w:sz w:val="24"/>
              </w:rPr>
              <w:t>Маловато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и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небезопасно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auto"/>
                <w:sz w:val="24"/>
              </w:rPr>
              <w:t>можно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получить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истощ</w:t>
            </w:r>
            <w:r>
              <w:rPr>
                <w:rFonts w:ascii="Times New Roman" w:hAnsi="Times New Roman"/>
                <w:color w:val="auto"/>
                <w:sz w:val="24"/>
              </w:rPr>
              <w:t>е</w:t>
            </w:r>
            <w:r>
              <w:rPr>
                <w:rFonts w:ascii="Times New Roman" w:hAnsi="Times New Roman"/>
                <w:color w:val="auto"/>
                <w:sz w:val="24"/>
              </w:rPr>
              <w:t>ние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')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else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(A&gt;=20) and (A&lt;=25) then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ShowMessage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('</w:t>
            </w:r>
            <w:r>
              <w:rPr>
                <w:rFonts w:ascii="Times New Roman" w:hAnsi="Times New Roman"/>
                <w:color w:val="auto"/>
                <w:sz w:val="24"/>
              </w:rPr>
              <w:t>Идеально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')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else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(A&gt;=25) and (A&lt;=30) then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ShowMessage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('</w:t>
            </w:r>
            <w:r>
              <w:rPr>
                <w:rFonts w:ascii="Times New Roman" w:hAnsi="Times New Roman"/>
                <w:color w:val="auto"/>
                <w:sz w:val="24"/>
              </w:rPr>
              <w:t>Легкий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перебор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')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else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if (A&gt;30) then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ShowMessage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('</w:t>
            </w:r>
            <w:r>
              <w:rPr>
                <w:rFonts w:ascii="Times New Roman" w:hAnsi="Times New Roman"/>
                <w:color w:val="auto"/>
                <w:sz w:val="24"/>
              </w:rPr>
              <w:t>Срочно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нужно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</w:rPr>
              <w:t>худеть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t>');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end;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procedure TForm1.BitBtn2Click(Sender: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TObject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begin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Edit1.Text:='';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lastRenderedPageBreak/>
              <w:t>Edit2.Text:='';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Edit1.SetFocus;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Label3.Caption:='';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Label2.Visible:=false;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Edit2.Visible:=false;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end;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 xml:space="preserve">procedure TForm1.Edit1Change(Sender: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TObject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lang w:val="en-US"/>
              </w:rPr>
              <w:t>);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begin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Edit2.Visible:=true;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Label2.Visible:=true;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end;</w:t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</w:r>
            <w:r>
              <w:rPr>
                <w:rFonts w:ascii="Times New Roman" w:hAnsi="Times New Roman"/>
                <w:color w:val="auto"/>
                <w:sz w:val="24"/>
                <w:lang w:val="en-US"/>
              </w:rPr>
              <w:br/>
              <w:t>end.</w:t>
            </w:r>
          </w:p>
        </w:tc>
      </w:tr>
    </w:tbl>
    <w:p w:rsidR="00C25631" w:rsidRDefault="00C25631" w:rsidP="00C25631">
      <w:pPr>
        <w:rPr>
          <w:lang w:val="en-US"/>
        </w:rPr>
      </w:pPr>
    </w:p>
    <w:p w:rsidR="00A413CE" w:rsidRPr="00C25631" w:rsidRDefault="00A413CE">
      <w:pPr>
        <w:rPr>
          <w:lang w:val="en-US"/>
        </w:rPr>
      </w:pPr>
    </w:p>
    <w:sectPr w:rsidR="00A413CE" w:rsidRPr="00C2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urie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07C50"/>
    <w:multiLevelType w:val="singleLevel"/>
    <w:tmpl w:val="9178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58590667"/>
    <w:multiLevelType w:val="multilevel"/>
    <w:tmpl w:val="8A5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DF399C"/>
    <w:multiLevelType w:val="singleLevel"/>
    <w:tmpl w:val="C06228E6"/>
    <w:lvl w:ilvl="0">
      <w:numFmt w:val="bullet"/>
      <w:lvlText w:val="—"/>
      <w:lvlJc w:val="left"/>
      <w:pPr>
        <w:tabs>
          <w:tab w:val="num" w:pos="417"/>
        </w:tabs>
        <w:ind w:left="417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31"/>
    <w:rsid w:val="00685021"/>
    <w:rsid w:val="00A413CE"/>
    <w:rsid w:val="00C25631"/>
    <w:rsid w:val="00C52D90"/>
    <w:rsid w:val="00DC38A9"/>
    <w:rsid w:val="00F0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DC38A9"/>
    <w:pPr>
      <w:keepNext/>
      <w:pageBreakBefore/>
      <w:spacing w:before="360" w:after="360" w:line="360" w:lineRule="auto"/>
      <w:jc w:val="center"/>
      <w:outlineLvl w:val="0"/>
    </w:pPr>
    <w:rPr>
      <w:rFonts w:cs="Arial"/>
      <w:bCs/>
      <w:caps/>
      <w:kern w:val="32"/>
      <w:sz w:val="28"/>
      <w:szCs w:val="32"/>
    </w:rPr>
  </w:style>
  <w:style w:type="paragraph" w:styleId="2">
    <w:name w:val="heading 2"/>
    <w:basedOn w:val="a"/>
    <w:link w:val="20"/>
    <w:qFormat/>
    <w:rsid w:val="00C25631"/>
    <w:pPr>
      <w:spacing w:before="100" w:beforeAutospacing="1" w:after="100" w:afterAutospacing="1"/>
      <w:outlineLvl w:val="1"/>
    </w:pPr>
    <w:rPr>
      <w:rFonts w:ascii="Comic Sans MS" w:hAnsi="Comic Sans MS"/>
      <w:b/>
      <w:bCs/>
      <w:color w:val="3333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38A9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F01F22"/>
    <w:pPr>
      <w:tabs>
        <w:tab w:val="right" w:leader="dot" w:pos="9530"/>
      </w:tabs>
      <w:spacing w:after="100" w:line="360" w:lineRule="auto"/>
    </w:pPr>
    <w:rPr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C25631"/>
    <w:rPr>
      <w:rFonts w:ascii="Comic Sans MS" w:eastAsia="Times New Roman" w:hAnsi="Comic Sans MS" w:cs="Times New Roman"/>
      <w:b/>
      <w:bCs/>
      <w:color w:val="333366"/>
      <w:sz w:val="24"/>
      <w:szCs w:val="24"/>
      <w:lang w:eastAsia="ru-RU"/>
    </w:rPr>
  </w:style>
  <w:style w:type="paragraph" w:styleId="a3">
    <w:name w:val="Normal (Web)"/>
    <w:basedOn w:val="a"/>
    <w:rsid w:val="00C25631"/>
    <w:pPr>
      <w:spacing w:before="90" w:after="100" w:afterAutospacing="1"/>
      <w:ind w:left="150" w:right="150"/>
      <w:jc w:val="both"/>
    </w:pPr>
    <w:rPr>
      <w:rFonts w:ascii="Comic Sans MS" w:hAnsi="Comic Sans MS"/>
      <w:color w:val="333366"/>
      <w:sz w:val="20"/>
      <w:szCs w:val="20"/>
    </w:rPr>
  </w:style>
  <w:style w:type="paragraph" w:customStyle="1" w:styleId="prog">
    <w:name w:val="prog"/>
    <w:basedOn w:val="a"/>
    <w:rsid w:val="00C25631"/>
    <w:pPr>
      <w:spacing w:before="90" w:after="100" w:afterAutospacing="1"/>
      <w:ind w:left="75" w:right="150"/>
      <w:jc w:val="both"/>
    </w:pPr>
    <w:rPr>
      <w:rFonts w:ascii="Courier" w:hAnsi="Courier"/>
      <w:color w:val="00000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256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63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DC38A9"/>
    <w:pPr>
      <w:keepNext/>
      <w:pageBreakBefore/>
      <w:spacing w:before="360" w:after="360" w:line="360" w:lineRule="auto"/>
      <w:jc w:val="center"/>
      <w:outlineLvl w:val="0"/>
    </w:pPr>
    <w:rPr>
      <w:rFonts w:cs="Arial"/>
      <w:bCs/>
      <w:caps/>
      <w:kern w:val="32"/>
      <w:sz w:val="28"/>
      <w:szCs w:val="32"/>
    </w:rPr>
  </w:style>
  <w:style w:type="paragraph" w:styleId="2">
    <w:name w:val="heading 2"/>
    <w:basedOn w:val="a"/>
    <w:link w:val="20"/>
    <w:qFormat/>
    <w:rsid w:val="00C25631"/>
    <w:pPr>
      <w:spacing w:before="100" w:beforeAutospacing="1" w:after="100" w:afterAutospacing="1"/>
      <w:outlineLvl w:val="1"/>
    </w:pPr>
    <w:rPr>
      <w:rFonts w:ascii="Comic Sans MS" w:hAnsi="Comic Sans MS"/>
      <w:b/>
      <w:bCs/>
      <w:color w:val="3333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38A9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F01F22"/>
    <w:pPr>
      <w:tabs>
        <w:tab w:val="right" w:leader="dot" w:pos="9530"/>
      </w:tabs>
      <w:spacing w:after="100" w:line="360" w:lineRule="auto"/>
    </w:pPr>
    <w:rPr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C25631"/>
    <w:rPr>
      <w:rFonts w:ascii="Comic Sans MS" w:eastAsia="Times New Roman" w:hAnsi="Comic Sans MS" w:cs="Times New Roman"/>
      <w:b/>
      <w:bCs/>
      <w:color w:val="333366"/>
      <w:sz w:val="24"/>
      <w:szCs w:val="24"/>
      <w:lang w:eastAsia="ru-RU"/>
    </w:rPr>
  </w:style>
  <w:style w:type="paragraph" w:styleId="a3">
    <w:name w:val="Normal (Web)"/>
    <w:basedOn w:val="a"/>
    <w:rsid w:val="00C25631"/>
    <w:pPr>
      <w:spacing w:before="90" w:after="100" w:afterAutospacing="1"/>
      <w:ind w:left="150" w:right="150"/>
      <w:jc w:val="both"/>
    </w:pPr>
    <w:rPr>
      <w:rFonts w:ascii="Comic Sans MS" w:hAnsi="Comic Sans MS"/>
      <w:color w:val="333366"/>
      <w:sz w:val="20"/>
      <w:szCs w:val="20"/>
    </w:rPr>
  </w:style>
  <w:style w:type="paragraph" w:customStyle="1" w:styleId="prog">
    <w:name w:val="prog"/>
    <w:basedOn w:val="a"/>
    <w:rsid w:val="00C25631"/>
    <w:pPr>
      <w:spacing w:before="90" w:after="100" w:afterAutospacing="1"/>
      <w:ind w:left="75" w:right="150"/>
      <w:jc w:val="both"/>
    </w:pPr>
    <w:rPr>
      <w:rFonts w:ascii="Courier" w:hAnsi="Courier"/>
      <w:color w:val="00000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256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6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FMS</Company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</dc:creator>
  <cp:keywords/>
  <dc:description/>
  <cp:lastModifiedBy>Prep</cp:lastModifiedBy>
  <cp:revision>1</cp:revision>
  <dcterms:created xsi:type="dcterms:W3CDTF">2013-12-07T14:24:00Z</dcterms:created>
  <dcterms:modified xsi:type="dcterms:W3CDTF">2013-12-07T14:24:00Z</dcterms:modified>
</cp:coreProperties>
</file>