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29" w:rsidRPr="004101FC" w:rsidRDefault="00251D49" w:rsidP="00040F3D">
      <w:pPr>
        <w:spacing w:line="360" w:lineRule="auto"/>
        <w:rPr>
          <w:b/>
          <w:sz w:val="28"/>
        </w:rPr>
      </w:pPr>
      <w:proofErr w:type="spellStart"/>
      <w:r w:rsidRPr="004101FC">
        <w:rPr>
          <w:rFonts w:hint="eastAsia"/>
          <w:b/>
          <w:sz w:val="28"/>
        </w:rPr>
        <w:t>Jmeter</w:t>
      </w:r>
      <w:proofErr w:type="spellEnd"/>
      <w:r w:rsidRPr="004101FC">
        <w:rPr>
          <w:rFonts w:hint="eastAsia"/>
          <w:b/>
          <w:sz w:val="28"/>
        </w:rPr>
        <w:t>性能测试基础</w:t>
      </w:r>
    </w:p>
    <w:p w:rsidR="004101FC" w:rsidRDefault="004101FC" w:rsidP="00040F3D">
      <w:pPr>
        <w:spacing w:line="360" w:lineRule="auto"/>
      </w:pPr>
      <w:r>
        <w:rPr>
          <w:rFonts w:hint="eastAsia"/>
        </w:rPr>
        <w:t>架构：</w:t>
      </w:r>
      <w:r>
        <w:rPr>
          <w:rFonts w:hint="eastAsia"/>
        </w:rPr>
        <w:t>B/S C/S</w:t>
      </w:r>
    </w:p>
    <w:p w:rsidR="004101FC" w:rsidRDefault="004101FC" w:rsidP="00040F3D">
      <w:pPr>
        <w:spacing w:line="360" w:lineRule="auto"/>
      </w:pPr>
      <w:r>
        <w:rPr>
          <w:rFonts w:hint="eastAsia"/>
        </w:rPr>
        <w:t>B/S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浏览器端</w:t>
      </w:r>
      <w:r>
        <w:rPr>
          <w:rFonts w:hint="eastAsia"/>
        </w:rPr>
        <w:t>/</w:t>
      </w:r>
      <w:r>
        <w:rPr>
          <w:rFonts w:hint="eastAsia"/>
        </w:rPr>
        <w:t>服务端</w:t>
      </w:r>
    </w:p>
    <w:p w:rsidR="004101FC" w:rsidRDefault="004101FC" w:rsidP="00040F3D">
      <w:pPr>
        <w:spacing w:line="360" w:lineRule="auto"/>
      </w:pPr>
      <w:r>
        <w:rPr>
          <w:rFonts w:hint="eastAsia"/>
        </w:rPr>
        <w:t>C/S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服务端</w:t>
      </w:r>
    </w:p>
    <w:p w:rsidR="004101FC" w:rsidRPr="002357CB" w:rsidRDefault="004101FC" w:rsidP="00040F3D">
      <w:pPr>
        <w:spacing w:line="360" w:lineRule="auto"/>
        <w:rPr>
          <w:b/>
          <w:sz w:val="24"/>
          <w:shd w:val="pct15" w:color="auto" w:fill="FFFFFF"/>
        </w:rPr>
      </w:pPr>
      <w:r w:rsidRPr="002357CB">
        <w:rPr>
          <w:rFonts w:hint="eastAsia"/>
          <w:b/>
          <w:sz w:val="24"/>
          <w:shd w:val="pct15" w:color="auto" w:fill="FFFFFF"/>
        </w:rPr>
        <w:t>一、</w:t>
      </w:r>
      <w:proofErr w:type="spellStart"/>
      <w:r w:rsidRPr="002357CB">
        <w:rPr>
          <w:rFonts w:hint="eastAsia"/>
          <w:b/>
          <w:sz w:val="24"/>
          <w:shd w:val="pct15" w:color="auto" w:fill="FFFFFF"/>
        </w:rPr>
        <w:t>Jmeter</w:t>
      </w:r>
      <w:proofErr w:type="spellEnd"/>
      <w:r w:rsidRPr="002357CB">
        <w:rPr>
          <w:rFonts w:hint="eastAsia"/>
          <w:b/>
          <w:sz w:val="24"/>
          <w:shd w:val="pct15" w:color="auto" w:fill="FFFFFF"/>
        </w:rPr>
        <w:t>简介</w:t>
      </w:r>
    </w:p>
    <w:p w:rsidR="004101FC" w:rsidRDefault="002357CB" w:rsidP="00040F3D">
      <w:pPr>
        <w:spacing w:line="360" w:lineRule="auto"/>
        <w:ind w:firstLineChars="100" w:firstLine="210"/>
      </w:pPr>
      <w:r>
        <w:rPr>
          <w:rFonts w:hint="eastAsia"/>
        </w:rPr>
        <w:t xml:space="preserve">1.1 </w:t>
      </w:r>
      <w:r w:rsidR="004101FC">
        <w:rPr>
          <w:rFonts w:hint="eastAsia"/>
        </w:rPr>
        <w:t>官网：</w:t>
      </w:r>
      <w:r w:rsidR="004101FC">
        <w:rPr>
          <w:rFonts w:hint="eastAsia"/>
        </w:rPr>
        <w:t>jmeter.apache.org</w:t>
      </w:r>
    </w:p>
    <w:p w:rsidR="002357CB" w:rsidRDefault="002357CB" w:rsidP="00040F3D">
      <w:pPr>
        <w:spacing w:line="360" w:lineRule="auto"/>
        <w:ind w:firstLineChars="100" w:firstLine="210"/>
      </w:pPr>
      <w:r>
        <w:rPr>
          <w:rFonts w:hint="eastAsia"/>
        </w:rPr>
        <w:t xml:space="preserve">1.2.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组成：</w:t>
      </w:r>
    </w:p>
    <w:p w:rsidR="002357CB" w:rsidRPr="00040F3D" w:rsidRDefault="002357CB" w:rsidP="00040F3D">
      <w:pPr>
        <w:spacing w:line="360" w:lineRule="auto"/>
        <w:ind w:firstLineChars="150" w:firstLine="315"/>
        <w:rPr>
          <w:rFonts w:ascii="楷体" w:eastAsia="楷体" w:hAnsi="楷体"/>
        </w:rPr>
      </w:pPr>
      <w:r w:rsidRPr="00040F3D">
        <w:rPr>
          <w:rFonts w:ascii="楷体" w:eastAsia="楷体" w:hAnsi="楷体" w:hint="eastAsia"/>
        </w:rPr>
        <w:t>取样器 进行脚本逻辑控制</w:t>
      </w:r>
    </w:p>
    <w:p w:rsidR="002357CB" w:rsidRPr="00040F3D" w:rsidRDefault="002357CB" w:rsidP="00040F3D">
      <w:pPr>
        <w:spacing w:line="360" w:lineRule="auto"/>
        <w:ind w:firstLineChars="150" w:firstLine="315"/>
        <w:rPr>
          <w:rFonts w:ascii="楷体" w:eastAsia="楷体" w:hAnsi="楷体"/>
        </w:rPr>
      </w:pPr>
      <w:r w:rsidRPr="00040F3D">
        <w:rPr>
          <w:rFonts w:ascii="楷体" w:eastAsia="楷体" w:hAnsi="楷体" w:hint="eastAsia"/>
        </w:rPr>
        <w:t>线程器 场景设置</w:t>
      </w:r>
    </w:p>
    <w:p w:rsidR="002357CB" w:rsidRPr="00040F3D" w:rsidRDefault="002357CB" w:rsidP="00040F3D">
      <w:pPr>
        <w:spacing w:line="360" w:lineRule="auto"/>
        <w:ind w:firstLineChars="150" w:firstLine="315"/>
        <w:rPr>
          <w:rFonts w:ascii="楷体" w:eastAsia="楷体" w:hAnsi="楷体"/>
        </w:rPr>
      </w:pPr>
      <w:r w:rsidRPr="00040F3D">
        <w:rPr>
          <w:rFonts w:ascii="楷体" w:eastAsia="楷体" w:hAnsi="楷体" w:hint="eastAsia"/>
        </w:rPr>
        <w:t>监视器 监控我们的脚本运行，取得性能指标</w:t>
      </w:r>
    </w:p>
    <w:p w:rsidR="002357CB" w:rsidRDefault="002357CB" w:rsidP="00040F3D">
      <w:pPr>
        <w:spacing w:line="360" w:lineRule="auto"/>
        <w:ind w:firstLineChars="100" w:firstLine="210"/>
      </w:pPr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操作</w:t>
      </w:r>
    </w:p>
    <w:p w:rsidR="00040F3D" w:rsidRDefault="00040F3D" w:rsidP="00040F3D">
      <w:pPr>
        <w:spacing w:line="360" w:lineRule="auto"/>
        <w:ind w:firstLineChars="100" w:firstLine="210"/>
      </w:pPr>
    </w:p>
    <w:p w:rsidR="002357CB" w:rsidRPr="00040F3D" w:rsidRDefault="00040F3D" w:rsidP="00040F3D">
      <w:pPr>
        <w:spacing w:line="360" w:lineRule="auto"/>
        <w:rPr>
          <w:b/>
          <w:sz w:val="24"/>
          <w:shd w:val="pct15" w:color="auto" w:fill="FFFFFF"/>
        </w:rPr>
      </w:pPr>
      <w:r w:rsidRPr="00040F3D">
        <w:rPr>
          <w:rFonts w:hint="eastAsia"/>
          <w:b/>
          <w:sz w:val="24"/>
          <w:shd w:val="pct15" w:color="auto" w:fill="FFFFFF"/>
        </w:rPr>
        <w:t>二、</w:t>
      </w:r>
      <w:proofErr w:type="spellStart"/>
      <w:r w:rsidRPr="00040F3D">
        <w:rPr>
          <w:rFonts w:hint="eastAsia"/>
          <w:b/>
          <w:sz w:val="24"/>
          <w:shd w:val="pct15" w:color="auto" w:fill="FFFFFF"/>
        </w:rPr>
        <w:t>Jmeter</w:t>
      </w:r>
      <w:proofErr w:type="spellEnd"/>
      <w:r w:rsidRPr="00040F3D">
        <w:rPr>
          <w:rFonts w:hint="eastAsia"/>
          <w:b/>
          <w:sz w:val="24"/>
          <w:shd w:val="pct15" w:color="auto" w:fill="FFFFFF"/>
        </w:rPr>
        <w:t>脚本的两种录制方式</w:t>
      </w:r>
    </w:p>
    <w:p w:rsidR="00040F3D" w:rsidRDefault="00040F3D" w:rsidP="00040F3D">
      <w:pPr>
        <w:spacing w:line="360" w:lineRule="auto"/>
        <w:ind w:firstLineChars="100" w:firstLine="210"/>
      </w:pPr>
      <w:r>
        <w:rPr>
          <w:rFonts w:hint="eastAsia"/>
        </w:rPr>
        <w:t>2.1</w:t>
      </w:r>
      <w:r>
        <w:rPr>
          <w:rFonts w:hint="eastAsia"/>
        </w:rPr>
        <w:t>使用</w:t>
      </w:r>
      <w:proofErr w:type="spellStart"/>
      <w:r w:rsidRPr="00040F3D">
        <w:rPr>
          <w:rFonts w:hint="eastAsia"/>
          <w:b/>
          <w:color w:val="C00000"/>
        </w:rPr>
        <w:t>badboy</w:t>
      </w:r>
      <w:proofErr w:type="spellEnd"/>
      <w:r>
        <w:rPr>
          <w:rFonts w:hint="eastAsia"/>
        </w:rPr>
        <w:t>进行录制</w:t>
      </w:r>
    </w:p>
    <w:p w:rsidR="00040F3D" w:rsidRDefault="00040F3D" w:rsidP="00040F3D">
      <w:pPr>
        <w:spacing w:line="360" w:lineRule="auto"/>
        <w:ind w:firstLineChars="100" w:firstLine="21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badboy</w:t>
      </w:r>
      <w:proofErr w:type="spellEnd"/>
      <w:r>
        <w:rPr>
          <w:rFonts w:hint="eastAsia"/>
        </w:rPr>
        <w:t>介绍：视图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地址栏</w:t>
      </w:r>
    </w:p>
    <w:p w:rsidR="00040F3D" w:rsidRDefault="00040F3D" w:rsidP="00040F3D">
      <w:pPr>
        <w:spacing w:line="360" w:lineRule="auto"/>
        <w:ind w:firstLineChars="100" w:firstLine="210"/>
      </w:pPr>
      <w:r>
        <w:rPr>
          <w:rFonts w:hint="eastAsia"/>
        </w:rPr>
        <w:t>2.2</w:t>
      </w:r>
      <w:r>
        <w:rPr>
          <w:rFonts w:hint="eastAsia"/>
        </w:rPr>
        <w:t>使用</w:t>
      </w:r>
      <w:r w:rsidRPr="00040F3D">
        <w:rPr>
          <w:rFonts w:hint="eastAsia"/>
          <w:b/>
          <w:color w:val="C00000"/>
        </w:rPr>
        <w:t>代理</w:t>
      </w:r>
      <w:r>
        <w:rPr>
          <w:rFonts w:hint="eastAsia"/>
        </w:rPr>
        <w:t>方式进行录制</w:t>
      </w:r>
    </w:p>
    <w:p w:rsidR="00040F3D" w:rsidRDefault="00040F3D" w:rsidP="00040F3D">
      <w:pPr>
        <w:spacing w:line="360" w:lineRule="auto"/>
        <w:ind w:firstLineChars="100" w:firstLine="210"/>
      </w:pPr>
      <w:r>
        <w:rPr>
          <w:rFonts w:hint="eastAsia"/>
        </w:rPr>
        <w:t xml:space="preserve">2.3 </w:t>
      </w:r>
      <w:r>
        <w:rPr>
          <w:rFonts w:hint="eastAsia"/>
        </w:rPr>
        <w:t>脚本录制的流程与思路</w:t>
      </w:r>
    </w:p>
    <w:p w:rsidR="00F03075" w:rsidRDefault="00040F3D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业务流程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录制工具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脚本制作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rPr>
          <w:rFonts w:hint="eastAsia"/>
        </w:rPr>
        <w:t>性能测试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案例：测试</w:t>
      </w:r>
      <w:proofErr w:type="gramStart"/>
      <w:r>
        <w:rPr>
          <w:rFonts w:hint="eastAsia"/>
        </w:rPr>
        <w:t>慕课网</w:t>
      </w:r>
      <w:proofErr w:type="gramEnd"/>
      <w:r>
        <w:rPr>
          <w:rFonts w:hint="eastAsia"/>
        </w:rPr>
        <w:t>搜索接口性能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00199A60" wp14:editId="7143FF22">
            <wp:extent cx="2019300" cy="1280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898DC7" wp14:editId="4910F7F0">
            <wp:extent cx="3562350" cy="201490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线程数：模拟</w:t>
      </w:r>
      <w:r>
        <w:rPr>
          <w:rFonts w:hint="eastAsia"/>
        </w:rPr>
        <w:t>50</w:t>
      </w:r>
      <w:r>
        <w:rPr>
          <w:rFonts w:hint="eastAsia"/>
        </w:rPr>
        <w:t>个用户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ramp-up</w:t>
      </w:r>
      <w:r>
        <w:rPr>
          <w:rFonts w:hint="eastAsia"/>
        </w:rPr>
        <w:t>时间：</w:t>
      </w:r>
      <w:r>
        <w:rPr>
          <w:rFonts w:hint="eastAsia"/>
        </w:rPr>
        <w:t>30s</w:t>
      </w:r>
      <w:r>
        <w:rPr>
          <w:rFonts w:hint="eastAsia"/>
        </w:rPr>
        <w:t>内完成</w:t>
      </w:r>
      <w:r>
        <w:rPr>
          <w:rFonts w:hint="eastAsia"/>
        </w:rPr>
        <w:t>50</w:t>
      </w:r>
      <w:r>
        <w:rPr>
          <w:rFonts w:hint="eastAsia"/>
        </w:rPr>
        <w:t>个用户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循环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rPr>
          <w:rFonts w:hint="eastAsia"/>
        </w:rPr>
        <w:t>50*10 = 500</w:t>
      </w:r>
      <w:r>
        <w:rPr>
          <w:rFonts w:hint="eastAsia"/>
        </w:rPr>
        <w:t>次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0773DD56" wp14:editId="14D60A0F">
            <wp:extent cx="4000257" cy="32766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2270" cy="32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35DA8976" wp14:editId="516CB5A4">
            <wp:extent cx="5274310" cy="2881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样本数目：表示当前查看发送至服务端的请求总数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最新样本</w:t>
      </w:r>
      <w:r>
        <w:rPr>
          <w:rFonts w:hint="eastAsia"/>
        </w:rPr>
        <w:t xml:space="preserve"> </w:t>
      </w:r>
      <w:r>
        <w:rPr>
          <w:rFonts w:hint="eastAsia"/>
        </w:rPr>
        <w:t>表示时间，即服务端响应最后一个请求的时间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平均：发送至服务器请求总数</w:t>
      </w:r>
      <w:r>
        <w:rPr>
          <w:rFonts w:hint="eastAsia"/>
        </w:rPr>
        <w:t>/</w:t>
      </w:r>
      <w:r>
        <w:rPr>
          <w:rFonts w:hint="eastAsia"/>
        </w:rPr>
        <w:t>总运行时间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偏离：表示服务器响应时间变化、离散程度测量值的大小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吞吐量：表示服务端每分钟处理的请求数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中值：表示代表时间的数字，表示有一半的响应时间低于该值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B7A284" wp14:editId="69E4CA38">
            <wp:extent cx="5274310" cy="23258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start Time </w:t>
      </w:r>
      <w:r>
        <w:rPr>
          <w:rFonts w:hint="eastAsia"/>
        </w:rPr>
        <w:t>请求发送时间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label </w:t>
      </w:r>
      <w:r>
        <w:rPr>
          <w:rFonts w:hint="eastAsia"/>
        </w:rPr>
        <w:t>请求名称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sample time </w:t>
      </w:r>
      <w:r>
        <w:rPr>
          <w:rFonts w:hint="eastAsia"/>
        </w:rPr>
        <w:t>请求耗时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status </w:t>
      </w:r>
      <w:r>
        <w:rPr>
          <w:rFonts w:hint="eastAsia"/>
        </w:rPr>
        <w:t>请求状态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bytes </w:t>
      </w:r>
      <w:r>
        <w:rPr>
          <w:rFonts w:hint="eastAsia"/>
        </w:rPr>
        <w:t>响应内容大小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sent bytes </w:t>
      </w:r>
      <w:r>
        <w:rPr>
          <w:rFonts w:hint="eastAsia"/>
        </w:rPr>
        <w:t>发送内容大小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latency </w:t>
      </w:r>
      <w:r>
        <w:rPr>
          <w:rFonts w:hint="eastAsia"/>
        </w:rPr>
        <w:t>等待时常</w:t>
      </w:r>
    </w:p>
    <w:p w:rsidR="00A979F7" w:rsidRDefault="00A979F7" w:rsidP="00A979F7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 xml:space="preserve">content time </w:t>
      </w:r>
      <w:r>
        <w:rPr>
          <w:rFonts w:hint="eastAsia"/>
        </w:rPr>
        <w:t>链接耗时</w:t>
      </w:r>
    </w:p>
    <w:p w:rsidR="00B25566" w:rsidRPr="00F03075" w:rsidRDefault="00B25566" w:rsidP="00A979F7">
      <w:pPr>
        <w:spacing w:line="360" w:lineRule="auto"/>
        <w:ind w:firstLineChars="100" w:firstLine="210"/>
      </w:pPr>
      <w:bookmarkStart w:id="0" w:name="_GoBack"/>
      <w:r>
        <w:rPr>
          <w:noProof/>
        </w:rPr>
        <w:drawing>
          <wp:inline distT="0" distB="0" distL="0" distR="0" wp14:anchorId="02F9BFB1" wp14:editId="0658D4AF">
            <wp:extent cx="5274310" cy="40900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5566" w:rsidRPr="00F0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B2F" w:rsidRDefault="00E37B2F" w:rsidP="00251D49">
      <w:r>
        <w:separator/>
      </w:r>
    </w:p>
  </w:endnote>
  <w:endnote w:type="continuationSeparator" w:id="0">
    <w:p w:rsidR="00E37B2F" w:rsidRDefault="00E37B2F" w:rsidP="0025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B2F" w:rsidRDefault="00E37B2F" w:rsidP="00251D49">
      <w:r>
        <w:separator/>
      </w:r>
    </w:p>
  </w:footnote>
  <w:footnote w:type="continuationSeparator" w:id="0">
    <w:p w:rsidR="00E37B2F" w:rsidRDefault="00E37B2F" w:rsidP="00251D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B0"/>
    <w:rsid w:val="00040F3D"/>
    <w:rsid w:val="002357CB"/>
    <w:rsid w:val="00251D49"/>
    <w:rsid w:val="004101FC"/>
    <w:rsid w:val="008A6A69"/>
    <w:rsid w:val="00A633B5"/>
    <w:rsid w:val="00A979F7"/>
    <w:rsid w:val="00B224A8"/>
    <w:rsid w:val="00B25566"/>
    <w:rsid w:val="00CA5629"/>
    <w:rsid w:val="00CF68B0"/>
    <w:rsid w:val="00E37B2F"/>
    <w:rsid w:val="00E44289"/>
    <w:rsid w:val="00F0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D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79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79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1D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1D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79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7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3033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2019-11-08T08:30:00Z</dcterms:created>
  <dcterms:modified xsi:type="dcterms:W3CDTF">2020-03-09T15:20:00Z</dcterms:modified>
</cp:coreProperties>
</file>