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ipwhhtaumw4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📑 Rapport de bug #51243 – Connexion Utilisateur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c8mesnigh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🐞 Titre du bug</w:t>
      </w:r>
    </w:p>
    <w:p w:rsidR="00000000" w:rsidDel="00000000" w:rsidP="00000000" w:rsidRDefault="00000000" w:rsidRPr="00000000" w14:paraId="00000003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 message d’erreur ne s’affiche pas dans la langue de l’utilisateur lors d’une tentative de connexion invalide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a0qa70tcjs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📅 Date de détection</w:t>
      </w:r>
    </w:p>
    <w:p w:rsidR="00000000" w:rsidDel="00000000" w:rsidP="00000000" w:rsidRDefault="00000000" w:rsidRPr="00000000" w14:paraId="0000000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03/07/2025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nlryrtoo5x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Rapporté par</w:t>
      </w:r>
    </w:p>
    <w:p w:rsidR="00000000" w:rsidDel="00000000" w:rsidP="00000000" w:rsidRDefault="00000000" w:rsidRPr="00000000" w14:paraId="0000000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Zo Rabemolaly</w:t>
      </w:r>
      <w:r w:rsidDel="00000000" w:rsidR="00000000" w:rsidRPr="00000000">
        <w:rPr>
          <w:rtl w:val="0"/>
        </w:rPr>
        <w:t xml:space="preserve">. (QA Freelance)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vncvb47g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Environnement de test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Élément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Détail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App / Module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Page de connexion (Login)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Environnement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Préproduction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Navigateur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Google Chrome 125.0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Windows 11 / Android 13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lhel7now9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Prérequis</w:t>
      </w:r>
      <w:r w:rsidDel="00000000" w:rsidR="00000000" w:rsidRPr="00000000">
        <w:drawing>
          <wp:anchor allowOverlap="1" behindDoc="0" distB="57150" distT="57150" distL="57150" distR="216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196850</wp:posOffset>
            </wp:positionV>
            <wp:extent cx="190500" cy="190500"/>
            <wp:effectExtent b="0" l="0" r="0" t="0"/>
            <wp:wrapSquare wrapText="bothSides" distB="57150" distT="57150" distL="57150" distR="216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Utilisateur déjà enregistré sur l’application multilingue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3s017x678uj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Étapes pour reproduire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Accéder à la page de connexion de l’application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Sélectionner une langue parmi la liste proposée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Saisir un </w:t>
      </w:r>
      <w:r w:rsidDel="00000000" w:rsidR="00000000" w:rsidRPr="00000000">
        <w:rPr>
          <w:b w:val="1"/>
          <w:rtl w:val="0"/>
        </w:rPr>
        <w:t xml:space="preserve">identifiant valide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Saisir un </w:t>
      </w:r>
      <w:r w:rsidDel="00000000" w:rsidR="00000000" w:rsidRPr="00000000">
        <w:rPr>
          <w:b w:val="1"/>
          <w:rtl w:val="0"/>
        </w:rPr>
        <w:t xml:space="preserve">mot de passe incorrect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Cliquer sur </w:t>
      </w:r>
      <w:r w:rsidDel="00000000" w:rsidR="00000000" w:rsidRPr="00000000">
        <w:rPr>
          <w:b w:val="1"/>
          <w:rtl w:val="0"/>
        </w:rPr>
        <w:t xml:space="preserve">le bouton de connexion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dci7307erg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Résultat attendu</w:t>
      </w:r>
    </w:p>
    <w:p w:rsidR="00000000" w:rsidDel="00000000" w:rsidP="00000000" w:rsidRDefault="00000000" w:rsidRPr="00000000" w14:paraId="0000001E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message d’erreur clair</w:t>
      </w:r>
      <w:r w:rsidDel="00000000" w:rsidR="00000000" w:rsidRPr="00000000">
        <w:rPr>
          <w:rtl w:val="0"/>
        </w:rPr>
        <w:t xml:space="preserve"> est affiché dans la langue sélectionnée.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uss47aomq1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Résultat obtenu</w:t>
      </w:r>
    </w:p>
    <w:p w:rsidR="00000000" w:rsidDel="00000000" w:rsidP="00000000" w:rsidRDefault="00000000" w:rsidRPr="00000000" w14:paraId="0000002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Le </w:t>
      </w:r>
      <w:r w:rsidDel="00000000" w:rsidR="00000000" w:rsidRPr="00000000">
        <w:rPr>
          <w:rtl w:val="0"/>
        </w:rPr>
        <w:t xml:space="preserve">message d’erreur s’affiche mais pas dans la langue spécifiée.</w:t>
        <w:br w:type="textWrapping"/>
        <w:t xml:space="preserve">L’utilisateur reste bloqué s’il ne procède pas à la traduction manuelle.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4jlkwec8eo3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🔥 Sévérité</w:t>
      </w:r>
    </w:p>
    <w:p w:rsidR="00000000" w:rsidDel="00000000" w:rsidP="00000000" w:rsidRDefault="00000000" w:rsidRPr="00000000" w14:paraId="0000002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Moyenne</w:t>
        <w:br w:type="textWrapping"/>
      </w:r>
      <w:r w:rsidDel="00000000" w:rsidR="00000000" w:rsidRPr="00000000">
        <w:rPr>
          <w:rtl w:val="0"/>
        </w:rPr>
        <w:t xml:space="preserve"> (Cela empêche l'utilisateur de comprendre pourquoi il ne peut pas se connecter.)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7baawmaeh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🏷️ Priorité</w:t>
      </w:r>
    </w:p>
    <w:p w:rsidR="00000000" w:rsidDel="00000000" w:rsidP="00000000" w:rsidRDefault="00000000" w:rsidRPr="00000000" w14:paraId="0000002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Haute</w:t>
        <w:br w:type="textWrapping"/>
      </w:r>
      <w:r w:rsidDel="00000000" w:rsidR="00000000" w:rsidRPr="00000000">
        <w:rPr>
          <w:rtl w:val="0"/>
        </w:rPr>
        <w:t xml:space="preserve"> (Doit être corrigé avant mise en production.)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wblcgaj76k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📷 Capture d’écran</w:t>
      </w:r>
    </w:p>
    <w:p w:rsidR="00000000" w:rsidDel="00000000" w:rsidP="00000000" w:rsidRDefault="00000000" w:rsidRPr="00000000" w14:paraId="00000027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83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enodix18e3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Reproductibilité</w:t>
      </w:r>
    </w:p>
    <w:p w:rsidR="00000000" w:rsidDel="00000000" w:rsidP="00000000" w:rsidRDefault="00000000" w:rsidRPr="00000000" w14:paraId="0000002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fois sur 5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