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8A" w:rsidRDefault="00E3198A" w:rsidP="00E3198A">
      <w:pPr>
        <w:jc w:val="center"/>
        <w:rPr>
          <w:sz w:val="40"/>
          <w:szCs w:val="40"/>
          <w:lang w:val="sr-Latn-RS"/>
        </w:rPr>
      </w:pPr>
    </w:p>
    <w:p w:rsidR="00E3198A" w:rsidRDefault="00E3198A" w:rsidP="00E3198A">
      <w:pPr>
        <w:jc w:val="center"/>
        <w:rPr>
          <w:sz w:val="40"/>
          <w:szCs w:val="40"/>
          <w:lang w:val="sr-Latn-RS"/>
        </w:rPr>
      </w:pPr>
    </w:p>
    <w:p w:rsidR="00E3198A" w:rsidRDefault="00E3198A" w:rsidP="00E3198A">
      <w:pPr>
        <w:jc w:val="center"/>
        <w:rPr>
          <w:sz w:val="40"/>
          <w:szCs w:val="40"/>
          <w:lang w:val="sr-Latn-RS"/>
        </w:rPr>
      </w:pPr>
    </w:p>
    <w:p w:rsidR="00F91A92" w:rsidRDefault="00F91A92" w:rsidP="00E3198A">
      <w:pPr>
        <w:jc w:val="center"/>
        <w:rPr>
          <w:sz w:val="56"/>
          <w:szCs w:val="40"/>
          <w:lang w:val="sr-Latn-RS"/>
        </w:rPr>
      </w:pPr>
    </w:p>
    <w:p w:rsidR="00F73D77" w:rsidRPr="00E3198A" w:rsidRDefault="00E3198A" w:rsidP="00E3198A">
      <w:pPr>
        <w:jc w:val="center"/>
        <w:rPr>
          <w:sz w:val="56"/>
          <w:szCs w:val="40"/>
          <w:lang w:val="sr-Latn-RS"/>
        </w:rPr>
      </w:pPr>
      <w:r w:rsidRPr="00E3198A">
        <w:rPr>
          <w:sz w:val="56"/>
          <w:szCs w:val="40"/>
          <w:lang w:val="sr-Latn-RS"/>
        </w:rPr>
        <w:t>Domaći zadatak iz Sistemskog softvera</w:t>
      </w:r>
    </w:p>
    <w:p w:rsidR="00E3198A" w:rsidRPr="00E3198A" w:rsidRDefault="00E3198A" w:rsidP="00E3198A">
      <w:pPr>
        <w:jc w:val="center"/>
        <w:rPr>
          <w:sz w:val="56"/>
          <w:szCs w:val="40"/>
          <w:lang w:val="sr-Latn-RS"/>
        </w:rPr>
      </w:pPr>
    </w:p>
    <w:p w:rsidR="00E3198A" w:rsidRDefault="00E3198A" w:rsidP="00E3198A">
      <w:pPr>
        <w:jc w:val="center"/>
        <w:rPr>
          <w:sz w:val="56"/>
          <w:szCs w:val="40"/>
          <w:lang w:val="sr-Latn-RS"/>
        </w:rPr>
      </w:pPr>
      <w:r w:rsidRPr="00E3198A">
        <w:rPr>
          <w:sz w:val="56"/>
          <w:szCs w:val="40"/>
          <w:lang w:val="sr-Latn-RS"/>
        </w:rPr>
        <w:t>Asembler</w:t>
      </w:r>
    </w:p>
    <w:p w:rsidR="00E3198A" w:rsidRDefault="00E3198A" w:rsidP="00E3198A">
      <w:pPr>
        <w:jc w:val="center"/>
        <w:rPr>
          <w:sz w:val="56"/>
          <w:szCs w:val="40"/>
          <w:lang w:val="sr-Latn-RS"/>
        </w:rPr>
      </w:pPr>
    </w:p>
    <w:p w:rsidR="00E3198A" w:rsidRDefault="00E3198A" w:rsidP="00E3198A">
      <w:pPr>
        <w:jc w:val="center"/>
        <w:rPr>
          <w:sz w:val="56"/>
          <w:szCs w:val="40"/>
          <w:lang w:val="sr-Latn-RS"/>
        </w:rPr>
      </w:pPr>
    </w:p>
    <w:p w:rsidR="00E3198A" w:rsidRDefault="00E3198A" w:rsidP="00E3198A">
      <w:pPr>
        <w:jc w:val="center"/>
        <w:rPr>
          <w:sz w:val="56"/>
          <w:szCs w:val="40"/>
          <w:lang w:val="sr-Latn-RS"/>
        </w:rPr>
      </w:pPr>
    </w:p>
    <w:p w:rsidR="00E3198A" w:rsidRDefault="00E3198A" w:rsidP="00E3198A">
      <w:pPr>
        <w:jc w:val="center"/>
        <w:rPr>
          <w:sz w:val="56"/>
          <w:szCs w:val="40"/>
          <w:lang w:val="sr-Latn-RS"/>
        </w:rPr>
      </w:pPr>
    </w:p>
    <w:p w:rsidR="00E3198A" w:rsidRDefault="00E3198A" w:rsidP="00E3198A">
      <w:pPr>
        <w:jc w:val="center"/>
        <w:rPr>
          <w:sz w:val="56"/>
          <w:szCs w:val="40"/>
          <w:lang w:val="sr-Latn-RS"/>
        </w:rPr>
      </w:pPr>
    </w:p>
    <w:p w:rsidR="00E3198A" w:rsidRDefault="00E3198A" w:rsidP="00E3198A">
      <w:pPr>
        <w:jc w:val="right"/>
        <w:rPr>
          <w:sz w:val="40"/>
          <w:szCs w:val="40"/>
          <w:lang w:val="sr-Latn-RS"/>
        </w:rPr>
      </w:pPr>
    </w:p>
    <w:p w:rsidR="00E3198A" w:rsidRDefault="00E3198A" w:rsidP="00E3198A">
      <w:pPr>
        <w:jc w:val="right"/>
        <w:rPr>
          <w:sz w:val="40"/>
          <w:szCs w:val="40"/>
          <w:lang w:val="sr-Latn-RS"/>
        </w:rPr>
      </w:pPr>
    </w:p>
    <w:p w:rsidR="00E3198A" w:rsidRDefault="00E3198A" w:rsidP="00E3198A">
      <w:pPr>
        <w:jc w:val="right"/>
        <w:rPr>
          <w:sz w:val="40"/>
          <w:szCs w:val="40"/>
          <w:lang w:val="sr-Latn-RS"/>
        </w:rPr>
      </w:pPr>
    </w:p>
    <w:p w:rsidR="00E3198A" w:rsidRDefault="00E3198A" w:rsidP="00E3198A">
      <w:pPr>
        <w:jc w:val="right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Zorana Janković 0143/16 SI</w:t>
      </w:r>
    </w:p>
    <w:p w:rsidR="00E3198A" w:rsidRDefault="00E3198A" w:rsidP="00E3198A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lastRenderedPageBreak/>
        <w:t xml:space="preserve">1.Zadatak 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Napisati dvoprolazni asembler za procesor opisan u prilogu. Svi potrebni argumenti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asemblera zadaju se kroz komandnu liniju prilikom pokretanja. Ulaz asemblera je tekstualni fajl u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skladu sa sintaksom opisanom u nastavku. Za potrebe leksičke analize ulaznog tekstualnog fajla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dozvoljeno je koristiti generatore leksera. Izlaz asemblera treba da bude predmetni program zapisan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u tekstualnom fajlu. Za potrebe učitavanja u emulator dozvoljeno je generisati i binarni fajl pored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tekstualnog.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Format predmetnog programa bazirati na školskoj varijanti ELF formata (tekstualni fajl kakav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je korišćen u zadatku 9 u prezentaciji V3_Konstrukcija asemblera.ppt) i predložiti izmene u formatu u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skladu sa potrebama ciljne arhitekture (nove sekcije, novi tipovi zapisa o relokacijama, dodatna polja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u postojećim tipovima zapisa, novi podaci o predmetnom programu i slično).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Prilikom generisanja izlaza asemblera voditi se principima koje koristi GNU asembler. Sve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sekcije smeštaju se počev od nulte adrese. Sintaksa asemblera i ostali zahtevi: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- jedna linija izvornog koda sadrži najviše jednu asemblersku naredbu/direktivu,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- labela, koja se završava dvotačkom, se može naći na početku linije izvornog koda nakon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proizvoljnog broja belih znakova,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- labela može da stoji samostalno, bez prateće asemblerske naredbe/direktive u istoj liniji izvornog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koda, što je ekvivalentno tome da stoji u liniji izvornog koda sa prvim sledećim sadržajem,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- simboli se izvoze i uvoze navođenjem asemblerskih direktiva .global &lt;ime_simbola&gt; i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.extern &lt;ime_simbola&gt;, respektivno, pri čemu u okviru jedne direktive može da se navede i više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simbola razdvojenih zapetama,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- direktiva ekvivalencije .equ &lt;ime_simbola&gt;, &lt;vrednost&gt; uvodi simbol sa datom vrednošću,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- celokupan izvorni kod je podeljen na sekcije definisane pomoću sledećih asemblerskih direktiva: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• .text – sekcija sa mašinskim kodom,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• .data – sekcija za podatke sa inicijalnim vrednostima,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• .bss – sekcija za podatke bez inicijalnih vrednosti,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• .section &lt;ime_sekcije&gt; [, "&lt;flegovi&gt;"] – sekcija sa navedenim proizvoljnim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imenom (datu asemblersku direktivu je moguće navesti više puta sa različitim imenom),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- fajl sa izvornim kodom se završava (ostatak fajla se odbacuje tj. ne prevodi se) pomoću asemblerske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direktive .end,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lastRenderedPageBreak/>
        <w:t>- asemblerske direktive .byte, .word, .align i .skip imaju identične funkcionalnosti kao u okviru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GNU asemblera,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- ostatak sintakse, ukoliko nije definisan u prilogu, definisati po sopstvenom nahođenju.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Primer komande, kojom se pokreće asembliranje izvornog koda u okviru fajla ulaz1.s, dat je</w:t>
      </w:r>
    </w:p>
    <w:p w:rsidR="00E3198A" w:rsidRPr="00E3198A" w:rsidRDefault="00E3198A" w:rsidP="00E3198A">
      <w:pPr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u nastavku:</w:t>
      </w:r>
    </w:p>
    <w:p w:rsidR="00E3198A" w:rsidRDefault="00E3198A" w:rsidP="00E3198A">
      <w:pPr>
        <w:tabs>
          <w:tab w:val="left" w:pos="2940"/>
        </w:tabs>
        <w:rPr>
          <w:sz w:val="20"/>
          <w:szCs w:val="20"/>
          <w:lang w:val="sr-Latn-RS"/>
        </w:rPr>
      </w:pPr>
      <w:r w:rsidRPr="00E3198A">
        <w:rPr>
          <w:sz w:val="20"/>
          <w:szCs w:val="20"/>
          <w:lang w:val="sr-Latn-RS"/>
        </w:rPr>
        <w:t>asembler -o ulaz1.o ulaz1.s</w:t>
      </w:r>
      <w:r>
        <w:rPr>
          <w:sz w:val="20"/>
          <w:szCs w:val="20"/>
          <w:lang w:val="sr-Latn-RS"/>
        </w:rPr>
        <w:tab/>
      </w:r>
    </w:p>
    <w:p w:rsidR="00E3198A" w:rsidRDefault="00E3198A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E3198A" w:rsidRDefault="00E3198A" w:rsidP="00E3198A">
      <w:pPr>
        <w:tabs>
          <w:tab w:val="left" w:pos="2940"/>
        </w:tabs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Rešenje:</w:t>
      </w:r>
    </w:p>
    <w:p w:rsidR="00E3198A" w:rsidRDefault="00E3198A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Napisan je dvoprolazni </w:t>
      </w:r>
      <w:r w:rsidR="00B70FCB">
        <w:rPr>
          <w:sz w:val="20"/>
          <w:szCs w:val="20"/>
          <w:lang w:val="sr-Latn-RS"/>
        </w:rPr>
        <w:t>asembler</w:t>
      </w:r>
      <w:r>
        <w:rPr>
          <w:sz w:val="20"/>
          <w:szCs w:val="20"/>
          <w:lang w:val="sr-Latn-RS"/>
        </w:rPr>
        <w:t xml:space="preserve"> u jeziku c. U prvom prolazu se generise tabela simbola i proverava se sintaksna ispravnost. Ukoliko se posle prvog prolaza ustanovi da je doslo do greške obrada se prekida.</w:t>
      </w:r>
    </w:p>
    <w:p w:rsidR="00E3198A" w:rsidRDefault="00E3198A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Posle prvog prolaza proverava se ispravnost tabele simbola.</w:t>
      </w:r>
    </w:p>
    <w:p w:rsidR="00E3198A" w:rsidRDefault="00E3198A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U drugom prolazu se generise binarni sadrzaj za svaku sekciju kao i relokacioni zapisi, i takodje proverava ispravnost ulaznog programa. Ukoliko se posle drugog prolaza ustanovi da je doslo do greške obrada se prekida.</w:t>
      </w:r>
    </w:p>
    <w:p w:rsidR="00E3198A" w:rsidRPr="00E3198A" w:rsidRDefault="00E3198A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Posle drugog, ukoliko nije doslo do greske podaci se ispisuju u fajl u određenom formatu.</w:t>
      </w:r>
    </w:p>
    <w:p w:rsidR="00E3198A" w:rsidRDefault="00E3198A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3548B" w:rsidRDefault="006D0262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Komanda za prevođenje:</w:t>
      </w:r>
    </w:p>
    <w:p w:rsidR="006D0262" w:rsidRDefault="006D0262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gcc asembler.c –o asembler</w:t>
      </w:r>
    </w:p>
    <w:p w:rsidR="00D3548B" w:rsidRDefault="00D3548B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3548B" w:rsidRDefault="00D3548B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3548B" w:rsidRDefault="00D3548B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3548B" w:rsidRDefault="00D3548B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3548B" w:rsidRDefault="00D3548B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3548B" w:rsidRDefault="00D3548B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3548B" w:rsidRDefault="00D3548B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3548B" w:rsidRDefault="00D3548B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3548B" w:rsidRDefault="00D3548B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3548B" w:rsidRDefault="00D3548B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3548B" w:rsidRDefault="00D3548B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3548B" w:rsidRDefault="00D3548B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3548B" w:rsidRDefault="00D3548B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3548B" w:rsidRDefault="00D3548B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3548B" w:rsidRDefault="00D3548B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lastRenderedPageBreak/>
        <w:t xml:space="preserve">Primer ulaznog fajla:                    </w:t>
      </w:r>
      <w:r>
        <w:rPr>
          <w:noProof/>
        </w:rPr>
        <w:drawing>
          <wp:inline distT="0" distB="0" distL="0" distR="0" wp14:anchorId="26496C6A" wp14:editId="6C968D0A">
            <wp:extent cx="20859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CE" w:rsidRDefault="00D149CE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lastRenderedPageBreak/>
        <w:t>Primer izlaza za gore navedeni ulazni fajl:</w:t>
      </w:r>
    </w:p>
    <w:p w:rsidR="00D149CE" w:rsidRDefault="00D149CE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noProof/>
        </w:rPr>
        <w:drawing>
          <wp:inline distT="0" distB="0" distL="0" distR="0" wp14:anchorId="227BC17B" wp14:editId="084EA8F2">
            <wp:extent cx="537210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CE" w:rsidRDefault="00B70FCB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Ceo s</w:t>
      </w:r>
      <w:bookmarkStart w:id="0" w:name="_GoBack"/>
      <w:bookmarkEnd w:id="0"/>
      <w:r w:rsidR="00D149CE">
        <w:rPr>
          <w:sz w:val="20"/>
          <w:szCs w:val="20"/>
          <w:lang w:val="sr-Latn-RS"/>
        </w:rPr>
        <w:t>adržaj text sekcije nije mogao da stane u sliku.</w:t>
      </w:r>
    </w:p>
    <w:p w:rsidR="00D149CE" w:rsidRDefault="00D149CE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Format izlaznog fajla:</w:t>
      </w:r>
    </w:p>
    <w:p w:rsidR="00D149CE" w:rsidRDefault="00D149CE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U prvoj liniji se nalazi broj simbola u tabeli simbola i u toliko sledećih redova su zapisi za simbole.</w:t>
      </w:r>
    </w:p>
    <w:p w:rsidR="00D149CE" w:rsidRDefault="00D149CE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Dalje se za svaku sekciju nalazi:</w:t>
      </w:r>
    </w:p>
    <w:p w:rsidR="00D149CE" w:rsidRDefault="00D149CE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Ime sekcije</w:t>
      </w:r>
    </w:p>
    <w:p w:rsidR="00D149CE" w:rsidRDefault="00D149CE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Broj relokacionih zapisa K</w:t>
      </w:r>
    </w:p>
    <w:p w:rsidR="00D149CE" w:rsidRDefault="00D149CE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U K sledećih redova se nalaze relokacioni zapisi za trenutnu sekciju</w:t>
      </w:r>
    </w:p>
    <w:p w:rsidR="00D149CE" w:rsidRDefault="00D149CE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Binarni sadržaj trenutne sekcije</w:t>
      </w:r>
    </w:p>
    <w:p w:rsidR="00D149CE" w:rsidRDefault="00D149CE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149CE" w:rsidRDefault="00D149CE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149CE" w:rsidRDefault="00D149CE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149CE" w:rsidRDefault="00D149CE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149CE" w:rsidRDefault="00D149CE" w:rsidP="00E3198A">
      <w:pPr>
        <w:tabs>
          <w:tab w:val="left" w:pos="2940"/>
        </w:tabs>
        <w:rPr>
          <w:sz w:val="20"/>
          <w:szCs w:val="20"/>
          <w:lang w:val="sr-Latn-RS"/>
        </w:rPr>
      </w:pPr>
    </w:p>
    <w:p w:rsidR="00D149CE" w:rsidRDefault="00D149CE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lastRenderedPageBreak/>
        <w:t>Primer pokretanja:</w:t>
      </w:r>
    </w:p>
    <w:p w:rsidR="00D149CE" w:rsidRDefault="00D149CE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noProof/>
        </w:rPr>
        <w:drawing>
          <wp:inline distT="0" distB="0" distL="0" distR="0" wp14:anchorId="1F57A065" wp14:editId="21E0A41A">
            <wp:extent cx="5943600" cy="1732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CE" w:rsidRPr="00E3198A" w:rsidRDefault="00D149CE" w:rsidP="00E3198A">
      <w:pPr>
        <w:tabs>
          <w:tab w:val="left" w:pos="2940"/>
        </w:tabs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Zadaju se ulazni i izlazni fajlovi. </w:t>
      </w:r>
      <w:r w:rsidR="00033780">
        <w:rPr>
          <w:sz w:val="20"/>
          <w:szCs w:val="20"/>
          <w:lang w:val="sr-Latn-RS"/>
        </w:rPr>
        <w:t>Fajl posle –o je izlazni.</w:t>
      </w:r>
    </w:p>
    <w:sectPr w:rsidR="00D149CE" w:rsidRPr="00E3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20"/>
    <w:rsid w:val="00033780"/>
    <w:rsid w:val="006D0262"/>
    <w:rsid w:val="009D3B20"/>
    <w:rsid w:val="00B70FCB"/>
    <w:rsid w:val="00D149CE"/>
    <w:rsid w:val="00D3548B"/>
    <w:rsid w:val="00E3198A"/>
    <w:rsid w:val="00E81415"/>
    <w:rsid w:val="00F73D77"/>
    <w:rsid w:val="00F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5B6DF-6D69-490D-92C3-6B4D3BF2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2019-07-06T12:42:00Z</dcterms:created>
  <dcterms:modified xsi:type="dcterms:W3CDTF">2019-07-06T16:27:00Z</dcterms:modified>
</cp:coreProperties>
</file>