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bookmarkStart w:id="0" w:name="_GoBack"/>
      <w:bookmarkEnd w:id="0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stack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=-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revstr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readsting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conversion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palindrome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==-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49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isfull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overflow......."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stack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top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--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Stack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Empty......."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readsting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String :-&gt;"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After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Reversing the string :-&gt;"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stobj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revstr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conversion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converted string :-&gt;"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]!=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]&gt;=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97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]&lt;=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122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]&gt;=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]&lt;=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8000"/>
          <w:sz w:val="21"/>
          <w:szCs w:val="21"/>
        </w:rPr>
        <w:t>    //temp[j</w:t>
      </w:r>
      <w:proofErr w:type="gramStart"/>
      <w:r w:rsidRPr="005A1896">
        <w:rPr>
          <w:rFonts w:ascii="Consolas" w:eastAsia="Times New Roman" w:hAnsi="Consolas" w:cs="Times New Roman"/>
          <w:color w:val="008000"/>
          <w:sz w:val="21"/>
          <w:szCs w:val="21"/>
        </w:rPr>
        <w:t>]=</w:t>
      </w:r>
      <w:proofErr w:type="gramEnd"/>
      <w:r w:rsidRPr="005A1896">
        <w:rPr>
          <w:rFonts w:ascii="Consolas" w:eastAsia="Times New Roman" w:hAnsi="Consolas" w:cs="Times New Roman"/>
          <w:color w:val="008000"/>
          <w:sz w:val="21"/>
          <w:szCs w:val="21"/>
        </w:rPr>
        <w:t>'\0';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strcpy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palindrome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***************************************************************"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readsting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conversion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revstr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strcmp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inputstr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revstr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string is palindrome......"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gramEnd"/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5A1896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5A189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string is NOT palindrome......"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189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readsting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conversion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reverse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A1896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A1896">
        <w:rPr>
          <w:rFonts w:ascii="Consolas" w:eastAsia="Times New Roman" w:hAnsi="Consolas" w:cs="Times New Roman"/>
          <w:color w:val="795E26"/>
          <w:sz w:val="21"/>
          <w:szCs w:val="21"/>
        </w:rPr>
        <w:t>palindrome</w:t>
      </w:r>
      <w:proofErr w:type="spell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A1896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A189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A1896" w:rsidRPr="005A1896" w:rsidRDefault="005A1896" w:rsidP="005A18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189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5A1896"/>
    <w:sectPr w:rsidR="001C1720" w:rsidSect="005A189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2"/>
    <w:rsid w:val="00354FD2"/>
    <w:rsid w:val="005A1896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967BA-5AD0-48FB-81FF-8FA1C89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2021-12-27T08:42:00Z</dcterms:created>
  <dcterms:modified xsi:type="dcterms:W3CDTF">2021-12-27T08:42:00Z</dcterms:modified>
</cp:coreProperties>
</file>