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8000"/>
          <w:sz w:val="21"/>
          <w:szCs w:val="21"/>
        </w:rPr>
        <w:t>//assign 8 transformation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&lt;graphics.h&gt;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&lt;dos.h&gt;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&lt;iostream.h&gt;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&lt;conio.h&gt;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8000"/>
          <w:sz w:val="21"/>
          <w:szCs w:val="21"/>
        </w:rPr>
        <w:t>//using namespace std;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nx1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nx2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nx3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ny1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ny2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ny3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operator+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[]);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operator/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operator*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cout&lt;&lt;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Program for basic transformations"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cout&lt;&lt;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coordinates of triangle"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setcolor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cin&gt;&gt;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8000"/>
          <w:sz w:val="21"/>
          <w:szCs w:val="21"/>
        </w:rPr>
        <w:t>  // draw(x1,y1,x2,y2,x3,y3);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line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getch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64EA7" w:rsidRPr="00664EA7" w:rsidRDefault="00664EA7" w:rsidP="00664E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operator+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[])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{ 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::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operator*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{   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sx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sy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::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operator/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{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x3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y3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64EA7" w:rsidRPr="00664EA7" w:rsidRDefault="00664EA7" w:rsidP="00664EA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=DETECT;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664EA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initgraph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(&amp;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gd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,&amp;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gm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"c: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turboc3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bgi"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267F99"/>
          <w:sz w:val="21"/>
          <w:szCs w:val="21"/>
        </w:rPr>
        <w:t>triangle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read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cout&lt;&lt;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1.Translation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2.Rotation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3.Scalling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4.exit"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cout&lt;&lt;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"Enter your choice:"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 cin&gt;&gt;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{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: cout&lt;&lt;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EA7">
        <w:rPr>
          <w:rFonts w:ascii="Consolas" w:eastAsia="Times New Roman" w:hAnsi="Consolas" w:cs="Times New Roman"/>
          <w:color w:val="CD3131"/>
          <w:sz w:val="21"/>
          <w:szCs w:val="21"/>
        </w:rPr>
        <w:t>\E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nter translation factors(tx and ty)"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cin&gt;&gt;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+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64EA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//t1++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: cout&lt;&lt;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angle of rotation"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cin&gt;&gt;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3.14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degree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/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theta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cout&lt;&lt;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64E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664EA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the scalling factor(Sx and Sy)"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 cin&gt;&gt;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]&gt;&gt;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=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t1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*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svector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664EA7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draw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      }</w:t>
      </w:r>
      <w:r w:rsidRPr="00664EA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// cleardevice();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getch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795E26"/>
          <w:sz w:val="21"/>
          <w:szCs w:val="21"/>
        </w:rPr>
        <w:t>closegraph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664EA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4E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4EA7">
        <w:rPr>
          <w:rFonts w:ascii="Consolas" w:eastAsia="Times New Roman" w:hAnsi="Consolas" w:cs="Times New Roman"/>
          <w:color w:val="000000"/>
          <w:sz w:val="21"/>
          <w:szCs w:val="21"/>
        </w:rPr>
        <w:t>   }</w:t>
      </w:r>
    </w:p>
    <w:p w:rsidR="00664EA7" w:rsidRPr="00664EA7" w:rsidRDefault="00664EA7" w:rsidP="00664E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C1720" w:rsidRDefault="00664EA7">
      <w:bookmarkStart w:id="0" w:name="_GoBack"/>
      <w:bookmarkEnd w:id="0"/>
    </w:p>
    <w:sectPr w:rsidR="001C1720" w:rsidSect="00664EA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D5"/>
    <w:rsid w:val="00664EA7"/>
    <w:rsid w:val="007F16D5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1DCA0-D230-4132-B664-CA5C702D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2021-12-30T15:22:00Z</dcterms:created>
  <dcterms:modified xsi:type="dcterms:W3CDTF">2021-12-30T15:22:00Z</dcterms:modified>
</cp:coreProperties>
</file>