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63" w:beforeLines="50" w:after="163" w:afterLines="50"/>
        <w:jc w:val="center"/>
        <w:rPr>
          <w:rFonts w:ascii="ＭＳ ゴシック" w:hAnsi="ＭＳ ゴシック" w:eastAsia="ＭＳ ゴシック" w:cs="MS-Mincho"/>
          <w:b/>
          <w:kern w:val="0"/>
          <w:sz w:val="28"/>
          <w:szCs w:val="21"/>
          <w:lang w:val="ja"/>
        </w:rPr>
      </w:pPr>
      <w:r>
        <w:rPr>
          <w:rFonts w:hint="eastAsia" w:ascii="ＭＳ ゴシック" w:hAnsi="ＭＳ ゴシック" w:eastAsia="ＭＳ ゴシック" w:cs="MS-Mincho"/>
          <w:b/>
          <w:kern w:val="0"/>
          <w:sz w:val="28"/>
          <w:szCs w:val="21"/>
          <w:lang w:val="ja"/>
        </w:rPr>
        <w:t>博士論文のインターネット公表確認書</w:t>
      </w:r>
    </w:p>
    <w:p>
      <w:pPr>
        <w:autoSpaceDE w:val="0"/>
        <w:autoSpaceDN w:val="0"/>
        <w:adjustRightInd w:val="0"/>
        <w:jc w:val="right"/>
        <w:rPr>
          <w:rFonts w:cs="MS-Mincho" w:asciiTheme="minorEastAsia" w:hAnsiTheme="minorEastAsia"/>
          <w:kern w:val="0"/>
          <w:sz w:val="22"/>
          <w:szCs w:val="21"/>
          <w:lang w:val="ja"/>
        </w:rPr>
      </w:pPr>
      <w:r>
        <w:rPr>
          <w:rFonts w:hint="eastAsia" w:cs="MS-Mincho" w:asciiTheme="minorEastAsia" w:hAnsiTheme="minorEastAsia"/>
          <w:kern w:val="0"/>
          <w:sz w:val="22"/>
          <w:szCs w:val="21"/>
          <w:lang w:val="ja"/>
        </w:rPr>
        <w:t>　　　　　　年　　月　　日</w:t>
      </w:r>
    </w:p>
    <w:p>
      <w:pPr>
        <w:autoSpaceDE w:val="0"/>
        <w:autoSpaceDN w:val="0"/>
        <w:adjustRightInd w:val="0"/>
        <w:jc w:val="left"/>
        <w:rPr>
          <w:rFonts w:cs="MS-Mincho" w:asciiTheme="minorEastAsia" w:hAnsiTheme="minorEastAsia"/>
          <w:kern w:val="0"/>
          <w:sz w:val="22"/>
          <w:szCs w:val="21"/>
          <w:lang w:val="ja"/>
        </w:rPr>
      </w:pPr>
      <w:r>
        <w:rPr>
          <w:rFonts w:hint="eastAsia" w:cs="MS-Mincho" w:asciiTheme="minorEastAsia" w:hAnsiTheme="minorEastAsia"/>
          <w:kern w:val="0"/>
          <w:sz w:val="22"/>
          <w:szCs w:val="21"/>
          <w:lang w:val="ja"/>
        </w:rPr>
        <w:t>名古屋大学大学院　　　　</w:t>
      </w:r>
      <w:r>
        <w:rPr>
          <w:rFonts w:hint="default" w:cs="MS-Mincho" w:asciiTheme="minorEastAsia" w:hAnsiTheme="minorEastAsia"/>
          <w:kern w:val="0"/>
          <w:sz w:val="22"/>
          <w:szCs w:val="21"/>
        </w:rPr>
        <w:t>理学</w:t>
      </w:r>
      <w:r>
        <w:rPr>
          <w:rFonts w:hint="eastAsia" w:cs="MS-Mincho" w:asciiTheme="minorEastAsia" w:hAnsiTheme="minorEastAsia"/>
          <w:kern w:val="0"/>
          <w:sz w:val="22"/>
          <w:szCs w:val="21"/>
          <w:lang w:val="ja"/>
        </w:rPr>
        <w:t>研究科長　殿</w:t>
      </w:r>
    </w:p>
    <w:tbl>
      <w:tblPr>
        <w:tblStyle w:val="8"/>
        <w:tblW w:w="9356"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1701"/>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418" w:type="dxa"/>
            <w:shd w:val="clear" w:color="auto" w:fill="auto"/>
            <w:vAlign w:val="center"/>
          </w:tcPr>
          <w:p>
            <w:pPr>
              <w:autoSpaceDE w:val="0"/>
              <w:autoSpaceDN w:val="0"/>
              <w:adjustRightInd w:val="0"/>
              <w:jc w:val="center"/>
              <w:rPr>
                <w:rFonts w:cs="MS-Mincho" w:asciiTheme="minorEastAsia" w:hAnsiTheme="minorEastAsia"/>
                <w:kern w:val="0"/>
                <w:sz w:val="21"/>
                <w:szCs w:val="21"/>
                <w:lang w:val="ja" w:eastAsia="ja"/>
              </w:rPr>
            </w:pPr>
            <w:r>
              <w:rPr>
                <w:rFonts w:hint="eastAsia" w:cs="MS-Mincho" w:asciiTheme="minorEastAsia" w:hAnsiTheme="minorEastAsia"/>
                <w:kern w:val="0"/>
                <w:sz w:val="21"/>
                <w:szCs w:val="21"/>
                <w:lang w:val="ja" w:eastAsia="ja"/>
              </w:rPr>
              <w:t>学位の</w:t>
            </w:r>
            <w:r>
              <w:rPr>
                <w:rFonts w:cs="MS-Mincho" w:asciiTheme="minorEastAsia" w:hAnsiTheme="minorEastAsia"/>
                <w:kern w:val="0"/>
                <w:sz w:val="21"/>
                <w:szCs w:val="21"/>
                <w:lang w:val="ja" w:eastAsia="ja"/>
              </w:rPr>
              <w:t>区分</w:t>
            </w:r>
          </w:p>
        </w:tc>
        <w:tc>
          <w:tcPr>
            <w:tcW w:w="1984" w:type="dxa"/>
            <w:shd w:val="clear" w:color="auto" w:fill="auto"/>
            <w:vAlign w:val="center"/>
          </w:tcPr>
          <w:p>
            <w:pPr>
              <w:autoSpaceDE w:val="0"/>
              <w:autoSpaceDN w:val="0"/>
              <w:adjustRightInd w:val="0"/>
              <w:rPr>
                <w:rFonts w:cs="MS-Mincho" w:asciiTheme="minorEastAsia" w:hAnsiTheme="minorEastAsia"/>
                <w:kern w:val="0"/>
                <w:sz w:val="21"/>
                <w:szCs w:val="21"/>
                <w:lang w:val="ja" w:eastAsia="ja"/>
              </w:rPr>
            </w:pPr>
            <w:r>
              <w:rPr>
                <w:rFonts w:hint="eastAsia" w:cs="MS-Mincho" w:asciiTheme="minorEastAsia" w:hAnsiTheme="minorEastAsia"/>
                <w:kern w:val="0"/>
                <w:sz w:val="21"/>
                <w:szCs w:val="21"/>
                <w:lang w:val="ja" w:eastAsia="ja"/>
              </w:rPr>
              <w:t>課　程</w:t>
            </w:r>
          </w:p>
        </w:tc>
        <w:tc>
          <w:tcPr>
            <w:tcW w:w="1701" w:type="dxa"/>
            <w:shd w:val="clear" w:color="auto" w:fill="auto"/>
            <w:vAlign w:val="center"/>
          </w:tcPr>
          <w:p>
            <w:pPr>
              <w:autoSpaceDE w:val="0"/>
              <w:autoSpaceDN w:val="0"/>
              <w:adjustRightInd w:val="0"/>
              <w:ind w:left="38"/>
              <w:jc w:val="left"/>
              <w:rPr>
                <w:rFonts w:cs="MS-Mincho" w:asciiTheme="minorEastAsia" w:hAnsiTheme="minorEastAsia"/>
                <w:kern w:val="0"/>
                <w:sz w:val="21"/>
                <w:szCs w:val="21"/>
                <w:lang w:val="ja" w:eastAsia="ja"/>
              </w:rPr>
            </w:pPr>
            <w:r>
              <w:rPr>
                <w:rFonts w:hint="eastAsia" w:cs="MS-Mincho" w:asciiTheme="minorEastAsia" w:hAnsiTheme="minorEastAsia"/>
                <w:kern w:val="0"/>
                <w:sz w:val="21"/>
                <w:szCs w:val="21"/>
                <w:lang w:val="ja" w:eastAsia="ja"/>
              </w:rPr>
              <w:t>研究科</w:t>
            </w:r>
            <w:r>
              <w:rPr>
                <w:rFonts w:cs="MS-Mincho" w:asciiTheme="minorEastAsia" w:hAnsiTheme="minorEastAsia"/>
                <w:kern w:val="0"/>
                <w:sz w:val="21"/>
                <w:szCs w:val="21"/>
                <w:lang w:val="ja" w:eastAsia="ja"/>
              </w:rPr>
              <w:t>・専攻</w:t>
            </w:r>
          </w:p>
        </w:tc>
        <w:tc>
          <w:tcPr>
            <w:tcW w:w="4253" w:type="dxa"/>
            <w:shd w:val="clear" w:color="auto" w:fill="auto"/>
            <w:vAlign w:val="center"/>
          </w:tcPr>
          <w:p>
            <w:pPr>
              <w:autoSpaceDE w:val="0"/>
              <w:autoSpaceDN w:val="0"/>
              <w:adjustRightInd w:val="0"/>
              <w:jc w:val="left"/>
              <w:rPr>
                <w:rFonts w:cs="MS-Mincho" w:asciiTheme="minorEastAsia" w:hAnsiTheme="minorEastAsia"/>
                <w:kern w:val="0"/>
                <w:szCs w:val="21"/>
                <w:lang w:val="ja" w:eastAsia="ja"/>
              </w:rPr>
            </w:pPr>
            <w:r>
              <w:rPr>
                <w:rFonts w:hint="eastAsia" w:cs="MS-Mincho" w:asciiTheme="minorEastAsia" w:hAnsiTheme="minorEastAsia"/>
                <w:kern w:val="0"/>
                <w:szCs w:val="21"/>
                <w:lang w:val="ja" w:eastAsia="ja"/>
              </w:rPr>
              <w:t>理学研究科・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418" w:type="dxa"/>
            <w:shd w:val="clear" w:color="auto" w:fill="auto"/>
            <w:vAlign w:val="center"/>
          </w:tcPr>
          <w:p>
            <w:pPr>
              <w:autoSpaceDE w:val="0"/>
              <w:autoSpaceDN w:val="0"/>
              <w:adjustRightInd w:val="0"/>
              <w:jc w:val="center"/>
              <w:rPr>
                <w:rFonts w:cs="MS-Mincho" w:asciiTheme="minorEastAsia" w:hAnsiTheme="minorEastAsia"/>
                <w:kern w:val="0"/>
                <w:sz w:val="21"/>
                <w:szCs w:val="21"/>
                <w:lang w:val="ja" w:eastAsia="ja"/>
              </w:rPr>
            </w:pPr>
            <w:r>
              <w:rPr>
                <w:rFonts w:hint="eastAsia" w:cs="MS-Mincho" w:asciiTheme="minorEastAsia" w:hAnsiTheme="minorEastAsia"/>
                <w:spacing w:val="19"/>
                <w:kern w:val="0"/>
                <w:sz w:val="21"/>
                <w:szCs w:val="21"/>
                <w:fitText w:val="955" w:id="0"/>
                <w:lang w:val="ja" w:eastAsia="ja"/>
              </w:rPr>
              <w:t>学位授</w:t>
            </w:r>
            <w:r>
              <w:rPr>
                <w:rFonts w:hint="eastAsia" w:cs="MS-Mincho" w:asciiTheme="minorEastAsia" w:hAnsiTheme="minorEastAsia"/>
                <w:spacing w:val="1"/>
                <w:kern w:val="0"/>
                <w:sz w:val="21"/>
                <w:szCs w:val="21"/>
                <w:fitText w:val="955" w:id="0"/>
                <w:lang w:val="ja" w:eastAsia="ja"/>
              </w:rPr>
              <w:t>与</w:t>
            </w:r>
          </w:p>
          <w:p>
            <w:pPr>
              <w:autoSpaceDE w:val="0"/>
              <w:autoSpaceDN w:val="0"/>
              <w:adjustRightInd w:val="0"/>
              <w:jc w:val="center"/>
              <w:rPr>
                <w:rFonts w:cs="MS-Mincho" w:asciiTheme="minorEastAsia" w:hAnsiTheme="minorEastAsia"/>
                <w:kern w:val="0"/>
                <w:sz w:val="21"/>
                <w:szCs w:val="21"/>
                <w:lang w:val="ja" w:eastAsia="ja"/>
              </w:rPr>
            </w:pPr>
            <w:r>
              <w:rPr>
                <w:rFonts w:hint="eastAsia" w:cs="MS-Mincho" w:asciiTheme="minorEastAsia" w:hAnsiTheme="minorEastAsia"/>
                <w:spacing w:val="81"/>
                <w:kern w:val="0"/>
                <w:sz w:val="21"/>
                <w:szCs w:val="21"/>
                <w:fitText w:val="955" w:id="1"/>
                <w:lang w:val="ja" w:eastAsia="ja"/>
              </w:rPr>
              <w:t>予定</w:t>
            </w:r>
            <w:r>
              <w:rPr>
                <w:rFonts w:hint="eastAsia" w:cs="MS-Mincho" w:asciiTheme="minorEastAsia" w:hAnsiTheme="minorEastAsia"/>
                <w:kern w:val="0"/>
                <w:sz w:val="21"/>
                <w:szCs w:val="21"/>
                <w:fitText w:val="955" w:id="1"/>
                <w:lang w:val="ja" w:eastAsia="ja"/>
              </w:rPr>
              <w:t>日</w:t>
            </w:r>
          </w:p>
        </w:tc>
        <w:tc>
          <w:tcPr>
            <w:tcW w:w="1984" w:type="dxa"/>
            <w:shd w:val="clear" w:color="auto" w:fill="auto"/>
            <w:vAlign w:val="center"/>
          </w:tcPr>
          <w:p>
            <w:pPr>
              <w:autoSpaceDE w:val="0"/>
              <w:autoSpaceDN w:val="0"/>
              <w:adjustRightInd w:val="0"/>
              <w:rPr>
                <w:rFonts w:cs="MS-Mincho" w:asciiTheme="minorEastAsia" w:hAnsiTheme="minorEastAsia"/>
                <w:kern w:val="0"/>
                <w:sz w:val="21"/>
                <w:szCs w:val="21"/>
                <w:lang w:val="ja" w:eastAsia="ja"/>
              </w:rPr>
            </w:pPr>
          </w:p>
        </w:tc>
        <w:tc>
          <w:tcPr>
            <w:tcW w:w="1701" w:type="dxa"/>
            <w:shd w:val="clear" w:color="auto" w:fill="auto"/>
          </w:tcPr>
          <w:p>
            <w:pPr>
              <w:autoSpaceDE w:val="0"/>
              <w:autoSpaceDN w:val="0"/>
              <w:adjustRightInd w:val="0"/>
              <w:jc w:val="center"/>
              <w:rPr>
                <w:rFonts w:cs="MS-Mincho" w:asciiTheme="minorEastAsia" w:hAnsiTheme="minorEastAsia"/>
                <w:kern w:val="0"/>
                <w:sz w:val="18"/>
                <w:szCs w:val="21"/>
                <w:lang w:val="ja" w:eastAsia="ja"/>
              </w:rPr>
            </w:pPr>
            <w:r>
              <w:rPr>
                <w:rFonts w:hint="eastAsia" w:cs="MS-Mincho" w:asciiTheme="minorEastAsia" w:hAnsiTheme="minorEastAsia"/>
                <w:spacing w:val="27"/>
                <w:kern w:val="0"/>
                <w:sz w:val="18"/>
                <w:szCs w:val="21"/>
                <w:fitText w:val="886" w:id="2"/>
                <w:lang w:val="ja" w:eastAsia="ja"/>
              </w:rPr>
              <w:t>ふりが</w:t>
            </w:r>
            <w:r>
              <w:rPr>
                <w:rFonts w:hint="eastAsia" w:cs="MS-Mincho" w:asciiTheme="minorEastAsia" w:hAnsiTheme="minorEastAsia"/>
                <w:spacing w:val="2"/>
                <w:kern w:val="0"/>
                <w:sz w:val="18"/>
                <w:szCs w:val="21"/>
                <w:fitText w:val="886" w:id="2"/>
                <w:lang w:val="ja" w:eastAsia="ja"/>
              </w:rPr>
              <w:t>な</w:t>
            </w:r>
          </w:p>
          <w:p>
            <w:pPr>
              <w:autoSpaceDE w:val="0"/>
              <w:autoSpaceDN w:val="0"/>
              <w:adjustRightInd w:val="0"/>
              <w:jc w:val="center"/>
              <w:rPr>
                <w:rFonts w:cs="MS-Mincho" w:asciiTheme="minorEastAsia" w:hAnsiTheme="minorEastAsia"/>
                <w:kern w:val="0"/>
                <w:sz w:val="21"/>
                <w:szCs w:val="21"/>
                <w:lang w:val="ja" w:eastAsia="ja"/>
              </w:rPr>
            </w:pPr>
            <w:r>
              <w:rPr>
                <w:rFonts w:hint="eastAsia" w:cs="MS-Mincho" w:asciiTheme="minorEastAsia" w:hAnsiTheme="minorEastAsia"/>
                <w:spacing w:val="19"/>
                <w:kern w:val="0"/>
                <w:sz w:val="21"/>
                <w:szCs w:val="21"/>
                <w:fitText w:val="955" w:id="3"/>
                <w:lang w:val="ja" w:eastAsia="ja"/>
              </w:rPr>
              <w:t>氏　　</w:t>
            </w:r>
            <w:r>
              <w:rPr>
                <w:rFonts w:hint="eastAsia" w:cs="MS-Mincho" w:asciiTheme="minorEastAsia" w:hAnsiTheme="minorEastAsia"/>
                <w:spacing w:val="1"/>
                <w:kern w:val="0"/>
                <w:sz w:val="21"/>
                <w:szCs w:val="21"/>
                <w:fitText w:val="955" w:id="3"/>
                <w:lang w:val="ja" w:eastAsia="ja"/>
              </w:rPr>
              <w:t>名</w:t>
            </w:r>
          </w:p>
        </w:tc>
        <w:tc>
          <w:tcPr>
            <w:tcW w:w="4253" w:type="dxa"/>
            <w:shd w:val="clear" w:color="auto" w:fill="auto"/>
          </w:tcPr>
          <w:p>
            <w:pPr>
              <w:autoSpaceDE w:val="0"/>
              <w:autoSpaceDN w:val="0"/>
              <w:adjustRightInd w:val="0"/>
              <w:jc w:val="left"/>
              <w:rPr>
                <w:rFonts w:cs="MS-Mincho" w:asciiTheme="minorEastAsia" w:hAnsiTheme="minorEastAsia"/>
                <w:kern w:val="0"/>
                <w:sz w:val="16"/>
                <w:szCs w:val="14"/>
                <w:lang w:val="ja" w:eastAsia="ja"/>
              </w:rPr>
            </w:pPr>
          </w:p>
          <w:p>
            <w:pPr>
              <w:autoSpaceDE w:val="0"/>
              <w:autoSpaceDN w:val="0"/>
              <w:adjustRightInd w:val="0"/>
              <w:jc w:val="left"/>
              <w:rPr>
                <w:rFonts w:cs="MS-Mincho" w:asciiTheme="minorEastAsia" w:hAnsiTheme="minorEastAsia"/>
                <w:b/>
                <w:kern w:val="0"/>
                <w:sz w:val="21"/>
                <w:szCs w:val="21"/>
                <w:lang w:val="ja" w:eastAsia="ja"/>
              </w:rPr>
            </w:pPr>
          </w:p>
        </w:tc>
      </w:tr>
    </w:tbl>
    <w:p>
      <w:pPr>
        <w:autoSpaceDE w:val="0"/>
        <w:autoSpaceDN w:val="0"/>
        <w:adjustRightInd w:val="0"/>
        <w:snapToGrid w:val="0"/>
        <w:spacing w:before="326" w:beforeLines="100"/>
        <w:jc w:val="left"/>
        <w:rPr>
          <w:rFonts w:cs="MS-Mincho" w:asciiTheme="minorEastAsia" w:hAnsiTheme="minorEastAsia"/>
          <w:kern w:val="0"/>
          <w:sz w:val="22"/>
          <w:szCs w:val="18"/>
          <w:lang w:val="ja"/>
        </w:rPr>
      </w:pPr>
      <w:sdt>
        <w:sdtPr>
          <w:rPr>
            <w:rFonts w:hint="eastAsia" w:cs="MS-Mincho" w:asciiTheme="minorEastAsia" w:hAnsiTheme="minorEastAsia"/>
            <w:b/>
            <w:kern w:val="0"/>
            <w:sz w:val="22"/>
            <w:szCs w:val="18"/>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b/>
            <w:kern w:val="0"/>
            <w:sz w:val="22"/>
            <w:szCs w:val="18"/>
            <w:lang w:val="ja"/>
          </w:rPr>
        </w:sdtEndPr>
        <w:sdtContent>
          <w:r>
            <w:rPr>
              <w:rFonts w:hint="eastAsia" w:ascii="ＭＳ ゴシック" w:hAnsi="ＭＳ ゴシック" w:eastAsia="ＭＳ ゴシック" w:cs="MS-Mincho"/>
              <w:b/>
              <w:kern w:val="0"/>
              <w:sz w:val="22"/>
              <w:szCs w:val="18"/>
              <w:lang w:val="ja"/>
            </w:rPr>
            <w:t>☐</w:t>
          </w:r>
        </w:sdtContent>
      </w:sdt>
      <w:r>
        <w:rPr>
          <w:rFonts w:hint="eastAsia" w:cs="MS-Mincho" w:asciiTheme="minorEastAsia" w:hAnsiTheme="minorEastAsia"/>
          <w:kern w:val="0"/>
          <w:sz w:val="22"/>
          <w:szCs w:val="18"/>
          <w:lang w:val="ja"/>
        </w:rPr>
        <w:t>【</w:t>
      </w:r>
      <w:r>
        <w:rPr>
          <w:rFonts w:hint="eastAsia" w:cs="MS-Mincho" w:asciiTheme="minorEastAsia" w:hAnsiTheme="minorEastAsia"/>
          <w:b/>
          <w:kern w:val="0"/>
          <w:sz w:val="22"/>
          <w:szCs w:val="18"/>
          <w:lang w:val="ja"/>
        </w:rPr>
        <w:t>全文の公表が可能】</w:t>
      </w:r>
    </w:p>
    <w:p>
      <w:pPr>
        <w:autoSpaceDE w:val="0"/>
        <w:autoSpaceDN w:val="0"/>
        <w:adjustRightInd w:val="0"/>
        <w:snapToGrid w:val="0"/>
        <w:ind w:left="221" w:leftChars="100" w:firstLine="181" w:firstLineChars="100"/>
        <w:jc w:val="left"/>
        <w:rPr>
          <w:rFonts w:cs="MS-Mincho" w:asciiTheme="minorEastAsia" w:hAnsiTheme="minorEastAsia"/>
          <w:kern w:val="0"/>
          <w:sz w:val="20"/>
          <w:szCs w:val="18"/>
          <w:lang w:val="ja"/>
        </w:rPr>
      </w:pPr>
      <w:r>
        <w:rPr>
          <w:rFonts w:hint="eastAsia" w:cs="MS-Mincho" w:asciiTheme="minorEastAsia" w:hAnsiTheme="minorEastAsia"/>
          <w:kern w:val="0"/>
          <w:sz w:val="20"/>
          <w:szCs w:val="18"/>
          <w:lang w:val="ja"/>
        </w:rPr>
        <w:t>提出した博士論文（全文）について，公表することに問題はありません。</w:t>
      </w:r>
    </w:p>
    <w:p>
      <w:pPr>
        <w:autoSpaceDE w:val="0"/>
        <w:autoSpaceDN w:val="0"/>
        <w:adjustRightInd w:val="0"/>
        <w:snapToGrid w:val="0"/>
        <w:spacing w:after="163" w:afterLines="50"/>
        <w:ind w:left="623" w:leftChars="200" w:hanging="181" w:hangingChars="100"/>
        <w:jc w:val="left"/>
        <w:rPr>
          <w:rFonts w:cs="MS-Mincho" w:asciiTheme="minorEastAsia" w:hAnsiTheme="minorEastAsia"/>
          <w:kern w:val="0"/>
          <w:sz w:val="20"/>
          <w:szCs w:val="18"/>
          <w:lang w:val="ja" w:eastAsia="ja"/>
        </w:rPr>
      </w:pPr>
      <w:r>
        <w:rPr>
          <w:rFonts w:cs="MS-Mincho" w:asciiTheme="minorEastAsia" w:hAnsiTheme="minorEastAsia"/>
          <w:kern w:val="0"/>
          <w:sz w:val="20"/>
          <w:szCs w:val="18"/>
          <w:lang w:val="ja" w:eastAsia="ja"/>
        </w:rPr>
        <w:t>※全文の公表にあたり，出版社等から，例えば論文の体裁を変更する等の条件の指定がある場合は，</w:t>
      </w:r>
      <w:r>
        <w:rPr>
          <w:rFonts w:cs="MS-Mincho" w:asciiTheme="minorEastAsia" w:hAnsiTheme="minorEastAsia"/>
          <w:kern w:val="0"/>
          <w:sz w:val="20"/>
          <w:szCs w:val="18"/>
          <w:lang w:val="ja" w:eastAsia="ja"/>
        </w:rPr>
        <w:br w:type="textWrapping"/>
      </w:r>
      <w:r>
        <w:rPr>
          <w:rFonts w:cs="MS-Mincho" w:asciiTheme="minorEastAsia" w:hAnsiTheme="minorEastAsia"/>
          <w:kern w:val="0"/>
          <w:sz w:val="20"/>
          <w:szCs w:val="18"/>
          <w:lang w:val="ja" w:eastAsia="ja"/>
        </w:rPr>
        <w:t>その内容が分かる書類を併せて提出してください。</w:t>
      </w:r>
    </w:p>
    <w:p>
      <w:pPr>
        <w:autoSpaceDE w:val="0"/>
        <w:autoSpaceDN w:val="0"/>
        <w:adjustRightInd w:val="0"/>
        <w:snapToGrid w:val="0"/>
        <w:spacing w:before="163" w:beforeLines="50"/>
        <w:jc w:val="left"/>
        <w:rPr>
          <w:rFonts w:cs="MS-Mincho" w:asciiTheme="minorEastAsia" w:hAnsiTheme="minorEastAsia"/>
          <w:kern w:val="0"/>
          <w:sz w:val="22"/>
          <w:szCs w:val="18"/>
          <w:lang w:val="ja"/>
        </w:rPr>
      </w:pPr>
      <w:sdt>
        <w:sdtPr>
          <w:rPr>
            <w:rFonts w:hint="eastAsia" w:cs="MS-Mincho" w:asciiTheme="minorEastAsia" w:hAnsiTheme="minorEastAsia"/>
            <w:b/>
            <w:kern w:val="0"/>
            <w:sz w:val="22"/>
            <w:szCs w:val="18"/>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b/>
            <w:kern w:val="0"/>
            <w:sz w:val="22"/>
            <w:szCs w:val="18"/>
            <w:lang w:val="ja"/>
          </w:rPr>
        </w:sdtEndPr>
        <w:sdtContent>
          <w:r>
            <w:rPr>
              <w:rFonts w:hint="eastAsia" w:ascii="ＭＳ ゴシック" w:hAnsi="ＭＳ ゴシック" w:eastAsia="ＭＳ ゴシック" w:cs="MS-Mincho"/>
              <w:b/>
              <w:kern w:val="0"/>
              <w:sz w:val="22"/>
              <w:szCs w:val="18"/>
              <w:lang w:val="ja"/>
            </w:rPr>
            <w:t>☐</w:t>
          </w:r>
        </w:sdtContent>
      </w:sdt>
      <w:r>
        <w:rPr>
          <w:rFonts w:hint="eastAsia" w:cs="MS-Mincho" w:asciiTheme="minorEastAsia" w:hAnsiTheme="minorEastAsia"/>
          <w:kern w:val="0"/>
          <w:sz w:val="22"/>
          <w:szCs w:val="18"/>
          <w:lang w:val="ja"/>
        </w:rPr>
        <w:t>【</w:t>
      </w:r>
      <w:r>
        <w:rPr>
          <w:rFonts w:hint="eastAsia" w:cs="MS-Mincho" w:asciiTheme="minorEastAsia" w:hAnsiTheme="minorEastAsia"/>
          <w:b/>
          <w:kern w:val="0"/>
          <w:sz w:val="22"/>
          <w:szCs w:val="18"/>
          <w:lang w:val="ja"/>
        </w:rPr>
        <w:t xml:space="preserve">全文の公表の保留を希望】　※ </w:t>
      </w:r>
      <w:r>
        <w:rPr>
          <w:rFonts w:hint="eastAsia" w:cs="MS-Mincho" w:asciiTheme="minorEastAsia" w:hAnsiTheme="minorEastAsia"/>
          <w:kern w:val="0"/>
          <w:sz w:val="22"/>
          <w:szCs w:val="18"/>
          <w:lang w:val="ja"/>
        </w:rPr>
        <w:t>保留期間中は要約を公表</w:t>
      </w:r>
    </w:p>
    <w:p>
      <w:pPr>
        <w:autoSpaceDE w:val="0"/>
        <w:autoSpaceDN w:val="0"/>
        <w:adjustRightInd w:val="0"/>
        <w:snapToGrid w:val="0"/>
        <w:ind w:left="221" w:leftChars="100" w:firstLine="181" w:firstLineChars="100"/>
        <w:jc w:val="left"/>
        <w:rPr>
          <w:rFonts w:cs="MS-Mincho" w:asciiTheme="minorEastAsia" w:hAnsiTheme="minorEastAsia"/>
          <w:kern w:val="0"/>
          <w:sz w:val="20"/>
          <w:szCs w:val="18"/>
          <w:lang w:val="ja"/>
        </w:rPr>
      </w:pPr>
      <w:r>
        <w:rPr>
          <w:rFonts w:hint="eastAsia" w:cs="MS-Mincho" w:asciiTheme="minorEastAsia" w:hAnsiTheme="minorEastAsia"/>
          <w:kern w:val="0"/>
          <w:sz w:val="20"/>
          <w:szCs w:val="18"/>
          <w:lang w:val="ja"/>
        </w:rPr>
        <w:t>提出した博士論文（全文）について，下記事由のため，インターネット公表の保留を希望し，保留期間中は</w:t>
      </w:r>
      <w:r>
        <w:rPr>
          <w:rFonts w:cs="MS-Mincho" w:asciiTheme="minorEastAsia" w:hAnsiTheme="minorEastAsia"/>
          <w:kern w:val="0"/>
          <w:sz w:val="20"/>
          <w:szCs w:val="18"/>
          <w:lang w:val="ja"/>
        </w:rPr>
        <w:br w:type="textWrapping"/>
      </w:r>
      <w:r>
        <w:rPr>
          <w:rFonts w:hint="eastAsia" w:cs="MS-Mincho" w:asciiTheme="minorEastAsia" w:hAnsiTheme="minorEastAsia"/>
          <w:kern w:val="0"/>
          <w:sz w:val="20"/>
          <w:szCs w:val="18"/>
          <w:lang w:val="ja"/>
        </w:rPr>
        <w:t>要約を公表します。なお，</w:t>
      </w:r>
      <w:r>
        <w:rPr>
          <w:rFonts w:hint="eastAsia" w:cs="MS-Mincho" w:asciiTheme="minorEastAsia" w:hAnsiTheme="minorEastAsia"/>
          <w:kern w:val="0"/>
          <w:sz w:val="20"/>
          <w:szCs w:val="18"/>
          <w:u w:val="single"/>
          <w:lang w:val="ja"/>
        </w:rPr>
        <w:t>下記事由の消滅等に伴う所定の届出書（様式：別紙７）については，自動的に公表と</w:t>
      </w:r>
      <w:r>
        <w:rPr>
          <w:rFonts w:cs="MS-Mincho" w:asciiTheme="minorEastAsia" w:hAnsiTheme="minorEastAsia"/>
          <w:kern w:val="0"/>
          <w:sz w:val="20"/>
          <w:szCs w:val="18"/>
          <w:u w:val="single"/>
          <w:lang w:val="ja"/>
        </w:rPr>
        <w:br w:type="textWrapping"/>
      </w:r>
      <w:r>
        <w:rPr>
          <w:rFonts w:hint="eastAsia" w:cs="MS-Mincho" w:asciiTheme="minorEastAsia" w:hAnsiTheme="minorEastAsia"/>
          <w:kern w:val="0"/>
          <w:sz w:val="20"/>
          <w:szCs w:val="18"/>
          <w:u w:val="single"/>
          <w:lang w:val="ja"/>
        </w:rPr>
        <w:t>なる場合を除き必ず提出いたします。</w:t>
      </w:r>
    </w:p>
    <w:tbl>
      <w:tblPr>
        <w:tblStyle w:val="8"/>
        <w:tblW w:w="949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6804"/>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418" w:type="dxa"/>
            <w:vAlign w:val="center"/>
          </w:tcPr>
          <w:p>
            <w:pPr>
              <w:autoSpaceDE w:val="0"/>
              <w:autoSpaceDN w:val="0"/>
              <w:adjustRightInd w:val="0"/>
              <w:jc w:val="center"/>
              <w:rPr>
                <w:rFonts w:cs="MS-Mincho" w:asciiTheme="minorEastAsia" w:hAnsiTheme="minorEastAsia"/>
                <w:kern w:val="0"/>
                <w:sz w:val="20"/>
                <w:szCs w:val="18"/>
                <w:lang w:val="ja" w:eastAsia="ja"/>
              </w:rPr>
            </w:pPr>
            <w:r>
              <w:rPr>
                <w:rFonts w:cs="MS-Mincho" w:asciiTheme="minorEastAsia" w:hAnsiTheme="minorEastAsia"/>
                <w:kern w:val="0"/>
                <w:sz w:val="20"/>
                <w:szCs w:val="18"/>
                <w:lang w:val="ja" w:eastAsia="ja"/>
              </w:rPr>
              <w:t>項　目</w:t>
            </w:r>
          </w:p>
        </w:tc>
        <w:tc>
          <w:tcPr>
            <w:tcW w:w="6804" w:type="dxa"/>
            <w:vAlign w:val="center"/>
          </w:tcPr>
          <w:p>
            <w:pPr>
              <w:autoSpaceDE w:val="0"/>
              <w:autoSpaceDN w:val="0"/>
              <w:adjustRightInd w:val="0"/>
              <w:jc w:val="center"/>
              <w:rPr>
                <w:rFonts w:cs="MS-Mincho" w:asciiTheme="minorEastAsia" w:hAnsiTheme="minorEastAsia"/>
                <w:kern w:val="0"/>
                <w:sz w:val="20"/>
                <w:szCs w:val="18"/>
                <w:lang w:val="ja" w:eastAsia="ja"/>
              </w:rPr>
            </w:pPr>
            <w:r>
              <w:rPr>
                <w:rFonts w:cs="MS-Mincho" w:asciiTheme="minorEastAsia" w:hAnsiTheme="minorEastAsia"/>
                <w:kern w:val="0"/>
                <w:sz w:val="20"/>
                <w:szCs w:val="18"/>
                <w:lang w:val="ja" w:eastAsia="ja"/>
              </w:rPr>
              <w:t>事　　　　　　　　　　由</w:t>
            </w:r>
          </w:p>
        </w:tc>
        <w:tc>
          <w:tcPr>
            <w:tcW w:w="1275" w:type="dxa"/>
          </w:tcPr>
          <w:p>
            <w:pPr>
              <w:autoSpaceDE w:val="0"/>
              <w:autoSpaceDN w:val="0"/>
              <w:adjustRightInd w:val="0"/>
              <w:jc w:val="center"/>
              <w:rPr>
                <w:rFonts w:cs="MS-Mincho" w:asciiTheme="minorEastAsia" w:hAnsiTheme="minorEastAsia"/>
                <w:kern w:val="0"/>
                <w:sz w:val="20"/>
                <w:szCs w:val="18"/>
                <w:lang w:val="ja"/>
              </w:rPr>
            </w:pPr>
            <w:r>
              <w:rPr>
                <w:rFonts w:hint="eastAsia" w:cs="MS-Mincho" w:asciiTheme="minorEastAsia" w:hAnsiTheme="minorEastAsia"/>
                <w:kern w:val="0"/>
                <w:sz w:val="20"/>
                <w:szCs w:val="18"/>
                <w:lang w:val="ja" w:eastAsia="ja"/>
              </w:rPr>
              <w:t>様式:</w:t>
            </w:r>
            <w:r>
              <w:rPr>
                <w:rFonts w:cs="MS-Mincho" w:asciiTheme="minorEastAsia" w:hAnsiTheme="minorEastAsia"/>
                <w:b/>
                <w:kern w:val="0"/>
                <w:sz w:val="20"/>
                <w:szCs w:val="18"/>
                <w:lang w:val="ja" w:eastAsia="ja"/>
              </w:rPr>
              <w:t>別紙</w:t>
            </w:r>
            <w:r>
              <w:rPr>
                <w:rFonts w:hint="eastAsia" w:cs="MS-Mincho" w:asciiTheme="minorEastAsia" w:hAnsiTheme="minorEastAsia"/>
                <w:b/>
                <w:kern w:val="0"/>
                <w:sz w:val="20"/>
                <w:szCs w:val="18"/>
                <w:lang w:val="ja"/>
              </w:rPr>
              <w:t>７</w:t>
            </w:r>
          </w:p>
          <w:p>
            <w:pPr>
              <w:autoSpaceDE w:val="0"/>
              <w:autoSpaceDN w:val="0"/>
              <w:adjustRightInd w:val="0"/>
              <w:jc w:val="center"/>
              <w:rPr>
                <w:rFonts w:cs="MS-Mincho" w:asciiTheme="minorEastAsia" w:hAnsiTheme="minorEastAsia"/>
                <w:kern w:val="0"/>
                <w:sz w:val="20"/>
                <w:szCs w:val="18"/>
                <w:lang w:val="ja" w:eastAsia="ja"/>
              </w:rPr>
            </w:pPr>
            <w:r>
              <w:rPr>
                <w:rFonts w:hint="eastAsia" w:cs="MS-Mincho" w:asciiTheme="minorEastAsia" w:hAnsiTheme="minorEastAsia"/>
                <w:kern w:val="0"/>
                <w:sz w:val="20"/>
                <w:szCs w:val="18"/>
                <w:lang w:val="ja" w:eastAsia="ja"/>
              </w:rPr>
              <w:t>の</w:t>
            </w:r>
            <w:r>
              <w:rPr>
                <w:rFonts w:cs="MS-Mincho" w:asciiTheme="minorEastAsia" w:hAnsiTheme="minorEastAsia"/>
                <w:kern w:val="0"/>
                <w:sz w:val="20"/>
                <w:szCs w:val="18"/>
                <w:lang w:val="ja" w:eastAsia="ja"/>
              </w:rPr>
              <w:t>提出時期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Merge w:val="restart"/>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p>
            <w:pPr>
              <w:autoSpaceDE w:val="0"/>
              <w:autoSpaceDN w:val="0"/>
              <w:adjustRightInd w:val="0"/>
              <w:snapToGrid w:val="0"/>
              <w:spacing w:line="240" w:lineRule="atLeast"/>
              <w:jc w:val="left"/>
              <w:rPr>
                <w:rFonts w:cs="MS-Mincho" w:asciiTheme="minorEastAsia" w:hAnsiTheme="minorEastAsia"/>
                <w:kern w:val="0"/>
                <w:sz w:val="20"/>
                <w:szCs w:val="21"/>
                <w:lang w:val="ja" w:eastAsia="ja"/>
              </w:rPr>
            </w:pPr>
            <w:sdt>
              <w:sdtPr>
                <w:rPr>
                  <w:rFonts w:hint="eastAsia" w:cs="MS-Mincho" w:asciiTheme="minorEastAsia" w:hAnsiTheme="minorEastAsia"/>
                  <w:kern w:val="0"/>
                  <w:sz w:val="20"/>
                  <w:szCs w:val="21"/>
                  <w:lang w:val="ja"/>
                </w:rPr>
                <w:id w:val="472026148"/>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cs="MS-Mincho" w:asciiTheme="minorEastAsia" w:hAnsiTheme="minorEastAsia"/>
                <w:kern w:val="0"/>
                <w:sz w:val="20"/>
                <w:szCs w:val="21"/>
                <w:lang w:val="ja" w:eastAsia="ja"/>
              </w:rPr>
              <w:t>図書出版</w:t>
            </w:r>
          </w:p>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tc>
        <w:tc>
          <w:tcPr>
            <w:tcW w:w="6804" w:type="dxa"/>
            <w:tcBorders>
              <w:bottom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1979802703"/>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rPr>
              <w:t>出版済み。出版社の著作権ポリシーを確認した結果，(　 　年　 月　 日)まで公表することができない。</w:t>
            </w:r>
          </w:p>
        </w:tc>
        <w:tc>
          <w:tcPr>
            <w:tcW w:w="1275" w:type="dxa"/>
            <w:tcBorders>
              <w:bottom w:val="dashed" w:color="auto" w:sz="4" w:space="0"/>
            </w:tcBorders>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提出不要・</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自動的に公表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Merge w:val="continue"/>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tc>
        <w:tc>
          <w:tcPr>
            <w:tcW w:w="6804" w:type="dxa"/>
            <w:tcBorders>
              <w:top w:val="dashed" w:color="auto" w:sz="4" w:space="0"/>
              <w:bottom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rPr>
              <w:t>出版予定(　　　年　　月予定)で，出版社の著作権ポリシーを確認した結果，(出版後・　 　年　 月　 日)まで公表することができない。</w:t>
            </w:r>
          </w:p>
        </w:tc>
        <w:tc>
          <w:tcPr>
            <w:tcW w:w="1275" w:type="dxa"/>
            <w:tcBorders>
              <w:top w:val="dashed" w:color="auto" w:sz="4" w:space="0"/>
              <w:bottom w:val="dashed" w:color="auto" w:sz="4" w:space="0"/>
            </w:tcBorders>
            <w:vAlign w:val="center"/>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公表可能日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（直後）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1418" w:type="dxa"/>
            <w:vMerge w:val="continue"/>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tc>
        <w:tc>
          <w:tcPr>
            <w:tcW w:w="6804" w:type="dxa"/>
            <w:tcBorders>
              <w:top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197124435"/>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eastAsia="ja"/>
              </w:rPr>
              <w:t>出版予定(平成　　年　　月予定)で，出版社の著作権ポリシーを確認することができない。</w:t>
            </w:r>
          </w:p>
        </w:tc>
        <w:tc>
          <w:tcPr>
            <w:tcW w:w="1275" w:type="dxa"/>
            <w:tcBorders>
              <w:top w:val="dashed" w:color="auto" w:sz="4" w:space="0"/>
            </w:tcBorders>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出版予定日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又は出版日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（直後）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418" w:type="dxa"/>
            <w:vMerge w:val="restart"/>
            <w:vAlign w:val="center"/>
          </w:tcPr>
          <w:p>
            <w:pPr>
              <w:autoSpaceDE w:val="0"/>
              <w:autoSpaceDN w:val="0"/>
              <w:adjustRightInd w:val="0"/>
              <w:snapToGrid w:val="0"/>
              <w:spacing w:line="240" w:lineRule="atLeast"/>
              <w:jc w:val="left"/>
              <w:rPr>
                <w:rFonts w:cs="MS-Mincho" w:asciiTheme="minorEastAsia" w:hAnsiTheme="minorEastAsia"/>
                <w:kern w:val="0"/>
                <w:sz w:val="20"/>
                <w:szCs w:val="21"/>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21"/>
                <w:lang w:val="ja"/>
              </w:rPr>
              <w:t>学術ジャーナル等への掲載</w:t>
            </w:r>
          </w:p>
        </w:tc>
        <w:tc>
          <w:tcPr>
            <w:tcW w:w="6804" w:type="dxa"/>
            <w:tcBorders>
              <w:bottom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rPr>
              <w:t>掲載済み。出版社等の著作権ポリシーを確認した結果，(　　 年　 月 　日)まで公表することができない。</w:t>
            </w:r>
          </w:p>
        </w:tc>
        <w:tc>
          <w:tcPr>
            <w:tcW w:w="1275" w:type="dxa"/>
            <w:tcBorders>
              <w:bottom w:val="dashed" w:color="auto" w:sz="4" w:space="0"/>
            </w:tcBorders>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提出不要・</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自動的に公表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1418" w:type="dxa"/>
            <w:vMerge w:val="continue"/>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tc>
        <w:tc>
          <w:tcPr>
            <w:tcW w:w="6804" w:type="dxa"/>
            <w:tcBorders>
              <w:top w:val="dashed" w:color="auto" w:sz="4" w:space="0"/>
              <w:bottom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rPr>
              <w:t>掲載予定(　　　年　　月予定)で，出版社等の著作権ポリシーを確認した結果，(掲載後・　　年 　月　 日)まで公表することができない。</w:t>
            </w:r>
          </w:p>
        </w:tc>
        <w:tc>
          <w:tcPr>
            <w:tcW w:w="1275" w:type="dxa"/>
            <w:tcBorders>
              <w:top w:val="dashed" w:color="auto" w:sz="4" w:space="0"/>
              <w:bottom w:val="dashed" w:color="auto" w:sz="4" w:space="0"/>
            </w:tcBorders>
            <w:vAlign w:val="center"/>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公表可能日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（直後）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Merge w:val="continue"/>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tc>
        <w:tc>
          <w:tcPr>
            <w:tcW w:w="6804" w:type="dxa"/>
            <w:tcBorders>
              <w:top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eastAsia="ja"/>
              </w:rPr>
              <w:t>掲載予定(　　年　　月予定)で，出版社等の著作権ポリシーを確認することができない。</w:t>
            </w:r>
          </w:p>
        </w:tc>
        <w:tc>
          <w:tcPr>
            <w:tcW w:w="1275" w:type="dxa"/>
            <w:tcBorders>
              <w:top w:val="dashed" w:color="auto" w:sz="4" w:space="0"/>
            </w:tcBorders>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掲載予定日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又は掲載日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（直後）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Merge w:val="restart"/>
            <w:vAlign w:val="center"/>
          </w:tcPr>
          <w:p>
            <w:pPr>
              <w:autoSpaceDE w:val="0"/>
              <w:autoSpaceDN w:val="0"/>
              <w:adjustRightInd w:val="0"/>
              <w:snapToGrid w:val="0"/>
              <w:spacing w:line="240" w:lineRule="atLeast"/>
              <w:jc w:val="left"/>
              <w:rPr>
                <w:rFonts w:cs="MS-Mincho" w:asciiTheme="minorEastAsia" w:hAnsiTheme="minorEastAsia"/>
                <w:kern w:val="0"/>
                <w:sz w:val="20"/>
                <w:szCs w:val="21"/>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21"/>
                <w:lang w:val="ja" w:eastAsia="ja"/>
              </w:rPr>
              <w:t>特許・実用新案出願</w:t>
            </w:r>
          </w:p>
        </w:tc>
        <w:tc>
          <w:tcPr>
            <w:tcW w:w="6804" w:type="dxa"/>
            <w:tcBorders>
              <w:bottom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eastAsia="ja"/>
              </w:rPr>
              <w:t>特許出願予定又は審査中（出願公開前）　</w:t>
            </w:r>
            <w:r>
              <w:rPr>
                <w:rFonts w:cs="MS-Mincho" w:asciiTheme="minorEastAsia" w:hAnsiTheme="minorEastAsia"/>
                <w:kern w:val="0"/>
                <w:sz w:val="20"/>
                <w:szCs w:val="18"/>
                <w:lang w:val="ja" w:eastAsia="ja"/>
              </w:rPr>
              <w:t>出願（予定）：</w:t>
            </w:r>
            <w:r>
              <w:rPr>
                <w:rFonts w:hint="eastAsia" w:cs="MS-Mincho" w:asciiTheme="minorEastAsia" w:hAnsiTheme="minorEastAsia"/>
                <w:kern w:val="0"/>
                <w:sz w:val="20"/>
                <w:szCs w:val="18"/>
                <w:lang w:val="ja"/>
              </w:rPr>
              <w:t>　</w:t>
            </w:r>
            <w:r>
              <w:rPr>
                <w:rFonts w:cs="MS-Mincho" w:asciiTheme="minorEastAsia" w:hAnsiTheme="minorEastAsia"/>
                <w:kern w:val="0"/>
                <w:sz w:val="20"/>
                <w:szCs w:val="18"/>
                <w:lang w:val="ja" w:eastAsia="ja"/>
              </w:rPr>
              <w:t>　　年　　月</w:t>
            </w:r>
          </w:p>
        </w:tc>
        <w:tc>
          <w:tcPr>
            <w:tcW w:w="1275" w:type="dxa"/>
            <w:tcBorders>
              <w:bottom w:val="dashed" w:color="auto" w:sz="4" w:space="0"/>
            </w:tcBorders>
            <w:vAlign w:val="center"/>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出願公開日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（直後）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Merge w:val="continue"/>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tc>
        <w:tc>
          <w:tcPr>
            <w:tcW w:w="6804" w:type="dxa"/>
            <w:tcBorders>
              <w:top w:val="dashed" w:color="auto" w:sz="4" w:space="0"/>
            </w:tcBorders>
            <w:vAlign w:val="center"/>
          </w:tcPr>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18"/>
                <w:lang w:val="ja" w:eastAsia="ja"/>
              </w:rPr>
              <w:t>実用新案出願予定又は審査中　</w:t>
            </w:r>
            <w:r>
              <w:rPr>
                <w:rFonts w:cs="MS-Mincho" w:asciiTheme="minorEastAsia" w:hAnsiTheme="minorEastAsia"/>
                <w:kern w:val="0"/>
                <w:sz w:val="20"/>
                <w:szCs w:val="18"/>
                <w:lang w:val="ja" w:eastAsia="ja"/>
              </w:rPr>
              <w:t>　</w:t>
            </w:r>
            <w:r>
              <w:rPr>
                <w:rFonts w:hint="eastAsia" w:cs="MS-Mincho" w:asciiTheme="minorEastAsia" w:hAnsiTheme="minorEastAsia"/>
                <w:kern w:val="0"/>
                <w:sz w:val="20"/>
                <w:szCs w:val="18"/>
                <w:lang w:val="ja" w:eastAsia="ja"/>
              </w:rPr>
              <w:t>出願（予定）：</w:t>
            </w:r>
            <w:r>
              <w:rPr>
                <w:rFonts w:hint="eastAsia" w:cs="MS-Mincho" w:asciiTheme="minorEastAsia" w:hAnsiTheme="minorEastAsia"/>
                <w:kern w:val="0"/>
                <w:sz w:val="20"/>
                <w:szCs w:val="18"/>
                <w:lang w:val="ja"/>
              </w:rPr>
              <w:t>　</w:t>
            </w:r>
            <w:r>
              <w:rPr>
                <w:rFonts w:hint="eastAsia" w:cs="MS-Mincho" w:asciiTheme="minorEastAsia" w:hAnsiTheme="minorEastAsia"/>
                <w:kern w:val="0"/>
                <w:sz w:val="20"/>
                <w:szCs w:val="18"/>
                <w:lang w:val="ja" w:eastAsia="ja"/>
              </w:rPr>
              <w:t>　</w:t>
            </w:r>
            <w:r>
              <w:rPr>
                <w:rFonts w:hint="eastAsia" w:cs="MS-Mincho" w:asciiTheme="minorEastAsia" w:hAnsiTheme="minorEastAsia"/>
                <w:kern w:val="0"/>
                <w:sz w:val="20"/>
                <w:szCs w:val="18"/>
                <w:lang w:val="ja"/>
              </w:rPr>
              <w:t>　</w:t>
            </w:r>
            <w:r>
              <w:rPr>
                <w:rFonts w:hint="eastAsia" w:cs="MS-Mincho" w:asciiTheme="minorEastAsia" w:hAnsiTheme="minorEastAsia"/>
                <w:kern w:val="0"/>
                <w:sz w:val="20"/>
                <w:szCs w:val="18"/>
                <w:lang w:val="ja" w:eastAsia="ja"/>
              </w:rPr>
              <w:t>年　　月</w:t>
            </w:r>
          </w:p>
        </w:tc>
        <w:tc>
          <w:tcPr>
            <w:tcW w:w="1275" w:type="dxa"/>
            <w:tcBorders>
              <w:top w:val="dashed" w:color="auto" w:sz="4" w:space="0"/>
            </w:tcBorders>
            <w:vAlign w:val="center"/>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登録日</w:t>
            </w:r>
          </w:p>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（直後）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1418" w:type="dxa"/>
            <w:vAlign w:val="center"/>
          </w:tcPr>
          <w:p>
            <w:pPr>
              <w:autoSpaceDE w:val="0"/>
              <w:autoSpaceDN w:val="0"/>
              <w:adjustRightInd w:val="0"/>
              <w:snapToGrid w:val="0"/>
              <w:spacing w:line="240" w:lineRule="atLeast"/>
              <w:jc w:val="left"/>
              <w:rPr>
                <w:rFonts w:cs="MS-Mincho" w:asciiTheme="minorEastAsia" w:hAnsiTheme="minorEastAsia"/>
                <w:kern w:val="0"/>
                <w:sz w:val="20"/>
                <w:szCs w:val="21"/>
                <w:lang w:val="ja" w:eastAsia="ja"/>
              </w:rPr>
            </w:pPr>
            <w:sdt>
              <w:sdtPr>
                <w:rPr>
                  <w:rFonts w:hint="eastAsia" w:cs="MS-Mincho" w:asciiTheme="minorEastAsia" w:hAnsiTheme="minorEastAsia"/>
                  <w:kern w:val="0"/>
                  <w:sz w:val="20"/>
                  <w:szCs w:val="21"/>
                  <w:lang w:val="ja"/>
                </w:rPr>
                <w:id w:val="0"/>
                <w14:checkbox>
                  <w14:checked w14:val="0"/>
                  <w14:checkedState w14:val="2611" w14:font="ＭＳ 明朝"/>
                  <w14:uncheckedState w14:val="2610" w14:font="ＭＳ ゴシック"/>
                </w14:checkbox>
              </w:sdtPr>
              <w:sdtEndPr>
                <w:rPr>
                  <w:rFonts w:hint="eastAsia" w:cs="MS-Mincho" w:asciiTheme="minorEastAsia" w:hAnsiTheme="minorEastAsia"/>
                  <w:kern w:val="0"/>
                  <w:sz w:val="20"/>
                  <w:szCs w:val="21"/>
                  <w:lang w:val="ja"/>
                </w:rPr>
              </w:sdtEndPr>
              <w:sdtContent>
                <w:r>
                  <w:rPr>
                    <w:rFonts w:hint="eastAsia" w:ascii="ＭＳ ゴシック" w:hAnsi="ＭＳ ゴシック" w:eastAsia="ＭＳ ゴシック" w:cs="MS-Mincho"/>
                    <w:kern w:val="0"/>
                    <w:sz w:val="20"/>
                    <w:szCs w:val="21"/>
                    <w:lang w:val="ja"/>
                  </w:rPr>
                  <w:t>☐</w:t>
                </w:r>
              </w:sdtContent>
            </w:sdt>
            <w:r>
              <w:rPr>
                <w:rFonts w:hint="eastAsia" w:cs="MS-Mincho" w:asciiTheme="minorEastAsia" w:hAnsiTheme="minorEastAsia"/>
                <w:kern w:val="0"/>
                <w:sz w:val="20"/>
                <w:szCs w:val="21"/>
                <w:lang w:val="ja" w:eastAsia="ja"/>
              </w:rPr>
              <w:t>その他</w:t>
            </w:r>
          </w:p>
        </w:tc>
        <w:tc>
          <w:tcPr>
            <w:tcW w:w="6804" w:type="dxa"/>
            <w:shd w:val="clear" w:color="auto" w:fill="auto"/>
          </w:tcPr>
          <w:p>
            <w:pPr>
              <w:autoSpaceDE w:val="0"/>
              <w:autoSpaceDN w:val="0"/>
              <w:adjustRightInd w:val="0"/>
              <w:snapToGrid w:val="0"/>
              <w:spacing w:line="240" w:lineRule="atLeast"/>
              <w:jc w:val="left"/>
              <w:rPr>
                <w:rFonts w:cs="MS-Mincho" w:asciiTheme="minorEastAsia" w:hAnsiTheme="minorEastAsia"/>
                <w:kern w:val="0"/>
                <w:sz w:val="18"/>
                <w:szCs w:val="18"/>
                <w:lang w:val="ja" w:eastAsia="ja"/>
              </w:rPr>
            </w:pPr>
            <w:r>
              <w:rPr>
                <w:rFonts w:hint="eastAsia" w:cs="MS-Mincho" w:asciiTheme="minorEastAsia" w:hAnsiTheme="minorEastAsia"/>
                <w:kern w:val="0"/>
                <w:sz w:val="18"/>
                <w:szCs w:val="18"/>
                <w:lang w:val="ja" w:eastAsia="ja"/>
              </w:rPr>
              <w:t>（具体的な事由を記載）</w:t>
            </w:r>
          </w:p>
          <w:p>
            <w:pPr>
              <w:autoSpaceDE w:val="0"/>
              <w:autoSpaceDN w:val="0"/>
              <w:adjustRightInd w:val="0"/>
              <w:snapToGrid w:val="0"/>
              <w:spacing w:line="240" w:lineRule="atLeast"/>
              <w:jc w:val="left"/>
              <w:rPr>
                <w:rFonts w:cs="MS-Mincho" w:asciiTheme="minorEastAsia" w:hAnsiTheme="minorEastAsia"/>
                <w:kern w:val="0"/>
                <w:sz w:val="20"/>
                <w:szCs w:val="18"/>
                <w:lang w:val="ja" w:eastAsia="ja"/>
              </w:rPr>
            </w:pPr>
          </w:p>
        </w:tc>
        <w:tc>
          <w:tcPr>
            <w:tcW w:w="1275" w:type="dxa"/>
            <w:vAlign w:val="center"/>
          </w:tcPr>
          <w:p>
            <w:pPr>
              <w:autoSpaceDE w:val="0"/>
              <w:autoSpaceDN w:val="0"/>
              <w:adjustRightInd w:val="0"/>
              <w:snapToGrid w:val="0"/>
              <w:spacing w:line="240" w:lineRule="atLeast"/>
              <w:jc w:val="center"/>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事由の消滅日</w:t>
            </w:r>
          </w:p>
        </w:tc>
      </w:tr>
    </w:tbl>
    <w:p>
      <w:pPr>
        <w:widowControl/>
        <w:spacing w:before="163" w:beforeLines="50"/>
        <w:jc w:val="left"/>
        <w:rPr>
          <w:rFonts w:cs="MS-Mincho" w:asciiTheme="minorEastAsia" w:hAnsiTheme="minorEastAsia"/>
          <w:b/>
          <w:kern w:val="0"/>
          <w:sz w:val="22"/>
          <w:szCs w:val="18"/>
          <w:lang w:val="ja"/>
        </w:rPr>
      </w:pPr>
      <w:sdt>
        <w:sdtPr>
          <w:rPr>
            <w:rFonts w:hint="eastAsia" w:cs="MS-Mincho" w:asciiTheme="minorEastAsia" w:hAnsiTheme="minorEastAsia"/>
            <w:b/>
            <w:kern w:val="0"/>
            <w:sz w:val="22"/>
            <w:szCs w:val="18"/>
            <w:lang w:val="ja"/>
          </w:rPr>
          <w:id w:val="2051333684"/>
          <w14:checkbox>
            <w14:checked w14:val="0"/>
            <w14:checkedState w14:val="2611" w14:font="ＭＳ 明朝"/>
            <w14:uncheckedState w14:val="2610" w14:font="ＭＳ ゴシック"/>
          </w14:checkbox>
        </w:sdtPr>
        <w:sdtEndPr>
          <w:rPr>
            <w:rFonts w:hint="eastAsia" w:cs="MS-Mincho" w:asciiTheme="minorEastAsia" w:hAnsiTheme="minorEastAsia"/>
            <w:b/>
            <w:kern w:val="0"/>
            <w:sz w:val="22"/>
            <w:szCs w:val="18"/>
            <w:lang w:val="ja"/>
          </w:rPr>
        </w:sdtEndPr>
        <w:sdtContent>
          <w:r>
            <w:rPr>
              <w:rFonts w:hint="eastAsia" w:ascii="ＭＳ ゴシック" w:hAnsi="ＭＳ ゴシック" w:eastAsia="ＭＳ ゴシック" w:cs="MS-Mincho"/>
              <w:b/>
              <w:kern w:val="0"/>
              <w:sz w:val="22"/>
              <w:szCs w:val="18"/>
              <w:lang w:val="ja"/>
            </w:rPr>
            <w:t>☐</w:t>
          </w:r>
        </w:sdtContent>
      </w:sdt>
      <w:r>
        <w:rPr>
          <w:rFonts w:cs="MS-Mincho" w:asciiTheme="minorEastAsia" w:hAnsiTheme="minorEastAsia"/>
          <w:kern w:val="0"/>
          <w:sz w:val="22"/>
          <w:szCs w:val="18"/>
          <w:lang w:val="ja"/>
        </w:rPr>
        <w:t>【</w:t>
      </w:r>
      <w:r>
        <w:rPr>
          <w:rFonts w:hint="eastAsia" w:cs="MS-Mincho" w:asciiTheme="minorEastAsia" w:hAnsiTheme="minorEastAsia"/>
          <w:b/>
          <w:kern w:val="0"/>
          <w:sz w:val="22"/>
          <w:szCs w:val="18"/>
          <w:lang w:val="ja"/>
        </w:rPr>
        <w:t>要約の公表を希望】</w:t>
      </w:r>
      <w:r>
        <w:rPr>
          <w:rFonts w:hint="eastAsia" w:cs="MS-Mincho" w:asciiTheme="minorEastAsia" w:hAnsiTheme="minorEastAsia"/>
          <w:kern w:val="0"/>
          <w:sz w:val="22"/>
          <w:szCs w:val="18"/>
          <w:lang w:val="ja"/>
        </w:rPr>
        <w:t>（全文の公表ができない場合）</w:t>
      </w:r>
    </w:p>
    <w:p>
      <w:pPr>
        <w:autoSpaceDE w:val="0"/>
        <w:autoSpaceDN w:val="0"/>
        <w:adjustRightInd w:val="0"/>
        <w:snapToGrid w:val="0"/>
        <w:ind w:left="221" w:leftChars="100" w:firstLine="181" w:firstLineChars="100"/>
        <w:jc w:val="left"/>
        <w:rPr>
          <w:rFonts w:cs="MS-Mincho" w:asciiTheme="minorEastAsia" w:hAnsiTheme="minorEastAsia"/>
          <w:kern w:val="0"/>
          <w:sz w:val="20"/>
          <w:szCs w:val="18"/>
          <w:lang w:val="ja"/>
        </w:rPr>
      </w:pPr>
      <w:r>
        <w:rPr>
          <w:rFonts w:hint="eastAsia" w:cs="MS-Mincho" w:asciiTheme="minorEastAsia" w:hAnsiTheme="minorEastAsia"/>
          <w:kern w:val="0"/>
          <w:sz w:val="20"/>
          <w:szCs w:val="18"/>
          <w:lang w:val="ja"/>
        </w:rPr>
        <w:t>提出した博士論文（全文）について，下記事由のため，インターネット公表はできませんので，要約での公表を</w:t>
      </w:r>
      <w:r>
        <w:rPr>
          <w:rFonts w:cs="MS-Mincho" w:asciiTheme="minorEastAsia" w:hAnsiTheme="minorEastAsia"/>
          <w:kern w:val="0"/>
          <w:sz w:val="20"/>
          <w:szCs w:val="18"/>
          <w:lang w:val="ja"/>
        </w:rPr>
        <w:br w:type="textWrapping"/>
      </w:r>
      <w:r>
        <w:rPr>
          <w:rFonts w:hint="eastAsia" w:cs="MS-Mincho" w:asciiTheme="minorEastAsia" w:hAnsiTheme="minorEastAsia"/>
          <w:kern w:val="0"/>
          <w:sz w:val="20"/>
          <w:szCs w:val="18"/>
          <w:lang w:val="ja"/>
        </w:rPr>
        <w:t>希望します。</w:t>
      </w:r>
    </w:p>
    <w:tbl>
      <w:tblPr>
        <w:tblStyle w:val="8"/>
        <w:tblW w:w="949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rPr>
        <w:tc>
          <w:tcPr>
            <w:tcW w:w="9497" w:type="dxa"/>
            <w:shd w:val="clear" w:color="auto" w:fill="auto"/>
          </w:tcPr>
          <w:p>
            <w:pPr>
              <w:autoSpaceDE w:val="0"/>
              <w:autoSpaceDN w:val="0"/>
              <w:adjustRightInd w:val="0"/>
              <w:jc w:val="left"/>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（具体的な事由を記載してください）</w:t>
            </w:r>
          </w:p>
          <w:p>
            <w:pPr>
              <w:autoSpaceDE w:val="0"/>
              <w:autoSpaceDN w:val="0"/>
              <w:adjustRightInd w:val="0"/>
              <w:jc w:val="left"/>
              <w:rPr>
                <w:rFonts w:cs="MS-Mincho" w:asciiTheme="minorEastAsia" w:hAnsiTheme="minorEastAsia"/>
                <w:kern w:val="0"/>
                <w:sz w:val="18"/>
                <w:szCs w:val="18"/>
                <w:lang w:eastAsia="ja"/>
              </w:rPr>
            </w:pPr>
            <w:r>
              <w:rPr>
                <w:rFonts w:cs="MS-Mincho" w:asciiTheme="minorEastAsia" w:hAnsiTheme="minorEastAsia"/>
                <w:color w:val="0000FF"/>
                <w:kern w:val="0"/>
                <w:sz w:val="18"/>
                <w:szCs w:val="18"/>
                <w:lang w:eastAsia="ja"/>
              </w:rPr>
              <w:t>全文の公表が出来ない理由とともに、いつごろ公表できるかの予定年月を書いてください</w:t>
            </w:r>
          </w:p>
        </w:tc>
      </w:tr>
    </w:tbl>
    <w:p>
      <w:pPr>
        <w:autoSpaceDE w:val="0"/>
        <w:autoSpaceDN w:val="0"/>
        <w:adjustRightInd w:val="0"/>
        <w:snapToGrid w:val="0"/>
        <w:ind w:left="805" w:right="-205" w:rightChars="-93" w:hanging="805" w:hangingChars="500"/>
        <w:jc w:val="left"/>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（記入例）</w:t>
      </w:r>
      <w:r>
        <w:rPr>
          <w:rFonts w:hint="eastAsia" w:cs="MS-Mincho" w:asciiTheme="minorEastAsia" w:hAnsiTheme="minorEastAsia"/>
          <w:kern w:val="0"/>
          <w:sz w:val="18"/>
          <w:szCs w:val="18"/>
          <w:lang w:val="ja" w:eastAsia="ja"/>
        </w:rPr>
        <w:t>・図書出版や学術ジャーナル等への掲載において，出版社等の著作権ポリシーを確認した結果，全文での公表ができない。</w:t>
      </w:r>
      <w:r>
        <w:rPr>
          <w:rFonts w:cs="MS-Mincho" w:asciiTheme="minorEastAsia" w:hAnsiTheme="minorEastAsia"/>
          <w:kern w:val="0"/>
          <w:sz w:val="18"/>
          <w:szCs w:val="18"/>
          <w:lang w:val="ja" w:eastAsia="ja"/>
        </w:rPr>
        <w:br w:type="textWrapping"/>
      </w:r>
      <w:r>
        <w:rPr>
          <w:rFonts w:hint="eastAsia" w:cs="MS-Mincho" w:asciiTheme="minorEastAsia" w:hAnsiTheme="minorEastAsia"/>
          <w:kern w:val="0"/>
          <w:sz w:val="18"/>
          <w:szCs w:val="18"/>
          <w:lang w:val="ja" w:eastAsia="ja"/>
        </w:rPr>
        <w:t>(出版社等の著作権ポリシーを明記した書類の添付が必要)</w:t>
      </w:r>
    </w:p>
    <w:p>
      <w:pPr>
        <w:autoSpaceDE w:val="0"/>
        <w:autoSpaceDN w:val="0"/>
        <w:adjustRightInd w:val="0"/>
        <w:snapToGrid w:val="0"/>
        <w:ind w:firstLine="805" w:firstLineChars="500"/>
        <w:jc w:val="left"/>
        <w:rPr>
          <w:rFonts w:cs="MS-Mincho" w:asciiTheme="minorEastAsia" w:hAnsiTheme="minorEastAsia"/>
          <w:kern w:val="0"/>
          <w:sz w:val="18"/>
          <w:szCs w:val="18"/>
          <w:lang w:val="ja" w:eastAsia="ja"/>
        </w:rPr>
      </w:pPr>
      <w:r>
        <w:rPr>
          <w:rFonts w:cs="MS-Mincho" w:asciiTheme="minorEastAsia" w:hAnsiTheme="minorEastAsia"/>
          <w:kern w:val="0"/>
          <w:sz w:val="18"/>
          <w:szCs w:val="18"/>
          <w:lang w:val="ja" w:eastAsia="ja"/>
        </w:rPr>
        <w:t>・博士論文が立体形状による表現等を含むためインターネットでの公表ができない。</w:t>
      </w:r>
    </w:p>
    <w:p>
      <w:pPr>
        <w:autoSpaceDE w:val="0"/>
        <w:autoSpaceDN w:val="0"/>
        <w:adjustRightInd w:val="0"/>
        <w:snapToGrid w:val="0"/>
        <w:ind w:firstLine="805" w:firstLineChars="500"/>
        <w:jc w:val="left"/>
        <w:rPr>
          <w:rFonts w:cs="MS-Mincho" w:asciiTheme="minorEastAsia" w:hAnsiTheme="minorEastAsia"/>
          <w:kern w:val="0"/>
          <w:sz w:val="18"/>
          <w:szCs w:val="18"/>
          <w:lang w:val="ja"/>
        </w:rPr>
      </w:pPr>
      <w:r>
        <w:rPr>
          <w:rFonts w:cs="MS-Mincho" w:asciiTheme="minorEastAsia" w:hAnsiTheme="minorEastAsia"/>
          <w:kern w:val="0"/>
          <w:sz w:val="18"/>
          <w:szCs w:val="18"/>
          <w:lang w:val="ja" w:eastAsia="ja"/>
        </w:rPr>
        <w:t>・</w:t>
      </w:r>
      <w:r>
        <w:rPr>
          <w:rFonts w:hint="eastAsia" w:cs="MS-Mincho" w:asciiTheme="minorEastAsia" w:hAnsiTheme="minorEastAsia"/>
          <w:kern w:val="0"/>
          <w:sz w:val="18"/>
          <w:szCs w:val="18"/>
          <w:lang w:val="ja"/>
        </w:rPr>
        <w:t>秘匿すべき情報を含む又は公表することで重大な支障をきたす恐れがあるため。</w:t>
      </w:r>
    </w:p>
    <w:p>
      <w:pPr>
        <w:autoSpaceDE w:val="0"/>
        <w:autoSpaceDN w:val="0"/>
        <w:adjustRightInd w:val="0"/>
        <w:snapToGrid w:val="0"/>
        <w:jc w:val="left"/>
        <w:rPr>
          <w:rFonts w:cs="MS-Mincho" w:asciiTheme="minorEastAsia" w:hAnsiTheme="minorEastAsia"/>
          <w:kern w:val="0"/>
          <w:sz w:val="18"/>
          <w:szCs w:val="18"/>
          <w:lang w:val="ja"/>
        </w:rPr>
        <w:sectPr>
          <w:headerReference r:id="rId3" w:type="first"/>
          <w:footerReference r:id="rId4" w:type="first"/>
          <w:pgSz w:w="12240" w:h="15840"/>
          <w:pgMar w:top="680" w:right="1247" w:bottom="340" w:left="1418" w:header="284" w:footer="113" w:gutter="0"/>
          <w:cols w:space="720" w:num="1"/>
          <w:titlePg/>
          <w:docGrid w:type="linesAndChars" w:linePitch="326" w:charSpace="-3902"/>
        </w:sectPr>
      </w:pPr>
    </w:p>
    <w:p>
      <w:pPr>
        <w:autoSpaceDE w:val="0"/>
        <w:autoSpaceDN w:val="0"/>
        <w:adjustRightInd w:val="0"/>
        <w:snapToGrid w:val="0"/>
        <w:jc w:val="left"/>
        <w:rPr>
          <w:rFonts w:cs="MS-Mincho" w:asciiTheme="minorEastAsia" w:hAnsiTheme="minorEastAsia"/>
          <w:kern w:val="0"/>
          <w:sz w:val="18"/>
          <w:szCs w:val="18"/>
          <w:lang w:val="ja"/>
        </w:rPr>
      </w:pPr>
    </w:p>
    <w:p>
      <w:pPr>
        <w:autoSpaceDE w:val="0"/>
        <w:autoSpaceDN w:val="0"/>
        <w:adjustRightInd w:val="0"/>
        <w:snapToGrid w:val="0"/>
        <w:jc w:val="left"/>
        <w:rPr>
          <w:rFonts w:cs="MS-Mincho" w:asciiTheme="minorEastAsia" w:hAnsiTheme="minorEastAsia"/>
          <w:kern w:val="0"/>
          <w:sz w:val="18"/>
          <w:szCs w:val="18"/>
          <w:lang w:val="ja"/>
        </w:rPr>
      </w:pPr>
    </w:p>
    <w:p>
      <w:pPr>
        <w:widowControl/>
        <w:shd w:val="pct10" w:color="auto" w:fill="auto"/>
        <w:ind w:right="218" w:rightChars="99" w:firstLine="221" w:firstLineChars="100"/>
        <w:jc w:val="left"/>
        <w:rPr>
          <w:rFonts w:cs="MS-Mincho" w:asciiTheme="minorEastAsia" w:hAnsiTheme="minorEastAsia"/>
          <w:b/>
          <w:kern w:val="0"/>
          <w:lang w:val="ja"/>
        </w:rPr>
      </w:pPr>
      <w:r>
        <w:rPr>
          <w:rFonts w:hint="eastAsia" w:cs="MS-Mincho" w:asciiTheme="minorEastAsia" w:hAnsiTheme="minorEastAsia"/>
          <w:b/>
          <w:kern w:val="0"/>
          <w:lang w:val="ja"/>
        </w:rPr>
        <w:t>作成の</w:t>
      </w:r>
      <w:r>
        <w:rPr>
          <w:rFonts w:cs="MS-Mincho" w:asciiTheme="minorEastAsia" w:hAnsiTheme="minorEastAsia"/>
          <w:b/>
          <w:kern w:val="0"/>
          <w:lang w:val="ja"/>
        </w:rPr>
        <w:t>際の</w:t>
      </w:r>
      <w:r>
        <w:rPr>
          <w:rFonts w:hint="eastAsia" w:cs="MS-Mincho" w:asciiTheme="minorEastAsia" w:hAnsiTheme="minorEastAsia"/>
          <w:b/>
          <w:kern w:val="0"/>
          <w:lang w:val="ja"/>
        </w:rPr>
        <w:t>注意事項</w:t>
      </w:r>
    </w:p>
    <w:p>
      <w:pPr>
        <w:widowControl/>
        <w:ind w:right="218" w:rightChars="99"/>
        <w:jc w:val="left"/>
        <w:rPr>
          <w:rFonts w:cs="MS-Mincho" w:asciiTheme="minorEastAsia" w:hAnsiTheme="minorEastAsia"/>
          <w:kern w:val="0"/>
          <w:sz w:val="18"/>
          <w:szCs w:val="18"/>
          <w:lang w:val="ja"/>
        </w:rPr>
      </w:pPr>
    </w:p>
    <w:p>
      <w:pPr>
        <w:autoSpaceDE w:val="0"/>
        <w:autoSpaceDN w:val="0"/>
        <w:adjustRightInd w:val="0"/>
        <w:ind w:left="221" w:right="360" w:rightChars="163" w:hanging="221" w:hangingChars="100"/>
        <w:jc w:val="left"/>
        <w:rPr>
          <w:rFonts w:cs="MS-Mincho" w:asciiTheme="minorEastAsia" w:hAnsiTheme="minorEastAsia"/>
          <w:kern w:val="0"/>
          <w:szCs w:val="21"/>
          <w:lang w:val="ja"/>
        </w:rPr>
      </w:pPr>
      <w:r>
        <w:rPr>
          <w:rFonts w:hint="eastAsia" w:cs="MS-Mincho" w:asciiTheme="minorEastAsia" w:hAnsiTheme="minorEastAsia"/>
          <w:kern w:val="0"/>
          <w:szCs w:val="21"/>
          <w:lang w:val="ja"/>
        </w:rPr>
        <w:t>　博士学位授与後に論文全体をインターネット利用により公表することについて，表面の選択肢（【全文の公表が可能】，【全文の公表の保留を希望】，【要約の公表を希望】（全文の公表ができない場合））のいずれかの□にレ点チェックの上，博士学位授与申請に併せて提出してください。</w:t>
      </w:r>
    </w:p>
    <w:p>
      <w:pPr>
        <w:autoSpaceDE w:val="0"/>
        <w:autoSpaceDN w:val="0"/>
        <w:adjustRightInd w:val="0"/>
        <w:ind w:right="360" w:rightChars="163"/>
        <w:jc w:val="left"/>
        <w:rPr>
          <w:rFonts w:cs="MS-Mincho" w:asciiTheme="minorEastAsia" w:hAnsiTheme="minorEastAsia"/>
          <w:kern w:val="0"/>
          <w:szCs w:val="21"/>
          <w:lang w:val="ja" w:eastAsia="ja"/>
        </w:rPr>
      </w:pPr>
    </w:p>
    <w:p>
      <w:pPr>
        <w:autoSpaceDE w:val="0"/>
        <w:autoSpaceDN w:val="0"/>
        <w:adjustRightInd w:val="0"/>
        <w:ind w:right="360" w:rightChars="163"/>
        <w:jc w:val="left"/>
        <w:rPr>
          <w:rFonts w:cs="MS-Mincho" w:asciiTheme="minorEastAsia" w:hAnsiTheme="minorEastAsia"/>
          <w:kern w:val="0"/>
          <w:szCs w:val="21"/>
          <w:lang w:val="ja" w:eastAsia="ja"/>
        </w:rPr>
      </w:pPr>
    </w:p>
    <w:p>
      <w:pPr>
        <w:autoSpaceDE w:val="0"/>
        <w:autoSpaceDN w:val="0"/>
        <w:adjustRightInd w:val="0"/>
        <w:ind w:right="360" w:rightChars="163"/>
        <w:jc w:val="left"/>
        <w:rPr>
          <w:rFonts w:cs="MS-Mincho" w:asciiTheme="minorEastAsia" w:hAnsiTheme="minorEastAsia"/>
          <w:kern w:val="0"/>
          <w:szCs w:val="21"/>
          <w:lang w:val="ja"/>
        </w:rPr>
      </w:pPr>
      <w:r>
        <w:rPr>
          <w:rFonts w:hint="eastAsia" w:cs="MS-Mincho" w:asciiTheme="minorEastAsia" w:hAnsiTheme="minorEastAsia"/>
          <w:kern w:val="0"/>
          <w:szCs w:val="21"/>
          <w:lang w:val="ja"/>
        </w:rPr>
        <w:t>＜留意事項＞</w:t>
      </w:r>
    </w:p>
    <w:p>
      <w:pPr>
        <w:pStyle w:val="11"/>
        <w:numPr>
          <w:ilvl w:val="0"/>
          <w:numId w:val="1"/>
        </w:numPr>
        <w:autoSpaceDE w:val="0"/>
        <w:autoSpaceDN w:val="0"/>
        <w:adjustRightInd w:val="0"/>
        <w:ind w:leftChars="0" w:right="360" w:rightChars="163" w:hanging="278"/>
        <w:jc w:val="left"/>
        <w:rPr>
          <w:rFonts w:cs="MS-Mincho" w:asciiTheme="minorEastAsia" w:hAnsiTheme="minorEastAsia"/>
          <w:kern w:val="0"/>
          <w:szCs w:val="21"/>
          <w:lang w:val="ja"/>
        </w:rPr>
      </w:pPr>
      <w:r>
        <w:rPr>
          <w:rFonts w:hint="eastAsia" w:cs="MS-Mincho" w:asciiTheme="minorEastAsia" w:hAnsiTheme="minorEastAsia"/>
          <w:kern w:val="0"/>
          <w:szCs w:val="21"/>
          <w:lang w:val="ja"/>
        </w:rPr>
        <w:t xml:space="preserve"> </w:t>
      </w:r>
      <w:r>
        <w:rPr>
          <w:rFonts w:cs="MS-Mincho" w:asciiTheme="minorEastAsia" w:hAnsiTheme="minorEastAsia"/>
          <w:kern w:val="0"/>
          <w:szCs w:val="21"/>
          <w:lang w:val="ja"/>
        </w:rPr>
        <w:t xml:space="preserve"> </w:t>
      </w:r>
      <w:r>
        <w:rPr>
          <w:rFonts w:hint="eastAsia" w:cs="MS-Mincho" w:asciiTheme="minorEastAsia" w:hAnsiTheme="minorEastAsia"/>
          <w:kern w:val="0"/>
          <w:szCs w:val="21"/>
          <w:lang w:val="ja"/>
        </w:rPr>
        <w:t>審査を行った研究科がやむを得ない事由があると認めた場合は，博士論文の全文に代えてその内容を要約したものを名古屋大学学術機関リポジトリの利用により公表することになります。</w:t>
      </w:r>
      <w:r>
        <w:rPr>
          <w:rFonts w:cs="MS-Mincho" w:asciiTheme="minorEastAsia" w:hAnsiTheme="minorEastAsia"/>
          <w:kern w:val="0"/>
          <w:szCs w:val="21"/>
          <w:lang w:val="ja"/>
        </w:rPr>
        <w:br w:type="textWrapping"/>
      </w:r>
      <w:r>
        <w:rPr>
          <w:rFonts w:hint="eastAsia" w:cs="MS-Mincho" w:asciiTheme="minorEastAsia" w:hAnsiTheme="minorEastAsia"/>
          <w:kern w:val="0"/>
          <w:szCs w:val="21"/>
          <w:lang w:val="ja"/>
        </w:rPr>
        <w:t xml:space="preserve"> </w:t>
      </w:r>
      <w:r>
        <w:rPr>
          <w:rFonts w:cs="MS-Mincho" w:asciiTheme="minorEastAsia" w:hAnsiTheme="minorEastAsia"/>
          <w:kern w:val="0"/>
          <w:szCs w:val="21"/>
          <w:lang w:val="ja"/>
        </w:rPr>
        <w:t xml:space="preserve"> </w:t>
      </w:r>
      <w:r>
        <w:rPr>
          <w:rFonts w:hint="eastAsia" w:cs="MS-Mincho" w:asciiTheme="minorEastAsia" w:hAnsiTheme="minorEastAsia"/>
          <w:kern w:val="0"/>
          <w:szCs w:val="21"/>
          <w:lang w:val="ja"/>
        </w:rPr>
        <w:t>なお，出版刊行や学術ジャーナル等への掲載により公表に制約がかかる場合にあっては，公表が制約される時期が経過後に博士論文の全文を公表することになります。</w:t>
      </w:r>
    </w:p>
    <w:p>
      <w:pPr>
        <w:autoSpaceDE w:val="0"/>
        <w:autoSpaceDN w:val="0"/>
        <w:adjustRightInd w:val="0"/>
        <w:ind w:left="442" w:leftChars="100" w:right="360" w:rightChars="163" w:hanging="221" w:hangingChars="100"/>
        <w:jc w:val="left"/>
        <w:rPr>
          <w:rFonts w:cs="MS-Mincho" w:asciiTheme="minorEastAsia" w:hAnsiTheme="minorEastAsia"/>
          <w:kern w:val="0"/>
          <w:szCs w:val="21"/>
          <w:lang w:val="ja"/>
        </w:rPr>
      </w:pPr>
    </w:p>
    <w:p>
      <w:pPr>
        <w:pStyle w:val="11"/>
        <w:numPr>
          <w:ilvl w:val="0"/>
          <w:numId w:val="1"/>
        </w:numPr>
        <w:autoSpaceDE w:val="0"/>
        <w:autoSpaceDN w:val="0"/>
        <w:adjustRightInd w:val="0"/>
        <w:ind w:leftChars="0" w:right="360" w:rightChars="163" w:hanging="278"/>
        <w:jc w:val="left"/>
        <w:rPr>
          <w:rFonts w:cs="MS-Mincho" w:asciiTheme="minorEastAsia" w:hAnsiTheme="minorEastAsia"/>
          <w:kern w:val="0"/>
          <w:szCs w:val="21"/>
          <w:lang w:val="ja"/>
        </w:rPr>
      </w:pPr>
      <w:r>
        <w:rPr>
          <w:rFonts w:hint="eastAsia" w:cs="MS-Mincho" w:asciiTheme="minorEastAsia" w:hAnsiTheme="minorEastAsia"/>
          <w:kern w:val="0"/>
          <w:szCs w:val="21"/>
          <w:lang w:val="ja"/>
        </w:rPr>
        <w:t xml:space="preserve"> </w:t>
      </w:r>
      <w:r>
        <w:rPr>
          <w:rFonts w:cs="MS-Mincho" w:asciiTheme="minorEastAsia" w:hAnsiTheme="minorEastAsia"/>
          <w:kern w:val="0"/>
          <w:szCs w:val="21"/>
          <w:lang w:val="ja"/>
        </w:rPr>
        <w:t xml:space="preserve"> </w:t>
      </w:r>
      <w:r>
        <w:rPr>
          <w:rFonts w:hint="eastAsia" w:cs="MS-Mincho" w:asciiTheme="minorEastAsia" w:hAnsiTheme="minorEastAsia"/>
          <w:kern w:val="0"/>
          <w:szCs w:val="21"/>
          <w:lang w:val="ja"/>
        </w:rPr>
        <w:t>博士論文の全文をインターネットで公表しない場合，又は，一定の期間を非公開とする場合であっても閲覧に供する必要があります。本学では，博士論文の電子データをもって本学附属図書館窓口にて閲覧に供することになります。</w:t>
      </w:r>
      <w:r>
        <w:rPr>
          <w:rFonts w:cs="MS-Mincho" w:asciiTheme="minorEastAsia" w:hAnsiTheme="minorEastAsia"/>
          <w:kern w:val="0"/>
          <w:szCs w:val="21"/>
          <w:lang w:val="ja"/>
        </w:rPr>
        <w:br w:type="textWrapping"/>
      </w:r>
      <w:r>
        <w:rPr>
          <w:rFonts w:hint="eastAsia" w:cs="MS-Mincho" w:asciiTheme="minorEastAsia" w:hAnsiTheme="minorEastAsia"/>
          <w:kern w:val="0"/>
          <w:szCs w:val="21"/>
          <w:lang w:val="ja"/>
        </w:rPr>
        <w:t>　また，国立国会図書館でも利用に供されます。</w:t>
      </w:r>
    </w:p>
    <w:p>
      <w:pPr>
        <w:autoSpaceDE w:val="0"/>
        <w:autoSpaceDN w:val="0"/>
        <w:adjustRightInd w:val="0"/>
        <w:ind w:left="142" w:right="360" w:rightChars="163"/>
        <w:jc w:val="left"/>
        <w:rPr>
          <w:rFonts w:cs="MS-Mincho" w:asciiTheme="minorEastAsia" w:hAnsiTheme="minorEastAsia"/>
          <w:kern w:val="0"/>
          <w:szCs w:val="21"/>
          <w:lang w:val="ja"/>
        </w:rPr>
      </w:pPr>
    </w:p>
    <w:p>
      <w:pPr>
        <w:pStyle w:val="11"/>
        <w:numPr>
          <w:ilvl w:val="0"/>
          <w:numId w:val="1"/>
        </w:numPr>
        <w:autoSpaceDE w:val="0"/>
        <w:autoSpaceDN w:val="0"/>
        <w:adjustRightInd w:val="0"/>
        <w:ind w:leftChars="0" w:right="360" w:rightChars="163" w:hanging="278"/>
        <w:jc w:val="left"/>
        <w:rPr>
          <w:rFonts w:cs="MS-Mincho" w:asciiTheme="minorEastAsia" w:hAnsiTheme="minorEastAsia"/>
          <w:kern w:val="0"/>
          <w:sz w:val="18"/>
          <w:szCs w:val="18"/>
          <w:lang w:val="ja" w:eastAsia="ja"/>
        </w:rPr>
      </w:pPr>
      <w:r>
        <w:rPr>
          <w:rFonts w:hint="eastAsia" w:cs="MS-Mincho" w:asciiTheme="minorEastAsia" w:hAnsiTheme="minorEastAsia"/>
          <w:kern w:val="0"/>
          <w:szCs w:val="21"/>
          <w:lang w:val="ja"/>
        </w:rPr>
        <w:t xml:space="preserve"> </w:t>
      </w:r>
      <w:r>
        <w:rPr>
          <w:rFonts w:cs="MS-Mincho" w:asciiTheme="minorEastAsia" w:hAnsiTheme="minorEastAsia"/>
          <w:kern w:val="0"/>
          <w:szCs w:val="21"/>
          <w:lang w:val="ja"/>
        </w:rPr>
        <w:t xml:space="preserve"> </w:t>
      </w:r>
      <w:r>
        <w:rPr>
          <w:rFonts w:hint="eastAsia" w:cs="MS-Mincho" w:asciiTheme="minorEastAsia" w:hAnsiTheme="minorEastAsia"/>
          <w:kern w:val="0"/>
          <w:szCs w:val="21"/>
          <w:lang w:val="ja"/>
        </w:rPr>
        <w:t>学術ジャーナルへの掲載又は出版刊行等のため，インターネットでの公表に際し著作権処理が必要になる場合は，各自，適切に処理してください。</w:t>
      </w:r>
    </w:p>
    <w:p>
      <w:pPr>
        <w:widowControl/>
        <w:jc w:val="left"/>
        <w:rPr>
          <w:rFonts w:cs="MS-Mincho" w:asciiTheme="minorEastAsia" w:hAnsiTheme="minorEastAsia"/>
          <w:b/>
          <w:kern w:val="0"/>
          <w:sz w:val="28"/>
          <w:szCs w:val="21"/>
          <w:lang w:val="ja" w:eastAsia="ja"/>
        </w:rPr>
      </w:pPr>
    </w:p>
    <w:p>
      <w:pPr>
        <w:autoSpaceDE w:val="0"/>
        <w:autoSpaceDN w:val="0"/>
        <w:adjustRightInd w:val="0"/>
        <w:spacing w:before="163" w:beforeLines="50"/>
        <w:rPr>
          <w:rFonts w:cs="MS-Mincho" w:asciiTheme="minorEastAsia" w:hAnsiTheme="minorEastAsia"/>
          <w:b/>
          <w:kern w:val="0"/>
          <w:sz w:val="28"/>
          <w:szCs w:val="21"/>
          <w:lang w:val="ja" w:eastAsia="ja"/>
        </w:rPr>
      </w:pPr>
    </w:p>
    <w:p>
      <w:pPr>
        <w:rPr>
          <w:rFonts w:cs="MS-Mincho" w:asciiTheme="minorEastAsia" w:hAnsiTheme="minorEastAsia"/>
          <w:b/>
          <w:kern w:val="0"/>
          <w:sz w:val="28"/>
          <w:szCs w:val="21"/>
          <w:lang w:val="ja" w:eastAsia="ja"/>
        </w:rPr>
      </w:pPr>
      <w:r>
        <w:rPr>
          <w:rFonts w:cs="MS-Mincho" w:asciiTheme="minorEastAsia" w:hAnsiTheme="minorEastAsia"/>
          <w:b/>
          <w:kern w:val="0"/>
          <w:sz w:val="28"/>
          <w:szCs w:val="21"/>
          <w:lang w:val="ja" w:eastAsia="ja"/>
        </w:rPr>
        <w:br w:type="page"/>
      </w:r>
    </w:p>
    <w:p>
      <w:pPr>
        <w:autoSpaceDE w:val="0"/>
        <w:autoSpaceDN w:val="0"/>
        <w:adjustRightInd w:val="0"/>
        <w:spacing w:line="0" w:lineRule="atLeast"/>
        <w:jc w:val="center"/>
        <w:rPr>
          <w:rFonts w:ascii="Times New Roman" w:hAnsi="Times New Roman" w:eastAsiaTheme="majorEastAsia"/>
          <w:b/>
          <w:kern w:val="0"/>
          <w:sz w:val="25"/>
          <w:szCs w:val="25"/>
        </w:rPr>
      </w:pPr>
      <w:r>
        <w:rPr>
          <w:rFonts w:ascii="Times New Roman" w:hAnsi="Times New Roman" w:eastAsiaTheme="majorEastAsia"/>
          <w:b/>
          <w:kern w:val="0"/>
          <w:sz w:val="25"/>
          <w:szCs w:val="25"/>
        </w:rPr>
        <w:t>Internet Publication of Doctoral Thesis Confirmation Form</w:t>
      </w:r>
    </w:p>
    <w:p>
      <w:pPr>
        <w:wordWrap w:val="0"/>
        <w:autoSpaceDE w:val="0"/>
        <w:autoSpaceDN w:val="0"/>
        <w:adjustRightInd w:val="0"/>
        <w:spacing w:line="260" w:lineRule="exact"/>
        <w:ind w:right="-110" w:rightChars="-50"/>
        <w:jc w:val="right"/>
        <w:rPr>
          <w:rFonts w:ascii="Times New Roman" w:hAnsi="Times New Roman"/>
          <w:kern w:val="0"/>
          <w:sz w:val="22"/>
          <w:u w:val="single"/>
        </w:rPr>
      </w:pPr>
      <w:r>
        <w:rPr>
          <w:rFonts w:ascii="Times New Roman" w:hAnsi="Times New Roman"/>
          <w:kern w:val="0"/>
          <w:sz w:val="22"/>
          <w:u w:val="single"/>
        </w:rPr>
        <w:t xml:space="preserve">                 </w:t>
      </w:r>
    </w:p>
    <w:p>
      <w:pPr>
        <w:autoSpaceDE w:val="0"/>
        <w:autoSpaceDN w:val="0"/>
        <w:adjustRightInd w:val="0"/>
        <w:spacing w:line="0" w:lineRule="atLeast"/>
        <w:jc w:val="right"/>
        <w:rPr>
          <w:rFonts w:ascii="Times New Roman" w:hAnsi="Times New Roman"/>
          <w:kern w:val="0"/>
          <w:sz w:val="16"/>
          <w:szCs w:val="16"/>
        </w:rPr>
      </w:pPr>
      <w:r>
        <w:rPr>
          <w:rFonts w:ascii="Times New Roman" w:hAnsi="Times New Roman"/>
          <w:kern w:val="0"/>
          <w:sz w:val="16"/>
          <w:szCs w:val="16"/>
        </w:rPr>
        <w:t>(Month  Day,  Year)</w:t>
      </w:r>
    </w:p>
    <w:p>
      <w:pPr>
        <w:autoSpaceDE w:val="0"/>
        <w:autoSpaceDN w:val="0"/>
        <w:adjustRightInd w:val="0"/>
        <w:spacing w:line="0" w:lineRule="atLeast"/>
        <w:ind w:left="-442" w:leftChars="-200"/>
        <w:jc w:val="left"/>
        <w:rPr>
          <w:rFonts w:ascii="Times New Roman" w:hAnsi="Times New Roman"/>
          <w:kern w:val="0"/>
          <w:sz w:val="20"/>
          <w:szCs w:val="20"/>
        </w:rPr>
      </w:pPr>
      <w:r>
        <w:rPr>
          <w:rFonts w:ascii="Times New Roman" w:hAnsi="Times New Roman"/>
          <w:kern w:val="0"/>
          <w:sz w:val="20"/>
          <w:szCs w:val="20"/>
        </w:rPr>
        <w:t xml:space="preserve">To: The Dean of the Graduate School of </w:t>
      </w:r>
      <w:r>
        <w:rPr>
          <w:rFonts w:ascii="Times New Roman" w:hAnsi="Times New Roman"/>
          <w:kern w:val="0"/>
          <w:sz w:val="20"/>
          <w:szCs w:val="20"/>
        </w:rPr>
        <w:t>Science</w:t>
      </w:r>
      <w:r>
        <w:rPr>
          <w:rFonts w:ascii="Times New Roman" w:hAnsi="Times New Roman"/>
          <w:kern w:val="0"/>
          <w:sz w:val="20"/>
          <w:szCs w:val="20"/>
        </w:rPr>
        <w:t xml:space="preserve"> , Nagoya University</w:t>
      </w:r>
    </w:p>
    <w:tbl>
      <w:tblPr>
        <w:tblStyle w:val="8"/>
        <w:tblW w:w="9498"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2693"/>
        <w:gridCol w:w="1701"/>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844" w:type="dxa"/>
            <w:vAlign w:val="center"/>
          </w:tcPr>
          <w:p>
            <w:pPr>
              <w:autoSpaceDE w:val="0"/>
              <w:autoSpaceDN w:val="0"/>
              <w:adjustRightInd w:val="0"/>
              <w:spacing w:line="260" w:lineRule="exact"/>
              <w:jc w:val="left"/>
              <w:rPr>
                <w:rFonts w:ascii="Times New Roman" w:hAnsi="Times New Roman"/>
                <w:kern w:val="0"/>
                <w:sz w:val="16"/>
                <w:szCs w:val="16"/>
              </w:rPr>
            </w:pPr>
            <w:r>
              <w:rPr>
                <w:rFonts w:ascii="Times New Roman" w:hAnsi="Times New Roman"/>
                <w:kern w:val="0"/>
                <w:sz w:val="16"/>
                <w:szCs w:val="16"/>
              </w:rPr>
              <w:t>Degree Classification</w:t>
            </w:r>
          </w:p>
        </w:tc>
        <w:tc>
          <w:tcPr>
            <w:tcW w:w="2693" w:type="dxa"/>
            <w:vAlign w:val="center"/>
          </w:tcPr>
          <w:p>
            <w:pPr>
              <w:autoSpaceDE w:val="0"/>
              <w:autoSpaceDN w:val="0"/>
              <w:adjustRightInd w:val="0"/>
              <w:spacing w:line="260" w:lineRule="exact"/>
              <w:jc w:val="left"/>
              <w:rPr>
                <w:rFonts w:ascii="Times New Roman" w:hAnsi="Times New Roman"/>
                <w:kern w:val="0"/>
                <w:sz w:val="20"/>
                <w:szCs w:val="20"/>
              </w:rPr>
            </w:pPr>
            <w:r>
              <w:rPr>
                <w:rFonts w:ascii="Times New Roman" w:hAnsi="Times New Roman"/>
                <w:kern w:val="0"/>
                <w:sz w:val="20"/>
                <w:szCs w:val="20"/>
              </w:rPr>
              <w:t>by Coursework / by Thesis</w:t>
            </w:r>
          </w:p>
        </w:tc>
        <w:tc>
          <w:tcPr>
            <w:tcW w:w="1701" w:type="dxa"/>
            <w:vAlign w:val="center"/>
          </w:tcPr>
          <w:p>
            <w:pPr>
              <w:autoSpaceDE w:val="0"/>
              <w:autoSpaceDN w:val="0"/>
              <w:adjustRightInd w:val="0"/>
              <w:spacing w:line="260" w:lineRule="exact"/>
              <w:ind w:left="38"/>
              <w:jc w:val="left"/>
              <w:rPr>
                <w:rFonts w:ascii="Times New Roman" w:hAnsi="Times New Roman"/>
                <w:kern w:val="0"/>
                <w:sz w:val="16"/>
                <w:szCs w:val="16"/>
              </w:rPr>
            </w:pPr>
            <w:r>
              <w:rPr>
                <w:rFonts w:hint="eastAsia" w:ascii="Times New Roman" w:hAnsi="Times New Roman"/>
                <w:kern w:val="0"/>
                <w:sz w:val="16"/>
                <w:szCs w:val="16"/>
              </w:rPr>
              <w:t>Graduate　School/</w:t>
            </w:r>
          </w:p>
          <w:p>
            <w:pPr>
              <w:autoSpaceDE w:val="0"/>
              <w:autoSpaceDN w:val="0"/>
              <w:adjustRightInd w:val="0"/>
              <w:spacing w:line="260" w:lineRule="exact"/>
              <w:ind w:left="38"/>
              <w:jc w:val="left"/>
              <w:rPr>
                <w:rFonts w:ascii="Times New Roman" w:hAnsi="Times New Roman"/>
                <w:kern w:val="0"/>
                <w:sz w:val="16"/>
                <w:szCs w:val="16"/>
              </w:rPr>
            </w:pPr>
            <w:r>
              <w:rPr>
                <w:rFonts w:ascii="Times New Roman" w:hAnsi="Times New Roman"/>
                <w:kern w:val="0"/>
                <w:sz w:val="16"/>
                <w:szCs w:val="16"/>
              </w:rPr>
              <w:t>Division</w:t>
            </w:r>
          </w:p>
        </w:tc>
        <w:tc>
          <w:tcPr>
            <w:tcW w:w="3260" w:type="dxa"/>
            <w:vAlign w:val="center"/>
          </w:tcPr>
          <w:p>
            <w:pPr>
              <w:autoSpaceDE w:val="0"/>
              <w:autoSpaceDN w:val="0"/>
              <w:adjustRightInd w:val="0"/>
              <w:spacing w:line="260" w:lineRule="exact"/>
              <w:jc w:val="left"/>
              <w:rPr>
                <w:rFonts w:ascii="Times New Roman" w:hAnsi="Times New Roman"/>
                <w:kern w:val="0"/>
                <w:sz w:val="20"/>
                <w:szCs w:val="20"/>
              </w:rPr>
            </w:pPr>
            <w:r>
              <w:rPr>
                <w:rFonts w:ascii="Times New Roman" w:hAnsi="Times New Roman"/>
                <w:kern w:val="0"/>
                <w:sz w:val="20"/>
                <w:szCs w:val="20"/>
              </w:rPr>
              <w:t xml:space="preserve">Science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844" w:type="dxa"/>
            <w:vAlign w:val="center"/>
          </w:tcPr>
          <w:p>
            <w:pPr>
              <w:autoSpaceDE w:val="0"/>
              <w:autoSpaceDN w:val="0"/>
              <w:adjustRightInd w:val="0"/>
              <w:spacing w:line="260" w:lineRule="exact"/>
              <w:jc w:val="left"/>
              <w:rPr>
                <w:rFonts w:ascii="Times New Roman" w:hAnsi="Times New Roman"/>
                <w:kern w:val="0"/>
                <w:sz w:val="16"/>
                <w:szCs w:val="16"/>
              </w:rPr>
            </w:pPr>
            <w:r>
              <w:rPr>
                <w:rFonts w:ascii="Times New Roman" w:hAnsi="Times New Roman"/>
                <w:kern w:val="0"/>
                <w:sz w:val="16"/>
                <w:szCs w:val="16"/>
              </w:rPr>
              <w:t>Scheduled Degree Award Date</w:t>
            </w:r>
          </w:p>
        </w:tc>
        <w:tc>
          <w:tcPr>
            <w:tcW w:w="2693" w:type="dxa"/>
            <w:vAlign w:val="center"/>
          </w:tcPr>
          <w:p>
            <w:pPr>
              <w:autoSpaceDE w:val="0"/>
              <w:autoSpaceDN w:val="0"/>
              <w:adjustRightInd w:val="0"/>
              <w:spacing w:line="0" w:lineRule="atLeast"/>
              <w:jc w:val="left"/>
              <w:rPr>
                <w:rFonts w:ascii="Times New Roman" w:hAnsi="Times New Roman"/>
                <w:kern w:val="0"/>
                <w:sz w:val="20"/>
                <w:szCs w:val="20"/>
              </w:rPr>
            </w:pPr>
            <w:r>
              <w:rPr>
                <w:rFonts w:ascii="Times New Roman" w:hAnsi="Times New Roman"/>
                <w:kern w:val="0"/>
                <w:sz w:val="20"/>
                <w:szCs w:val="20"/>
              </w:rPr>
              <w:t xml:space="preserve">                                 </w:t>
            </w:r>
          </w:p>
          <w:p>
            <w:pPr>
              <w:autoSpaceDE w:val="0"/>
              <w:autoSpaceDN w:val="0"/>
              <w:adjustRightInd w:val="0"/>
              <w:spacing w:line="0" w:lineRule="atLeast"/>
              <w:jc w:val="left"/>
              <w:rPr>
                <w:rFonts w:ascii="Times New Roman" w:hAnsi="Times New Roman"/>
                <w:kern w:val="0"/>
                <w:sz w:val="20"/>
                <w:szCs w:val="20"/>
                <w:u w:val="single"/>
              </w:rPr>
            </w:pPr>
            <w:r>
              <w:rPr>
                <w:rFonts w:ascii="Times New Roman" w:hAnsi="Times New Roman"/>
                <w:kern w:val="0"/>
                <w:sz w:val="20"/>
                <w:szCs w:val="20"/>
                <w:u w:val="single"/>
              </w:rPr>
              <w:t xml:space="preserve">                                 </w:t>
            </w:r>
          </w:p>
          <w:p>
            <w:pPr>
              <w:autoSpaceDE w:val="0"/>
              <w:autoSpaceDN w:val="0"/>
              <w:adjustRightInd w:val="0"/>
              <w:spacing w:line="0" w:lineRule="atLeast"/>
              <w:jc w:val="center"/>
              <w:rPr>
                <w:rFonts w:ascii="Times New Roman" w:hAnsi="Times New Roman"/>
                <w:kern w:val="0"/>
                <w:sz w:val="20"/>
                <w:szCs w:val="20"/>
              </w:rPr>
            </w:pPr>
            <w:r>
              <w:rPr>
                <w:rFonts w:ascii="Times New Roman" w:hAnsi="Times New Roman"/>
                <w:kern w:val="0"/>
                <w:sz w:val="20"/>
                <w:szCs w:val="20"/>
              </w:rPr>
              <w:t xml:space="preserve">(Month </w:t>
            </w:r>
            <w:r>
              <w:rPr>
                <w:rFonts w:hint="eastAsia" w:ascii="Times New Roman" w:hAnsi="Times New Roman"/>
                <w:kern w:val="0"/>
                <w:sz w:val="20"/>
                <w:szCs w:val="20"/>
              </w:rPr>
              <w:t xml:space="preserve"> </w:t>
            </w:r>
            <w:r>
              <w:rPr>
                <w:rFonts w:ascii="Times New Roman" w:hAnsi="Times New Roman"/>
                <w:kern w:val="0"/>
                <w:sz w:val="20"/>
                <w:szCs w:val="20"/>
              </w:rPr>
              <w:t xml:space="preserve"> Day,  </w:t>
            </w:r>
            <w:r>
              <w:rPr>
                <w:rFonts w:hint="eastAsia" w:ascii="Times New Roman" w:hAnsi="Times New Roman"/>
                <w:kern w:val="0"/>
                <w:sz w:val="20"/>
                <w:szCs w:val="20"/>
              </w:rPr>
              <w:t xml:space="preserve"> </w:t>
            </w:r>
            <w:r>
              <w:rPr>
                <w:rFonts w:ascii="Times New Roman" w:hAnsi="Times New Roman"/>
                <w:kern w:val="0"/>
                <w:sz w:val="20"/>
                <w:szCs w:val="20"/>
              </w:rPr>
              <w:t>Year)</w:t>
            </w:r>
          </w:p>
        </w:tc>
        <w:tc>
          <w:tcPr>
            <w:tcW w:w="1701" w:type="dxa"/>
            <w:vAlign w:val="center"/>
          </w:tcPr>
          <w:p>
            <w:pPr>
              <w:autoSpaceDE w:val="0"/>
              <w:autoSpaceDN w:val="0"/>
              <w:adjustRightInd w:val="0"/>
              <w:spacing w:line="260" w:lineRule="exact"/>
              <w:ind w:left="38"/>
              <w:jc w:val="left"/>
              <w:rPr>
                <w:rFonts w:ascii="Times New Roman" w:hAnsi="Times New Roman"/>
                <w:kern w:val="0"/>
                <w:sz w:val="16"/>
                <w:szCs w:val="16"/>
              </w:rPr>
            </w:pPr>
            <w:r>
              <w:rPr>
                <w:rFonts w:ascii="Times New Roman" w:hAnsi="Times New Roman"/>
                <w:kern w:val="0"/>
                <w:sz w:val="16"/>
                <w:szCs w:val="16"/>
              </w:rPr>
              <w:t>Name</w:t>
            </w:r>
          </w:p>
        </w:tc>
        <w:tc>
          <w:tcPr>
            <w:tcW w:w="3260" w:type="dxa"/>
          </w:tcPr>
          <w:p>
            <w:pPr>
              <w:autoSpaceDE w:val="0"/>
              <w:autoSpaceDN w:val="0"/>
              <w:adjustRightInd w:val="0"/>
              <w:spacing w:line="260" w:lineRule="exact"/>
              <w:jc w:val="left"/>
              <w:rPr>
                <w:rFonts w:ascii="Times New Roman" w:hAnsi="Times New Roman"/>
                <w:kern w:val="0"/>
                <w:sz w:val="20"/>
                <w:szCs w:val="20"/>
              </w:rPr>
            </w:pPr>
            <w:bookmarkStart w:id="0" w:name="_GoBack"/>
            <w:bookmarkEnd w:id="0"/>
          </w:p>
        </w:tc>
      </w:tr>
    </w:tbl>
    <w:p>
      <w:pPr>
        <w:autoSpaceDE w:val="0"/>
        <w:autoSpaceDN w:val="0"/>
        <w:adjustRightInd w:val="0"/>
        <w:snapToGrid w:val="0"/>
        <w:ind w:left="-424" w:leftChars="-192"/>
        <w:jc w:val="left"/>
        <w:rPr>
          <w:rFonts w:ascii="Times New Roman" w:hAnsi="Times New Roman"/>
          <w:b/>
          <w:kern w:val="0"/>
          <w:sz w:val="20"/>
          <w:szCs w:val="20"/>
        </w:rPr>
      </w:pPr>
      <w:r>
        <w:rPr>
          <w:rFonts w:ascii="Times New Roman" w:hAnsi="Times New Roman"/>
          <w:b/>
          <w:kern w:val="0"/>
          <w:sz w:val="20"/>
          <w:szCs w:val="20"/>
        </w:rPr>
        <w:t xml:space="preserve"> [  ] {Full-text publication}</w:t>
      </w:r>
    </w:p>
    <w:p>
      <w:pPr>
        <w:autoSpaceDE w:val="0"/>
        <w:autoSpaceDN w:val="0"/>
        <w:adjustRightInd w:val="0"/>
        <w:snapToGrid w:val="0"/>
        <w:ind w:left="-424" w:leftChars="-192" w:right="-375" w:rightChars="-170" w:firstLine="161" w:firstLineChars="100"/>
        <w:jc w:val="left"/>
        <w:rPr>
          <w:rFonts w:ascii="Times New Roman" w:hAnsi="Times New Roman"/>
          <w:kern w:val="0"/>
          <w:sz w:val="18"/>
          <w:szCs w:val="18"/>
        </w:rPr>
      </w:pPr>
      <w:r>
        <w:rPr>
          <w:rFonts w:ascii="Times New Roman" w:hAnsi="Times New Roman"/>
          <w:kern w:val="0"/>
          <w:sz w:val="18"/>
          <w:szCs w:val="18"/>
        </w:rPr>
        <w:t>I hereby acknowledge that internet publication of my doctoral thesis (full text) submitted to the University will cause no problems, and thus agree to have it published on the internet. (Note: If your publisher, etc. imposes any specific conditions on full-text internet publication, such as format modification, submit documents detailing such conditions.)</w:t>
      </w:r>
    </w:p>
    <w:p>
      <w:pPr>
        <w:autoSpaceDE w:val="0"/>
        <w:autoSpaceDN w:val="0"/>
        <w:adjustRightInd w:val="0"/>
        <w:snapToGrid w:val="0"/>
        <w:ind w:left="-424" w:leftChars="-192"/>
        <w:jc w:val="left"/>
        <w:rPr>
          <w:rFonts w:ascii="Times New Roman" w:hAnsi="Times New Roman" w:eastAsia="ＭＳ 明朝"/>
          <w:kern w:val="0"/>
          <w:sz w:val="18"/>
          <w:szCs w:val="18"/>
        </w:rPr>
      </w:pPr>
      <w:r>
        <w:rPr>
          <w:rFonts w:ascii="Times New Roman" w:hAnsi="Times New Roman"/>
          <w:b/>
          <w:kern w:val="0"/>
          <w:sz w:val="20"/>
          <w:szCs w:val="20"/>
        </w:rPr>
        <w:t>[  ] {Withhold full-text publication}</w:t>
      </w:r>
      <w:r>
        <w:rPr>
          <w:rFonts w:ascii="Times New Roman" w:hAnsi="Times New Roman"/>
          <w:kern w:val="0"/>
          <w:sz w:val="20"/>
          <w:szCs w:val="20"/>
        </w:rPr>
        <w:t xml:space="preserve">  </w:t>
      </w:r>
      <w:r>
        <w:rPr>
          <w:rFonts w:ascii="Times New Roman" w:hAnsi="Times New Roman"/>
          <w:b/>
          <w:kern w:val="0"/>
          <w:sz w:val="18"/>
          <w:szCs w:val="18"/>
        </w:rPr>
        <w:t xml:space="preserve">* </w:t>
      </w:r>
      <w:r>
        <w:rPr>
          <w:rFonts w:ascii="Times New Roman" w:hAnsi="Times New Roman"/>
          <w:kern w:val="0"/>
          <w:sz w:val="18"/>
          <w:szCs w:val="18"/>
        </w:rPr>
        <w:t>subject to internet publication of a summary during the withholding period</w:t>
      </w:r>
    </w:p>
    <w:p>
      <w:pPr>
        <w:autoSpaceDE w:val="0"/>
        <w:autoSpaceDN w:val="0"/>
        <w:adjustRightInd w:val="0"/>
        <w:snapToGrid w:val="0"/>
        <w:ind w:left="-424" w:leftChars="-192" w:right="-375" w:rightChars="-170" w:firstLine="161" w:firstLineChars="100"/>
        <w:jc w:val="left"/>
        <w:rPr>
          <w:rFonts w:ascii="Times New Roman" w:hAnsi="Times New Roman" w:eastAsia="ＭＳ 明朝"/>
          <w:kern w:val="0"/>
          <w:sz w:val="18"/>
          <w:szCs w:val="18"/>
        </w:rPr>
      </w:pPr>
      <w:r>
        <w:rPr>
          <w:rFonts w:ascii="Times New Roman" w:hAnsi="Times New Roman"/>
          <w:kern w:val="0"/>
          <w:sz w:val="18"/>
          <w:szCs w:val="18"/>
        </w:rPr>
        <w:t xml:space="preserve">I hereby request to have my doctoral thesis (full text) submitted to the University withheld from internet publication, based on the following reasons/circumstances, and to have a summary of my thesis published instead during the withholding period. </w:t>
      </w:r>
      <w:r>
        <w:rPr>
          <w:rFonts w:ascii="Times New Roman" w:hAnsi="Times New Roman"/>
          <w:kern w:val="0"/>
          <w:sz w:val="18"/>
          <w:szCs w:val="18"/>
          <w:u w:val="single"/>
        </w:rPr>
        <w:t>I will, without fail, submit the</w:t>
      </w:r>
      <w:r>
        <w:rPr>
          <w:rFonts w:ascii="Times New Roman" w:hAnsi="Times New Roman"/>
          <w:sz w:val="18"/>
          <w:szCs w:val="18"/>
          <w:u w:val="single"/>
        </w:rPr>
        <w:t xml:space="preserve"> </w:t>
      </w:r>
      <w:r>
        <w:rPr>
          <w:rFonts w:ascii="Times New Roman" w:hAnsi="Times New Roman"/>
          <w:kern w:val="0"/>
          <w:sz w:val="18"/>
          <w:szCs w:val="18"/>
          <w:u w:val="single"/>
        </w:rPr>
        <w:t>designated form (Form: Attachment 7) associated with the resolution of the following reasons/circumstances, unless my thesis is to be automatically subject to internet publication.</w:t>
      </w:r>
    </w:p>
    <w:p>
      <w:pPr>
        <w:autoSpaceDE w:val="0"/>
        <w:autoSpaceDN w:val="0"/>
        <w:adjustRightInd w:val="0"/>
        <w:snapToGrid w:val="0"/>
        <w:jc w:val="left"/>
        <w:rPr>
          <w:rFonts w:ascii="Times New Roman" w:hAnsi="Times New Roman"/>
          <w:kern w:val="0"/>
          <w:sz w:val="8"/>
          <w:szCs w:val="8"/>
        </w:rPr>
      </w:pPr>
    </w:p>
    <w:tbl>
      <w:tblPr>
        <w:tblStyle w:val="8"/>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6"/>
        <w:gridCol w:w="6084"/>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146" w:type="dxa"/>
            <w:vAlign w:val="center"/>
          </w:tcPr>
          <w:p>
            <w:pPr>
              <w:autoSpaceDE w:val="0"/>
              <w:autoSpaceDN w:val="0"/>
              <w:adjustRightInd w:val="0"/>
              <w:jc w:val="center"/>
              <w:rPr>
                <w:rFonts w:ascii="Times New Roman" w:hAnsi="Times New Roman" w:eastAsiaTheme="majorEastAsia"/>
                <w:kern w:val="0"/>
                <w:sz w:val="18"/>
                <w:szCs w:val="18"/>
              </w:rPr>
            </w:pPr>
            <w:r>
              <w:rPr>
                <w:rFonts w:ascii="Times New Roman" w:hAnsi="Times New Roman" w:eastAsiaTheme="majorEastAsia"/>
                <w:kern w:val="0"/>
                <w:sz w:val="18"/>
                <w:szCs w:val="18"/>
              </w:rPr>
              <w:t>Types</w:t>
            </w:r>
          </w:p>
        </w:tc>
        <w:tc>
          <w:tcPr>
            <w:tcW w:w="6084" w:type="dxa"/>
            <w:vAlign w:val="center"/>
          </w:tcPr>
          <w:p>
            <w:pPr>
              <w:autoSpaceDE w:val="0"/>
              <w:autoSpaceDN w:val="0"/>
              <w:adjustRightInd w:val="0"/>
              <w:jc w:val="center"/>
              <w:rPr>
                <w:rFonts w:ascii="Times New Roman" w:hAnsi="Times New Roman" w:eastAsiaTheme="majorEastAsia"/>
                <w:kern w:val="0"/>
                <w:sz w:val="18"/>
                <w:szCs w:val="18"/>
              </w:rPr>
            </w:pPr>
            <w:r>
              <w:rPr>
                <w:rFonts w:ascii="Times New Roman" w:hAnsi="Times New Roman"/>
                <w:kern w:val="0"/>
                <w:sz w:val="18"/>
                <w:szCs w:val="18"/>
              </w:rPr>
              <w:t>Reasons/Circumstances</w:t>
            </w:r>
          </w:p>
        </w:tc>
        <w:tc>
          <w:tcPr>
            <w:tcW w:w="2410" w:type="dxa"/>
          </w:tcPr>
          <w:p>
            <w:pPr>
              <w:autoSpaceDE w:val="0"/>
              <w:autoSpaceDN w:val="0"/>
              <w:adjustRightInd w:val="0"/>
              <w:spacing w:line="0" w:lineRule="atLeast"/>
              <w:jc w:val="left"/>
              <w:rPr>
                <w:rFonts w:ascii="Times New Roman" w:hAnsi="Times New Roman" w:eastAsiaTheme="majorEastAsia"/>
                <w:kern w:val="0"/>
                <w:sz w:val="18"/>
                <w:szCs w:val="18"/>
              </w:rPr>
            </w:pPr>
            <w:r>
              <w:rPr>
                <w:rFonts w:ascii="Times New Roman" w:hAnsi="Times New Roman" w:eastAsiaTheme="majorEastAsia"/>
                <w:kern w:val="0"/>
                <w:sz w:val="18"/>
                <w:szCs w:val="18"/>
              </w:rPr>
              <w:t>Submission Period of the "</w:t>
            </w:r>
            <w:r>
              <w:rPr>
                <w:rFonts w:ascii="Times New Roman" w:hAnsi="Times New Roman"/>
                <w:kern w:val="0"/>
                <w:sz w:val="18"/>
                <w:szCs w:val="18"/>
                <w:u w:val="single"/>
              </w:rPr>
              <w:t>Form: Attachment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restart"/>
            <w:vAlign w:val="center"/>
          </w:tcPr>
          <w:p>
            <w:pPr>
              <w:autoSpaceDE w:val="0"/>
              <w:autoSpaceDN w:val="0"/>
              <w:adjustRightInd w:val="0"/>
              <w:snapToGrid w:val="0"/>
              <w:spacing w:line="240" w:lineRule="atLeast"/>
              <w:jc w:val="left"/>
              <w:rPr>
                <w:rFonts w:ascii="Times New Roman" w:hAnsi="Times New Roman"/>
                <w:kern w:val="0"/>
                <w:sz w:val="18"/>
                <w:szCs w:val="18"/>
              </w:rPr>
            </w:pPr>
            <w:r>
              <w:rPr>
                <w:rFonts w:ascii="Times New Roman" w:hAnsi="Times New Roman"/>
                <w:kern w:val="0"/>
                <w:sz w:val="18"/>
                <w:szCs w:val="18"/>
              </w:rPr>
              <w:t>[  ] Book Publication</w:t>
            </w:r>
          </w:p>
        </w:tc>
        <w:tc>
          <w:tcPr>
            <w:tcW w:w="6084" w:type="dxa"/>
            <w:tcBorders>
              <w:bottom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  ] Published:  Under the publisher's copyright policies, internet publication will not be permitted until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1210" w:firstLineChars="100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 xml:space="preserve">Day,  </w:t>
            </w:r>
            <w:r>
              <w:rPr>
                <w:rFonts w:hint="eastAsia" w:ascii="Times New Roman" w:hAnsi="Times New Roman"/>
                <w:kern w:val="0"/>
                <w:sz w:val="14"/>
                <w:szCs w:val="14"/>
              </w:rPr>
              <w:t xml:space="preserve"> </w:t>
            </w:r>
            <w:r>
              <w:rPr>
                <w:rFonts w:ascii="Times New Roman" w:hAnsi="Times New Roman"/>
                <w:kern w:val="0"/>
                <w:sz w:val="14"/>
                <w:szCs w:val="14"/>
              </w:rPr>
              <w:t>Year)</w:t>
            </w:r>
          </w:p>
        </w:tc>
        <w:tc>
          <w:tcPr>
            <w:tcW w:w="2410" w:type="dxa"/>
            <w:tcBorders>
              <w:bottom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Not required: Subject to automatic internet publication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continue"/>
          </w:tcPr>
          <w:p>
            <w:pPr>
              <w:autoSpaceDE w:val="0"/>
              <w:autoSpaceDN w:val="0"/>
              <w:adjustRightInd w:val="0"/>
              <w:snapToGrid w:val="0"/>
              <w:spacing w:line="240" w:lineRule="atLeast"/>
              <w:jc w:val="left"/>
              <w:rPr>
                <w:rFonts w:ascii="Times New Roman" w:hAnsi="Times New Roman"/>
                <w:kern w:val="0"/>
                <w:sz w:val="18"/>
                <w:szCs w:val="18"/>
              </w:rPr>
            </w:pPr>
          </w:p>
        </w:tc>
        <w:tc>
          <w:tcPr>
            <w:tcW w:w="6084" w:type="dxa"/>
            <w:tcBorders>
              <w:top w:val="dashed" w:color="auto" w:sz="4" w:space="0"/>
              <w:bottom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  ] Scheduled to be published: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2239" w:firstLineChars="185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Year)</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Under the publisher's copyright policies, internet publication will not be permitted until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182" w:firstLineChars="15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 xml:space="preserve"> Day,  </w:t>
            </w:r>
            <w:r>
              <w:rPr>
                <w:rFonts w:hint="eastAsia" w:ascii="Times New Roman" w:hAnsi="Times New Roman"/>
                <w:kern w:val="0"/>
                <w:sz w:val="14"/>
                <w:szCs w:val="14"/>
              </w:rPr>
              <w:t xml:space="preserve"> </w:t>
            </w:r>
            <w:r>
              <w:rPr>
                <w:rFonts w:ascii="Times New Roman" w:hAnsi="Times New Roman"/>
                <w:kern w:val="0"/>
                <w:sz w:val="14"/>
                <w:szCs w:val="14"/>
              </w:rPr>
              <w:t>Year)</w:t>
            </w:r>
          </w:p>
        </w:tc>
        <w:tc>
          <w:tcPr>
            <w:tcW w:w="2410" w:type="dxa"/>
            <w:tcBorders>
              <w:top w:val="dashed" w:color="auto" w:sz="4" w:space="0"/>
              <w:bottom w:val="dashed" w:color="auto" w:sz="4" w:space="0"/>
            </w:tcBorders>
            <w:vAlign w:val="center"/>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Date of internet publication permitted under the publisher's copyright policies</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(ASAP from the above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continue"/>
          </w:tcPr>
          <w:p>
            <w:pPr>
              <w:autoSpaceDE w:val="0"/>
              <w:autoSpaceDN w:val="0"/>
              <w:adjustRightInd w:val="0"/>
              <w:snapToGrid w:val="0"/>
              <w:spacing w:line="240" w:lineRule="atLeast"/>
              <w:jc w:val="left"/>
              <w:rPr>
                <w:rFonts w:ascii="Times New Roman" w:hAnsi="Times New Roman"/>
                <w:kern w:val="0"/>
                <w:sz w:val="18"/>
                <w:szCs w:val="18"/>
              </w:rPr>
            </w:pPr>
          </w:p>
        </w:tc>
        <w:tc>
          <w:tcPr>
            <w:tcW w:w="6084" w:type="dxa"/>
            <w:tcBorders>
              <w:top w:val="dashed" w:color="auto" w:sz="4" w:space="0"/>
            </w:tcBorders>
            <w:vAlign w:val="center"/>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  ] Scheduled to be published</w:t>
            </w:r>
            <w:r>
              <w:rPr>
                <w:rFonts w:hint="eastAsia" w:ascii="Times New Roman" w:hAnsi="Times New Roman"/>
                <w:kern w:val="0"/>
                <w:sz w:val="18"/>
                <w:szCs w:val="18"/>
              </w:rPr>
              <w:t>:</w:t>
            </w:r>
            <w:r>
              <w:rPr>
                <w:rFonts w:ascii="Times New Roman" w:hAnsi="Times New Roman"/>
                <w:kern w:val="0"/>
                <w:sz w:val="18"/>
                <w:szCs w:val="18"/>
              </w:rPr>
              <w:t xml:space="preserve">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2360" w:firstLineChars="195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Year)</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The publisher's copyright policies cannot be confirmed.</w:t>
            </w:r>
          </w:p>
        </w:tc>
        <w:tc>
          <w:tcPr>
            <w:tcW w:w="2410" w:type="dxa"/>
            <w:tcBorders>
              <w:top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Scheduled date of or date of book publication</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(ASAP from the above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restart"/>
            <w:vAlign w:val="center"/>
          </w:tcPr>
          <w:p>
            <w:pPr>
              <w:autoSpaceDE w:val="0"/>
              <w:autoSpaceDN w:val="0"/>
              <w:adjustRightInd w:val="0"/>
              <w:snapToGrid w:val="0"/>
              <w:spacing w:line="240" w:lineRule="atLeast"/>
              <w:jc w:val="left"/>
              <w:rPr>
                <w:rFonts w:ascii="Times New Roman" w:hAnsi="Times New Roman"/>
                <w:kern w:val="0"/>
                <w:sz w:val="18"/>
                <w:szCs w:val="18"/>
              </w:rPr>
            </w:pPr>
            <w:r>
              <w:rPr>
                <w:rFonts w:ascii="Times New Roman" w:hAnsi="Times New Roman"/>
                <w:kern w:val="0"/>
                <w:sz w:val="18"/>
                <w:szCs w:val="18"/>
              </w:rPr>
              <w:t>[  ] Academic Journal Publication</w:t>
            </w:r>
          </w:p>
        </w:tc>
        <w:tc>
          <w:tcPr>
            <w:tcW w:w="6084" w:type="dxa"/>
            <w:tcBorders>
              <w:bottom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20"/>
                <w:szCs w:val="20"/>
              </w:rPr>
              <w:t>[</w:t>
            </w:r>
            <w:r>
              <w:rPr>
                <w:rFonts w:ascii="Times New Roman" w:hAnsi="Times New Roman"/>
                <w:kern w:val="0"/>
                <w:sz w:val="18"/>
                <w:szCs w:val="18"/>
              </w:rPr>
              <w:t xml:space="preserve">  ] Published:   Under the publisher's copyright policies, internet publication will not be permitted until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1150" w:firstLineChars="95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 xml:space="preserve"> Day,  </w:t>
            </w:r>
            <w:r>
              <w:rPr>
                <w:rFonts w:hint="eastAsia" w:ascii="Times New Roman" w:hAnsi="Times New Roman"/>
                <w:kern w:val="0"/>
                <w:sz w:val="14"/>
                <w:szCs w:val="14"/>
              </w:rPr>
              <w:t xml:space="preserve"> </w:t>
            </w:r>
            <w:r>
              <w:rPr>
                <w:rFonts w:ascii="Times New Roman" w:hAnsi="Times New Roman"/>
                <w:kern w:val="0"/>
                <w:sz w:val="14"/>
                <w:szCs w:val="14"/>
              </w:rPr>
              <w:t>Year)</w:t>
            </w:r>
          </w:p>
        </w:tc>
        <w:tc>
          <w:tcPr>
            <w:tcW w:w="2410" w:type="dxa"/>
            <w:tcBorders>
              <w:bottom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Not required: Subject to automatic internet publication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continue"/>
          </w:tcPr>
          <w:p>
            <w:pPr>
              <w:autoSpaceDE w:val="0"/>
              <w:autoSpaceDN w:val="0"/>
              <w:adjustRightInd w:val="0"/>
              <w:snapToGrid w:val="0"/>
              <w:spacing w:line="240" w:lineRule="atLeast"/>
              <w:jc w:val="left"/>
              <w:rPr>
                <w:rFonts w:ascii="Times New Roman" w:hAnsi="Times New Roman"/>
                <w:kern w:val="0"/>
                <w:sz w:val="18"/>
                <w:szCs w:val="18"/>
              </w:rPr>
            </w:pPr>
          </w:p>
        </w:tc>
        <w:tc>
          <w:tcPr>
            <w:tcW w:w="6084" w:type="dxa"/>
            <w:tcBorders>
              <w:top w:val="dashed" w:color="auto" w:sz="4" w:space="0"/>
              <w:bottom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  ] Scheduled to be published: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2299" w:firstLineChars="190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Year)</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Under the publisher's copyright policies, internet publication will not be permitted until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182" w:firstLineChars="150"/>
              <w:jc w:val="left"/>
              <w:rPr>
                <w:rFonts w:ascii="Times New Roman" w:hAnsi="Times New Roman"/>
                <w:kern w:val="0"/>
                <w:sz w:val="14"/>
                <w:szCs w:val="14"/>
              </w:rPr>
            </w:pPr>
            <w:r>
              <w:rPr>
                <w:rFonts w:ascii="Times New Roman" w:hAnsi="Times New Roman"/>
                <w:kern w:val="0"/>
                <w:sz w:val="14"/>
                <w:szCs w:val="14"/>
              </w:rPr>
              <w:t>(Month</w:t>
            </w:r>
            <w:r>
              <w:rPr>
                <w:rFonts w:hint="eastAsia" w:ascii="Times New Roman" w:hAnsi="Times New Roman"/>
                <w:kern w:val="0"/>
                <w:sz w:val="14"/>
                <w:szCs w:val="14"/>
              </w:rPr>
              <w:t xml:space="preserve"> </w:t>
            </w:r>
            <w:r>
              <w:rPr>
                <w:rFonts w:ascii="Times New Roman" w:hAnsi="Times New Roman"/>
                <w:kern w:val="0"/>
                <w:sz w:val="14"/>
                <w:szCs w:val="14"/>
              </w:rPr>
              <w:t xml:space="preserve">  Day,  </w:t>
            </w:r>
            <w:r>
              <w:rPr>
                <w:rFonts w:hint="eastAsia" w:ascii="Times New Roman" w:hAnsi="Times New Roman"/>
                <w:kern w:val="0"/>
                <w:sz w:val="14"/>
                <w:szCs w:val="14"/>
              </w:rPr>
              <w:t xml:space="preserve"> </w:t>
            </w:r>
            <w:r>
              <w:rPr>
                <w:rFonts w:ascii="Times New Roman" w:hAnsi="Times New Roman"/>
                <w:kern w:val="0"/>
                <w:sz w:val="14"/>
                <w:szCs w:val="14"/>
              </w:rPr>
              <w:t>Year)</w:t>
            </w:r>
          </w:p>
        </w:tc>
        <w:tc>
          <w:tcPr>
            <w:tcW w:w="2410" w:type="dxa"/>
            <w:tcBorders>
              <w:top w:val="dashed" w:color="auto" w:sz="4" w:space="0"/>
              <w:bottom w:val="dashed" w:color="auto" w:sz="4" w:space="0"/>
            </w:tcBorders>
            <w:vAlign w:val="center"/>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Date of internet publication permitted under the publisher's copyright policies</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(ASAP from the above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continue"/>
          </w:tcPr>
          <w:p>
            <w:pPr>
              <w:autoSpaceDE w:val="0"/>
              <w:autoSpaceDN w:val="0"/>
              <w:adjustRightInd w:val="0"/>
              <w:snapToGrid w:val="0"/>
              <w:spacing w:line="240" w:lineRule="atLeast"/>
              <w:jc w:val="left"/>
              <w:rPr>
                <w:rFonts w:ascii="Times New Roman" w:hAnsi="Times New Roman"/>
                <w:kern w:val="0"/>
                <w:sz w:val="18"/>
                <w:szCs w:val="18"/>
              </w:rPr>
            </w:pPr>
          </w:p>
        </w:tc>
        <w:tc>
          <w:tcPr>
            <w:tcW w:w="6084" w:type="dxa"/>
            <w:tcBorders>
              <w:top w:val="dashed" w:color="auto" w:sz="4" w:space="0"/>
            </w:tcBorders>
            <w:vAlign w:val="center"/>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  ] Scheduled to be published: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2360" w:firstLineChars="195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Year)</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The publisher's copyright policies cannot be confirmed.</w:t>
            </w:r>
          </w:p>
        </w:tc>
        <w:tc>
          <w:tcPr>
            <w:tcW w:w="2410" w:type="dxa"/>
            <w:tcBorders>
              <w:top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Scheduled date of or date of journal publication</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(ASAP from the above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restart"/>
            <w:vAlign w:val="center"/>
          </w:tcPr>
          <w:p>
            <w:pPr>
              <w:autoSpaceDE w:val="0"/>
              <w:autoSpaceDN w:val="0"/>
              <w:adjustRightInd w:val="0"/>
              <w:snapToGrid w:val="0"/>
              <w:spacing w:line="240" w:lineRule="atLeast"/>
              <w:jc w:val="left"/>
              <w:rPr>
                <w:rFonts w:ascii="Times New Roman" w:hAnsi="Times New Roman"/>
                <w:kern w:val="0"/>
                <w:sz w:val="18"/>
                <w:szCs w:val="18"/>
              </w:rPr>
            </w:pPr>
            <w:r>
              <w:rPr>
                <w:rFonts w:ascii="Times New Roman" w:hAnsi="Times New Roman"/>
                <w:kern w:val="0"/>
                <w:sz w:val="18"/>
                <w:szCs w:val="18"/>
              </w:rPr>
              <w:t>[  ] Patent Application, Utility Model Application</w:t>
            </w:r>
          </w:p>
        </w:tc>
        <w:tc>
          <w:tcPr>
            <w:tcW w:w="6084" w:type="dxa"/>
            <w:tcBorders>
              <w:bottom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  ] Patent application to be filed/being examined (application not published yet)</w:t>
            </w:r>
          </w:p>
          <w:p>
            <w:pPr>
              <w:autoSpaceDE w:val="0"/>
              <w:autoSpaceDN w:val="0"/>
              <w:adjustRightInd w:val="0"/>
              <w:snapToGrid w:val="0"/>
              <w:spacing w:line="0" w:lineRule="atLeast"/>
              <w:jc w:val="left"/>
              <w:rPr>
                <w:rFonts w:ascii="Times New Roman" w:hAnsi="Times New Roman"/>
                <w:kern w:val="0"/>
                <w:sz w:val="18"/>
                <w:szCs w:val="18"/>
              </w:rPr>
            </w:pPr>
            <w:r>
              <w:rPr>
                <w:rFonts w:hint="eastAsia" w:ascii="Times New Roman" w:hAnsi="Times New Roman"/>
                <w:kern w:val="0"/>
                <w:sz w:val="18"/>
                <w:szCs w:val="18"/>
              </w:rPr>
              <w:t>Time</w:t>
            </w:r>
            <w:r>
              <w:rPr>
                <w:rFonts w:ascii="Times New Roman" w:hAnsi="Times New Roman"/>
                <w:kern w:val="0"/>
                <w:sz w:val="18"/>
                <w:szCs w:val="18"/>
              </w:rPr>
              <w:t xml:space="preserve"> of filing (scheduled):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2420" w:firstLineChars="200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Year)</w:t>
            </w:r>
          </w:p>
        </w:tc>
        <w:tc>
          <w:tcPr>
            <w:tcW w:w="2410" w:type="dxa"/>
            <w:tcBorders>
              <w:bottom w:val="dashed" w:color="auto" w:sz="4" w:space="0"/>
            </w:tcBorders>
            <w:vAlign w:val="center"/>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Date of application published</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(ASAP from the above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continue"/>
          </w:tcPr>
          <w:p>
            <w:pPr>
              <w:autoSpaceDE w:val="0"/>
              <w:autoSpaceDN w:val="0"/>
              <w:adjustRightInd w:val="0"/>
              <w:snapToGrid w:val="0"/>
              <w:spacing w:line="240" w:lineRule="atLeast"/>
              <w:jc w:val="left"/>
              <w:rPr>
                <w:rFonts w:ascii="Times New Roman" w:hAnsi="Times New Roman"/>
                <w:kern w:val="0"/>
                <w:sz w:val="18"/>
                <w:szCs w:val="18"/>
              </w:rPr>
            </w:pPr>
          </w:p>
        </w:tc>
        <w:tc>
          <w:tcPr>
            <w:tcW w:w="6084" w:type="dxa"/>
            <w:tcBorders>
              <w:top w:val="dashed" w:color="auto" w:sz="4" w:space="0"/>
            </w:tcBorders>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 xml:space="preserve">[  ] Utility model application to be filed/being examined </w:t>
            </w:r>
          </w:p>
          <w:p>
            <w:pPr>
              <w:autoSpaceDE w:val="0"/>
              <w:autoSpaceDN w:val="0"/>
              <w:adjustRightInd w:val="0"/>
              <w:snapToGrid w:val="0"/>
              <w:spacing w:line="0" w:lineRule="atLeast"/>
              <w:jc w:val="left"/>
              <w:rPr>
                <w:rFonts w:ascii="Times New Roman" w:hAnsi="Times New Roman"/>
                <w:kern w:val="0"/>
                <w:sz w:val="18"/>
                <w:szCs w:val="18"/>
              </w:rPr>
            </w:pPr>
            <w:r>
              <w:rPr>
                <w:rFonts w:hint="eastAsia" w:ascii="Times New Roman" w:hAnsi="Times New Roman"/>
                <w:kern w:val="0"/>
                <w:sz w:val="18"/>
                <w:szCs w:val="18"/>
              </w:rPr>
              <w:t>Time</w:t>
            </w:r>
            <w:r>
              <w:rPr>
                <w:rFonts w:ascii="Times New Roman" w:hAnsi="Times New Roman"/>
                <w:kern w:val="0"/>
                <w:sz w:val="18"/>
                <w:szCs w:val="18"/>
              </w:rPr>
              <w:t xml:space="preserve"> of filing (scheduled):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u w:val="single"/>
              </w:rPr>
              <w:t xml:space="preserve"> </w:t>
            </w:r>
            <w:r>
              <w:rPr>
                <w:rFonts w:hint="eastAsia" w:ascii="Times New Roman" w:hAnsi="Times New Roman"/>
                <w:kern w:val="0"/>
                <w:sz w:val="18"/>
                <w:szCs w:val="18"/>
                <w:u w:val="single"/>
              </w:rPr>
              <w:t xml:space="preserve"> </w:t>
            </w:r>
            <w:r>
              <w:rPr>
                <w:rFonts w:ascii="Times New Roman" w:hAnsi="Times New Roman"/>
                <w:kern w:val="0"/>
                <w:sz w:val="18"/>
                <w:szCs w:val="18"/>
              </w:rPr>
              <w:t>)</w:t>
            </w:r>
          </w:p>
          <w:p>
            <w:pPr>
              <w:autoSpaceDE w:val="0"/>
              <w:autoSpaceDN w:val="0"/>
              <w:adjustRightInd w:val="0"/>
              <w:snapToGrid w:val="0"/>
              <w:spacing w:line="0" w:lineRule="atLeast"/>
              <w:ind w:firstLine="2299" w:firstLineChars="1900"/>
              <w:jc w:val="left"/>
              <w:rPr>
                <w:rFonts w:ascii="Times New Roman" w:hAnsi="Times New Roman"/>
                <w:kern w:val="0"/>
                <w:sz w:val="14"/>
                <w:szCs w:val="14"/>
              </w:rPr>
            </w:pPr>
            <w:r>
              <w:rPr>
                <w:rFonts w:ascii="Times New Roman" w:hAnsi="Times New Roman"/>
                <w:kern w:val="0"/>
                <w:sz w:val="14"/>
                <w:szCs w:val="14"/>
              </w:rPr>
              <w:t xml:space="preserve">(Month,  </w:t>
            </w:r>
            <w:r>
              <w:rPr>
                <w:rFonts w:hint="eastAsia" w:ascii="Times New Roman" w:hAnsi="Times New Roman"/>
                <w:kern w:val="0"/>
                <w:sz w:val="14"/>
                <w:szCs w:val="14"/>
              </w:rPr>
              <w:t xml:space="preserve"> </w:t>
            </w:r>
            <w:r>
              <w:rPr>
                <w:rFonts w:ascii="Times New Roman" w:hAnsi="Times New Roman"/>
                <w:kern w:val="0"/>
                <w:sz w:val="14"/>
                <w:szCs w:val="14"/>
              </w:rPr>
              <w:t>Year)</w:t>
            </w:r>
          </w:p>
        </w:tc>
        <w:tc>
          <w:tcPr>
            <w:tcW w:w="2410" w:type="dxa"/>
            <w:tcBorders>
              <w:top w:val="dashed" w:color="auto" w:sz="4" w:space="0"/>
            </w:tcBorders>
            <w:vAlign w:val="center"/>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Date of application registered</w:t>
            </w:r>
          </w:p>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(ASAP from the above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146" w:type="dxa"/>
            <w:vAlign w:val="center"/>
          </w:tcPr>
          <w:p>
            <w:pPr>
              <w:autoSpaceDE w:val="0"/>
              <w:autoSpaceDN w:val="0"/>
              <w:adjustRightInd w:val="0"/>
              <w:snapToGrid w:val="0"/>
              <w:spacing w:line="240" w:lineRule="atLeast"/>
              <w:jc w:val="left"/>
              <w:rPr>
                <w:rFonts w:ascii="Times New Roman" w:hAnsi="Times New Roman"/>
                <w:kern w:val="0"/>
                <w:sz w:val="18"/>
                <w:szCs w:val="18"/>
              </w:rPr>
            </w:pPr>
            <w:r>
              <w:rPr>
                <w:rFonts w:ascii="Times New Roman" w:hAnsi="Times New Roman"/>
                <w:kern w:val="0"/>
                <w:sz w:val="18"/>
                <w:szCs w:val="18"/>
              </w:rPr>
              <w:t>[  ] Other</w:t>
            </w:r>
          </w:p>
        </w:tc>
        <w:tc>
          <w:tcPr>
            <w:tcW w:w="6084" w:type="dxa"/>
          </w:tcPr>
          <w:p>
            <w:pPr>
              <w:autoSpaceDE w:val="0"/>
              <w:autoSpaceDN w:val="0"/>
              <w:adjustRightInd w:val="0"/>
              <w:snapToGrid w:val="0"/>
              <w:spacing w:line="240" w:lineRule="atLeast"/>
              <w:jc w:val="left"/>
              <w:rPr>
                <w:rFonts w:ascii="Times New Roman" w:hAnsi="Times New Roman"/>
                <w:kern w:val="0"/>
                <w:sz w:val="18"/>
                <w:szCs w:val="18"/>
              </w:rPr>
            </w:pPr>
            <w:r>
              <w:rPr>
                <w:rFonts w:ascii="Times New Roman" w:hAnsi="Times New Roman"/>
                <w:kern w:val="0"/>
                <w:sz w:val="18"/>
                <w:szCs w:val="18"/>
              </w:rPr>
              <w:t>(Provide concrete, specific reasons/circumstances)</w:t>
            </w:r>
          </w:p>
        </w:tc>
        <w:tc>
          <w:tcPr>
            <w:tcW w:w="2410" w:type="dxa"/>
            <w:vAlign w:val="center"/>
          </w:tcPr>
          <w:p>
            <w:pPr>
              <w:autoSpaceDE w:val="0"/>
              <w:autoSpaceDN w:val="0"/>
              <w:adjustRightInd w:val="0"/>
              <w:snapToGrid w:val="0"/>
              <w:spacing w:line="0" w:lineRule="atLeast"/>
              <w:jc w:val="left"/>
              <w:rPr>
                <w:rFonts w:ascii="Times New Roman" w:hAnsi="Times New Roman"/>
                <w:kern w:val="0"/>
                <w:sz w:val="18"/>
                <w:szCs w:val="18"/>
              </w:rPr>
            </w:pPr>
            <w:r>
              <w:rPr>
                <w:rFonts w:ascii="Times New Roman" w:hAnsi="Times New Roman"/>
                <w:kern w:val="0"/>
                <w:sz w:val="18"/>
                <w:szCs w:val="18"/>
              </w:rPr>
              <w:t>Date of resolution of reasons/circumstances</w:t>
            </w:r>
          </w:p>
        </w:tc>
      </w:tr>
    </w:tbl>
    <w:p>
      <w:pPr>
        <w:autoSpaceDE w:val="0"/>
        <w:autoSpaceDN w:val="0"/>
        <w:adjustRightInd w:val="0"/>
        <w:snapToGrid w:val="0"/>
        <w:ind w:left="-424" w:leftChars="-192" w:right="-375" w:rightChars="-170"/>
        <w:jc w:val="left"/>
        <w:rPr>
          <w:rFonts w:ascii="Times New Roman" w:hAnsi="Times New Roman"/>
          <w:kern w:val="0"/>
          <w:sz w:val="18"/>
          <w:szCs w:val="18"/>
        </w:rPr>
      </w:pPr>
      <w:r>
        <w:rPr>
          <w:rFonts w:ascii="Times New Roman" w:hAnsi="Times New Roman"/>
          <w:b/>
          <w:kern w:val="0"/>
          <w:sz w:val="22"/>
        </w:rPr>
        <w:t>[  ] {Summary publication}</w:t>
      </w:r>
      <w:r>
        <w:rPr>
          <w:rFonts w:ascii="Times New Roman" w:hAnsi="Times New Roman"/>
          <w:kern w:val="0"/>
          <w:sz w:val="18"/>
          <w:szCs w:val="18"/>
        </w:rPr>
        <w:t xml:space="preserve"> (in the case where full-text internet publication is impossible)</w:t>
      </w:r>
    </w:p>
    <w:p>
      <w:pPr>
        <w:autoSpaceDE w:val="0"/>
        <w:autoSpaceDN w:val="0"/>
        <w:adjustRightInd w:val="0"/>
        <w:snapToGrid w:val="0"/>
        <w:ind w:left="-424" w:leftChars="-192" w:right="-375" w:rightChars="-170" w:firstLine="161" w:firstLineChars="100"/>
        <w:jc w:val="left"/>
        <w:rPr>
          <w:rFonts w:ascii="Times New Roman" w:hAnsi="Times New Roman"/>
          <w:kern w:val="0"/>
          <w:sz w:val="18"/>
          <w:szCs w:val="18"/>
        </w:rPr>
      </w:pPr>
      <w:r>
        <w:rPr>
          <w:rFonts w:ascii="Times New Roman" w:hAnsi="Times New Roman"/>
          <w:kern w:val="0"/>
          <w:sz w:val="18"/>
          <w:szCs w:val="18"/>
        </w:rPr>
        <w:t xml:space="preserve">I hereby request to have my doctoral thesis (full text) submitted to the University NOT published on the internet, based on the following reasons/circumstances, and will have a summary of my thesis published instead.  </w:t>
      </w:r>
    </w:p>
    <w:tbl>
      <w:tblPr>
        <w:tblStyle w:val="8"/>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9640" w:type="dxa"/>
          </w:tcPr>
          <w:p>
            <w:pPr>
              <w:autoSpaceDE w:val="0"/>
              <w:autoSpaceDN w:val="0"/>
              <w:adjustRightInd w:val="0"/>
              <w:spacing w:line="0" w:lineRule="atLeast"/>
              <w:jc w:val="left"/>
              <w:rPr>
                <w:rFonts w:ascii="Times New Roman" w:hAnsi="Times New Roman"/>
                <w:kern w:val="0"/>
                <w:sz w:val="18"/>
                <w:szCs w:val="18"/>
              </w:rPr>
            </w:pPr>
            <w:r>
              <w:rPr>
                <w:rFonts w:ascii="Times New Roman" w:hAnsi="Times New Roman"/>
                <w:kern w:val="0"/>
                <w:sz w:val="18"/>
                <w:szCs w:val="18"/>
              </w:rPr>
              <w:t>(Provide concrete, specific reasons/circumstances)</w:t>
            </w:r>
          </w:p>
          <w:p>
            <w:pPr>
              <w:autoSpaceDE w:val="0"/>
              <w:autoSpaceDN w:val="0"/>
              <w:adjustRightInd w:val="0"/>
              <w:spacing w:line="0" w:lineRule="atLeast"/>
              <w:jc w:val="left"/>
              <w:rPr>
                <w:rFonts w:ascii="Times New Roman" w:hAnsi="Times New Roman"/>
                <w:kern w:val="0"/>
                <w:sz w:val="18"/>
                <w:szCs w:val="18"/>
              </w:rPr>
            </w:pPr>
          </w:p>
          <w:p>
            <w:pPr>
              <w:autoSpaceDE w:val="0"/>
              <w:autoSpaceDN w:val="0"/>
              <w:adjustRightInd w:val="0"/>
              <w:spacing w:line="0" w:lineRule="atLeast"/>
              <w:jc w:val="left"/>
              <w:rPr>
                <w:rFonts w:ascii="Times New Roman" w:hAnsi="Times New Roman"/>
                <w:color w:val="0000FF"/>
                <w:kern w:val="0"/>
                <w:sz w:val="18"/>
                <w:szCs w:val="18"/>
              </w:rPr>
            </w:pPr>
            <w:r>
              <w:rPr>
                <w:rFonts w:ascii="Times New Roman" w:hAnsi="Times New Roman"/>
                <w:color w:val="0000FF"/>
                <w:kern w:val="0"/>
                <w:sz w:val="18"/>
                <w:szCs w:val="18"/>
              </w:rPr>
              <w:t>Specify the reason why full-text publication is impossible. Also specify an approximate date when the full-text-publication will be possible.</w:t>
            </w:r>
          </w:p>
          <w:p>
            <w:pPr>
              <w:autoSpaceDE w:val="0"/>
              <w:autoSpaceDN w:val="0"/>
              <w:adjustRightInd w:val="0"/>
              <w:spacing w:line="0" w:lineRule="atLeast"/>
              <w:jc w:val="left"/>
              <w:rPr>
                <w:rFonts w:ascii="Times New Roman" w:hAnsi="Times New Roman"/>
                <w:kern w:val="0"/>
                <w:sz w:val="18"/>
                <w:szCs w:val="18"/>
              </w:rPr>
            </w:pPr>
          </w:p>
        </w:tc>
      </w:tr>
    </w:tbl>
    <w:p>
      <w:pPr>
        <w:autoSpaceDE w:val="0"/>
        <w:autoSpaceDN w:val="0"/>
        <w:adjustRightInd w:val="0"/>
        <w:snapToGrid w:val="0"/>
        <w:ind w:firstLine="405" w:firstLineChars="500"/>
        <w:jc w:val="left"/>
        <w:rPr>
          <w:rFonts w:ascii="Times New Roman" w:hAnsi="Times New Roman"/>
          <w:kern w:val="0"/>
          <w:sz w:val="10"/>
          <w:szCs w:val="10"/>
        </w:rPr>
      </w:pPr>
    </w:p>
    <w:p>
      <w:pPr>
        <w:autoSpaceDE w:val="0"/>
        <w:autoSpaceDN w:val="0"/>
        <w:adjustRightInd w:val="0"/>
        <w:snapToGrid w:val="0"/>
        <w:ind w:left="-424" w:leftChars="-192" w:right="-375" w:rightChars="-170"/>
        <w:jc w:val="left"/>
        <w:rPr>
          <w:rFonts w:ascii="Times New Roman" w:hAnsi="Times New Roman"/>
          <w:kern w:val="0"/>
          <w:sz w:val="18"/>
          <w:szCs w:val="18"/>
        </w:rPr>
      </w:pPr>
      <w:r>
        <w:rPr>
          <w:rFonts w:ascii="Times New Roman" w:hAnsi="Times New Roman"/>
          <w:kern w:val="0"/>
          <w:sz w:val="18"/>
          <w:szCs w:val="18"/>
        </w:rPr>
        <w:t>(Examples) - My thesis being subject to book or academic journal publication, full-text internet publication will not be permitted under the publisher's copyright policies. (Note: If this applies to you, you must submit documents specifying the publisher's copyright policies.)</w:t>
      </w:r>
    </w:p>
    <w:p>
      <w:pPr>
        <w:autoSpaceDE w:val="0"/>
        <w:autoSpaceDN w:val="0"/>
        <w:adjustRightInd w:val="0"/>
        <w:snapToGrid w:val="0"/>
        <w:ind w:left="-424" w:leftChars="-192" w:right="-375" w:rightChars="-170"/>
        <w:jc w:val="left"/>
        <w:rPr>
          <w:rFonts w:ascii="Times New Roman" w:hAnsi="Times New Roman"/>
          <w:kern w:val="0"/>
          <w:sz w:val="18"/>
          <w:szCs w:val="18"/>
        </w:rPr>
      </w:pPr>
      <w:r>
        <w:rPr>
          <w:rFonts w:ascii="Times New Roman" w:hAnsi="Times New Roman"/>
          <w:kern w:val="0"/>
          <w:sz w:val="18"/>
          <w:szCs w:val="18"/>
        </w:rPr>
        <w:t>-Internet publication is impossible because my thesis contains physical 3D works.</w:t>
      </w:r>
    </w:p>
    <w:p>
      <w:pPr>
        <w:autoSpaceDE w:val="0"/>
        <w:autoSpaceDN w:val="0"/>
        <w:adjustRightInd w:val="0"/>
        <w:snapToGrid w:val="0"/>
        <w:spacing w:line="0" w:lineRule="atLeast"/>
        <w:ind w:left="-424" w:leftChars="-192" w:right="-375" w:rightChars="-170"/>
        <w:jc w:val="left"/>
        <w:rPr>
          <w:rFonts w:ascii="Times New Roman" w:hAnsi="Times New Roman"/>
          <w:kern w:val="0"/>
          <w:sz w:val="18"/>
          <w:szCs w:val="18"/>
        </w:rPr>
      </w:pPr>
      <w:r>
        <w:rPr>
          <w:rFonts w:ascii="Times New Roman" w:hAnsi="Times New Roman"/>
          <w:kern w:val="0"/>
          <w:sz w:val="18"/>
          <w:szCs w:val="18"/>
        </w:rPr>
        <w:t>- My thesis contains confidential information. / Internet publication may cause serious harm, in terms of confidentiality.</w:t>
      </w:r>
    </w:p>
    <w:p>
      <w:pPr>
        <w:rPr>
          <w:rFonts w:ascii="Times New Roman" w:hAnsi="Times New Roman"/>
          <w:kern w:val="0"/>
          <w:sz w:val="18"/>
          <w:szCs w:val="18"/>
        </w:rPr>
      </w:pPr>
      <w:r>
        <w:rPr>
          <w:rFonts w:ascii="Times New Roman" w:hAnsi="Times New Roman"/>
          <w:kern w:val="0"/>
          <w:sz w:val="18"/>
          <w:szCs w:val="18"/>
        </w:rPr>
        <w:br w:type="page"/>
      </w:r>
    </w:p>
    <w:p>
      <w:pPr>
        <w:autoSpaceDE w:val="0"/>
        <w:autoSpaceDN w:val="0"/>
        <w:adjustRightInd w:val="0"/>
        <w:snapToGrid w:val="0"/>
        <w:jc w:val="left"/>
        <w:rPr>
          <w:rFonts w:cs="MS-Mincho" w:asciiTheme="minorEastAsia" w:hAnsiTheme="minorEastAsia"/>
          <w:kern w:val="0"/>
          <w:sz w:val="18"/>
          <w:szCs w:val="18"/>
        </w:rPr>
      </w:pPr>
    </w:p>
    <w:p>
      <w:pPr>
        <w:widowControl/>
        <w:shd w:val="pct10" w:color="auto" w:fill="auto"/>
        <w:ind w:right="218" w:rightChars="99" w:firstLine="221" w:firstLineChars="100"/>
        <w:jc w:val="left"/>
        <w:rPr>
          <w:rFonts w:cs="MS-Mincho" w:asciiTheme="minorEastAsia" w:hAnsiTheme="minorEastAsia"/>
          <w:b/>
          <w:kern w:val="0"/>
          <w:lang w:val="ja"/>
        </w:rPr>
      </w:pPr>
      <w:r>
        <w:rPr>
          <w:rFonts w:hint="eastAsia" w:cs="MS-Mincho" w:asciiTheme="minorEastAsia" w:hAnsiTheme="minorEastAsia"/>
          <w:b/>
          <w:kern w:val="0"/>
          <w:lang w:val="ja"/>
        </w:rPr>
        <w:t>Caution when filling form</w:t>
      </w:r>
    </w:p>
    <w:p>
      <w:pPr>
        <w:autoSpaceDE w:val="0"/>
        <w:autoSpaceDN w:val="0"/>
        <w:adjustRightInd w:val="0"/>
        <w:jc w:val="left"/>
        <w:rPr>
          <w:rFonts w:ascii="Times New Roman" w:hAnsi="Times New Roman"/>
          <w:kern w:val="0"/>
          <w:sz w:val="22"/>
        </w:rPr>
      </w:pPr>
      <w:r>
        <w:rPr>
          <w:rFonts w:ascii="Times New Roman" w:hAnsi="Times New Roman"/>
          <w:kern w:val="0"/>
          <w:sz w:val="22"/>
        </w:rPr>
        <w:t>Regarding publication of entire thesis via the Internet after the doctoral degree is given, choose one of the</w:t>
      </w:r>
      <w:r>
        <w:rPr>
          <w:rFonts w:hint="eastAsia" w:ascii="Times New Roman" w:hAnsi="Times New Roman"/>
          <w:kern w:val="0"/>
          <w:sz w:val="22"/>
        </w:rPr>
        <w:t xml:space="preserve"> </w:t>
      </w:r>
      <w:r>
        <w:rPr>
          <w:rFonts w:ascii="Times New Roman" w:hAnsi="Times New Roman"/>
          <w:kern w:val="0"/>
          <w:sz w:val="22"/>
        </w:rPr>
        <w:t xml:space="preserve">options, </w:t>
      </w:r>
      <w:r>
        <w:rPr>
          <w:rFonts w:ascii="Times New Roman" w:hAnsi="Times New Roman"/>
          <w:b/>
          <w:kern w:val="0"/>
          <w:sz w:val="20"/>
          <w:szCs w:val="20"/>
        </w:rPr>
        <w:t>Full-text publication</w:t>
      </w:r>
      <w:r>
        <w:rPr>
          <w:rFonts w:ascii="Times New Roman" w:hAnsi="Times New Roman"/>
          <w:bCs/>
          <w:kern w:val="0"/>
          <w:sz w:val="20"/>
          <w:szCs w:val="20"/>
        </w:rPr>
        <w:t xml:space="preserve">, </w:t>
      </w:r>
      <w:r>
        <w:rPr>
          <w:rFonts w:ascii="Times New Roman" w:hAnsi="Times New Roman"/>
          <w:b/>
          <w:kern w:val="0"/>
          <w:sz w:val="20"/>
          <w:szCs w:val="20"/>
        </w:rPr>
        <w:t>Withhold full-text publication</w:t>
      </w:r>
      <w:r>
        <w:rPr>
          <w:rFonts w:ascii="Times New Roman" w:hAnsi="Times New Roman"/>
          <w:bCs/>
          <w:kern w:val="0"/>
          <w:sz w:val="20"/>
          <w:szCs w:val="20"/>
        </w:rPr>
        <w:t>, and</w:t>
      </w:r>
      <w:r>
        <w:rPr>
          <w:rFonts w:ascii="Times New Roman" w:hAnsi="Times New Roman"/>
          <w:b/>
          <w:kern w:val="0"/>
          <w:sz w:val="20"/>
          <w:szCs w:val="20"/>
        </w:rPr>
        <w:t xml:space="preserve"> </w:t>
      </w:r>
      <w:r>
        <w:rPr>
          <w:rFonts w:ascii="Times New Roman" w:hAnsi="Times New Roman"/>
          <w:b/>
          <w:kern w:val="0"/>
          <w:sz w:val="22"/>
        </w:rPr>
        <w:t>Summary publication</w:t>
      </w:r>
      <w:r>
        <w:rPr>
          <w:rFonts w:ascii="Times New Roman" w:hAnsi="Times New Roman"/>
          <w:bCs/>
          <w:kern w:val="0"/>
          <w:sz w:val="22"/>
        </w:rPr>
        <w:t xml:space="preserve">, and </w:t>
      </w:r>
      <w:r>
        <w:rPr>
          <w:rFonts w:ascii="Times New Roman" w:hAnsi="Times New Roman"/>
          <w:kern w:val="0"/>
          <w:sz w:val="22"/>
        </w:rPr>
        <w:t>submit the form together with the application for doctoral degree award.</w:t>
      </w:r>
    </w:p>
    <w:p>
      <w:pPr>
        <w:autoSpaceDE w:val="0"/>
        <w:autoSpaceDN w:val="0"/>
        <w:adjustRightInd w:val="0"/>
        <w:jc w:val="left"/>
        <w:rPr>
          <w:rFonts w:ascii="Times New Roman" w:hAnsi="Times New Roman"/>
          <w:kern w:val="0"/>
          <w:sz w:val="22"/>
        </w:rPr>
      </w:pPr>
    </w:p>
    <w:p>
      <w:pPr>
        <w:autoSpaceDE w:val="0"/>
        <w:autoSpaceDN w:val="0"/>
        <w:adjustRightInd w:val="0"/>
        <w:jc w:val="left"/>
        <w:rPr>
          <w:rFonts w:ascii="Times New Roman" w:hAnsi="Times New Roman"/>
          <w:kern w:val="0"/>
          <w:sz w:val="22"/>
        </w:rPr>
      </w:pPr>
      <w:r>
        <w:rPr>
          <w:rFonts w:ascii="Times New Roman" w:hAnsi="Times New Roman"/>
          <w:kern w:val="0"/>
          <w:sz w:val="22"/>
        </w:rPr>
        <w:t>&lt; Important Notes &gt;</w:t>
      </w:r>
    </w:p>
    <w:p>
      <w:pPr>
        <w:pStyle w:val="11"/>
        <w:autoSpaceDE w:val="0"/>
        <w:autoSpaceDN w:val="0"/>
        <w:adjustRightInd w:val="0"/>
        <w:ind w:left="461" w:leftChars="0"/>
        <w:jc w:val="left"/>
        <w:rPr>
          <w:rFonts w:ascii="Times New Roman" w:hAnsi="Times New Roman"/>
          <w:kern w:val="0"/>
          <w:sz w:val="22"/>
        </w:rPr>
      </w:pPr>
      <w:r>
        <w:rPr>
          <w:rFonts w:ascii="Times New Roman" w:hAnsi="Times New Roman"/>
          <w:kern w:val="0"/>
          <w:sz w:val="22"/>
        </w:rPr>
        <w:t>1) If the Graduate School responsible for your thesis review regards the reasons for withholding your thesis from internet publication as unavoidable, a summary of your doctoral thesis, instead of the full text, will be published via the NAGOYA Repository (Nagoya University Academic Repository).</w:t>
      </w:r>
    </w:p>
    <w:p>
      <w:pPr>
        <w:pStyle w:val="11"/>
        <w:autoSpaceDE w:val="0"/>
        <w:autoSpaceDN w:val="0"/>
        <w:adjustRightInd w:val="0"/>
        <w:ind w:left="461" w:leftChars="0"/>
        <w:jc w:val="left"/>
        <w:rPr>
          <w:rFonts w:ascii="Times New Roman" w:hAnsi="Times New Roman"/>
          <w:kern w:val="0"/>
          <w:sz w:val="22"/>
        </w:rPr>
      </w:pPr>
      <w:r>
        <w:rPr>
          <w:rFonts w:ascii="Times New Roman" w:hAnsi="Times New Roman"/>
          <w:kern w:val="0"/>
          <w:sz w:val="22"/>
        </w:rPr>
        <w:t>In the case of restricted internet publication due to book or academic journal publication of your thesis, the full text of your thesis will be published after the restriction period has lapsed.</w:t>
      </w:r>
    </w:p>
    <w:p>
      <w:pPr>
        <w:pStyle w:val="11"/>
        <w:autoSpaceDE w:val="0"/>
        <w:autoSpaceDN w:val="0"/>
        <w:adjustRightInd w:val="0"/>
        <w:ind w:left="461" w:leftChars="0"/>
        <w:jc w:val="left"/>
        <w:rPr>
          <w:rFonts w:ascii="Times New Roman" w:hAnsi="Times New Roman"/>
          <w:kern w:val="0"/>
          <w:sz w:val="22"/>
        </w:rPr>
      </w:pPr>
    </w:p>
    <w:p>
      <w:pPr>
        <w:pStyle w:val="11"/>
        <w:autoSpaceDE w:val="0"/>
        <w:autoSpaceDN w:val="0"/>
        <w:adjustRightInd w:val="0"/>
        <w:ind w:left="461" w:leftChars="0"/>
        <w:jc w:val="left"/>
        <w:rPr>
          <w:rFonts w:ascii="Times New Roman" w:hAnsi="Times New Roman"/>
          <w:kern w:val="0"/>
          <w:sz w:val="22"/>
        </w:rPr>
      </w:pPr>
      <w:r>
        <w:rPr>
          <w:rFonts w:ascii="Times New Roman" w:hAnsi="Times New Roman"/>
          <w:kern w:val="0"/>
          <w:sz w:val="22"/>
        </w:rPr>
        <w:t>2) Even if the full text of your doctoral thesis will not be published on the internet, whether at all or for a certain period of time, your thesis will be subject to viewing by the public.</w:t>
      </w:r>
    </w:p>
    <w:p>
      <w:pPr>
        <w:pStyle w:val="11"/>
        <w:autoSpaceDE w:val="0"/>
        <w:autoSpaceDN w:val="0"/>
        <w:adjustRightInd w:val="0"/>
        <w:ind w:left="461" w:leftChars="0"/>
        <w:jc w:val="left"/>
        <w:rPr>
          <w:rFonts w:ascii="Times New Roman" w:hAnsi="Times New Roman"/>
          <w:kern w:val="0"/>
          <w:sz w:val="22"/>
        </w:rPr>
      </w:pPr>
      <w:r>
        <w:rPr>
          <w:rFonts w:ascii="Times New Roman" w:hAnsi="Times New Roman"/>
          <w:kern w:val="0"/>
          <w:sz w:val="22"/>
        </w:rPr>
        <w:t>Nagoya University will provide viewing of doctoral theses in an electronic format through the counter services of the University Library</w:t>
      </w:r>
      <w:r>
        <w:rPr>
          <w:sz w:val="22"/>
        </w:rPr>
        <w:t xml:space="preserve"> </w:t>
      </w:r>
      <w:r>
        <w:rPr>
          <w:rFonts w:ascii="Times New Roman" w:hAnsi="Times New Roman"/>
          <w:kern w:val="0"/>
          <w:sz w:val="22"/>
        </w:rPr>
        <w:t>(Central Library on the Higashiyama Campus).</w:t>
      </w:r>
      <w:r>
        <w:rPr>
          <w:sz w:val="22"/>
        </w:rPr>
        <w:t xml:space="preserve"> </w:t>
      </w:r>
      <w:r>
        <w:rPr>
          <w:rFonts w:ascii="Times New Roman" w:hAnsi="Times New Roman"/>
          <w:kern w:val="0"/>
          <w:sz w:val="22"/>
        </w:rPr>
        <w:t>Viewing of doctoral theses will be also provided at the National Diet Library.</w:t>
      </w:r>
    </w:p>
    <w:p>
      <w:pPr>
        <w:autoSpaceDE w:val="0"/>
        <w:autoSpaceDN w:val="0"/>
        <w:adjustRightInd w:val="0"/>
        <w:ind w:left="422" w:leftChars="100" w:hanging="201" w:hangingChars="100"/>
        <w:jc w:val="left"/>
        <w:rPr>
          <w:rFonts w:ascii="Times New Roman" w:hAnsi="Times New Roman"/>
          <w:kern w:val="0"/>
          <w:sz w:val="22"/>
        </w:rPr>
      </w:pPr>
    </w:p>
    <w:p>
      <w:pPr>
        <w:pStyle w:val="11"/>
        <w:autoSpaceDE w:val="0"/>
        <w:autoSpaceDN w:val="0"/>
        <w:adjustRightInd w:val="0"/>
        <w:ind w:left="461" w:leftChars="0"/>
        <w:jc w:val="left"/>
        <w:rPr>
          <w:rFonts w:ascii="Times New Roman" w:hAnsi="Times New Roman"/>
          <w:kern w:val="0"/>
          <w:sz w:val="22"/>
        </w:rPr>
      </w:pPr>
      <w:r>
        <w:rPr>
          <w:rFonts w:ascii="Times New Roman" w:hAnsi="Times New Roman"/>
          <w:kern w:val="0"/>
          <w:sz w:val="22"/>
        </w:rPr>
        <w:t xml:space="preserve">3) If copyright-related procedures are required for internet publication due to book or academic journal publication of a thesis, the author will be responsible for managing the appropriate procedures. </w:t>
      </w:r>
    </w:p>
    <w:p>
      <w:pPr>
        <w:autoSpaceDE w:val="0"/>
        <w:autoSpaceDN w:val="0"/>
        <w:adjustRightInd w:val="0"/>
        <w:snapToGrid w:val="0"/>
        <w:spacing w:line="0" w:lineRule="atLeast"/>
        <w:ind w:left="312" w:leftChars="100" w:hanging="91" w:hangingChars="50"/>
        <w:jc w:val="left"/>
        <w:rPr>
          <w:rFonts w:ascii="Times New Roman" w:hAnsi="Times New Roman"/>
          <w:kern w:val="0"/>
          <w:sz w:val="20"/>
          <w:szCs w:val="20"/>
        </w:rPr>
      </w:pPr>
    </w:p>
    <w:p>
      <w:pPr>
        <w:widowControl/>
        <w:jc w:val="left"/>
        <w:rPr>
          <w:rFonts w:cs="MS-Mincho" w:asciiTheme="minorEastAsia" w:hAnsiTheme="minorEastAsia"/>
          <w:b/>
          <w:kern w:val="0"/>
          <w:sz w:val="28"/>
          <w:szCs w:val="21"/>
          <w:lang w:val="ja" w:eastAsia="ja"/>
        </w:rPr>
      </w:pPr>
    </w:p>
    <w:sectPr>
      <w:headerReference r:id="rId5" w:type="first"/>
      <w:footerReference r:id="rId6" w:type="first"/>
      <w:type w:val="continuous"/>
      <w:pgSz w:w="12240" w:h="15840"/>
      <w:pgMar w:top="851" w:right="1304" w:bottom="567" w:left="1304" w:header="284" w:footer="284" w:gutter="0"/>
      <w:cols w:space="720" w:num="1"/>
      <w:titlePg/>
      <w:docGrid w:type="linesAndChars" w:linePitch="326" w:charSpace="-39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roman"/>
    <w:pitch w:val="default"/>
    <w:sig w:usb0="A00002BF" w:usb1="68C7FCFB" w:usb2="00000010" w:usb3="00000000" w:csb0="4002009F" w:csb1="DFD70000"/>
  </w:font>
  <w:font w:name="ＭＳ ゴシック">
    <w:altName w:val="ＭＳ 明朝"/>
    <w:panose1 w:val="020B0609070205080204"/>
    <w:charset w:val="80"/>
    <w:family w:val="modern"/>
    <w:pitch w:val="default"/>
    <w:sig w:usb0="00000000" w:usb1="00000000" w:usb2="08000012" w:usb3="00000000" w:csb0="0002009F" w:csb1="00000000"/>
  </w:font>
  <w:font w:name="MS-Mincho">
    <w:altName w:val="ＭＳ 明朝"/>
    <w:panose1 w:val="00000000000000000000"/>
    <w:charset w:val="80"/>
    <w:family w:val="auto"/>
    <w:pitch w:val="default"/>
    <w:sig w:usb0="00000000" w:usb1="00000000" w:usb2="00000010" w:usb3="00000000" w:csb0="00020000" w:csb1="00000000"/>
  </w:font>
  <w:font w:name="Arial Black">
    <w:panose1 w:val="020B0A040201020202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sz w:val="22"/>
        <w:u w:val="single"/>
      </w:rPr>
    </w:pPr>
    <w:r>
      <w:rPr>
        <w:rFonts w:hint="eastAsia"/>
        <w:b/>
        <w:sz w:val="22"/>
        <w:u w:val="single"/>
      </w:rPr>
      <w:t>※作成にあたっては、裏面の「作成の際の注意事項」を参照すること。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sz w:val="22"/>
        <w:u w:val="singl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b/>
        <w:sz w:val="21"/>
        <w:szCs w:val="24"/>
      </w:rPr>
    </w:pPr>
    <w:r>
      <w:rPr>
        <w:b/>
        <w:sz w:val="21"/>
        <w:szCs w:val="24"/>
      </w:rPr>
      <w:t>別紙６</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31A23"/>
    <w:multiLevelType w:val="multilevel"/>
    <w:tmpl w:val="66731A23"/>
    <w:lvl w:ilvl="0" w:tentative="0">
      <w:start w:val="1"/>
      <w:numFmt w:val="decimalEnclosedCircle"/>
      <w:lvlText w:val="%1"/>
      <w:lvlJc w:val="left"/>
      <w:pPr>
        <w:ind w:left="420" w:hanging="420"/>
      </w:pPr>
      <w:rPr>
        <w:sz w:val="24"/>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720"/>
  <w:drawingGridHorizontalSpacing w:val="221"/>
  <w:drawingGridVerticalSpacing w:val="163"/>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34"/>
    <w:rsid w:val="00017027"/>
    <w:rsid w:val="000200D5"/>
    <w:rsid w:val="00042878"/>
    <w:rsid w:val="00053978"/>
    <w:rsid w:val="000676CB"/>
    <w:rsid w:val="00074AB8"/>
    <w:rsid w:val="000938B7"/>
    <w:rsid w:val="000A1197"/>
    <w:rsid w:val="000A7CD0"/>
    <w:rsid w:val="000E1D40"/>
    <w:rsid w:val="000F0023"/>
    <w:rsid w:val="001369BD"/>
    <w:rsid w:val="001824B9"/>
    <w:rsid w:val="001E40A0"/>
    <w:rsid w:val="001F1760"/>
    <w:rsid w:val="00203633"/>
    <w:rsid w:val="0021391D"/>
    <w:rsid w:val="00221B95"/>
    <w:rsid w:val="00224869"/>
    <w:rsid w:val="00225553"/>
    <w:rsid w:val="0025176A"/>
    <w:rsid w:val="00286128"/>
    <w:rsid w:val="00297731"/>
    <w:rsid w:val="002B1637"/>
    <w:rsid w:val="002B4C1B"/>
    <w:rsid w:val="002C6033"/>
    <w:rsid w:val="002D5999"/>
    <w:rsid w:val="002F37C8"/>
    <w:rsid w:val="00306C8C"/>
    <w:rsid w:val="00326B9D"/>
    <w:rsid w:val="0033239D"/>
    <w:rsid w:val="00342E68"/>
    <w:rsid w:val="00372E92"/>
    <w:rsid w:val="00373FB2"/>
    <w:rsid w:val="0038665C"/>
    <w:rsid w:val="003A6B99"/>
    <w:rsid w:val="003C4033"/>
    <w:rsid w:val="003C6427"/>
    <w:rsid w:val="003D5817"/>
    <w:rsid w:val="003E7C1D"/>
    <w:rsid w:val="003F0110"/>
    <w:rsid w:val="0043242D"/>
    <w:rsid w:val="00445450"/>
    <w:rsid w:val="004523E6"/>
    <w:rsid w:val="00470337"/>
    <w:rsid w:val="00471362"/>
    <w:rsid w:val="004915EB"/>
    <w:rsid w:val="004A3805"/>
    <w:rsid w:val="004B63DC"/>
    <w:rsid w:val="004C703B"/>
    <w:rsid w:val="004D1D73"/>
    <w:rsid w:val="004E24BC"/>
    <w:rsid w:val="0050260B"/>
    <w:rsid w:val="00513C33"/>
    <w:rsid w:val="00543B46"/>
    <w:rsid w:val="0055471D"/>
    <w:rsid w:val="005551F9"/>
    <w:rsid w:val="00565368"/>
    <w:rsid w:val="00573E39"/>
    <w:rsid w:val="005762D1"/>
    <w:rsid w:val="00577135"/>
    <w:rsid w:val="005E2880"/>
    <w:rsid w:val="005E6BBF"/>
    <w:rsid w:val="005E7AF7"/>
    <w:rsid w:val="006126E7"/>
    <w:rsid w:val="00635615"/>
    <w:rsid w:val="00677F36"/>
    <w:rsid w:val="00691E5E"/>
    <w:rsid w:val="006C4D9F"/>
    <w:rsid w:val="006E1EA6"/>
    <w:rsid w:val="006E5FEB"/>
    <w:rsid w:val="006F5B65"/>
    <w:rsid w:val="007211EA"/>
    <w:rsid w:val="007D41FB"/>
    <w:rsid w:val="007D7B89"/>
    <w:rsid w:val="007E1825"/>
    <w:rsid w:val="008171EB"/>
    <w:rsid w:val="00823707"/>
    <w:rsid w:val="00827D93"/>
    <w:rsid w:val="00847971"/>
    <w:rsid w:val="00856C87"/>
    <w:rsid w:val="0086088E"/>
    <w:rsid w:val="00866526"/>
    <w:rsid w:val="009407A5"/>
    <w:rsid w:val="00947F6C"/>
    <w:rsid w:val="00955731"/>
    <w:rsid w:val="00960532"/>
    <w:rsid w:val="00963888"/>
    <w:rsid w:val="00964A66"/>
    <w:rsid w:val="009B20B9"/>
    <w:rsid w:val="009F50C6"/>
    <w:rsid w:val="009F5523"/>
    <w:rsid w:val="00A0664F"/>
    <w:rsid w:val="00A52856"/>
    <w:rsid w:val="00A60E75"/>
    <w:rsid w:val="00A80139"/>
    <w:rsid w:val="00A94BE3"/>
    <w:rsid w:val="00A971D5"/>
    <w:rsid w:val="00AB459A"/>
    <w:rsid w:val="00AD606C"/>
    <w:rsid w:val="00B240C2"/>
    <w:rsid w:val="00B437BD"/>
    <w:rsid w:val="00BA3198"/>
    <w:rsid w:val="00BB58A6"/>
    <w:rsid w:val="00C040C0"/>
    <w:rsid w:val="00C303CF"/>
    <w:rsid w:val="00C376D6"/>
    <w:rsid w:val="00C4663D"/>
    <w:rsid w:val="00C51EF2"/>
    <w:rsid w:val="00C71D94"/>
    <w:rsid w:val="00CB0BB8"/>
    <w:rsid w:val="00D05009"/>
    <w:rsid w:val="00D25A93"/>
    <w:rsid w:val="00D35434"/>
    <w:rsid w:val="00D518D6"/>
    <w:rsid w:val="00D82DF8"/>
    <w:rsid w:val="00DA2065"/>
    <w:rsid w:val="00DA6A3F"/>
    <w:rsid w:val="00DC01E5"/>
    <w:rsid w:val="00DC02C1"/>
    <w:rsid w:val="00E012C6"/>
    <w:rsid w:val="00E50994"/>
    <w:rsid w:val="00E6336C"/>
    <w:rsid w:val="00EE7AB3"/>
    <w:rsid w:val="00EF6593"/>
    <w:rsid w:val="00F226EE"/>
    <w:rsid w:val="00F8111A"/>
    <w:rsid w:val="00F8357A"/>
    <w:rsid w:val="00F900EA"/>
    <w:rsid w:val="00F92A95"/>
    <w:rsid w:val="00FA703E"/>
    <w:rsid w:val="00FB413B"/>
    <w:rsid w:val="00FB58CA"/>
    <w:rsid w:val="00FF01B4"/>
    <w:rsid w:val="00FF1F0F"/>
    <w:rsid w:val="00FF27F7"/>
    <w:rsid w:val="3AFA0021"/>
    <w:rsid w:val="85D75654"/>
    <w:rsid w:val="BDFA1C12"/>
    <w:rsid w:val="BF19BBFF"/>
    <w:rsid w:val="FF83DA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24"/>
      <w:szCs w:val="22"/>
      <w:lang w:val="en-US" w:eastAsia="ja-JP"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rPr>
      <w:rFonts w:asciiTheme="majorHAnsi" w:hAnsiTheme="majorHAnsi" w:eastAsiaTheme="majorEastAsia" w:cstheme="majorBidi"/>
      <w:sz w:val="18"/>
      <w:szCs w:val="18"/>
    </w:rPr>
  </w:style>
  <w:style w:type="paragraph" w:styleId="3">
    <w:name w:val="footer"/>
    <w:basedOn w:val="1"/>
    <w:link w:val="10"/>
    <w:unhideWhenUsed/>
    <w:uiPriority w:val="99"/>
    <w:pPr>
      <w:tabs>
        <w:tab w:val="center" w:pos="4252"/>
        <w:tab w:val="right" w:pos="8504"/>
      </w:tabs>
      <w:snapToGrid w:val="0"/>
    </w:pPr>
  </w:style>
  <w:style w:type="paragraph" w:styleId="4">
    <w:name w:val="header"/>
    <w:basedOn w:val="1"/>
    <w:link w:val="9"/>
    <w:unhideWhenUsed/>
    <w:uiPriority w:val="99"/>
    <w:pPr>
      <w:tabs>
        <w:tab w:val="center" w:pos="4252"/>
        <w:tab w:val="right" w:pos="8504"/>
      </w:tabs>
      <w:snapToGrid w:val="0"/>
    </w:pPr>
  </w:style>
  <w:style w:type="character" w:styleId="6">
    <w:name w:val="Emphasis"/>
    <w:basedOn w:val="5"/>
    <w:qFormat/>
    <w:uiPriority w:val="20"/>
    <w:rPr>
      <w:i/>
      <w:iCs/>
    </w:rPr>
  </w:style>
  <w:style w:type="table" w:styleId="8">
    <w:name w:val="Table Grid"/>
    <w:basedOn w:val="7"/>
    <w:uiPriority w:val="39"/>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ヘッダー (文字)"/>
    <w:basedOn w:val="5"/>
    <w:link w:val="4"/>
    <w:locked/>
    <w:uiPriority w:val="99"/>
    <w:rPr>
      <w:rFonts w:cs="Times New Roman"/>
    </w:rPr>
  </w:style>
  <w:style w:type="character" w:customStyle="1" w:styleId="10">
    <w:name w:val="フッター (文字)"/>
    <w:basedOn w:val="5"/>
    <w:link w:val="3"/>
    <w:locked/>
    <w:uiPriority w:val="99"/>
    <w:rPr>
      <w:rFonts w:cs="Times New Roman"/>
    </w:rPr>
  </w:style>
  <w:style w:type="paragraph" w:styleId="11">
    <w:name w:val="List Paragraph"/>
    <w:basedOn w:val="1"/>
    <w:qFormat/>
    <w:uiPriority w:val="34"/>
    <w:pPr>
      <w:ind w:left="840" w:leftChars="400"/>
    </w:pPr>
  </w:style>
  <w:style w:type="character" w:customStyle="1" w:styleId="12">
    <w:name w:val="吹き出し (文字)"/>
    <w:basedOn w:val="5"/>
    <w:link w:val="2"/>
    <w:semiHidden/>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1545</Words>
  <Characters>234</Characters>
  <Lines>1</Lines>
  <Paragraphs>3</Paragraphs>
  <TotalTime>2</TotalTime>
  <ScaleCrop>false</ScaleCrop>
  <LinksUpToDate>false</LinksUpToDate>
  <CharactersWithSpaces>1776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2020-03-24T10:51:00Z</dcterms:created>
  <dc:creator>0141366b</dc:creator>
  <cp:lastModifiedBy>terra</cp:lastModifiedBy>
  <cp:lastPrinted>2020-04-08T09:33:00Z</cp:lastPrinted>
  <dcterms:modified xsi:type="dcterms:W3CDTF">2021-06-15T14:47:17Z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