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092" w:rsidRDefault="00D259C9">
      <w:pPr>
        <w:rPr>
          <w:color w:val="FFFFFF" w:themeColor="background1"/>
        </w:rPr>
      </w:pPr>
      <w:r w:rsidRPr="00D259C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50.25pt;margin-top:-41.25pt;width:158.25pt;height:29.25pt;z-index:25166028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HBDkQIAALIFAAAOAAAAZHJzL2Uyb0RvYy54bWysVEtvGyEQvlfqf0Dcm7UdJ26srCPXUapK&#10;URLVqXLGLNiowFDA3nV/fQd2/UpzSdXL7sB8M8x887i+aYwmG+GDAlvS/lmPEmE5VMouS/rj+e7T&#10;Z0pCZLZiGqwo6VYEejP5+OG6dmMxgBXoSniCTmwY166kqxjduCgCXwnDwhk4YVEpwRsW8eiXReVZ&#10;jd6NLga93mVRg6+cBy5CwNvbVkkn2b+UgsdHKYOIRJcUY4v56/N3kb7F5JqNl565leJdGOwfojBM&#10;WXx07+qWRUbWXv3lyijuIYCMZxxMAVIqLnIOmE2/9yqb+Yo5kXNBcoLb0xT+n1v+sHnyRFUlHVBi&#10;mcESPYsmki/QkEFip3ZhjKC5Q1hs8BqrvLsPeJmSbqQ36Y/pENQjz9s9t8kZx0ss1tVodEEJR935&#10;qD9EGd0XB2vnQ/wqwJAklNRj7TKlbHMfYgvdQdJjAbSq7pTW+ZD6Rcy0JxuGldYxx4jOT1Dakrqk&#10;l+cXvez4RJc77uAhNjn7Uw940jY9J3JndWElhlomshS3WiSMtt+FRGYzIW/EyDgXdh9nRieUxIze&#10;Y9jhD1G9x7jNAy3yy2Dj3tgoC75l6ZTa6ueOWtnisYZHeScxNoum65wFVFtsHA/t4AXH7xRW956F&#10;+MQ8Thr2Cm6P+IgfqQGrA51EyQr877fuEx4HALWU1Di5JQ2/1swLSvQ3i6Nx1R8O06jnw/BiNMCD&#10;P9YsjjV2bWaALdPHPeV4FhM+6p0oPZgXXDLT9CqqmOX4dknjTpzFdp/gkuJiOs0gHG7H4r2dO55c&#10;J3pT7z43L8y7rsEjjsYD7GacjV/1eYtNlham6whS5SFIBLesdsTjYshj1C2xtHmOzxl1WLWTPwAA&#10;AP//AwBQSwMEFAAGAAgAAAAhAC5uaibgAAAADAEAAA8AAABkcnMvZG93bnJldi54bWxMj0FPwzAM&#10;he9I/IfISNy2pBXQqTSdEAJxAWmsqOesMW21xqmadBv8erwTu9l+T8/fK9YnN4gDTqH3pCFZKhBI&#10;jbc9tRq+qtfFCkSIhqwZPKGGHwywLq+vCpNbf6RPPGxjKziEQm40dDGOuZSh6dCZsPQjEmvffnIm&#10;8jq10k7myOFukKlSD9KZnvhDZ0Z87rDZb2enoa7r6uVjs3l3+2SWdV+RzX7ftL69OT09goh4iv9m&#10;OOMzOpTMtPMz2SAGDZlS92zVsFilPJwdKsm43o5P6Z0CWRbyskT5BwAA//8DAFBLAQItABQABgAI&#10;AAAAIQC2gziS/gAAAOEBAAATAAAAAAAAAAAAAAAAAAAAAABbQ29udGVudF9UeXBlc10ueG1sUEsB&#10;Ai0AFAAGAAgAAAAhADj9If/WAAAAlAEAAAsAAAAAAAAAAAAAAAAALwEAAF9yZWxzLy5yZWxzUEsB&#10;Ai0AFAAGAAgAAAAhAOYgcEORAgAAsgUAAA4AAAAAAAAAAAAAAAAALgIAAGRycy9lMm9Eb2MueG1s&#10;UEsBAi0AFAAGAAgAAAAhAC5uaibgAAAADAEAAA8AAAAAAAAAAAAAAAAA6wQAAGRycy9kb3ducmV2&#10;LnhtbFBLBQYAAAAABAAEAPMAAAD4BQAAAAA=&#10;" fillcolor="white [3201]" strokecolor="#1f497d [3215]" strokeweight=".5pt">
            <v:textbox>
              <w:txbxContent>
                <w:p w:rsidR="000644D5" w:rsidRPr="000644D5" w:rsidRDefault="000644D5" w:rsidP="000644D5">
                  <w:pPr>
                    <w:jc w:val="center"/>
                    <w:rPr>
                      <w:color w:val="1F497D" w:themeColor="text2"/>
                    </w:rPr>
                  </w:pPr>
                  <w:r>
                    <w:rPr>
                      <w:color w:val="1F497D" w:themeColor="text2"/>
                    </w:rPr>
                    <w:t>D</w:t>
                  </w:r>
                  <w:r w:rsidRPr="00532D4A">
                    <w:t>ate</w:t>
                  </w:r>
                </w:p>
              </w:txbxContent>
            </v:textbox>
          </v:shape>
        </w:pict>
      </w:r>
      <w:r w:rsidRPr="00D259C9">
        <w:rPr>
          <w:noProof/>
        </w:rPr>
        <w:pict>
          <v:shape id="Text Box 1" o:spid="_x0000_s1027" type="#_x0000_t202" style="position:absolute;margin-left:-39.75pt;margin-top:-37.5pt;width:2in;height:2in;z-index:25165926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m7TswIAAIcFAAAOAAAAZHJzL2Uyb0RvYy54bWysVF1v2jAUfZ+0/2D5fQ1Q2jLUULFWTJOq&#10;tlqZ+mwch0RybMs2JN2v37lOoKzb0zQegu+Hj8+959rXN12j2V75UFuT8/HZiDNlpC1qs835j/Xq&#10;04yzEIUphLZG5fxVBX6z+PjhunVzNbGV1YXyDCAmzFuX8ypGN8+yICvViHBmnTIIltY3IsL026zw&#10;ogV6o7PJaHSZtdYXzlupQoD3rg/yRcIvSyXjY1kGFZnOObjF9PXpu6FvtrgW860XrqrlQEP8A4tG&#10;1AaHHqHuRBRs5+s/oJpaehtsGc+kbTJblrVUqQZUMx69q+a5Ek6lWtCc4I5tCv8PVj7snzyrC2jH&#10;mRENJFqrLrIvtmNj6k7rwhxJzw5psYObMgd/gJOK7krf0D/KYYijz6/H3hKYpE2zyWw2QkgidjCA&#10;k71tdz7Er8o2jBY59xAv9VTs70PsUw8pdJqxq1pr+MVcm98cwOw9Kk3AsJsq6RnTKnabbqh7qGZj&#10;i1cU6W0/JMHJVQ0i9yLEJ+ExFSCPSY+P+JTatjm3w4qzyvqff/NTPsRClLMWU5Zzg2vAmf5mIOLn&#10;8XRKQ5mM6cXVBIY/jWxOI2bX3FqMMYQCt7Sk/KgPy9Lb5gXXYUlnIiSMxMk5j4flbewnH9dJquUy&#10;JWEMnYj35tlJgqY+UpPX3YvwblAiQsQHe5hGMX8nSJ9LO4Nb7iJkIbVgSWXUeUFLicnyYoCzPlZ2&#10;uHMrb03sb6Gut1X8Xm+Zr/F2bNFhzoqa+OtEC8IwLfrS8Jgk9l7tc34xHdGPUEj5ASYZJxSCOy+Y&#10;xGl2519Q6uQKW4jbRu2VXjPoOSEkiHlYpSqGLbfa9zXhYVIw2F5ACyFRY7xMOKESherdV+dvfNJT&#10;RjsSoVM0kCVS8NNA9uM3GLjtKX3oEj0np3bKens/F78AAAD//wMAUEsDBBQABgAIAAAAIQAeNh6L&#10;3QAAAAsBAAAPAAAAZHJzL2Rvd25yZXYueG1sTI/BTsMwEETvSPyDtUjcWjuBQBriVKjAmVL4ADdZ&#10;4pB4HcVuG/h6tie4ze6OZt+U69kN4ohT6DxpSJYKBFLtm45aDR/vL4scRIiGGjN4Qg3fGGBdXV6U&#10;pmj8id7wuIut4BAKhdFgYxwLKUNt0Zmw9CMS3z795EzkcWplM5kTh7tBpkrdSWc64g/WjLixWPe7&#10;g9OQK/fa96t0G9ztT5LZzZN/Hr+0vr6aHx9ARJzjnxnO+IwOFTPt/YGaIAYNi/tVxtazyLgUO1KV&#10;82bPIrlRIKtS/u9Q/QIAAP//AwBQSwECLQAUAAYACAAAACEAtoM4kv4AAADhAQAAEwAAAAAAAAAA&#10;AAAAAAAAAAAAW0NvbnRlbnRfVHlwZXNdLnhtbFBLAQItABQABgAIAAAAIQA4/SH/1gAAAJQBAAAL&#10;AAAAAAAAAAAAAAAAAC8BAABfcmVscy8ucmVsc1BLAQItABQABgAIAAAAIQDWEm7TswIAAIcFAAAO&#10;AAAAAAAAAAAAAAAAAC4CAABkcnMvZTJvRG9jLnhtbFBLAQItABQABgAIAAAAIQAeNh6L3QAAAAsB&#10;AAAPAAAAAAAAAAAAAAAAAA0FAABkcnMvZG93bnJldi54bWxQSwUGAAAAAAQABADzAAAAFwYAAAAA&#10;" filled="f" stroked="f">
            <v:fill o:detectmouseclick="t"/>
            <v:textbox style="mso-fit-shape-to-text:t">
              <w:txbxContent>
                <w:p w:rsidR="000644D5" w:rsidRPr="00532D4A" w:rsidRDefault="000644D5" w:rsidP="000644D5">
                  <w:pPr>
                    <w:jc w:val="center"/>
                    <w:rPr>
                      <w:rFonts w:ascii="Times New Roman" w:hAnsi="Times New Roman" w:cs="Times New Roman"/>
                      <w:b/>
                      <w:sz w:val="52"/>
                      <w:szCs w:val="52"/>
                    </w:rPr>
                  </w:pPr>
                  <w:r w:rsidRPr="00532D4A">
                    <w:rPr>
                      <w:rFonts w:ascii="Times New Roman" w:hAnsi="Times New Roman" w:cs="Times New Roman"/>
                      <w:b/>
                      <w:sz w:val="52"/>
                      <w:szCs w:val="52"/>
                    </w:rPr>
                    <w:t>Daily</w:t>
                  </w:r>
                  <w:r w:rsidR="000B1189" w:rsidRPr="00532D4A">
                    <w:rPr>
                      <w:rFonts w:ascii="Times New Roman" w:hAnsi="Times New Roman" w:cs="Times New Roman"/>
                      <w:b/>
                      <w:sz w:val="52"/>
                      <w:szCs w:val="52"/>
                    </w:rPr>
                    <w:t xml:space="preserve"> Lesson Plan</w:t>
                  </w:r>
                  <w:r w:rsidRPr="00532D4A">
                    <w:rPr>
                      <w:rFonts w:ascii="Times New Roman" w:hAnsi="Times New Roman" w:cs="Times New Roman"/>
                      <w:b/>
                      <w:sz w:val="52"/>
                      <w:szCs w:val="52"/>
                    </w:rPr>
                    <w:t xml:space="preserve"> </w:t>
                  </w:r>
                </w:p>
              </w:txbxContent>
            </v:textbox>
          </v:shape>
        </w:pict>
      </w:r>
      <w:r w:rsidR="000644D5" w:rsidRPr="000644D5">
        <w:rPr>
          <w:rFonts w:cstheme="minorHAnsi"/>
          <w:color w:val="FFFFFF" w:themeColor="background1"/>
        </w:rPr>
        <w:t>©</w:t>
      </w:r>
      <w:r w:rsidR="000644D5" w:rsidRPr="000644D5">
        <w:rPr>
          <w:color w:val="FFFFFF" w:themeColor="background1"/>
        </w:rPr>
        <w:t>GCT</w:t>
      </w:r>
    </w:p>
    <w:tbl>
      <w:tblPr>
        <w:tblStyle w:val="TableGrid"/>
        <w:tblW w:w="0" w:type="auto"/>
        <w:tblLook w:val="04A0"/>
      </w:tblPr>
      <w:tblGrid>
        <w:gridCol w:w="2628"/>
        <w:gridCol w:w="6948"/>
      </w:tblGrid>
      <w:tr w:rsidR="000644D5" w:rsidRPr="00715A40" w:rsidTr="008E05D8">
        <w:tc>
          <w:tcPr>
            <w:tcW w:w="2628" w:type="dxa"/>
          </w:tcPr>
          <w:p w:rsidR="000644D5" w:rsidRPr="00532D4A" w:rsidRDefault="000644D5">
            <w:pPr>
              <w:rPr>
                <w:rFonts w:ascii="Andalus" w:hAnsi="Andalus" w:cs="Andalus"/>
                <w:b/>
              </w:rPr>
            </w:pPr>
            <w:r w:rsidRPr="00532D4A">
              <w:rPr>
                <w:rFonts w:ascii="Andalus" w:hAnsi="Andalus" w:cs="Andalus"/>
              </w:rPr>
              <w:t xml:space="preserve">Subject </w:t>
            </w:r>
          </w:p>
        </w:tc>
        <w:tc>
          <w:tcPr>
            <w:tcW w:w="6948" w:type="dxa"/>
          </w:tcPr>
          <w:p w:rsidR="000644D5" w:rsidRPr="008E05D8" w:rsidRDefault="000644D5">
            <w:pPr>
              <w:rPr>
                <w:rFonts w:ascii="Andalus" w:hAnsi="Andalus" w:cs="Andalus"/>
                <w:b/>
              </w:rPr>
            </w:pPr>
            <w:r w:rsidRPr="008E05D8">
              <w:rPr>
                <w:rFonts w:ascii="Andalus" w:hAnsi="Andalus" w:cs="Andalus"/>
              </w:rPr>
              <w:t>Subject to be planned.</w:t>
            </w:r>
          </w:p>
        </w:tc>
      </w:tr>
      <w:tr w:rsidR="000644D5" w:rsidRPr="00715A40" w:rsidTr="008E05D8">
        <w:tc>
          <w:tcPr>
            <w:tcW w:w="2628" w:type="dxa"/>
          </w:tcPr>
          <w:p w:rsidR="000644D5" w:rsidRPr="00532D4A" w:rsidRDefault="000644D5">
            <w:pPr>
              <w:rPr>
                <w:rFonts w:ascii="Andalus" w:hAnsi="Andalus" w:cs="Andalus"/>
                <w:b/>
              </w:rPr>
            </w:pPr>
            <w:r w:rsidRPr="00532D4A">
              <w:rPr>
                <w:rFonts w:ascii="Andalus" w:hAnsi="Andalus" w:cs="Andalus"/>
              </w:rPr>
              <w:t xml:space="preserve">Course overview </w:t>
            </w:r>
          </w:p>
        </w:tc>
        <w:tc>
          <w:tcPr>
            <w:tcW w:w="6948" w:type="dxa"/>
          </w:tcPr>
          <w:p w:rsidR="000644D5" w:rsidRPr="00532D4A" w:rsidRDefault="000644D5">
            <w:pPr>
              <w:rPr>
                <w:rFonts w:ascii="Andalus" w:hAnsi="Andalus" w:cs="Andalus"/>
              </w:rPr>
            </w:pPr>
            <w:r w:rsidRPr="00532D4A">
              <w:rPr>
                <w:rFonts w:ascii="Andalus" w:hAnsi="Andalus" w:cs="Andalus"/>
              </w:rPr>
              <w:t>Outlines of the course of subject.</w:t>
            </w:r>
          </w:p>
        </w:tc>
      </w:tr>
      <w:tr w:rsidR="000644D5" w:rsidRPr="00715A40" w:rsidTr="008E05D8">
        <w:tc>
          <w:tcPr>
            <w:tcW w:w="2628" w:type="dxa"/>
          </w:tcPr>
          <w:p w:rsidR="000644D5" w:rsidRPr="00532D4A" w:rsidRDefault="000644D5">
            <w:pPr>
              <w:rPr>
                <w:rFonts w:ascii="Andalus" w:hAnsi="Andalus" w:cs="Andalus"/>
                <w:b/>
              </w:rPr>
            </w:pPr>
            <w:r w:rsidRPr="00532D4A">
              <w:rPr>
                <w:rFonts w:ascii="Andalus" w:hAnsi="Andalus" w:cs="Andalus"/>
              </w:rPr>
              <w:t xml:space="preserve">Prepared By </w:t>
            </w:r>
          </w:p>
        </w:tc>
        <w:tc>
          <w:tcPr>
            <w:tcW w:w="6948" w:type="dxa"/>
          </w:tcPr>
          <w:p w:rsidR="000644D5" w:rsidRPr="00532D4A" w:rsidRDefault="000644D5">
            <w:pPr>
              <w:rPr>
                <w:rFonts w:ascii="Andalus" w:hAnsi="Andalus" w:cs="Andalus"/>
              </w:rPr>
            </w:pPr>
            <w:r w:rsidRPr="00532D4A">
              <w:rPr>
                <w:rFonts w:ascii="Andalus" w:hAnsi="Andalus" w:cs="Andalus"/>
              </w:rPr>
              <w:t xml:space="preserve">Teacher’s Name </w:t>
            </w:r>
          </w:p>
        </w:tc>
      </w:tr>
      <w:tr w:rsidR="000644D5" w:rsidRPr="00715A40" w:rsidTr="008E05D8">
        <w:tc>
          <w:tcPr>
            <w:tcW w:w="2628" w:type="dxa"/>
          </w:tcPr>
          <w:p w:rsidR="000644D5" w:rsidRPr="00532D4A" w:rsidRDefault="000644D5">
            <w:pPr>
              <w:rPr>
                <w:rFonts w:ascii="Andalus" w:hAnsi="Andalus" w:cs="Andalus"/>
                <w:b/>
              </w:rPr>
            </w:pPr>
            <w:r w:rsidRPr="00532D4A">
              <w:rPr>
                <w:rFonts w:ascii="Andalus" w:hAnsi="Andalus" w:cs="Andalus"/>
              </w:rPr>
              <w:t>Grade</w:t>
            </w:r>
            <w:r w:rsidR="004D2706">
              <w:rPr>
                <w:rFonts w:ascii="Andalus" w:hAnsi="Andalus" w:cs="Andalus"/>
              </w:rPr>
              <w:t>/Class</w:t>
            </w:r>
          </w:p>
        </w:tc>
        <w:tc>
          <w:tcPr>
            <w:tcW w:w="6948" w:type="dxa"/>
          </w:tcPr>
          <w:p w:rsidR="000644D5" w:rsidRPr="00715A40" w:rsidRDefault="000644D5">
            <w:pPr>
              <w:rPr>
                <w:rFonts w:ascii="Andalus" w:hAnsi="Andalus" w:cs="Andalus"/>
                <w:color w:val="1F497D" w:themeColor="text2"/>
              </w:rPr>
            </w:pPr>
            <w:r w:rsidRPr="00715A40">
              <w:rPr>
                <w:rFonts w:ascii="Andalus" w:hAnsi="Andalus" w:cs="Andalus"/>
                <w:color w:val="1F497D" w:themeColor="text2"/>
              </w:rPr>
              <w:t xml:space="preserve"> </w:t>
            </w:r>
          </w:p>
        </w:tc>
      </w:tr>
      <w:tr w:rsidR="000644D5" w:rsidRPr="00715A40" w:rsidTr="008E05D8">
        <w:tc>
          <w:tcPr>
            <w:tcW w:w="2628" w:type="dxa"/>
          </w:tcPr>
          <w:p w:rsidR="000644D5" w:rsidRPr="00532D4A" w:rsidRDefault="000644D5">
            <w:pPr>
              <w:rPr>
                <w:rFonts w:ascii="Andalus" w:hAnsi="Andalus" w:cs="Andalus"/>
                <w:b/>
              </w:rPr>
            </w:pPr>
            <w:r w:rsidRPr="00532D4A">
              <w:rPr>
                <w:rFonts w:ascii="Andalus" w:hAnsi="Andalus" w:cs="Andalus"/>
              </w:rPr>
              <w:t xml:space="preserve">Summary </w:t>
            </w:r>
          </w:p>
        </w:tc>
        <w:tc>
          <w:tcPr>
            <w:tcW w:w="6948" w:type="dxa"/>
          </w:tcPr>
          <w:p w:rsidR="000644D5" w:rsidRPr="000F5C7A" w:rsidRDefault="000B1189">
            <w:pPr>
              <w:rPr>
                <w:rFonts w:ascii="Times New Roman" w:hAnsi="Times New Roman" w:cs="Times New Roman"/>
                <w:color w:val="1F497D" w:themeColor="text2"/>
              </w:rPr>
            </w:pPr>
            <w:r w:rsidRPr="000F5C7A">
              <w:rPr>
                <w:rFonts w:ascii="Times New Roman" w:hAnsi="Times New Roman" w:cs="Times New Roman"/>
                <w:color w:val="222222"/>
                <w:sz w:val="20"/>
                <w:shd w:val="clear" w:color="auto" w:fill="FFFFFF"/>
              </w:rPr>
              <w:t>A brief statement or account of the main points of something</w:t>
            </w:r>
          </w:p>
        </w:tc>
      </w:tr>
    </w:tbl>
    <w:p w:rsidR="000644D5" w:rsidRDefault="000644D5">
      <w:pPr>
        <w:rPr>
          <w:color w:val="FFFFFF" w:themeColor="background1"/>
        </w:rPr>
      </w:pPr>
    </w:p>
    <w:tbl>
      <w:tblPr>
        <w:tblStyle w:val="TableGrid"/>
        <w:tblW w:w="9558" w:type="dxa"/>
        <w:tblLook w:val="04A0"/>
      </w:tblPr>
      <w:tblGrid>
        <w:gridCol w:w="2178"/>
        <w:gridCol w:w="3960"/>
        <w:gridCol w:w="3420"/>
      </w:tblGrid>
      <w:tr w:rsidR="00715A40" w:rsidRPr="00715A40" w:rsidTr="009F2072">
        <w:tc>
          <w:tcPr>
            <w:tcW w:w="2178" w:type="dxa"/>
          </w:tcPr>
          <w:p w:rsidR="00715A40" w:rsidRPr="00715A40" w:rsidRDefault="00715A40">
            <w:pPr>
              <w:rPr>
                <w:rFonts w:ascii="Andalus" w:hAnsi="Andalus" w:cs="Andalus"/>
                <w:b/>
                <w:color w:val="1F497D" w:themeColor="text2"/>
              </w:rPr>
            </w:pPr>
          </w:p>
        </w:tc>
        <w:tc>
          <w:tcPr>
            <w:tcW w:w="3960" w:type="dxa"/>
          </w:tcPr>
          <w:p w:rsidR="00715A40" w:rsidRPr="009F2072" w:rsidRDefault="009F2072">
            <w:pPr>
              <w:rPr>
                <w:rFonts w:ascii="Andalus" w:hAnsi="Andalus" w:cs="Andalus"/>
              </w:rPr>
            </w:pPr>
            <w:r w:rsidRPr="009F2072">
              <w:rPr>
                <w:rFonts w:ascii="Andalus" w:hAnsi="Andalus" w:cs="Andalus"/>
              </w:rPr>
              <w:t xml:space="preserve">             </w:t>
            </w:r>
            <w:r w:rsidR="00715A40" w:rsidRPr="009F2072">
              <w:rPr>
                <w:rFonts w:ascii="Andalus" w:hAnsi="Andalus" w:cs="Andalus"/>
              </w:rPr>
              <w:t xml:space="preserve">Teacher’s Guide </w:t>
            </w:r>
            <w:r w:rsidRPr="009F2072">
              <w:rPr>
                <w:rFonts w:ascii="Andalus" w:hAnsi="Andalus" w:cs="Andalus"/>
              </w:rPr>
              <w:t>/Role</w:t>
            </w:r>
          </w:p>
        </w:tc>
        <w:tc>
          <w:tcPr>
            <w:tcW w:w="3420" w:type="dxa"/>
          </w:tcPr>
          <w:p w:rsidR="00715A40" w:rsidRPr="009F2072" w:rsidRDefault="009F2072">
            <w:pPr>
              <w:rPr>
                <w:rFonts w:ascii="Andalus" w:hAnsi="Andalus" w:cs="Andalus"/>
              </w:rPr>
            </w:pPr>
            <w:r w:rsidRPr="009F2072">
              <w:rPr>
                <w:rFonts w:ascii="Andalus" w:hAnsi="Andalus" w:cs="Andalus"/>
              </w:rPr>
              <w:t xml:space="preserve">        </w:t>
            </w:r>
            <w:r w:rsidR="00715A40" w:rsidRPr="009F2072">
              <w:rPr>
                <w:rFonts w:ascii="Andalus" w:hAnsi="Andalus" w:cs="Andalus"/>
              </w:rPr>
              <w:t xml:space="preserve">Student’s </w:t>
            </w:r>
            <w:r w:rsidRPr="009F2072">
              <w:rPr>
                <w:rFonts w:ascii="Andalus" w:hAnsi="Andalus" w:cs="Andalus"/>
              </w:rPr>
              <w:t>Role</w:t>
            </w:r>
          </w:p>
        </w:tc>
      </w:tr>
      <w:tr w:rsidR="00715A40" w:rsidRPr="00715A40" w:rsidTr="009F2072">
        <w:tc>
          <w:tcPr>
            <w:tcW w:w="2178" w:type="dxa"/>
          </w:tcPr>
          <w:p w:rsidR="00715A40" w:rsidRPr="009F2072" w:rsidRDefault="00715A40">
            <w:pPr>
              <w:rPr>
                <w:rFonts w:ascii="Andalus" w:hAnsi="Andalus" w:cs="Andalus"/>
                <w:b/>
              </w:rPr>
            </w:pPr>
            <w:r w:rsidRPr="009F2072">
              <w:rPr>
                <w:rFonts w:ascii="Andalus" w:hAnsi="Andalus" w:cs="Andalus"/>
              </w:rPr>
              <w:t xml:space="preserve">Objectives </w:t>
            </w:r>
          </w:p>
        </w:tc>
        <w:tc>
          <w:tcPr>
            <w:tcW w:w="3960" w:type="dxa"/>
            <w:vMerge w:val="restart"/>
          </w:tcPr>
          <w:p w:rsidR="000B1189" w:rsidRDefault="000B1189" w:rsidP="000B1189">
            <w:pPr>
              <w:rPr>
                <w:rFonts w:ascii="Arial Narrow" w:hAnsi="Arial Narrow"/>
                <w:bCs/>
                <w:i/>
                <w:sz w:val="16"/>
                <w:szCs w:val="16"/>
              </w:rPr>
            </w:pPr>
          </w:p>
          <w:p w:rsidR="000B1189" w:rsidRDefault="000B1189" w:rsidP="000B1189">
            <w:pPr>
              <w:rPr>
                <w:rFonts w:ascii="Arial Narrow" w:hAnsi="Arial Narrow"/>
                <w:bCs/>
                <w:i/>
                <w:sz w:val="16"/>
                <w:szCs w:val="16"/>
              </w:rPr>
            </w:pPr>
          </w:p>
          <w:p w:rsidR="000B1189" w:rsidRPr="00864409" w:rsidRDefault="00490E00" w:rsidP="000B1189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Cs/>
                <w:i/>
                <w:sz w:val="16"/>
                <w:szCs w:val="16"/>
              </w:rPr>
              <w:t>1.</w:t>
            </w:r>
            <w:r w:rsidR="000B1189" w:rsidRPr="00864409">
              <w:rPr>
                <w:rFonts w:ascii="Arial Narrow" w:hAnsi="Arial Narrow"/>
                <w:bCs/>
                <w:i/>
                <w:sz w:val="16"/>
                <w:szCs w:val="16"/>
              </w:rPr>
              <w:t>What will my students KNOW by the end of the lesson?  What will they DO to learn it?</w:t>
            </w:r>
          </w:p>
          <w:p w:rsidR="000B1189" w:rsidRPr="00B452B9" w:rsidRDefault="00490E00" w:rsidP="000B118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  <w:i/>
                <w:sz w:val="16"/>
                <w:szCs w:val="16"/>
              </w:rPr>
              <w:t>2.</w:t>
            </w:r>
            <w:r w:rsidR="000B1189">
              <w:rPr>
                <w:rFonts w:ascii="Arial Narrow" w:hAnsi="Arial Narrow"/>
                <w:bCs/>
                <w:i/>
                <w:sz w:val="16"/>
                <w:szCs w:val="16"/>
              </w:rPr>
              <w:t>Which standards are being specifically needed to be specifically addressed in this lesson/subject?</w:t>
            </w:r>
          </w:p>
          <w:p w:rsidR="00715A40" w:rsidRDefault="00490E00">
            <w:pPr>
              <w:rPr>
                <w:rFonts w:ascii="Arial Narrow" w:hAnsi="Arial Narrow"/>
                <w:i/>
                <w:sz w:val="16"/>
                <w:szCs w:val="16"/>
              </w:rPr>
            </w:pPr>
            <w:r>
              <w:rPr>
                <w:rFonts w:ascii="Arial Narrow" w:hAnsi="Arial Narrow"/>
                <w:i/>
                <w:sz w:val="16"/>
                <w:szCs w:val="16"/>
              </w:rPr>
              <w:t>3.</w:t>
            </w:r>
            <w:r w:rsidR="000B1189" w:rsidRPr="00864409">
              <w:rPr>
                <w:rFonts w:ascii="Arial Narrow" w:hAnsi="Arial Narrow"/>
                <w:i/>
                <w:sz w:val="16"/>
                <w:szCs w:val="16"/>
              </w:rPr>
              <w:t xml:space="preserve">How will student interest be sparked?  Is there prior </w:t>
            </w:r>
            <w:r w:rsidR="000B1189">
              <w:rPr>
                <w:rFonts w:ascii="Arial Narrow" w:hAnsi="Arial Narrow"/>
                <w:i/>
                <w:sz w:val="16"/>
                <w:szCs w:val="16"/>
              </w:rPr>
              <w:t>knowledge that should be tapped/marked?</w:t>
            </w:r>
            <w:r w:rsidR="000B1189" w:rsidRPr="00864409">
              <w:rPr>
                <w:rFonts w:ascii="Arial Narrow" w:hAnsi="Arial Narrow"/>
                <w:i/>
                <w:sz w:val="16"/>
                <w:szCs w:val="16"/>
              </w:rPr>
              <w:t xml:space="preserve">  </w:t>
            </w:r>
          </w:p>
          <w:p w:rsidR="00052540" w:rsidRPr="00715A40" w:rsidRDefault="00490E00">
            <w:pPr>
              <w:rPr>
                <w:rFonts w:ascii="Andalus" w:hAnsi="Andalus" w:cs="Andalus"/>
                <w:color w:val="1F497D" w:themeColor="text2"/>
              </w:rPr>
            </w:pPr>
            <w:r>
              <w:rPr>
                <w:rFonts w:ascii="Arial Narrow" w:hAnsi="Arial Narrow"/>
                <w:i/>
                <w:sz w:val="16"/>
                <w:szCs w:val="16"/>
              </w:rPr>
              <w:t>4.</w:t>
            </w:r>
            <w:r w:rsidR="00052540">
              <w:rPr>
                <w:rFonts w:ascii="Arial Narrow" w:hAnsi="Arial Narrow"/>
                <w:i/>
                <w:sz w:val="16"/>
                <w:szCs w:val="16"/>
              </w:rPr>
              <w:t xml:space="preserve">How will my lesson </w:t>
            </w:r>
            <w:r w:rsidR="00052540" w:rsidRPr="009420A4">
              <w:rPr>
                <w:rFonts w:ascii="Arial Narrow" w:hAnsi="Arial Narrow"/>
                <w:i/>
                <w:sz w:val="16"/>
                <w:szCs w:val="16"/>
              </w:rPr>
              <w:t>satisfy the needs of all learners?</w:t>
            </w:r>
          </w:p>
        </w:tc>
        <w:tc>
          <w:tcPr>
            <w:tcW w:w="3420" w:type="dxa"/>
            <w:vMerge w:val="restart"/>
          </w:tcPr>
          <w:p w:rsidR="00052540" w:rsidRDefault="00052540" w:rsidP="0005254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15A40" w:rsidRDefault="00052540" w:rsidP="0005254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052540">
              <w:rPr>
                <w:rFonts w:ascii="Times New Roman" w:hAnsi="Times New Roman" w:cs="Times New Roman"/>
                <w:sz w:val="18"/>
                <w:szCs w:val="18"/>
              </w:rPr>
              <w:t>1,Peer Instruction 2.Use Quizzes 3.Ask to summarize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etc.</w:t>
            </w:r>
          </w:p>
          <w:p w:rsidR="00ED5195" w:rsidRDefault="00ED5195" w:rsidP="0005254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2.Depends upon the learners and the subject being taught.</w:t>
            </w:r>
          </w:p>
          <w:p w:rsidR="00ED5195" w:rsidRDefault="00ED5195" w:rsidP="00052540">
            <w:pPr>
              <w:pStyle w:val="NoSpacing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  <w:shd w:val="clear" w:color="auto" w:fill="FFFFFF"/>
              </w:rPr>
              <w:t>3</w:t>
            </w:r>
            <w:r w:rsidRPr="00ED5195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  <w:shd w:val="clear" w:color="auto" w:fill="FFFFFF"/>
              </w:rPr>
              <w:t>. Start Class with a Mind Warm-Up</w:t>
            </w:r>
            <w:r w:rsidR="00DB6A15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  <w:shd w:val="clear" w:color="auto" w:fill="FFFFFF"/>
              </w:rPr>
              <w:t xml:space="preserve"> or create a friendly atmosphere.</w:t>
            </w:r>
          </w:p>
          <w:p w:rsidR="00DB6A15" w:rsidRDefault="001E4339" w:rsidP="00052540">
            <w:pPr>
              <w:pStyle w:val="NoSpacing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  <w:shd w:val="clear" w:color="auto" w:fill="FFFFFF"/>
              </w:rPr>
              <w:t>4.Practical,Quiz,Games related to subject etc.</w:t>
            </w:r>
          </w:p>
          <w:p w:rsidR="00ED5195" w:rsidRPr="00ED5195" w:rsidRDefault="00ED5195" w:rsidP="0005254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15A40" w:rsidRPr="00715A40" w:rsidTr="009F2072">
        <w:tc>
          <w:tcPr>
            <w:tcW w:w="2178" w:type="dxa"/>
          </w:tcPr>
          <w:p w:rsidR="00715A40" w:rsidRPr="009F2072" w:rsidRDefault="000B1189">
            <w:pPr>
              <w:rPr>
                <w:rFonts w:ascii="Andalus" w:hAnsi="Andalus" w:cs="Andalus"/>
                <w:b/>
              </w:rPr>
            </w:pPr>
            <w:r w:rsidRPr="009F2072">
              <w:rPr>
                <w:rFonts w:ascii="Andalus" w:hAnsi="Andalus" w:cs="Andalus"/>
                <w:b/>
              </w:rPr>
              <w:t>1.</w:t>
            </w:r>
          </w:p>
        </w:tc>
        <w:tc>
          <w:tcPr>
            <w:tcW w:w="3960" w:type="dxa"/>
            <w:vMerge/>
          </w:tcPr>
          <w:p w:rsidR="00715A40" w:rsidRPr="00715A40" w:rsidRDefault="00715A40">
            <w:pPr>
              <w:rPr>
                <w:rFonts w:ascii="Andalus" w:hAnsi="Andalus" w:cs="Andalus"/>
                <w:color w:val="1F497D" w:themeColor="text2"/>
              </w:rPr>
            </w:pPr>
          </w:p>
        </w:tc>
        <w:tc>
          <w:tcPr>
            <w:tcW w:w="3420" w:type="dxa"/>
            <w:vMerge/>
          </w:tcPr>
          <w:p w:rsidR="00715A40" w:rsidRPr="00715A40" w:rsidRDefault="00715A40">
            <w:pPr>
              <w:rPr>
                <w:rFonts w:ascii="Andalus" w:hAnsi="Andalus" w:cs="Andalus"/>
                <w:color w:val="1F497D" w:themeColor="text2"/>
              </w:rPr>
            </w:pPr>
          </w:p>
        </w:tc>
      </w:tr>
      <w:tr w:rsidR="00715A40" w:rsidRPr="00715A40" w:rsidTr="009F2072">
        <w:tc>
          <w:tcPr>
            <w:tcW w:w="2178" w:type="dxa"/>
          </w:tcPr>
          <w:p w:rsidR="00715A40" w:rsidRPr="009F2072" w:rsidRDefault="000B1189">
            <w:pPr>
              <w:rPr>
                <w:rFonts w:ascii="Andalus" w:hAnsi="Andalus" w:cs="Andalus"/>
                <w:b/>
              </w:rPr>
            </w:pPr>
            <w:r w:rsidRPr="009F2072">
              <w:rPr>
                <w:rFonts w:ascii="Andalus" w:hAnsi="Andalus" w:cs="Andalus"/>
                <w:b/>
              </w:rPr>
              <w:t>2.</w:t>
            </w:r>
          </w:p>
        </w:tc>
        <w:tc>
          <w:tcPr>
            <w:tcW w:w="3960" w:type="dxa"/>
            <w:vMerge/>
          </w:tcPr>
          <w:p w:rsidR="00715A40" w:rsidRPr="00715A40" w:rsidRDefault="00715A40">
            <w:pPr>
              <w:rPr>
                <w:rFonts w:ascii="Andalus" w:hAnsi="Andalus" w:cs="Andalus"/>
                <w:color w:val="1F497D" w:themeColor="text2"/>
              </w:rPr>
            </w:pPr>
          </w:p>
        </w:tc>
        <w:tc>
          <w:tcPr>
            <w:tcW w:w="3420" w:type="dxa"/>
            <w:vMerge/>
          </w:tcPr>
          <w:p w:rsidR="00715A40" w:rsidRPr="00715A40" w:rsidRDefault="00715A40">
            <w:pPr>
              <w:rPr>
                <w:rFonts w:ascii="Andalus" w:hAnsi="Andalus" w:cs="Andalus"/>
                <w:color w:val="1F497D" w:themeColor="text2"/>
              </w:rPr>
            </w:pPr>
          </w:p>
        </w:tc>
      </w:tr>
      <w:tr w:rsidR="00715A40" w:rsidRPr="00715A40" w:rsidTr="009F2072">
        <w:tc>
          <w:tcPr>
            <w:tcW w:w="2178" w:type="dxa"/>
          </w:tcPr>
          <w:p w:rsidR="00715A40" w:rsidRPr="009F2072" w:rsidRDefault="000B1189">
            <w:pPr>
              <w:rPr>
                <w:rFonts w:ascii="Andalus" w:hAnsi="Andalus" w:cs="Andalus"/>
                <w:b/>
              </w:rPr>
            </w:pPr>
            <w:r w:rsidRPr="009F2072">
              <w:rPr>
                <w:rFonts w:ascii="Andalus" w:hAnsi="Andalus" w:cs="Andalus"/>
                <w:b/>
              </w:rPr>
              <w:t>3.</w:t>
            </w:r>
          </w:p>
        </w:tc>
        <w:tc>
          <w:tcPr>
            <w:tcW w:w="3960" w:type="dxa"/>
            <w:vMerge/>
          </w:tcPr>
          <w:p w:rsidR="00715A40" w:rsidRPr="00715A40" w:rsidRDefault="00715A40">
            <w:pPr>
              <w:rPr>
                <w:rFonts w:ascii="Andalus" w:hAnsi="Andalus" w:cs="Andalus"/>
                <w:color w:val="1F497D" w:themeColor="text2"/>
              </w:rPr>
            </w:pPr>
          </w:p>
        </w:tc>
        <w:tc>
          <w:tcPr>
            <w:tcW w:w="3420" w:type="dxa"/>
            <w:vMerge/>
          </w:tcPr>
          <w:p w:rsidR="00715A40" w:rsidRPr="00715A40" w:rsidRDefault="00715A40">
            <w:pPr>
              <w:rPr>
                <w:rFonts w:ascii="Andalus" w:hAnsi="Andalus" w:cs="Andalus"/>
                <w:color w:val="1F497D" w:themeColor="text2"/>
              </w:rPr>
            </w:pPr>
          </w:p>
        </w:tc>
      </w:tr>
      <w:tr w:rsidR="00715A40" w:rsidRPr="00715A40" w:rsidTr="009F2072">
        <w:tc>
          <w:tcPr>
            <w:tcW w:w="2178" w:type="dxa"/>
          </w:tcPr>
          <w:p w:rsidR="00715A40" w:rsidRPr="009F2072" w:rsidRDefault="000B1189">
            <w:pPr>
              <w:rPr>
                <w:rFonts w:ascii="Andalus" w:hAnsi="Andalus" w:cs="Andalus"/>
                <w:b/>
              </w:rPr>
            </w:pPr>
            <w:r w:rsidRPr="009F2072">
              <w:rPr>
                <w:rFonts w:ascii="Andalus" w:hAnsi="Andalus" w:cs="Andalus"/>
                <w:b/>
              </w:rPr>
              <w:t>4.</w:t>
            </w:r>
          </w:p>
        </w:tc>
        <w:tc>
          <w:tcPr>
            <w:tcW w:w="3960" w:type="dxa"/>
            <w:vMerge/>
          </w:tcPr>
          <w:p w:rsidR="00715A40" w:rsidRPr="00715A40" w:rsidRDefault="00715A40">
            <w:pPr>
              <w:rPr>
                <w:rFonts w:ascii="Andalus" w:hAnsi="Andalus" w:cs="Andalus"/>
                <w:color w:val="1F497D" w:themeColor="text2"/>
              </w:rPr>
            </w:pPr>
          </w:p>
        </w:tc>
        <w:tc>
          <w:tcPr>
            <w:tcW w:w="3420" w:type="dxa"/>
            <w:vMerge/>
          </w:tcPr>
          <w:p w:rsidR="00715A40" w:rsidRPr="00715A40" w:rsidRDefault="00715A40">
            <w:pPr>
              <w:rPr>
                <w:rFonts w:ascii="Andalus" w:hAnsi="Andalus" w:cs="Andalus"/>
                <w:color w:val="1F497D" w:themeColor="text2"/>
              </w:rPr>
            </w:pPr>
          </w:p>
        </w:tc>
      </w:tr>
      <w:tr w:rsidR="00715A40" w:rsidRPr="00715A40" w:rsidTr="009F2072">
        <w:tc>
          <w:tcPr>
            <w:tcW w:w="2178" w:type="dxa"/>
          </w:tcPr>
          <w:p w:rsidR="00715A40" w:rsidRPr="009F2072" w:rsidRDefault="00715A40">
            <w:pPr>
              <w:rPr>
                <w:rFonts w:ascii="Andalus" w:hAnsi="Andalus" w:cs="Andalus"/>
                <w:b/>
              </w:rPr>
            </w:pPr>
            <w:r w:rsidRPr="009F2072">
              <w:rPr>
                <w:rFonts w:ascii="Andalus" w:hAnsi="Andalus" w:cs="Andalus"/>
              </w:rPr>
              <w:t xml:space="preserve">Information </w:t>
            </w:r>
          </w:p>
        </w:tc>
        <w:tc>
          <w:tcPr>
            <w:tcW w:w="3960" w:type="dxa"/>
            <w:vMerge w:val="restart"/>
          </w:tcPr>
          <w:p w:rsidR="00715A40" w:rsidRPr="00CE2400" w:rsidRDefault="00E31083">
            <w:pPr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  <w:color w:val="1F497D" w:themeColor="text2"/>
              </w:rPr>
              <w:t xml:space="preserve">          </w:t>
            </w:r>
            <w:r w:rsidR="008B6388" w:rsidRPr="00CE2400">
              <w:rPr>
                <w:rFonts w:ascii="Andalus" w:hAnsi="Andalus" w:cs="Andalus"/>
              </w:rPr>
              <w:t>Points to be marked about :</w:t>
            </w:r>
          </w:p>
          <w:p w:rsidR="008B6388" w:rsidRPr="00CE2400" w:rsidRDefault="008B6388">
            <w:pPr>
              <w:rPr>
                <w:rFonts w:ascii="Andalus" w:hAnsi="Andalus" w:cs="Andalus"/>
                <w:sz w:val="20"/>
              </w:rPr>
            </w:pPr>
            <w:r w:rsidRPr="00CE2400">
              <w:rPr>
                <w:rFonts w:ascii="Andalus" w:hAnsi="Andalus" w:cs="Andalus"/>
                <w:sz w:val="20"/>
              </w:rPr>
              <w:t>1.Individual learner</w:t>
            </w:r>
          </w:p>
          <w:p w:rsidR="008B6388" w:rsidRPr="00CE2400" w:rsidRDefault="008B6388">
            <w:pPr>
              <w:rPr>
                <w:rFonts w:ascii="Andalus" w:hAnsi="Andalus" w:cs="Andalus"/>
                <w:sz w:val="20"/>
              </w:rPr>
            </w:pPr>
            <w:r w:rsidRPr="00CE2400">
              <w:rPr>
                <w:rFonts w:ascii="Andalus" w:hAnsi="Andalus" w:cs="Andalus"/>
                <w:sz w:val="20"/>
              </w:rPr>
              <w:t>2.Whole class</w:t>
            </w:r>
            <w:r w:rsidR="004E0DF4" w:rsidRPr="00CE2400">
              <w:rPr>
                <w:rFonts w:ascii="Andalus" w:hAnsi="Andalus" w:cs="Andalus"/>
                <w:sz w:val="20"/>
              </w:rPr>
              <w:t>/How they get sparked</w:t>
            </w:r>
          </w:p>
          <w:p w:rsidR="008B6388" w:rsidRPr="00CE2400" w:rsidRDefault="008B6388">
            <w:pPr>
              <w:rPr>
                <w:rFonts w:ascii="Andalus" w:hAnsi="Andalus" w:cs="Andalus"/>
                <w:sz w:val="20"/>
              </w:rPr>
            </w:pPr>
            <w:r w:rsidRPr="00CE2400">
              <w:rPr>
                <w:rFonts w:ascii="Andalus" w:hAnsi="Andalus" w:cs="Andalus"/>
                <w:sz w:val="20"/>
              </w:rPr>
              <w:t>3.</w:t>
            </w:r>
            <w:r w:rsidR="004E0DF4" w:rsidRPr="00CE2400">
              <w:rPr>
                <w:rFonts w:ascii="Andalus" w:hAnsi="Andalus" w:cs="Andalus"/>
                <w:sz w:val="20"/>
              </w:rPr>
              <w:t>Learning capacity of specific learner</w:t>
            </w:r>
          </w:p>
          <w:p w:rsidR="004E0DF4" w:rsidRPr="00715A40" w:rsidRDefault="004E0DF4">
            <w:pPr>
              <w:rPr>
                <w:rFonts w:ascii="Andalus" w:hAnsi="Andalus" w:cs="Andalus"/>
                <w:color w:val="1F497D" w:themeColor="text2"/>
              </w:rPr>
            </w:pPr>
            <w:r w:rsidRPr="00CE2400">
              <w:rPr>
                <w:rFonts w:ascii="Andalus" w:hAnsi="Andalus" w:cs="Andalus"/>
                <w:sz w:val="20"/>
              </w:rPr>
              <w:t>4.Specific topic need to be re</w:t>
            </w:r>
            <w:r w:rsidR="00A47E97" w:rsidRPr="00CE2400">
              <w:rPr>
                <w:rFonts w:ascii="Andalus" w:hAnsi="Andalus" w:cs="Andalus"/>
                <w:sz w:val="20"/>
              </w:rPr>
              <w:t>-</w:t>
            </w:r>
            <w:r w:rsidRPr="00CE2400">
              <w:rPr>
                <w:rFonts w:ascii="Andalus" w:hAnsi="Andalus" w:cs="Andalus"/>
                <w:sz w:val="20"/>
              </w:rPr>
              <w:t>teach</w:t>
            </w:r>
          </w:p>
        </w:tc>
        <w:tc>
          <w:tcPr>
            <w:tcW w:w="3420" w:type="dxa"/>
            <w:vMerge w:val="restart"/>
          </w:tcPr>
          <w:p w:rsidR="00CE2400" w:rsidRDefault="00CE2400" w:rsidP="00CE2400">
            <w:pPr>
              <w:pStyle w:val="NoSpacing"/>
              <w:rPr>
                <w:rFonts w:ascii="Times New Roman" w:hAnsi="Times New Roman" w:cs="Times New Roman"/>
                <w:sz w:val="18"/>
              </w:rPr>
            </w:pPr>
          </w:p>
          <w:p w:rsidR="00CE2400" w:rsidRDefault="00CE2400" w:rsidP="00CE2400">
            <w:pPr>
              <w:pStyle w:val="NoSpacing"/>
              <w:rPr>
                <w:rFonts w:ascii="Times New Roman" w:hAnsi="Times New Roman" w:cs="Times New Roman"/>
                <w:sz w:val="18"/>
              </w:rPr>
            </w:pPr>
          </w:p>
          <w:p w:rsidR="00715A40" w:rsidRPr="00CE2400" w:rsidRDefault="00A47E97" w:rsidP="00CE2400">
            <w:pPr>
              <w:pStyle w:val="NoSpacing"/>
              <w:rPr>
                <w:rFonts w:ascii="Times New Roman" w:hAnsi="Times New Roman" w:cs="Times New Roman"/>
                <w:sz w:val="18"/>
              </w:rPr>
            </w:pPr>
            <w:r w:rsidRPr="00CE2400">
              <w:rPr>
                <w:rFonts w:ascii="Times New Roman" w:hAnsi="Times New Roman" w:cs="Times New Roman"/>
                <w:sz w:val="18"/>
              </w:rPr>
              <w:t>1.</w:t>
            </w:r>
            <w:r w:rsidR="00B55E5F" w:rsidRPr="00CE2400">
              <w:rPr>
                <w:rFonts w:ascii="Times New Roman" w:hAnsi="Times New Roman" w:cs="Times New Roman"/>
                <w:sz w:val="18"/>
              </w:rPr>
              <w:t>Giving classwork</w:t>
            </w:r>
          </w:p>
          <w:p w:rsidR="00B55E5F" w:rsidRPr="00CE2400" w:rsidRDefault="00B55E5F" w:rsidP="00CE2400">
            <w:pPr>
              <w:pStyle w:val="NoSpacing"/>
              <w:rPr>
                <w:rFonts w:ascii="Times New Roman" w:hAnsi="Times New Roman" w:cs="Times New Roman"/>
                <w:sz w:val="18"/>
              </w:rPr>
            </w:pPr>
            <w:r w:rsidRPr="00CE2400">
              <w:rPr>
                <w:rFonts w:ascii="Times New Roman" w:hAnsi="Times New Roman" w:cs="Times New Roman"/>
                <w:sz w:val="18"/>
              </w:rPr>
              <w:t>2.Peer teaching/instruction</w:t>
            </w:r>
          </w:p>
          <w:p w:rsidR="00B55E5F" w:rsidRPr="00CE2400" w:rsidRDefault="00B55E5F" w:rsidP="00CE2400">
            <w:pPr>
              <w:pStyle w:val="NoSpacing"/>
              <w:rPr>
                <w:rFonts w:ascii="Times New Roman" w:hAnsi="Times New Roman" w:cs="Times New Roman"/>
                <w:sz w:val="18"/>
              </w:rPr>
            </w:pPr>
            <w:r w:rsidRPr="00CE2400">
              <w:rPr>
                <w:rFonts w:ascii="Times New Roman" w:hAnsi="Times New Roman" w:cs="Times New Roman"/>
                <w:sz w:val="18"/>
              </w:rPr>
              <w:t>3.Questioning hour</w:t>
            </w:r>
          </w:p>
          <w:p w:rsidR="00B55E5F" w:rsidRPr="00715A40" w:rsidRDefault="00B55E5F" w:rsidP="00CE2400">
            <w:pPr>
              <w:pStyle w:val="NoSpacing"/>
            </w:pPr>
            <w:r w:rsidRPr="00CE2400">
              <w:rPr>
                <w:rFonts w:ascii="Times New Roman" w:hAnsi="Times New Roman" w:cs="Times New Roman"/>
                <w:sz w:val="18"/>
              </w:rPr>
              <w:t>4.Making own answer from questions from the topic</w:t>
            </w:r>
          </w:p>
        </w:tc>
      </w:tr>
      <w:tr w:rsidR="00715A40" w:rsidRPr="00715A40" w:rsidTr="009F2072">
        <w:tc>
          <w:tcPr>
            <w:tcW w:w="2178" w:type="dxa"/>
          </w:tcPr>
          <w:p w:rsidR="00715A40" w:rsidRPr="00715A40" w:rsidRDefault="00715A40">
            <w:pPr>
              <w:rPr>
                <w:rFonts w:ascii="Andalus" w:hAnsi="Andalus" w:cs="Andalus"/>
                <w:b/>
                <w:color w:val="1F497D" w:themeColor="text2"/>
              </w:rPr>
            </w:pPr>
          </w:p>
        </w:tc>
        <w:tc>
          <w:tcPr>
            <w:tcW w:w="3960" w:type="dxa"/>
            <w:vMerge/>
          </w:tcPr>
          <w:p w:rsidR="00715A40" w:rsidRPr="00715A40" w:rsidRDefault="00715A40">
            <w:pPr>
              <w:rPr>
                <w:rFonts w:ascii="Andalus" w:hAnsi="Andalus" w:cs="Andalus"/>
                <w:color w:val="1F497D" w:themeColor="text2"/>
              </w:rPr>
            </w:pPr>
          </w:p>
        </w:tc>
        <w:tc>
          <w:tcPr>
            <w:tcW w:w="3420" w:type="dxa"/>
            <w:vMerge/>
          </w:tcPr>
          <w:p w:rsidR="00715A40" w:rsidRPr="00715A40" w:rsidRDefault="00715A40">
            <w:pPr>
              <w:rPr>
                <w:rFonts w:ascii="Andalus" w:hAnsi="Andalus" w:cs="Andalus"/>
                <w:color w:val="1F497D" w:themeColor="text2"/>
              </w:rPr>
            </w:pPr>
          </w:p>
        </w:tc>
      </w:tr>
      <w:tr w:rsidR="00715A40" w:rsidRPr="00715A40" w:rsidTr="009F2072">
        <w:tc>
          <w:tcPr>
            <w:tcW w:w="2178" w:type="dxa"/>
          </w:tcPr>
          <w:p w:rsidR="00715A40" w:rsidRPr="00715A40" w:rsidRDefault="00715A40">
            <w:pPr>
              <w:rPr>
                <w:rFonts w:ascii="Andalus" w:hAnsi="Andalus" w:cs="Andalus"/>
                <w:b/>
                <w:color w:val="1F497D" w:themeColor="text2"/>
              </w:rPr>
            </w:pPr>
          </w:p>
        </w:tc>
        <w:tc>
          <w:tcPr>
            <w:tcW w:w="3960" w:type="dxa"/>
            <w:vMerge/>
          </w:tcPr>
          <w:p w:rsidR="00715A40" w:rsidRPr="00715A40" w:rsidRDefault="00715A40">
            <w:pPr>
              <w:rPr>
                <w:rFonts w:ascii="Andalus" w:hAnsi="Andalus" w:cs="Andalus"/>
                <w:color w:val="1F497D" w:themeColor="text2"/>
              </w:rPr>
            </w:pPr>
          </w:p>
        </w:tc>
        <w:tc>
          <w:tcPr>
            <w:tcW w:w="3420" w:type="dxa"/>
            <w:vMerge/>
          </w:tcPr>
          <w:p w:rsidR="00715A40" w:rsidRPr="00715A40" w:rsidRDefault="00715A40">
            <w:pPr>
              <w:rPr>
                <w:rFonts w:ascii="Andalus" w:hAnsi="Andalus" w:cs="Andalus"/>
                <w:color w:val="1F497D" w:themeColor="text2"/>
              </w:rPr>
            </w:pPr>
          </w:p>
        </w:tc>
      </w:tr>
      <w:tr w:rsidR="00715A40" w:rsidRPr="00715A40" w:rsidTr="009F2072">
        <w:tc>
          <w:tcPr>
            <w:tcW w:w="2178" w:type="dxa"/>
          </w:tcPr>
          <w:p w:rsidR="00715A40" w:rsidRPr="00715A40" w:rsidRDefault="00715A40">
            <w:pPr>
              <w:rPr>
                <w:rFonts w:ascii="Andalus" w:hAnsi="Andalus" w:cs="Andalus"/>
                <w:b/>
                <w:color w:val="1F497D" w:themeColor="text2"/>
              </w:rPr>
            </w:pPr>
          </w:p>
        </w:tc>
        <w:tc>
          <w:tcPr>
            <w:tcW w:w="3960" w:type="dxa"/>
            <w:vMerge/>
          </w:tcPr>
          <w:p w:rsidR="00715A40" w:rsidRPr="00715A40" w:rsidRDefault="00715A40">
            <w:pPr>
              <w:rPr>
                <w:rFonts w:ascii="Andalus" w:hAnsi="Andalus" w:cs="Andalus"/>
                <w:color w:val="1F497D" w:themeColor="text2"/>
              </w:rPr>
            </w:pPr>
          </w:p>
        </w:tc>
        <w:tc>
          <w:tcPr>
            <w:tcW w:w="3420" w:type="dxa"/>
            <w:vMerge/>
          </w:tcPr>
          <w:p w:rsidR="00715A40" w:rsidRPr="00715A40" w:rsidRDefault="00715A40">
            <w:pPr>
              <w:rPr>
                <w:rFonts w:ascii="Andalus" w:hAnsi="Andalus" w:cs="Andalus"/>
                <w:color w:val="1F497D" w:themeColor="text2"/>
              </w:rPr>
            </w:pPr>
          </w:p>
        </w:tc>
      </w:tr>
      <w:tr w:rsidR="00715A40" w:rsidRPr="00715A40" w:rsidTr="009F2072">
        <w:tc>
          <w:tcPr>
            <w:tcW w:w="2178" w:type="dxa"/>
          </w:tcPr>
          <w:p w:rsidR="00715A40" w:rsidRPr="00715A40" w:rsidRDefault="00715A40">
            <w:pPr>
              <w:rPr>
                <w:rFonts w:ascii="Andalus" w:hAnsi="Andalus" w:cs="Andalus"/>
                <w:b/>
                <w:color w:val="1F497D" w:themeColor="text2"/>
              </w:rPr>
            </w:pPr>
          </w:p>
        </w:tc>
        <w:tc>
          <w:tcPr>
            <w:tcW w:w="3960" w:type="dxa"/>
            <w:vMerge/>
          </w:tcPr>
          <w:p w:rsidR="00715A40" w:rsidRPr="00715A40" w:rsidRDefault="00715A40">
            <w:pPr>
              <w:rPr>
                <w:rFonts w:ascii="Andalus" w:hAnsi="Andalus" w:cs="Andalus"/>
                <w:color w:val="1F497D" w:themeColor="text2"/>
              </w:rPr>
            </w:pPr>
          </w:p>
        </w:tc>
        <w:tc>
          <w:tcPr>
            <w:tcW w:w="3420" w:type="dxa"/>
            <w:vMerge/>
          </w:tcPr>
          <w:p w:rsidR="00715A40" w:rsidRPr="00715A40" w:rsidRDefault="00715A40">
            <w:pPr>
              <w:rPr>
                <w:rFonts w:ascii="Andalus" w:hAnsi="Andalus" w:cs="Andalus"/>
                <w:color w:val="1F497D" w:themeColor="text2"/>
              </w:rPr>
            </w:pPr>
          </w:p>
        </w:tc>
      </w:tr>
      <w:tr w:rsidR="00715A40" w:rsidRPr="00715A40" w:rsidTr="009F2072">
        <w:tc>
          <w:tcPr>
            <w:tcW w:w="2178" w:type="dxa"/>
          </w:tcPr>
          <w:p w:rsidR="00715A40" w:rsidRPr="009F2072" w:rsidRDefault="00715A40">
            <w:pPr>
              <w:rPr>
                <w:rFonts w:ascii="Andalus" w:hAnsi="Andalus" w:cs="Andalus"/>
                <w:b/>
              </w:rPr>
            </w:pPr>
            <w:r w:rsidRPr="009F2072">
              <w:rPr>
                <w:rFonts w:ascii="Andalus" w:hAnsi="Andalus" w:cs="Andalus"/>
              </w:rPr>
              <w:t xml:space="preserve">Summary </w:t>
            </w:r>
          </w:p>
        </w:tc>
        <w:tc>
          <w:tcPr>
            <w:tcW w:w="3960" w:type="dxa"/>
            <w:vMerge w:val="restart"/>
          </w:tcPr>
          <w:p w:rsidR="00715A40" w:rsidRPr="00841E3B" w:rsidRDefault="00FD14FF" w:rsidP="00256222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841E3B">
              <w:rPr>
                <w:rFonts w:ascii="Times New Roman" w:hAnsi="Times New Roman" w:cs="Times New Roman"/>
                <w:sz w:val="18"/>
              </w:rPr>
              <w:t>Explaining a brief statement or account of the main points of something not including needless details or formalities.</w:t>
            </w:r>
          </w:p>
        </w:tc>
        <w:tc>
          <w:tcPr>
            <w:tcW w:w="3420" w:type="dxa"/>
            <w:vMerge w:val="restart"/>
          </w:tcPr>
          <w:p w:rsidR="00715A40" w:rsidRPr="00021CDC" w:rsidRDefault="00021CDC" w:rsidP="00021CDC">
            <w:pPr>
              <w:pStyle w:val="NoSpacing"/>
              <w:rPr>
                <w:rFonts w:ascii="Times New Roman" w:hAnsi="Times New Roman" w:cs="Times New Roman"/>
              </w:rPr>
            </w:pPr>
            <w:r w:rsidRPr="00021CDC">
              <w:rPr>
                <w:rFonts w:ascii="Times New Roman" w:hAnsi="Times New Roman" w:cs="Times New Roman"/>
                <w:sz w:val="18"/>
              </w:rPr>
              <w:t>Asking them to re-summarize what was being explained or summarized by the teacher</w:t>
            </w:r>
            <w:r>
              <w:rPr>
                <w:rFonts w:ascii="Times New Roman" w:hAnsi="Times New Roman" w:cs="Times New Roman"/>
                <w:sz w:val="18"/>
              </w:rPr>
              <w:t>.</w:t>
            </w:r>
          </w:p>
        </w:tc>
      </w:tr>
      <w:tr w:rsidR="00715A40" w:rsidRPr="00715A40" w:rsidTr="009F2072">
        <w:tc>
          <w:tcPr>
            <w:tcW w:w="2178" w:type="dxa"/>
          </w:tcPr>
          <w:p w:rsidR="00715A40" w:rsidRPr="009F2072" w:rsidRDefault="000B1189">
            <w:pPr>
              <w:rPr>
                <w:rFonts w:ascii="Andalus" w:hAnsi="Andalus" w:cs="Andalus"/>
                <w:b/>
              </w:rPr>
            </w:pPr>
            <w:r w:rsidRPr="009F2072">
              <w:rPr>
                <w:rFonts w:ascii="Andalus" w:hAnsi="Andalus" w:cs="Andalus"/>
                <w:b/>
              </w:rPr>
              <w:t>1.</w:t>
            </w:r>
          </w:p>
        </w:tc>
        <w:tc>
          <w:tcPr>
            <w:tcW w:w="3960" w:type="dxa"/>
            <w:vMerge/>
          </w:tcPr>
          <w:p w:rsidR="00715A40" w:rsidRPr="00715A40" w:rsidRDefault="00715A40">
            <w:pPr>
              <w:rPr>
                <w:rFonts w:ascii="Andalus" w:hAnsi="Andalus" w:cs="Andalus"/>
                <w:color w:val="1F497D" w:themeColor="text2"/>
              </w:rPr>
            </w:pPr>
          </w:p>
        </w:tc>
        <w:tc>
          <w:tcPr>
            <w:tcW w:w="3420" w:type="dxa"/>
            <w:vMerge/>
          </w:tcPr>
          <w:p w:rsidR="00715A40" w:rsidRPr="00715A40" w:rsidRDefault="00715A40">
            <w:pPr>
              <w:rPr>
                <w:rFonts w:ascii="Andalus" w:hAnsi="Andalus" w:cs="Andalus"/>
                <w:color w:val="1F497D" w:themeColor="text2"/>
              </w:rPr>
            </w:pPr>
          </w:p>
        </w:tc>
      </w:tr>
      <w:tr w:rsidR="00715A40" w:rsidRPr="00715A40" w:rsidTr="009F2072">
        <w:tc>
          <w:tcPr>
            <w:tcW w:w="2178" w:type="dxa"/>
          </w:tcPr>
          <w:p w:rsidR="00715A40" w:rsidRPr="009F2072" w:rsidRDefault="000B1189">
            <w:pPr>
              <w:rPr>
                <w:rFonts w:ascii="Andalus" w:hAnsi="Andalus" w:cs="Andalus"/>
                <w:b/>
              </w:rPr>
            </w:pPr>
            <w:r w:rsidRPr="009F2072">
              <w:rPr>
                <w:rFonts w:ascii="Andalus" w:hAnsi="Andalus" w:cs="Andalus"/>
                <w:b/>
              </w:rPr>
              <w:t>2.</w:t>
            </w:r>
          </w:p>
        </w:tc>
        <w:tc>
          <w:tcPr>
            <w:tcW w:w="3960" w:type="dxa"/>
            <w:vMerge/>
          </w:tcPr>
          <w:p w:rsidR="00715A40" w:rsidRPr="00715A40" w:rsidRDefault="00715A40">
            <w:pPr>
              <w:rPr>
                <w:rFonts w:ascii="Andalus" w:hAnsi="Andalus" w:cs="Andalus"/>
                <w:color w:val="1F497D" w:themeColor="text2"/>
              </w:rPr>
            </w:pPr>
          </w:p>
        </w:tc>
        <w:tc>
          <w:tcPr>
            <w:tcW w:w="3420" w:type="dxa"/>
            <w:vMerge/>
          </w:tcPr>
          <w:p w:rsidR="00715A40" w:rsidRPr="00715A40" w:rsidRDefault="00715A40">
            <w:pPr>
              <w:rPr>
                <w:rFonts w:ascii="Andalus" w:hAnsi="Andalus" w:cs="Andalus"/>
                <w:color w:val="1F497D" w:themeColor="text2"/>
              </w:rPr>
            </w:pPr>
          </w:p>
        </w:tc>
      </w:tr>
      <w:tr w:rsidR="00715A40" w:rsidRPr="00715A40" w:rsidTr="009F2072">
        <w:tc>
          <w:tcPr>
            <w:tcW w:w="2178" w:type="dxa"/>
          </w:tcPr>
          <w:p w:rsidR="00715A40" w:rsidRPr="009F2072" w:rsidRDefault="000B1189">
            <w:pPr>
              <w:rPr>
                <w:rFonts w:ascii="Andalus" w:hAnsi="Andalus" w:cs="Andalus"/>
                <w:b/>
              </w:rPr>
            </w:pPr>
            <w:r w:rsidRPr="009F2072">
              <w:rPr>
                <w:rFonts w:ascii="Andalus" w:hAnsi="Andalus" w:cs="Andalus"/>
                <w:b/>
              </w:rPr>
              <w:t>3.</w:t>
            </w:r>
          </w:p>
        </w:tc>
        <w:tc>
          <w:tcPr>
            <w:tcW w:w="3960" w:type="dxa"/>
            <w:vMerge/>
          </w:tcPr>
          <w:p w:rsidR="00715A40" w:rsidRPr="00715A40" w:rsidRDefault="00715A40">
            <w:pPr>
              <w:rPr>
                <w:rFonts w:ascii="Andalus" w:hAnsi="Andalus" w:cs="Andalus"/>
                <w:color w:val="1F497D" w:themeColor="text2"/>
              </w:rPr>
            </w:pPr>
          </w:p>
        </w:tc>
        <w:tc>
          <w:tcPr>
            <w:tcW w:w="3420" w:type="dxa"/>
            <w:vMerge/>
          </w:tcPr>
          <w:p w:rsidR="00715A40" w:rsidRPr="00715A40" w:rsidRDefault="00715A40">
            <w:pPr>
              <w:rPr>
                <w:rFonts w:ascii="Andalus" w:hAnsi="Andalus" w:cs="Andalus"/>
                <w:color w:val="1F497D" w:themeColor="text2"/>
              </w:rPr>
            </w:pPr>
          </w:p>
        </w:tc>
      </w:tr>
    </w:tbl>
    <w:p w:rsidR="000644D5" w:rsidRDefault="000644D5">
      <w:pPr>
        <w:rPr>
          <w:color w:val="FFFFFF" w:themeColor="background1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715A40" w:rsidRPr="00715A40" w:rsidTr="009F2072">
        <w:tc>
          <w:tcPr>
            <w:tcW w:w="9576" w:type="dxa"/>
          </w:tcPr>
          <w:p w:rsidR="00715A40" w:rsidRPr="00715A40" w:rsidRDefault="00715A40">
            <w:pPr>
              <w:rPr>
                <w:rFonts w:ascii="Andalus" w:hAnsi="Andalus" w:cs="Andalus"/>
              </w:rPr>
            </w:pPr>
            <w:r w:rsidRPr="00715A40">
              <w:rPr>
                <w:rFonts w:ascii="Andalus" w:hAnsi="Andalus" w:cs="Andalus"/>
              </w:rPr>
              <w:t xml:space="preserve">Additional Notes </w:t>
            </w:r>
          </w:p>
        </w:tc>
      </w:tr>
      <w:tr w:rsidR="00715A40" w:rsidRPr="00715A40" w:rsidTr="009F2072">
        <w:tc>
          <w:tcPr>
            <w:tcW w:w="9576" w:type="dxa"/>
          </w:tcPr>
          <w:p w:rsidR="00715A40" w:rsidRPr="009F2072" w:rsidRDefault="009F2072">
            <w:pPr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Any other additional notes that is needed to be remember by the teacher for class teaching.</w:t>
            </w:r>
          </w:p>
          <w:p w:rsidR="00715A40" w:rsidRPr="00715A40" w:rsidRDefault="00715A40">
            <w:pPr>
              <w:rPr>
                <w:rFonts w:ascii="Andalus" w:hAnsi="Andalus" w:cs="Andalus"/>
                <w:color w:val="FFFFFF" w:themeColor="background1"/>
              </w:rPr>
            </w:pPr>
          </w:p>
          <w:p w:rsidR="00715A40" w:rsidRPr="00715A40" w:rsidRDefault="00715A40">
            <w:pPr>
              <w:rPr>
                <w:rFonts w:ascii="Andalus" w:hAnsi="Andalus" w:cs="Andalus"/>
                <w:color w:val="FFFFFF" w:themeColor="background1"/>
              </w:rPr>
            </w:pPr>
          </w:p>
          <w:p w:rsidR="00715A40" w:rsidRPr="00715A40" w:rsidRDefault="00715A40">
            <w:pPr>
              <w:rPr>
                <w:rFonts w:ascii="Andalus" w:hAnsi="Andalus" w:cs="Andalus"/>
                <w:color w:val="FFFFFF" w:themeColor="background1"/>
              </w:rPr>
            </w:pPr>
          </w:p>
        </w:tc>
      </w:tr>
      <w:tr w:rsidR="009F2072" w:rsidRPr="00715A40" w:rsidTr="009F2072">
        <w:tc>
          <w:tcPr>
            <w:tcW w:w="9576" w:type="dxa"/>
          </w:tcPr>
          <w:p w:rsidR="009F2072" w:rsidRDefault="009F2072">
            <w:pPr>
              <w:rPr>
                <w:rFonts w:ascii="Andalus" w:hAnsi="Andalus" w:cs="Andalus"/>
              </w:rPr>
            </w:pPr>
          </w:p>
        </w:tc>
      </w:tr>
    </w:tbl>
    <w:p w:rsidR="00715A40" w:rsidRDefault="00715A40">
      <w:pPr>
        <w:rPr>
          <w:color w:val="FFFFFF" w:themeColor="background1"/>
        </w:rPr>
      </w:pPr>
    </w:p>
    <w:tbl>
      <w:tblPr>
        <w:tblStyle w:val="MediumList1-Accent5"/>
        <w:tblW w:w="0" w:type="auto"/>
        <w:tblLook w:val="04A0"/>
      </w:tblPr>
      <w:tblGrid>
        <w:gridCol w:w="9576"/>
      </w:tblGrid>
      <w:tr w:rsidR="00715A40" w:rsidRPr="00715A40" w:rsidTr="004431E4">
        <w:trPr>
          <w:cnfStyle w:val="100000000000"/>
          <w:trHeight w:val="1214"/>
        </w:trPr>
        <w:tc>
          <w:tcPr>
            <w:cnfStyle w:val="001000000000"/>
            <w:tcW w:w="9576" w:type="dxa"/>
            <w:tcBorders>
              <w:bottom w:val="nil"/>
            </w:tcBorders>
          </w:tcPr>
          <w:p w:rsidR="00715A40" w:rsidRPr="009F2072" w:rsidRDefault="00715A40">
            <w:pPr>
              <w:rPr>
                <w:rFonts w:ascii="Andalus" w:hAnsi="Andalus" w:cs="Andalus"/>
                <w:b w:val="0"/>
                <w:color w:val="auto"/>
              </w:rPr>
            </w:pPr>
            <w:r w:rsidRPr="009F2072">
              <w:rPr>
                <w:rFonts w:ascii="Andalus" w:hAnsi="Andalus" w:cs="Andalus"/>
                <w:b w:val="0"/>
                <w:color w:val="auto"/>
              </w:rPr>
              <w:t xml:space="preserve">Material Required </w:t>
            </w:r>
            <w:r w:rsidR="000B1189" w:rsidRPr="009F2072">
              <w:rPr>
                <w:rFonts w:ascii="Andalus" w:hAnsi="Andalus" w:cs="Andalus"/>
                <w:b w:val="0"/>
                <w:color w:val="auto"/>
              </w:rPr>
              <w:t>for teaching (if required/needed)</w:t>
            </w:r>
          </w:p>
          <w:p w:rsidR="00715A40" w:rsidRPr="00715A40" w:rsidRDefault="00715A40">
            <w:pPr>
              <w:rPr>
                <w:rFonts w:ascii="Andalus" w:hAnsi="Andalus" w:cs="Andalus"/>
                <w:b w:val="0"/>
                <w:color w:val="1F497D" w:themeColor="text2"/>
              </w:rPr>
            </w:pPr>
          </w:p>
        </w:tc>
      </w:tr>
    </w:tbl>
    <w:p w:rsidR="00715A40" w:rsidRPr="000644D5" w:rsidRDefault="00715A40">
      <w:pPr>
        <w:rPr>
          <w:color w:val="FFFFFF" w:themeColor="background1"/>
        </w:rPr>
      </w:pPr>
    </w:p>
    <w:sectPr w:rsidR="00715A40" w:rsidRPr="000644D5" w:rsidSect="000644D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pgBorders w:offsetFrom="page">
        <w:top w:val="double" w:sz="4" w:space="24" w:color="1F497D" w:themeColor="text2"/>
        <w:left w:val="double" w:sz="4" w:space="24" w:color="1F497D" w:themeColor="text2"/>
        <w:bottom w:val="double" w:sz="4" w:space="24" w:color="1F497D" w:themeColor="text2"/>
        <w:right w:val="double" w:sz="4" w:space="24" w:color="1F497D" w:themeColor="text2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2D11" w:rsidRDefault="000C2D11" w:rsidP="004600ED">
      <w:pPr>
        <w:spacing w:after="0" w:line="240" w:lineRule="auto"/>
      </w:pPr>
      <w:r>
        <w:separator/>
      </w:r>
    </w:p>
  </w:endnote>
  <w:endnote w:type="continuationSeparator" w:id="1">
    <w:p w:rsidR="000C2D11" w:rsidRDefault="000C2D11" w:rsidP="00460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0ED" w:rsidRDefault="004600E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0ED" w:rsidRDefault="004600E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0ED" w:rsidRDefault="004600E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2D11" w:rsidRDefault="000C2D11" w:rsidP="004600ED">
      <w:pPr>
        <w:spacing w:after="0" w:line="240" w:lineRule="auto"/>
      </w:pPr>
      <w:r>
        <w:separator/>
      </w:r>
    </w:p>
  </w:footnote>
  <w:footnote w:type="continuationSeparator" w:id="1">
    <w:p w:rsidR="000C2D11" w:rsidRDefault="000C2D11" w:rsidP="00460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0ED" w:rsidRDefault="004600E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0ED" w:rsidRDefault="004600E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0ED" w:rsidRDefault="004600E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34ADA"/>
    <w:rsid w:val="00012CC2"/>
    <w:rsid w:val="00021CDC"/>
    <w:rsid w:val="00052540"/>
    <w:rsid w:val="000644D5"/>
    <w:rsid w:val="000B1189"/>
    <w:rsid w:val="000C2D11"/>
    <w:rsid w:val="000F5C7A"/>
    <w:rsid w:val="001E4339"/>
    <w:rsid w:val="00234ADA"/>
    <w:rsid w:val="002366C9"/>
    <w:rsid w:val="00256222"/>
    <w:rsid w:val="004431E4"/>
    <w:rsid w:val="004600ED"/>
    <w:rsid w:val="00490E00"/>
    <w:rsid w:val="004D2706"/>
    <w:rsid w:val="004E0DF4"/>
    <w:rsid w:val="00532D4A"/>
    <w:rsid w:val="005F523B"/>
    <w:rsid w:val="00715A40"/>
    <w:rsid w:val="008059D5"/>
    <w:rsid w:val="00841E3B"/>
    <w:rsid w:val="008B6388"/>
    <w:rsid w:val="008E05D8"/>
    <w:rsid w:val="009F2072"/>
    <w:rsid w:val="009F2590"/>
    <w:rsid w:val="009F6DF5"/>
    <w:rsid w:val="00A47E97"/>
    <w:rsid w:val="00B55E5F"/>
    <w:rsid w:val="00C90092"/>
    <w:rsid w:val="00CE2400"/>
    <w:rsid w:val="00D259C9"/>
    <w:rsid w:val="00DB6A15"/>
    <w:rsid w:val="00E31083"/>
    <w:rsid w:val="00ED5195"/>
    <w:rsid w:val="00FD14FF"/>
    <w:rsid w:val="00FF1D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44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2-Accent5">
    <w:name w:val="Medium Grid 2 Accent 5"/>
    <w:basedOn w:val="TableNormal"/>
    <w:uiPriority w:val="68"/>
    <w:rsid w:val="00715A4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5">
    <w:name w:val="Light Grid Accent 5"/>
    <w:basedOn w:val="TableNormal"/>
    <w:uiPriority w:val="62"/>
    <w:rsid w:val="00715A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5">
    <w:name w:val="Light List Accent 5"/>
    <w:basedOn w:val="TableNormal"/>
    <w:uiPriority w:val="61"/>
    <w:rsid w:val="00715A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List1-Accent5">
    <w:name w:val="Medium List 1 Accent 5"/>
    <w:basedOn w:val="TableNormal"/>
    <w:uiPriority w:val="65"/>
    <w:rsid w:val="00715A4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460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0ED"/>
  </w:style>
  <w:style w:type="paragraph" w:styleId="Footer">
    <w:name w:val="footer"/>
    <w:basedOn w:val="Normal"/>
    <w:link w:val="FooterChar"/>
    <w:uiPriority w:val="99"/>
    <w:unhideWhenUsed/>
    <w:rsid w:val="00460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0ED"/>
  </w:style>
  <w:style w:type="paragraph" w:styleId="NoSpacing">
    <w:name w:val="No Spacing"/>
    <w:uiPriority w:val="1"/>
    <w:qFormat/>
    <w:rsid w:val="0005254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44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2-Accent5">
    <w:name w:val="Medium Grid 2 Accent 5"/>
    <w:basedOn w:val="TableNormal"/>
    <w:uiPriority w:val="68"/>
    <w:rsid w:val="00715A4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5">
    <w:name w:val="Light Grid Accent 5"/>
    <w:basedOn w:val="TableNormal"/>
    <w:uiPriority w:val="62"/>
    <w:rsid w:val="00715A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5">
    <w:name w:val="Light List Accent 5"/>
    <w:basedOn w:val="TableNormal"/>
    <w:uiPriority w:val="61"/>
    <w:rsid w:val="00715A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List1-Accent5">
    <w:name w:val="Medium List 1 Accent 5"/>
    <w:basedOn w:val="TableNormal"/>
    <w:uiPriority w:val="65"/>
    <w:rsid w:val="00715A4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460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0ED"/>
  </w:style>
  <w:style w:type="paragraph" w:styleId="Footer">
    <w:name w:val="footer"/>
    <w:basedOn w:val="Normal"/>
    <w:link w:val="FooterChar"/>
    <w:uiPriority w:val="99"/>
    <w:unhideWhenUsed/>
    <w:rsid w:val="00460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0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Daily Planner Template </vt:lpstr>
    </vt:vector>
  </TitlesOfParts>
  <Manager>Hamid Ali Anjum</Manager>
  <Company>©Dotx42</Company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Planner Template </dc:title>
  <dc:subject/>
  <dc:creator>©Dotx42</dc:creator>
  <cp:keywords>Daily Planner </cp:keywords>
  <dc:description>©Dotx42</dc:description>
  <cp:lastModifiedBy>Dave</cp:lastModifiedBy>
  <cp:revision>24</cp:revision>
  <dcterms:created xsi:type="dcterms:W3CDTF">2014-08-13T16:41:00Z</dcterms:created>
  <dcterms:modified xsi:type="dcterms:W3CDTF">2017-11-02T10:37:00Z</dcterms:modified>
  <cp:category>Planner Templates</cp:category>
  <cp:contentStatus>© 2014 - All Rights Reserved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s">
    <vt:lpwstr>©Dotx42</vt:lpwstr>
  </property>
</Properties>
</file>