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66258B" wp14:paraId="48AFDB97" wp14:textId="54D9AA15">
      <w:pPr>
        <w:rPr>
          <w:color w:val="FF0000"/>
          <w:sz w:val="28"/>
          <w:szCs w:val="28"/>
        </w:rPr>
      </w:pPr>
      <w:r w:rsidRPr="5566258B" w:rsidR="5566258B">
        <w:rPr>
          <w:color w:val="FF0000"/>
          <w:sz w:val="28"/>
          <w:szCs w:val="28"/>
        </w:rPr>
        <w:t>Principali attacchi informatici</w:t>
      </w:r>
    </w:p>
    <w:p xmlns:wp14="http://schemas.microsoft.com/office/word/2010/wordml" w:rsidP="5566258B" wp14:paraId="48C6079F" wp14:textId="44B5B178">
      <w:pPr>
        <w:rPr>
          <w:noProof w:val="0"/>
          <w:sz w:val="24"/>
          <w:szCs w:val="24"/>
          <w:lang w:val="it-IT"/>
        </w:rPr>
      </w:pPr>
      <w:r w:rsidRPr="5566258B" w:rsidR="5566258B">
        <w:rPr>
          <w:b w:val="1"/>
          <w:bCs w:val="1"/>
          <w:sz w:val="24"/>
          <w:szCs w:val="24"/>
          <w:u w:val="single"/>
        </w:rPr>
        <w:t>Sniffing</w:t>
      </w:r>
      <w:r w:rsidRPr="5566258B" w:rsidR="5566258B">
        <w:rPr>
          <w:sz w:val="24"/>
          <w:szCs w:val="24"/>
        </w:rPr>
        <w:t>: l’attaccante intercetta e monitora il traffico di rete per catturare informazioni sensibili. Viola la riservatezza.</w:t>
      </w:r>
    </w:p>
    <w:p xmlns:wp14="http://schemas.microsoft.com/office/word/2010/wordml" w:rsidP="5566258B" wp14:paraId="0935D341" wp14:textId="3F25460C">
      <w:pPr>
        <w:rPr>
          <w:noProof w:val="0"/>
          <w:sz w:val="24"/>
          <w:szCs w:val="24"/>
          <w:lang w:val="it-IT"/>
        </w:rPr>
      </w:pP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Spoofing</w:t>
      </w:r>
      <w:r w:rsidRPr="5566258B" w:rsidR="5566258B">
        <w:rPr>
          <w:noProof w:val="0"/>
          <w:sz w:val="24"/>
          <w:szCs w:val="24"/>
          <w:lang w:val="it-IT"/>
        </w:rPr>
        <w:t xml:space="preserve">: Furto dei dati, devia il flusso dei dati inserendo il cambiando l’indirizzo o </w:t>
      </w:r>
      <w:r w:rsidRPr="5566258B" w:rsidR="5566258B">
        <w:rPr>
          <w:noProof w:val="0"/>
          <w:sz w:val="24"/>
          <w:szCs w:val="24"/>
          <w:lang w:val="it-IT"/>
        </w:rPr>
        <w:t>mac-address</w:t>
      </w:r>
      <w:r w:rsidRPr="5566258B" w:rsidR="5566258B">
        <w:rPr>
          <w:noProof w:val="0"/>
          <w:sz w:val="24"/>
          <w:szCs w:val="24"/>
          <w:lang w:val="it-IT"/>
        </w:rPr>
        <w:t xml:space="preserve"> o </w:t>
      </w:r>
      <w:r w:rsidRPr="5566258B" w:rsidR="5566258B">
        <w:rPr>
          <w:noProof w:val="0"/>
          <w:sz w:val="24"/>
          <w:szCs w:val="24"/>
          <w:lang w:val="it-IT"/>
        </w:rPr>
        <w:t>ip</w:t>
      </w:r>
      <w:r w:rsidRPr="5566258B" w:rsidR="5566258B">
        <w:rPr>
          <w:noProof w:val="0"/>
          <w:sz w:val="24"/>
          <w:szCs w:val="24"/>
          <w:lang w:val="it-IT"/>
        </w:rPr>
        <w:t>, con lo scopo o di spacciarsi per qualcun’altro o di riceve dati non indirizzati a lui.  Viola la riservatezza- autenticità- integrità.</w:t>
      </w:r>
    </w:p>
    <w:p xmlns:wp14="http://schemas.microsoft.com/office/word/2010/wordml" w:rsidP="5566258B" wp14:paraId="29B8D116" wp14:textId="3269066E">
      <w:pPr>
        <w:rPr>
          <w:noProof w:val="0"/>
          <w:sz w:val="24"/>
          <w:szCs w:val="24"/>
          <w:lang w:val="it-IT"/>
        </w:rPr>
      </w:pP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Dos</w:t>
      </w:r>
      <w:r w:rsidRPr="5566258B" w:rsidR="5566258B">
        <w:rPr>
          <w:noProof w:val="0"/>
          <w:sz w:val="24"/>
          <w:szCs w:val="24"/>
          <w:lang w:val="it-IT"/>
        </w:rPr>
        <w:t>: invia molti pacchetti alla porta della vittima per rendere indisponibile il servizio.       Viola la disponibilità.</w:t>
      </w:r>
    </w:p>
    <w:p xmlns:wp14="http://schemas.microsoft.com/office/word/2010/wordml" w:rsidP="5566258B" wp14:paraId="73300B0E" wp14:textId="044769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u w:val="single"/>
          <w:lang w:val="it-IT"/>
        </w:rPr>
        <w:t>Malware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it-IT"/>
        </w:rPr>
        <w:t>: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è una categoria di software progettato per danneggiare o infiltrarsi in sistemi informatici senza il consenso dell'utente. Il malware può assumere varie forme e svolgere diverse azioni dannose, tra cui:</w:t>
      </w:r>
    </w:p>
    <w:p xmlns:wp14="http://schemas.microsoft.com/office/word/2010/wordml" w:rsidP="5566258B" wp14:paraId="26E2FE36" wp14:textId="10C2CA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 xml:space="preserve">Trojan 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Horse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(Cavallo di Troia):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Programmi apparentemente innocui o utili che contengono un componente dannoso nascosto.</w:t>
      </w:r>
    </w:p>
    <w:p xmlns:wp14="http://schemas.microsoft.com/office/word/2010/wordml" w:rsidP="5566258B" wp14:paraId="0AD5571B" wp14:textId="35D5BA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Spyware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Programmi progettati per raccogliere informazioni da un computer senza il consenso dell'utente, spesso a fini di monitoraggio delle attività online.</w:t>
      </w:r>
    </w:p>
    <w:p xmlns:wp14="http://schemas.microsoft.com/office/word/2010/wordml" w:rsidP="5566258B" wp14:paraId="525409F0" wp14:textId="46FF8D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Worm: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 xml:space="preserve"> 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Programmi autonomi che si replicano e si diffondono attraverso reti senza bisogno di un file ospite.</w:t>
      </w:r>
    </w:p>
    <w:p xmlns:wp14="http://schemas.microsoft.com/office/word/2010/wordml" w:rsidP="5566258B" wp14:paraId="7CC95448" wp14:textId="02BB23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Virus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Programmi che si attaccano ad altri file eseguibili e si replicano quando tali file vengono eseguiti.</w:t>
      </w:r>
    </w:p>
    <w:p xmlns:wp14="http://schemas.microsoft.com/office/word/2010/wordml" w:rsidP="5566258B" wp14:paraId="6F95AA98" wp14:textId="6FB394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Rootkit: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Un insieme di strumenti utilizzati per nascondere e mantenere l'accesso non autorizzato a un sistema.</w:t>
      </w:r>
    </w:p>
    <w:p xmlns:wp14="http://schemas.microsoft.com/office/word/2010/wordml" w:rsidP="5566258B" wp14:paraId="01BF350B" wp14:textId="287579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it-IT"/>
        </w:rPr>
        <w:t>Keylogger</w:t>
      </w:r>
      <w:r w:rsidRPr="5566258B" w:rsidR="55662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 Software progettato per registrare le tastate dell'utente, spesso utilizzato per raccogliere informazioni sensibili come nomi utente e password. Viola la confidenzialità disponibilità integrità, autenticità</w:t>
      </w:r>
    </w:p>
    <w:p xmlns:wp14="http://schemas.microsoft.com/office/word/2010/wordml" w:rsidP="5566258B" wp14:paraId="72C18C46" wp14:textId="08532EBC">
      <w:pPr>
        <w:rPr>
          <w:noProof w:val="0"/>
          <w:sz w:val="28"/>
          <w:szCs w:val="28"/>
          <w:lang w:val="it-IT"/>
        </w:rPr>
      </w:pP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Spamming</w:t>
      </w:r>
      <w:r w:rsidRPr="5566258B" w:rsidR="5566258B">
        <w:rPr>
          <w:noProof w:val="0"/>
          <w:sz w:val="24"/>
          <w:szCs w:val="24"/>
          <w:u w:val="single"/>
          <w:lang w:val="it-IT"/>
        </w:rPr>
        <w:t>:</w:t>
      </w:r>
      <w:r w:rsidRPr="5566258B" w:rsidR="5566258B">
        <w:rPr>
          <w:noProof w:val="0"/>
          <w:sz w:val="24"/>
          <w:szCs w:val="24"/>
          <w:lang w:val="it-IT"/>
        </w:rPr>
        <w:t xml:space="preserve"> Invio massiccio di messaggi non desiderati, solitamente via e-mail, con lo scopo di diffondere messaggi pubblicitari. Viola l’autenticità</w:t>
      </w:r>
    </w:p>
    <w:p xmlns:wp14="http://schemas.microsoft.com/office/word/2010/wordml" w:rsidP="5566258B" wp14:paraId="5E348EA4" wp14:textId="017C5687">
      <w:pPr>
        <w:rPr>
          <w:noProof w:val="0"/>
          <w:sz w:val="28"/>
          <w:szCs w:val="28"/>
          <w:lang w:val="it-IT"/>
        </w:rPr>
      </w:pP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Nuking</w:t>
      </w: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:</w:t>
      </w:r>
      <w:r w:rsidRPr="5566258B" w:rsidR="5566258B">
        <w:rPr>
          <w:noProof w:val="0"/>
          <w:sz w:val="24"/>
          <w:szCs w:val="24"/>
          <w:lang w:val="it-IT"/>
        </w:rPr>
        <w:t xml:space="preserve"> invia un pacchetto dati per fare esplodere il sistema operativo, inviato nella porta NetBIOS la 139 si tratta di un errore di Microsoft nel protocollo TCP/IP. Viola la disponibilità.</w:t>
      </w:r>
    </w:p>
    <w:p xmlns:wp14="http://schemas.microsoft.com/office/word/2010/wordml" w:rsidP="5566258B" wp14:paraId="7A2FD7D9" wp14:textId="77960983">
      <w:pPr>
        <w:rPr>
          <w:noProof w:val="0"/>
          <w:sz w:val="28"/>
          <w:szCs w:val="28"/>
          <w:lang w:val="it-IT"/>
        </w:rPr>
      </w:pP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Backdoor</w:t>
      </w:r>
      <w:r w:rsidRPr="5566258B" w:rsidR="5566258B">
        <w:rPr>
          <w:noProof w:val="0"/>
          <w:sz w:val="24"/>
          <w:szCs w:val="24"/>
          <w:u w:val="single"/>
          <w:lang w:val="it-IT"/>
        </w:rPr>
        <w:t>.</w:t>
      </w:r>
      <w:r w:rsidRPr="5566258B" w:rsidR="5566258B">
        <w:rPr>
          <w:noProof w:val="0"/>
          <w:sz w:val="24"/>
          <w:szCs w:val="24"/>
          <w:lang w:val="it-IT"/>
        </w:rPr>
        <w:t>: sono letteralmente "porte sul retro". Usate da utenti per entrare come amministratore all'interno dei siti web senza autorizzazione. Viola la confidenzialità.</w:t>
      </w:r>
    </w:p>
    <w:p xmlns:wp14="http://schemas.microsoft.com/office/word/2010/wordml" w:rsidP="5566258B" wp14:paraId="01DF1594" wp14:textId="2FDA7BEF">
      <w:pPr>
        <w:pStyle w:val="Normal"/>
        <w:rPr>
          <w:noProof w:val="0"/>
          <w:sz w:val="24"/>
          <w:szCs w:val="24"/>
          <w:lang w:val="it-IT"/>
        </w:rPr>
      </w:pPr>
      <w:r w:rsidRPr="5566258B" w:rsidR="5566258B">
        <w:rPr>
          <w:b w:val="1"/>
          <w:bCs w:val="1"/>
          <w:noProof w:val="0"/>
          <w:sz w:val="24"/>
          <w:szCs w:val="24"/>
          <w:u w:val="single"/>
          <w:lang w:val="it-IT"/>
        </w:rPr>
        <w:t>Ddos</w:t>
      </w:r>
      <w:r w:rsidRPr="5566258B" w:rsidR="5566258B">
        <w:rPr>
          <w:noProof w:val="0"/>
          <w:sz w:val="24"/>
          <w:szCs w:val="24"/>
          <w:lang w:val="it-IT"/>
        </w:rPr>
        <w:t>: invia molti pacchetti alla porta della vittima da più dispositivi per rendere indisponibile il servizio. Viola la disponibilità.</w:t>
      </w:r>
    </w:p>
    <w:p xmlns:wp14="http://schemas.microsoft.com/office/word/2010/wordml" wp14:paraId="2DC08235" wp14:textId="037A985D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RtQNYhcABcP7J" int2:id="VN3JHqJ1">
      <int2:state int2:type="AugLoop_Text_Critique" int2:value="Rejected"/>
    </int2:textHash>
    <int2:textHash int2:hashCode="MBIPbdmYtCyt1Y" int2:id="rddcCRrj">
      <int2:state int2:type="AugLoop_Text_Critique" int2:value="Rejected"/>
    </int2:textHash>
    <int2:textHash int2:hashCode="3zWLnLRv3ULooG" int2:id="PhrAMdjM">
      <int2:state int2:type="AugLoop_Text_Critique" int2:value="Rejected"/>
    </int2:textHash>
    <int2:textHash int2:hashCode="5n8W0orDpCkeRc" int2:id="o52mXr4t">
      <int2:state int2:type="AugLoop_Text_Critique" int2:value="Rejected"/>
    </int2:textHash>
    <int2:textHash int2:hashCode="+auj8SmbSkjnXu" int2:id="Tm7flJeV">
      <int2:state int2:type="AugLoop_Text_Critique" int2:value="Rejected"/>
    </int2:textHash>
    <int2:textHash int2:hashCode="aJ+Tc0F2PF7Q5N" int2:id="kAliw0H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242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E1E8F"/>
    <w:rsid w:val="5566258B"/>
    <w:rsid w:val="676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1E8F"/>
  <w15:chartTrackingRefBased/>
  <w15:docId w15:val="{2762A6B5-D05E-4BA2-82D4-73A019AF8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c48532b24b4a5a" /><Relationship Type="http://schemas.openxmlformats.org/officeDocument/2006/relationships/numbering" Target="numbering.xml" Id="R4e5c6319712f43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2023-11-30T18:19:55.1021712Z</dcterms:created>
  <dcterms:modified xsi:type="dcterms:W3CDTF">2023-11-30T19:16:13.0132602Z</dcterms:modified>
  <dc:creator>Luigi Zotta</dc:creator>
  <lastModifiedBy>Luigi Zotta</lastModifiedBy>
</coreProperties>
</file>