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DA7BFA" w:rsidRPr="008612E6" w:rsidRDefault="00DA7BFA" w:rsidP="0099148C">
      <w:pPr>
        <w:pStyle w:val="Titre1"/>
        <w:jc w:val="both"/>
        <w:rPr>
          <w:rFonts w:asciiTheme="minorHAnsi" w:hAnsiTheme="minorHAnsi" w:cstheme="minorHAnsi"/>
          <w:sz w:val="72"/>
        </w:rPr>
      </w:pPr>
      <w:r w:rsidRPr="008612E6">
        <w:rPr>
          <w:rFonts w:asciiTheme="minorHAnsi" w:hAnsiTheme="minorHAnsi" w:cstheme="minorHAnsi"/>
          <w:sz w:val="72"/>
        </w:rPr>
        <w:t>Chapitre 1 : Contexte du projet</w:t>
      </w: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DA7BFA" w:rsidP="0099148C">
      <w:pPr>
        <w:tabs>
          <w:tab w:val="left" w:pos="5785"/>
        </w:tabs>
        <w:jc w:val="both"/>
        <w:rPr>
          <w:rFonts w:cstheme="minorHAnsi"/>
        </w:rPr>
      </w:pPr>
      <w:r w:rsidRPr="008612E6">
        <w:rPr>
          <w:rFonts w:cstheme="minorHAnsi"/>
        </w:rPr>
        <w:tab/>
      </w: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A609D6" w:rsidRPr="008612E6" w:rsidRDefault="00A609D6" w:rsidP="0099148C">
      <w:pPr>
        <w:jc w:val="both"/>
        <w:rPr>
          <w:rFonts w:cstheme="minorHAnsi"/>
        </w:rPr>
      </w:pPr>
    </w:p>
    <w:p w:rsidR="0031747D" w:rsidRPr="008612E6" w:rsidRDefault="0031747D" w:rsidP="0099148C">
      <w:pPr>
        <w:pStyle w:val="Titre2"/>
        <w:numPr>
          <w:ilvl w:val="0"/>
          <w:numId w:val="5"/>
        </w:numPr>
        <w:spacing w:line="360" w:lineRule="auto"/>
        <w:jc w:val="both"/>
        <w:rPr>
          <w:rFonts w:asciiTheme="minorHAnsi" w:hAnsiTheme="minorHAnsi" w:cstheme="minorHAnsi"/>
        </w:rPr>
      </w:pPr>
      <w:r w:rsidRPr="008612E6">
        <w:rPr>
          <w:rFonts w:asciiTheme="minorHAnsi" w:hAnsiTheme="minorHAnsi" w:cstheme="minorHAnsi"/>
        </w:rPr>
        <w:lastRenderedPageBreak/>
        <w:t xml:space="preserve">Introduction : </w:t>
      </w:r>
    </w:p>
    <w:p w:rsidR="0031747D" w:rsidRDefault="0031747D" w:rsidP="0099148C">
      <w:pPr>
        <w:ind w:firstLine="426"/>
        <w:jc w:val="both"/>
        <w:rPr>
          <w:rFonts w:cstheme="minorHAnsi"/>
          <w:sz w:val="24"/>
        </w:rPr>
      </w:pPr>
      <w:r w:rsidRPr="008612E6">
        <w:rPr>
          <w:rFonts w:cstheme="minorHAnsi"/>
          <w:sz w:val="24"/>
        </w:rPr>
        <w:t>L'objectif de ce chapitre est de décrire en premier le contexte du projet á travers la problématique, les objectifs attendus, les exigences fonctionnelles, les exigences non fonctionnelles et les contraintes techniques.</w:t>
      </w:r>
    </w:p>
    <w:p w:rsidR="006D757B" w:rsidRPr="008612E6" w:rsidRDefault="006D757B" w:rsidP="0099148C">
      <w:pPr>
        <w:ind w:firstLine="426"/>
        <w:jc w:val="both"/>
        <w:rPr>
          <w:rFonts w:cstheme="minorHAnsi"/>
          <w:sz w:val="24"/>
        </w:rPr>
      </w:pPr>
    </w:p>
    <w:p w:rsidR="0031747D" w:rsidRPr="008612E6" w:rsidRDefault="0031747D" w:rsidP="0099148C">
      <w:pPr>
        <w:pStyle w:val="Titre2"/>
        <w:numPr>
          <w:ilvl w:val="0"/>
          <w:numId w:val="5"/>
        </w:numPr>
        <w:spacing w:line="360" w:lineRule="auto"/>
        <w:jc w:val="both"/>
        <w:rPr>
          <w:rFonts w:asciiTheme="minorHAnsi" w:hAnsiTheme="minorHAnsi" w:cstheme="minorHAnsi"/>
        </w:rPr>
      </w:pPr>
      <w:r w:rsidRPr="008612E6">
        <w:rPr>
          <w:rStyle w:val="Titre1Car"/>
          <w:rFonts w:asciiTheme="minorHAnsi" w:hAnsiTheme="minorHAnsi" w:cstheme="minorHAnsi"/>
          <w:sz w:val="26"/>
          <w:szCs w:val="26"/>
        </w:rPr>
        <w:t>Contexte &amp; problématique du projet</w:t>
      </w:r>
      <w:r w:rsidRPr="008612E6">
        <w:rPr>
          <w:rFonts w:asciiTheme="minorHAnsi" w:hAnsiTheme="minorHAnsi" w:cstheme="minorHAnsi"/>
        </w:rPr>
        <w:t xml:space="preserve"> :  </w:t>
      </w:r>
    </w:p>
    <w:p w:rsidR="0031747D" w:rsidRPr="008612E6" w:rsidRDefault="0031747D" w:rsidP="0099148C">
      <w:pPr>
        <w:ind w:firstLine="426"/>
        <w:jc w:val="both"/>
        <w:rPr>
          <w:rFonts w:cstheme="minorHAnsi"/>
          <w:sz w:val="24"/>
        </w:rPr>
      </w:pPr>
      <w:r w:rsidRPr="008612E6">
        <w:rPr>
          <w:rFonts w:cstheme="minorHAnsi"/>
          <w:sz w:val="24"/>
        </w:rPr>
        <w:t xml:space="preserve">Dans un air où la société est en évolution perpétuelle, la technologie suit et s’adapte à cette évolution, elles sont lié d’une </w:t>
      </w:r>
      <w:r w:rsidR="000B10DB">
        <w:rPr>
          <w:rFonts w:cstheme="minorHAnsi"/>
          <w:sz w:val="24"/>
        </w:rPr>
        <w:t>façon où chaque besoin manifesté</w:t>
      </w:r>
      <w:r w:rsidRPr="008612E6">
        <w:rPr>
          <w:rFonts w:cstheme="minorHAnsi"/>
          <w:sz w:val="24"/>
        </w:rPr>
        <w:t xml:space="preserve"> par la société est tôt ou tard satisfait par une solution de plus en plus développée.</w:t>
      </w:r>
    </w:p>
    <w:p w:rsidR="0031747D" w:rsidRPr="008612E6" w:rsidRDefault="0031747D" w:rsidP="0099148C">
      <w:pPr>
        <w:tabs>
          <w:tab w:val="left" w:pos="709"/>
        </w:tabs>
        <w:ind w:firstLine="426"/>
        <w:jc w:val="both"/>
        <w:rPr>
          <w:rFonts w:cstheme="minorHAnsi"/>
          <w:sz w:val="24"/>
        </w:rPr>
      </w:pPr>
      <w:r w:rsidRPr="008612E6">
        <w:rPr>
          <w:rFonts w:cstheme="minorHAnsi"/>
          <w:sz w:val="24"/>
        </w:rPr>
        <w:t>Au Maroc les nouvelles technologies apportent un ensemble de service sous forme de solution</w:t>
      </w:r>
      <w:r w:rsidR="000B10DB">
        <w:rPr>
          <w:rFonts w:cstheme="minorHAnsi"/>
          <w:sz w:val="24"/>
        </w:rPr>
        <w:t>s</w:t>
      </w:r>
      <w:r w:rsidRPr="008612E6">
        <w:rPr>
          <w:rFonts w:cstheme="minorHAnsi"/>
          <w:sz w:val="24"/>
        </w:rPr>
        <w:t xml:space="preserve"> pour de véritables besoins, pourtant ces solutions ne sont pas tout le temps efficace en terme de contenu et utilisation. Parmi les solutions que l’évolution des nouvelles technologies ont apportées au Maroc c’est le concept de la formation à distance ou ce qu’on peut appeler le E-LEARNING. Ce service de formation à attirer l’attention de différents éléments actifs dans la société, il est devenu á la demande, convoiter et considérer comme une solution à développer ici au Maroc. </w:t>
      </w:r>
    </w:p>
    <w:p w:rsidR="00DA7BFA" w:rsidRDefault="0031747D" w:rsidP="0099148C">
      <w:pPr>
        <w:tabs>
          <w:tab w:val="left" w:pos="709"/>
        </w:tabs>
        <w:ind w:firstLine="426"/>
        <w:jc w:val="both"/>
        <w:rPr>
          <w:rFonts w:cstheme="minorHAnsi"/>
          <w:sz w:val="24"/>
        </w:rPr>
      </w:pPr>
      <w:r w:rsidRPr="008612E6">
        <w:rPr>
          <w:rFonts w:cstheme="minorHAnsi"/>
          <w:sz w:val="24"/>
        </w:rPr>
        <w:t>A cet effet, nous constatons que les jeunes élèves et étudiants marocains, adoptent de plus en plus les solutions e-learning et privilégie la formation à distance que la formation professionnelle traditionnelle, cependant ces solutions de e-learning sont souvent des plateformes anglophones ou francophones, parfois imitées au Maroc, ce qui engendre une offre de service quasi similaire, présentant un contenu volumineux, qui peut manquer de vision et de créativité. Ceci nous mène à poser une réflexion majeure concernant à la fois l’adaptabilité, le fonctionnement et l’usage de ces plateformes tout en s’interrogeant si cette dernière répond à l’évolutions perpétuelle du besoin.</w:t>
      </w:r>
    </w:p>
    <w:p w:rsidR="006D757B" w:rsidRPr="008612E6" w:rsidRDefault="006D757B" w:rsidP="0099148C">
      <w:pPr>
        <w:tabs>
          <w:tab w:val="left" w:pos="709"/>
        </w:tabs>
        <w:ind w:firstLine="426"/>
        <w:jc w:val="both"/>
        <w:rPr>
          <w:rFonts w:cstheme="minorHAnsi"/>
          <w:sz w:val="24"/>
        </w:rPr>
      </w:pPr>
    </w:p>
    <w:p w:rsidR="0031747D" w:rsidRPr="008612E6" w:rsidRDefault="0031747D" w:rsidP="0099148C">
      <w:pPr>
        <w:pStyle w:val="Titre2"/>
        <w:numPr>
          <w:ilvl w:val="0"/>
          <w:numId w:val="5"/>
        </w:numPr>
        <w:spacing w:line="360" w:lineRule="auto"/>
        <w:jc w:val="both"/>
        <w:rPr>
          <w:rFonts w:asciiTheme="minorHAnsi" w:hAnsiTheme="minorHAnsi" w:cstheme="minorHAnsi"/>
        </w:rPr>
      </w:pPr>
      <w:r w:rsidRPr="008612E6">
        <w:rPr>
          <w:rStyle w:val="Titre2Car"/>
          <w:rFonts w:asciiTheme="minorHAnsi" w:hAnsiTheme="minorHAnsi" w:cstheme="minorHAnsi"/>
        </w:rPr>
        <w:t>Objectif du projet</w:t>
      </w:r>
      <w:r w:rsidRPr="008612E6">
        <w:rPr>
          <w:rFonts w:asciiTheme="minorHAnsi" w:hAnsiTheme="minorHAnsi" w:cstheme="minorHAnsi"/>
        </w:rPr>
        <w:t> :</w:t>
      </w:r>
    </w:p>
    <w:p w:rsidR="0031747D" w:rsidRPr="008612E6" w:rsidRDefault="0031747D" w:rsidP="0099148C">
      <w:pPr>
        <w:ind w:firstLine="426"/>
        <w:jc w:val="both"/>
        <w:rPr>
          <w:rFonts w:cstheme="minorHAnsi"/>
          <w:sz w:val="24"/>
        </w:rPr>
      </w:pPr>
      <w:r w:rsidRPr="008612E6">
        <w:rPr>
          <w:rFonts w:cstheme="minorHAnsi"/>
          <w:sz w:val="24"/>
        </w:rPr>
        <w:t xml:space="preserve">Pour répondre au besoin de notre cible, notre projet consiste à mettre au point une solution web </w:t>
      </w:r>
      <w:r w:rsidRPr="00731290">
        <w:rPr>
          <w:rFonts w:cstheme="minorHAnsi"/>
          <w:b/>
          <w:sz w:val="24"/>
        </w:rPr>
        <w:t>interactive</w:t>
      </w:r>
      <w:r w:rsidRPr="008612E6">
        <w:rPr>
          <w:rFonts w:cstheme="minorHAnsi"/>
          <w:sz w:val="24"/>
        </w:rPr>
        <w:t xml:space="preserve"> présentant des services de </w:t>
      </w:r>
      <w:r w:rsidRPr="00731290">
        <w:rPr>
          <w:rFonts w:cstheme="minorHAnsi"/>
          <w:b/>
          <w:sz w:val="24"/>
        </w:rPr>
        <w:t>formation et évaluation</w:t>
      </w:r>
      <w:r w:rsidRPr="008612E6">
        <w:rPr>
          <w:rFonts w:cstheme="minorHAnsi"/>
          <w:sz w:val="24"/>
        </w:rPr>
        <w:t xml:space="preserve">, non seulement accessible à distance, mais aussi </w:t>
      </w:r>
      <w:r w:rsidRPr="00731290">
        <w:rPr>
          <w:rFonts w:cstheme="minorHAnsi"/>
          <w:b/>
          <w:sz w:val="24"/>
        </w:rPr>
        <w:t>novatrice et continuellement disponible</w:t>
      </w:r>
      <w:r w:rsidRPr="008612E6">
        <w:rPr>
          <w:rFonts w:cstheme="minorHAnsi"/>
          <w:sz w:val="24"/>
        </w:rPr>
        <w:t xml:space="preserve">, à la fois </w:t>
      </w:r>
      <w:r w:rsidRPr="00731290">
        <w:rPr>
          <w:rFonts w:cstheme="minorHAnsi"/>
          <w:b/>
          <w:sz w:val="24"/>
        </w:rPr>
        <w:t>ludique et professionnelle et satisfaisant les besoins du stagiaire et exigences de l’Entreprise</w:t>
      </w:r>
      <w:r w:rsidRPr="008612E6">
        <w:rPr>
          <w:rFonts w:cstheme="minorHAnsi"/>
          <w:sz w:val="24"/>
        </w:rPr>
        <w:t>.</w:t>
      </w:r>
    </w:p>
    <w:p w:rsidR="000B10DB" w:rsidRDefault="0031747D" w:rsidP="000B10DB">
      <w:pPr>
        <w:ind w:firstLine="426"/>
        <w:jc w:val="both"/>
        <w:rPr>
          <w:rFonts w:cstheme="minorHAnsi"/>
          <w:sz w:val="24"/>
        </w:rPr>
      </w:pPr>
      <w:r w:rsidRPr="008612E6">
        <w:rPr>
          <w:rFonts w:cstheme="minorHAnsi"/>
          <w:sz w:val="24"/>
        </w:rPr>
        <w:t>Cette solution serra sous forme de plateforme de e-learning qui vise en premier plant les stagiaires en développement informatique au sein de l'OFPPT et qui mettra</w:t>
      </w:r>
      <w:r w:rsidR="000B10DB">
        <w:rPr>
          <w:rFonts w:cstheme="minorHAnsi"/>
          <w:sz w:val="24"/>
        </w:rPr>
        <w:t xml:space="preserve"> à leurs dispositions des cours,</w:t>
      </w:r>
      <w:r w:rsidR="000B10DB" w:rsidRPr="008612E6">
        <w:rPr>
          <w:rFonts w:cstheme="minorHAnsi"/>
          <w:sz w:val="24"/>
        </w:rPr>
        <w:t xml:space="preserve"> des</w:t>
      </w:r>
      <w:r w:rsidRPr="008612E6">
        <w:rPr>
          <w:rFonts w:cstheme="minorHAnsi"/>
          <w:sz w:val="24"/>
        </w:rPr>
        <w:t xml:space="preserve"> exercices</w:t>
      </w:r>
      <w:r w:rsidR="000B10DB">
        <w:rPr>
          <w:rFonts w:cstheme="minorHAnsi"/>
          <w:sz w:val="24"/>
        </w:rPr>
        <w:t>, des TP et des projets pour approfondir leurs acquis.</w:t>
      </w:r>
      <w:r w:rsidRPr="008612E6">
        <w:rPr>
          <w:rFonts w:cstheme="minorHAnsi"/>
          <w:sz w:val="24"/>
        </w:rPr>
        <w:t xml:space="preserve"> </w:t>
      </w:r>
    </w:p>
    <w:p w:rsidR="000B10DB" w:rsidRDefault="000B10DB" w:rsidP="000B10DB">
      <w:pPr>
        <w:ind w:firstLine="426"/>
        <w:jc w:val="both"/>
        <w:rPr>
          <w:sz w:val="24"/>
        </w:rPr>
      </w:pPr>
      <w:r>
        <w:rPr>
          <w:sz w:val="24"/>
        </w:rPr>
        <w:t xml:space="preserve">La </w:t>
      </w:r>
      <w:r>
        <w:rPr>
          <w:sz w:val="24"/>
          <w:u w:val="single"/>
        </w:rPr>
        <w:t xml:space="preserve">figure </w:t>
      </w:r>
      <w:r w:rsidRPr="000B10DB">
        <w:rPr>
          <w:sz w:val="24"/>
        </w:rPr>
        <w:t>1</w:t>
      </w:r>
      <w:r>
        <w:rPr>
          <w:sz w:val="24"/>
        </w:rPr>
        <w:t xml:space="preserve"> montre le diagramme bête a corne qui résume l’objectif du projet.</w:t>
      </w: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Pr="000B10DB" w:rsidRDefault="000B10DB" w:rsidP="000B10DB">
      <w:pPr>
        <w:ind w:firstLine="426"/>
        <w:jc w:val="both"/>
        <w:rPr>
          <w:rFonts w:cstheme="minorHAnsi"/>
          <w:sz w:val="24"/>
        </w:rPr>
      </w:pPr>
    </w:p>
    <w:p w:rsidR="000B10DB" w:rsidRDefault="000B10DB" w:rsidP="000B10DB">
      <w:pPr>
        <w:pStyle w:val="Paragraphedeliste"/>
        <w:ind w:left="0" w:firstLine="426"/>
        <w:jc w:val="both"/>
        <w:rPr>
          <w:rFonts w:cstheme="minorHAnsi"/>
          <w:sz w:val="24"/>
        </w:rPr>
      </w:pPr>
    </w:p>
    <w:p w:rsidR="000B10DB" w:rsidRDefault="000B10DB" w:rsidP="000B10DB">
      <w:pPr>
        <w:pStyle w:val="Paragraphedeliste"/>
        <w:ind w:left="0"/>
        <w:jc w:val="center"/>
        <w:rPr>
          <w:color w:val="538135" w:themeColor="accent6" w:themeShade="BF"/>
          <w:sz w:val="24"/>
        </w:rPr>
      </w:pPr>
      <w:r>
        <w:rPr>
          <w:color w:val="538135" w:themeColor="accent6" w:themeShade="BF"/>
          <w:sz w:val="24"/>
        </w:rPr>
        <w:t>Figure 1 : D</w:t>
      </w:r>
      <w:r w:rsidRPr="000B10DB">
        <w:rPr>
          <w:color w:val="538135" w:themeColor="accent6" w:themeShade="BF"/>
          <w:sz w:val="24"/>
        </w:rPr>
        <w:t>iagramme bête à corne</w:t>
      </w:r>
    </w:p>
    <w:p w:rsidR="000B10DB" w:rsidRDefault="000B10DB" w:rsidP="000B10DB">
      <w:pPr>
        <w:pStyle w:val="Paragraphedeliste"/>
        <w:ind w:left="0"/>
        <w:jc w:val="center"/>
        <w:rPr>
          <w:color w:val="538135" w:themeColor="accent6" w:themeShade="BF"/>
          <w:sz w:val="24"/>
        </w:rPr>
      </w:pPr>
      <w:r>
        <w:rPr>
          <w:rFonts w:cstheme="minorHAnsi"/>
          <w:noProof/>
          <w:sz w:val="24"/>
          <w:lang w:eastAsia="fr-FR"/>
        </w:rPr>
        <w:drawing>
          <wp:anchor distT="0" distB="0" distL="114300" distR="114300" simplePos="0" relativeHeight="251663360" behindDoc="0" locked="0" layoutInCell="1" allowOverlap="1">
            <wp:simplePos x="0" y="0"/>
            <wp:positionH relativeFrom="column">
              <wp:posOffset>538480</wp:posOffset>
            </wp:positionH>
            <wp:positionV relativeFrom="paragraph">
              <wp:posOffset>143510</wp:posOffset>
            </wp:positionV>
            <wp:extent cx="4848225" cy="3486150"/>
            <wp:effectExtent l="133350" t="152400" r="352425"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ête a corne.png"/>
                    <pic:cNvPicPr/>
                  </pic:nvPicPr>
                  <pic:blipFill>
                    <a:blip r:embed="rId7">
                      <a:extLst>
                        <a:ext uri="{28A0092B-C50C-407E-A947-70E740481C1C}">
                          <a14:useLocalDpi xmlns:a14="http://schemas.microsoft.com/office/drawing/2010/main" val="0"/>
                        </a:ext>
                      </a:extLst>
                    </a:blip>
                    <a:stretch>
                      <a:fillRect/>
                    </a:stretch>
                  </pic:blipFill>
                  <pic:spPr>
                    <a:xfrm>
                      <a:off x="0" y="0"/>
                      <a:ext cx="4848225" cy="3486150"/>
                    </a:xfrm>
                    <a:prstGeom prst="rect">
                      <a:avLst/>
                    </a:prstGeom>
                    <a:ln>
                      <a:noFill/>
                    </a:ln>
                    <a:effectLst>
                      <a:outerShdw blurRad="292100" dist="139700" dir="2700000" algn="tl" rotWithShape="0">
                        <a:srgbClr val="333333">
                          <a:alpha val="65000"/>
                        </a:srgbClr>
                      </a:outerShdw>
                    </a:effectLst>
                  </pic:spPr>
                </pic:pic>
              </a:graphicData>
            </a:graphic>
          </wp:anchor>
        </w:drawing>
      </w:r>
    </w:p>
    <w:p w:rsidR="000B10DB" w:rsidRDefault="000B10DB" w:rsidP="000B10DB">
      <w:pPr>
        <w:pStyle w:val="Paragraphedeliste"/>
        <w:ind w:left="0"/>
        <w:jc w:val="center"/>
        <w:rPr>
          <w:color w:val="538135" w:themeColor="accent6" w:themeShade="BF"/>
          <w:sz w:val="24"/>
        </w:rPr>
      </w:pPr>
    </w:p>
    <w:p w:rsidR="000B10DB" w:rsidRDefault="000B10DB" w:rsidP="000B10DB">
      <w:pPr>
        <w:pStyle w:val="Paragraphedeliste"/>
        <w:ind w:left="0"/>
        <w:jc w:val="center"/>
        <w:rPr>
          <w:color w:val="538135" w:themeColor="accent6" w:themeShade="BF"/>
          <w:sz w:val="24"/>
        </w:rPr>
      </w:pPr>
    </w:p>
    <w:p w:rsidR="000B10DB" w:rsidRDefault="000B10DB" w:rsidP="000B10DB">
      <w:pPr>
        <w:pStyle w:val="Paragraphedeliste"/>
        <w:ind w:left="0"/>
        <w:jc w:val="center"/>
        <w:rPr>
          <w:color w:val="538135" w:themeColor="accent6" w:themeShade="BF"/>
          <w:sz w:val="24"/>
        </w:rPr>
      </w:pPr>
    </w:p>
    <w:p w:rsidR="000B10DB" w:rsidRDefault="000B10DB" w:rsidP="000B10DB">
      <w:pPr>
        <w:pStyle w:val="Paragraphedeliste"/>
        <w:ind w:left="0"/>
        <w:jc w:val="center"/>
        <w:rPr>
          <w:color w:val="538135" w:themeColor="accent6" w:themeShade="BF"/>
          <w:sz w:val="24"/>
        </w:rPr>
      </w:pPr>
    </w:p>
    <w:p w:rsidR="000B10DB" w:rsidRDefault="000B10DB" w:rsidP="000B10DB">
      <w:pPr>
        <w:pStyle w:val="Paragraphedeliste"/>
        <w:ind w:left="0"/>
        <w:jc w:val="center"/>
        <w:rPr>
          <w:color w:val="538135" w:themeColor="accent6" w:themeShade="BF"/>
          <w:sz w:val="24"/>
        </w:rPr>
      </w:pPr>
    </w:p>
    <w:p w:rsidR="000B10DB" w:rsidRDefault="000B10DB" w:rsidP="000B10DB">
      <w:pPr>
        <w:pStyle w:val="Paragraphedeliste"/>
        <w:ind w:left="0"/>
        <w:jc w:val="center"/>
        <w:rPr>
          <w:color w:val="538135" w:themeColor="accent6" w:themeShade="BF"/>
          <w:sz w:val="24"/>
        </w:rPr>
      </w:pPr>
    </w:p>
    <w:p w:rsidR="000B10DB" w:rsidRPr="006D757B" w:rsidRDefault="000B10DB" w:rsidP="000B10DB">
      <w:pPr>
        <w:pStyle w:val="Paragraphedeliste"/>
        <w:ind w:left="0"/>
        <w:jc w:val="center"/>
        <w:rPr>
          <w:color w:val="538135" w:themeColor="accent6" w:themeShade="BF"/>
          <w:sz w:val="24"/>
        </w:rPr>
      </w:pP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Default="000B10DB" w:rsidP="000B10DB">
      <w:pPr>
        <w:ind w:firstLine="426"/>
        <w:jc w:val="both"/>
        <w:rPr>
          <w:rFonts w:cstheme="minorHAnsi"/>
          <w:sz w:val="24"/>
        </w:rPr>
      </w:pPr>
    </w:p>
    <w:p w:rsidR="000B10DB" w:rsidRPr="008612E6" w:rsidRDefault="000B10DB" w:rsidP="000B10DB">
      <w:pPr>
        <w:ind w:firstLine="426"/>
        <w:jc w:val="both"/>
        <w:rPr>
          <w:rFonts w:cstheme="minorHAnsi"/>
          <w:sz w:val="24"/>
        </w:rPr>
      </w:pPr>
    </w:p>
    <w:p w:rsidR="00904DA0" w:rsidRDefault="00904DA0" w:rsidP="0099148C">
      <w:pPr>
        <w:jc w:val="both"/>
        <w:rPr>
          <w:rFonts w:cstheme="minorHAnsi"/>
          <w:sz w:val="24"/>
        </w:rPr>
      </w:pPr>
    </w:p>
    <w:p w:rsidR="00904DA0" w:rsidRPr="008612E6" w:rsidRDefault="00904DA0" w:rsidP="0099148C">
      <w:pPr>
        <w:jc w:val="both"/>
        <w:rPr>
          <w:rFonts w:cstheme="minorHAnsi"/>
          <w:sz w:val="24"/>
        </w:rPr>
      </w:pPr>
    </w:p>
    <w:p w:rsidR="0031747D" w:rsidRPr="008612E6" w:rsidRDefault="0031747D" w:rsidP="0099148C">
      <w:pPr>
        <w:pStyle w:val="Titre2"/>
        <w:numPr>
          <w:ilvl w:val="0"/>
          <w:numId w:val="5"/>
        </w:numPr>
        <w:spacing w:line="360" w:lineRule="auto"/>
        <w:jc w:val="both"/>
        <w:rPr>
          <w:rFonts w:asciiTheme="minorHAnsi" w:hAnsiTheme="minorHAnsi" w:cstheme="minorHAnsi"/>
        </w:rPr>
      </w:pPr>
      <w:r w:rsidRPr="008612E6">
        <w:rPr>
          <w:rFonts w:asciiTheme="minorHAnsi" w:hAnsiTheme="minorHAnsi" w:cstheme="minorHAnsi"/>
        </w:rPr>
        <w:t>Les acteurs :</w:t>
      </w:r>
    </w:p>
    <w:p w:rsidR="000B10DB" w:rsidRDefault="00DA7BFA" w:rsidP="00533D52">
      <w:pPr>
        <w:ind w:firstLine="426"/>
        <w:jc w:val="both"/>
        <w:rPr>
          <w:rFonts w:cstheme="minorHAnsi"/>
          <w:sz w:val="24"/>
        </w:rPr>
      </w:pPr>
      <w:r w:rsidRPr="008612E6">
        <w:rPr>
          <w:rFonts w:cstheme="minorHAnsi"/>
          <w:sz w:val="24"/>
        </w:rPr>
        <w:t>Après la phase d’analyse, nous avons identifié trois catégories d’utilisateurs :  Les apprenants, les formateurs et les administrateurs.</w:t>
      </w:r>
    </w:p>
    <w:p w:rsidR="00904DA0" w:rsidRDefault="00904DA0" w:rsidP="00904DA0">
      <w:pPr>
        <w:spacing w:after="0"/>
        <w:ind w:firstLine="426"/>
        <w:jc w:val="both"/>
        <w:rPr>
          <w:rFonts w:cstheme="minorHAnsi"/>
          <w:sz w:val="24"/>
        </w:rPr>
      </w:pPr>
    </w:p>
    <w:p w:rsidR="00904DA0" w:rsidRPr="00904DA0" w:rsidRDefault="00904DA0" w:rsidP="00904DA0">
      <w:pPr>
        <w:jc w:val="center"/>
        <w:rPr>
          <w:color w:val="538135" w:themeColor="accent6" w:themeShade="BF"/>
          <w:sz w:val="24"/>
        </w:rPr>
      </w:pPr>
      <w:r>
        <w:rPr>
          <w:color w:val="538135" w:themeColor="accent6" w:themeShade="BF"/>
          <w:sz w:val="24"/>
        </w:rPr>
        <w:t>Tableau 1</w:t>
      </w:r>
      <w:r w:rsidRPr="00BA7CA8">
        <w:rPr>
          <w:color w:val="538135" w:themeColor="accent6" w:themeShade="BF"/>
          <w:sz w:val="24"/>
        </w:rPr>
        <w:t xml:space="preserve"> : </w:t>
      </w:r>
      <w:r w:rsidR="0039183A">
        <w:rPr>
          <w:color w:val="538135" w:themeColor="accent6" w:themeShade="BF"/>
          <w:sz w:val="24"/>
        </w:rPr>
        <w:t>Les acteurs</w:t>
      </w:r>
    </w:p>
    <w:tbl>
      <w:tblPr>
        <w:tblStyle w:val="TableauGrille4-Accentuation6"/>
        <w:tblW w:w="0" w:type="auto"/>
        <w:tblLook w:val="04A0" w:firstRow="1" w:lastRow="0" w:firstColumn="1" w:lastColumn="0" w:noHBand="0" w:noVBand="1"/>
      </w:tblPr>
      <w:tblGrid>
        <w:gridCol w:w="3020"/>
        <w:gridCol w:w="6042"/>
      </w:tblGrid>
      <w:tr w:rsidR="00533D52" w:rsidTr="00904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3D52" w:rsidRDefault="00533D52" w:rsidP="00904DA0">
            <w:pPr>
              <w:jc w:val="center"/>
              <w:rPr>
                <w:sz w:val="24"/>
              </w:rPr>
            </w:pPr>
            <w:r>
              <w:rPr>
                <w:sz w:val="24"/>
              </w:rPr>
              <w:t>Acteurs</w:t>
            </w:r>
          </w:p>
        </w:tc>
        <w:tc>
          <w:tcPr>
            <w:tcW w:w="6042" w:type="dxa"/>
          </w:tcPr>
          <w:p w:rsidR="00533D52" w:rsidRDefault="00533D52" w:rsidP="00904DA0">
            <w:pPr>
              <w:jc w:val="center"/>
              <w:cnfStyle w:val="100000000000" w:firstRow="1" w:lastRow="0" w:firstColumn="0" w:lastColumn="0" w:oddVBand="0" w:evenVBand="0" w:oddHBand="0" w:evenHBand="0" w:firstRowFirstColumn="0" w:firstRowLastColumn="0" w:lastRowFirstColumn="0" w:lastRowLastColumn="0"/>
              <w:rPr>
                <w:sz w:val="24"/>
              </w:rPr>
            </w:pPr>
            <w:r>
              <w:rPr>
                <w:sz w:val="24"/>
              </w:rPr>
              <w:t>Droits</w:t>
            </w:r>
          </w:p>
        </w:tc>
      </w:tr>
      <w:tr w:rsidR="009A3B24"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rsidR="009A3B24" w:rsidRDefault="009A3B24" w:rsidP="00904DA0">
            <w:pPr>
              <w:jc w:val="center"/>
              <w:rPr>
                <w:sz w:val="24"/>
              </w:rPr>
            </w:pPr>
            <w:r>
              <w:rPr>
                <w:sz w:val="24"/>
              </w:rPr>
              <w:t>Les apprenants</w:t>
            </w:r>
          </w:p>
        </w:tc>
        <w:tc>
          <w:tcPr>
            <w:tcW w:w="6042" w:type="dxa"/>
          </w:tcPr>
          <w:p w:rsidR="009A3B24" w:rsidRDefault="009A3B24" w:rsidP="00904DA0">
            <w:pPr>
              <w:tabs>
                <w:tab w:val="center" w:pos="2913"/>
              </w:tabs>
              <w:cnfStyle w:val="000000100000" w:firstRow="0" w:lastRow="0" w:firstColumn="0" w:lastColumn="0" w:oddVBand="0" w:evenVBand="0" w:oddHBand="1" w:evenHBand="0" w:firstRowFirstColumn="0" w:firstRowLastColumn="0" w:lastRowFirstColumn="0" w:lastRowLastColumn="0"/>
              <w:rPr>
                <w:sz w:val="24"/>
              </w:rPr>
            </w:pPr>
            <w:r>
              <w:rPr>
                <w:sz w:val="24"/>
              </w:rPr>
              <w:t>S’inscrire et s’identifier à la plateforme</w:t>
            </w:r>
          </w:p>
        </w:tc>
      </w:tr>
      <w:tr w:rsidR="009A3B24" w:rsidTr="00904DA0">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000000" w:firstRow="0" w:lastRow="0" w:firstColumn="0" w:lastColumn="0" w:oddVBand="0" w:evenVBand="0" w:oddHBand="0" w:evenHBand="0" w:firstRowFirstColumn="0" w:firstRowLastColumn="0" w:lastRowFirstColumn="0" w:lastRowLastColumn="0"/>
              <w:rPr>
                <w:sz w:val="24"/>
              </w:rPr>
            </w:pPr>
            <w:r>
              <w:rPr>
                <w:sz w:val="24"/>
              </w:rPr>
              <w:t>Consulter des cours et ajouter des cours à leurs listes de cours favoris</w:t>
            </w:r>
          </w:p>
        </w:tc>
      </w:tr>
      <w:tr w:rsidR="009A3B24"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100000" w:firstRow="0" w:lastRow="0" w:firstColumn="0" w:lastColumn="0" w:oddVBand="0" w:evenVBand="0" w:oddHBand="1" w:evenHBand="0" w:firstRowFirstColumn="0" w:firstRowLastColumn="0" w:lastRowFirstColumn="0" w:lastRowLastColumn="0"/>
              <w:rPr>
                <w:sz w:val="24"/>
              </w:rPr>
            </w:pPr>
            <w:r>
              <w:rPr>
                <w:sz w:val="24"/>
              </w:rPr>
              <w:t>Passer des évaluations à la fin de chaque chapitre de cours pour valider la compréhension et passer au chapitre suivant.</w:t>
            </w:r>
          </w:p>
        </w:tc>
      </w:tr>
      <w:tr w:rsidR="009A3B24" w:rsidTr="00904DA0">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000000" w:firstRow="0" w:lastRow="0" w:firstColumn="0" w:lastColumn="0" w:oddVBand="0" w:evenVBand="0" w:oddHBand="0" w:evenHBand="0" w:firstRowFirstColumn="0" w:firstRowLastColumn="0" w:lastRowFirstColumn="0" w:lastRowLastColumn="0"/>
              <w:rPr>
                <w:sz w:val="24"/>
              </w:rPr>
            </w:pPr>
            <w:r>
              <w:rPr>
                <w:sz w:val="24"/>
              </w:rPr>
              <w:t>Faire des exercices et TP pour approfondir leurs apprentissages</w:t>
            </w:r>
          </w:p>
        </w:tc>
      </w:tr>
      <w:tr w:rsidR="009A3B24"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100000" w:firstRow="0" w:lastRow="0" w:firstColumn="0" w:lastColumn="0" w:oddVBand="0" w:evenVBand="0" w:oddHBand="1" w:evenHBand="0" w:firstRowFirstColumn="0" w:firstRowLastColumn="0" w:lastRowFirstColumn="0" w:lastRowLastColumn="0"/>
              <w:rPr>
                <w:sz w:val="24"/>
              </w:rPr>
            </w:pPr>
            <w:r>
              <w:rPr>
                <w:sz w:val="24"/>
              </w:rPr>
              <w:t>Faire des projets</w:t>
            </w:r>
          </w:p>
        </w:tc>
      </w:tr>
      <w:tr w:rsidR="009A3B24" w:rsidTr="00904DA0">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000000" w:firstRow="0" w:lastRow="0" w:firstColumn="0" w:lastColumn="0" w:oddVBand="0" w:evenVBand="0" w:oddHBand="0" w:evenHBand="0" w:firstRowFirstColumn="0" w:firstRowLastColumn="0" w:lastRowFirstColumn="0" w:lastRowLastColumn="0"/>
              <w:rPr>
                <w:sz w:val="24"/>
              </w:rPr>
            </w:pPr>
            <w:r>
              <w:rPr>
                <w:sz w:val="24"/>
              </w:rPr>
              <w:t>Consulter le forum et poser des questions et répondre à ceux déjà poser par d’autre apprenants</w:t>
            </w:r>
          </w:p>
        </w:tc>
      </w:tr>
      <w:tr w:rsidR="009A3B24"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100000" w:firstRow="0" w:lastRow="0" w:firstColumn="0" w:lastColumn="0" w:oddVBand="0" w:evenVBand="0" w:oddHBand="1" w:evenHBand="0" w:firstRowFirstColumn="0" w:firstRowLastColumn="0" w:lastRowFirstColumn="0" w:lastRowLastColumn="0"/>
              <w:rPr>
                <w:sz w:val="24"/>
              </w:rPr>
            </w:pPr>
            <w:r>
              <w:rPr>
                <w:sz w:val="24"/>
              </w:rPr>
              <w:t>Envoyer des messages aux Formateurs</w:t>
            </w:r>
          </w:p>
        </w:tc>
      </w:tr>
      <w:tr w:rsidR="009A3B24" w:rsidTr="00904DA0">
        <w:tc>
          <w:tcPr>
            <w:cnfStyle w:val="001000000000" w:firstRow="0" w:lastRow="0" w:firstColumn="1" w:lastColumn="0" w:oddVBand="0" w:evenVBand="0" w:oddHBand="0" w:evenHBand="0" w:firstRowFirstColumn="0" w:firstRowLastColumn="0" w:lastRowFirstColumn="0" w:lastRowLastColumn="0"/>
            <w:tcW w:w="3020" w:type="dxa"/>
            <w:vMerge/>
            <w:vAlign w:val="center"/>
          </w:tcPr>
          <w:p w:rsidR="009A3B24" w:rsidRDefault="009A3B24" w:rsidP="00904DA0">
            <w:pPr>
              <w:jc w:val="center"/>
              <w:rPr>
                <w:sz w:val="24"/>
              </w:rPr>
            </w:pPr>
          </w:p>
        </w:tc>
        <w:tc>
          <w:tcPr>
            <w:tcW w:w="6042" w:type="dxa"/>
          </w:tcPr>
          <w:p w:rsidR="009A3B24" w:rsidRDefault="009A3B24" w:rsidP="00904DA0">
            <w:pPr>
              <w:cnfStyle w:val="000000000000" w:firstRow="0" w:lastRow="0" w:firstColumn="0" w:lastColumn="0" w:oddVBand="0" w:evenVBand="0" w:oddHBand="0" w:evenHBand="0" w:firstRowFirstColumn="0" w:firstRowLastColumn="0" w:lastRowFirstColumn="0" w:lastRowLastColumn="0"/>
              <w:rPr>
                <w:sz w:val="24"/>
              </w:rPr>
            </w:pPr>
            <w:r>
              <w:rPr>
                <w:sz w:val="24"/>
              </w:rPr>
              <w:t>Suivre des e-conférences</w:t>
            </w:r>
          </w:p>
        </w:tc>
      </w:tr>
      <w:tr w:rsidR="00904DA0"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904DA0" w:rsidRDefault="00904DA0" w:rsidP="00904DA0">
            <w:pPr>
              <w:jc w:val="center"/>
              <w:rPr>
                <w:sz w:val="24"/>
              </w:rPr>
            </w:pPr>
            <w:r>
              <w:rPr>
                <w:sz w:val="24"/>
              </w:rPr>
              <w:lastRenderedPageBreak/>
              <w:t>Les formateurs</w:t>
            </w:r>
          </w:p>
        </w:tc>
        <w:tc>
          <w:tcPr>
            <w:tcW w:w="6042" w:type="dxa"/>
          </w:tcPr>
          <w:p w:rsidR="00904DA0" w:rsidRPr="009A3B24" w:rsidRDefault="00904DA0" w:rsidP="00904DA0">
            <w:pPr>
              <w:cnfStyle w:val="000000100000" w:firstRow="0" w:lastRow="0" w:firstColumn="0" w:lastColumn="0" w:oddVBand="0" w:evenVBand="0" w:oddHBand="1" w:evenHBand="0" w:firstRowFirstColumn="0" w:firstRowLastColumn="0" w:lastRowFirstColumn="0" w:lastRowLastColumn="0"/>
              <w:rPr>
                <w:sz w:val="24"/>
              </w:rPr>
            </w:pPr>
            <w:r>
              <w:rPr>
                <w:sz w:val="24"/>
              </w:rPr>
              <w:t>S’identifier à la plateforme</w:t>
            </w:r>
          </w:p>
        </w:tc>
      </w:tr>
      <w:tr w:rsidR="00904DA0" w:rsidTr="00904DA0">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904DA0" w:rsidRDefault="00904DA0" w:rsidP="00904DA0">
            <w:pPr>
              <w:jc w:val="center"/>
              <w:rPr>
                <w:sz w:val="24"/>
              </w:rPr>
            </w:pPr>
          </w:p>
        </w:tc>
        <w:tc>
          <w:tcPr>
            <w:tcW w:w="6042" w:type="dxa"/>
          </w:tcPr>
          <w:p w:rsidR="00904DA0" w:rsidRDefault="00904DA0" w:rsidP="00904DA0">
            <w:pPr>
              <w:cnfStyle w:val="000000000000" w:firstRow="0" w:lastRow="0" w:firstColumn="0" w:lastColumn="0" w:oddVBand="0" w:evenVBand="0" w:oddHBand="0" w:evenHBand="0" w:firstRowFirstColumn="0" w:firstRowLastColumn="0" w:lastRowFirstColumn="0" w:lastRowLastColumn="0"/>
              <w:rPr>
                <w:sz w:val="24"/>
              </w:rPr>
            </w:pPr>
            <w:r>
              <w:rPr>
                <w:sz w:val="24"/>
              </w:rPr>
              <w:t>Faire la gestion des ressources de cours, exercices, évaluations et TP.</w:t>
            </w:r>
          </w:p>
        </w:tc>
      </w:tr>
      <w:tr w:rsidR="00904DA0"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904DA0" w:rsidRDefault="00904DA0" w:rsidP="00904DA0">
            <w:pPr>
              <w:jc w:val="center"/>
              <w:rPr>
                <w:sz w:val="24"/>
              </w:rPr>
            </w:pPr>
          </w:p>
        </w:tc>
        <w:tc>
          <w:tcPr>
            <w:tcW w:w="6042" w:type="dxa"/>
          </w:tcPr>
          <w:p w:rsidR="00904DA0" w:rsidRDefault="00904DA0" w:rsidP="00904DA0">
            <w:pPr>
              <w:cnfStyle w:val="000000100000" w:firstRow="0" w:lastRow="0" w:firstColumn="0" w:lastColumn="0" w:oddVBand="0" w:evenVBand="0" w:oddHBand="1" w:evenHBand="0" w:firstRowFirstColumn="0" w:firstRowLastColumn="0" w:lastRowFirstColumn="0" w:lastRowLastColumn="0"/>
              <w:rPr>
                <w:sz w:val="24"/>
              </w:rPr>
            </w:pPr>
            <w:r>
              <w:rPr>
                <w:sz w:val="24"/>
              </w:rPr>
              <w:t>Déployer des projets</w:t>
            </w:r>
          </w:p>
        </w:tc>
      </w:tr>
      <w:tr w:rsidR="00904DA0" w:rsidTr="00904DA0">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904DA0" w:rsidRDefault="00904DA0" w:rsidP="00904DA0">
            <w:pPr>
              <w:jc w:val="center"/>
              <w:rPr>
                <w:sz w:val="24"/>
              </w:rPr>
            </w:pPr>
          </w:p>
        </w:tc>
        <w:tc>
          <w:tcPr>
            <w:tcW w:w="6042" w:type="dxa"/>
          </w:tcPr>
          <w:p w:rsidR="00904DA0" w:rsidRDefault="00904DA0" w:rsidP="00904DA0">
            <w:pPr>
              <w:cnfStyle w:val="000000000000" w:firstRow="0" w:lastRow="0" w:firstColumn="0" w:lastColumn="0" w:oddVBand="0" w:evenVBand="0" w:oddHBand="0" w:evenHBand="0" w:firstRowFirstColumn="0" w:firstRowLastColumn="0" w:lastRowFirstColumn="0" w:lastRowLastColumn="0"/>
              <w:rPr>
                <w:sz w:val="24"/>
              </w:rPr>
            </w:pPr>
            <w:r>
              <w:rPr>
                <w:sz w:val="24"/>
              </w:rPr>
              <w:t>Consulter le forum et répondre aux questions</w:t>
            </w:r>
          </w:p>
        </w:tc>
      </w:tr>
      <w:tr w:rsidR="00904DA0"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904DA0" w:rsidRDefault="00904DA0" w:rsidP="00904DA0">
            <w:pPr>
              <w:jc w:val="center"/>
              <w:rPr>
                <w:sz w:val="24"/>
              </w:rPr>
            </w:pPr>
          </w:p>
        </w:tc>
        <w:tc>
          <w:tcPr>
            <w:tcW w:w="6042" w:type="dxa"/>
          </w:tcPr>
          <w:p w:rsidR="00904DA0" w:rsidRDefault="00904DA0" w:rsidP="00904DA0">
            <w:pPr>
              <w:cnfStyle w:val="000000100000" w:firstRow="0" w:lastRow="0" w:firstColumn="0" w:lastColumn="0" w:oddVBand="0" w:evenVBand="0" w:oddHBand="1" w:evenHBand="0" w:firstRowFirstColumn="0" w:firstRowLastColumn="0" w:lastRowFirstColumn="0" w:lastRowLastColumn="0"/>
              <w:rPr>
                <w:sz w:val="24"/>
              </w:rPr>
            </w:pPr>
            <w:r>
              <w:rPr>
                <w:sz w:val="24"/>
              </w:rPr>
              <w:t>Faire de e-conférences</w:t>
            </w:r>
          </w:p>
        </w:tc>
      </w:tr>
      <w:tr w:rsidR="00904DA0" w:rsidTr="00904DA0">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904DA0" w:rsidRDefault="00904DA0" w:rsidP="00904DA0">
            <w:pPr>
              <w:jc w:val="center"/>
              <w:rPr>
                <w:sz w:val="24"/>
              </w:rPr>
            </w:pPr>
          </w:p>
        </w:tc>
        <w:tc>
          <w:tcPr>
            <w:tcW w:w="6042" w:type="dxa"/>
          </w:tcPr>
          <w:p w:rsidR="00904DA0" w:rsidRDefault="00904DA0" w:rsidP="00904DA0">
            <w:pPr>
              <w:cnfStyle w:val="000000000000" w:firstRow="0" w:lastRow="0" w:firstColumn="0" w:lastColumn="0" w:oddVBand="0" w:evenVBand="0" w:oddHBand="0" w:evenHBand="0" w:firstRowFirstColumn="0" w:firstRowLastColumn="0" w:lastRowFirstColumn="0" w:lastRowLastColumn="0"/>
              <w:rPr>
                <w:sz w:val="24"/>
              </w:rPr>
            </w:pPr>
            <w:r>
              <w:rPr>
                <w:sz w:val="24"/>
              </w:rPr>
              <w:t>Répondre aux messages des apprenants</w:t>
            </w:r>
          </w:p>
        </w:tc>
      </w:tr>
      <w:tr w:rsidR="00904DA0"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rsidR="00904DA0" w:rsidRDefault="00904DA0" w:rsidP="00904DA0">
            <w:pPr>
              <w:jc w:val="center"/>
              <w:rPr>
                <w:sz w:val="24"/>
              </w:rPr>
            </w:pPr>
            <w:r>
              <w:rPr>
                <w:sz w:val="24"/>
              </w:rPr>
              <w:t>Les administrateurs</w:t>
            </w:r>
          </w:p>
        </w:tc>
        <w:tc>
          <w:tcPr>
            <w:tcW w:w="6042" w:type="dxa"/>
          </w:tcPr>
          <w:p w:rsidR="00904DA0" w:rsidRDefault="00904DA0" w:rsidP="00904DA0">
            <w:pPr>
              <w:cnfStyle w:val="000000100000" w:firstRow="0" w:lastRow="0" w:firstColumn="0" w:lastColumn="0" w:oddVBand="0" w:evenVBand="0" w:oddHBand="1" w:evenHBand="0" w:firstRowFirstColumn="0" w:firstRowLastColumn="0" w:lastRowFirstColumn="0" w:lastRowLastColumn="0"/>
              <w:rPr>
                <w:sz w:val="24"/>
              </w:rPr>
            </w:pPr>
            <w:r>
              <w:rPr>
                <w:sz w:val="24"/>
              </w:rPr>
              <w:t>Héritent de tous les droits des formateurs</w:t>
            </w:r>
          </w:p>
        </w:tc>
      </w:tr>
      <w:tr w:rsidR="00904DA0" w:rsidTr="00904DA0">
        <w:tc>
          <w:tcPr>
            <w:cnfStyle w:val="001000000000" w:firstRow="0" w:lastRow="0" w:firstColumn="1" w:lastColumn="0" w:oddVBand="0" w:evenVBand="0" w:oddHBand="0" w:evenHBand="0" w:firstRowFirstColumn="0" w:firstRowLastColumn="0" w:lastRowFirstColumn="0" w:lastRowLastColumn="0"/>
            <w:tcW w:w="3020" w:type="dxa"/>
            <w:vMerge/>
          </w:tcPr>
          <w:p w:rsidR="00904DA0" w:rsidRDefault="00904DA0" w:rsidP="00904DA0">
            <w:pPr>
              <w:jc w:val="center"/>
              <w:rPr>
                <w:sz w:val="24"/>
              </w:rPr>
            </w:pPr>
          </w:p>
        </w:tc>
        <w:tc>
          <w:tcPr>
            <w:tcW w:w="6042" w:type="dxa"/>
          </w:tcPr>
          <w:p w:rsidR="00904DA0" w:rsidRDefault="00904DA0" w:rsidP="00904DA0">
            <w:pPr>
              <w:cnfStyle w:val="000000000000" w:firstRow="0" w:lastRow="0" w:firstColumn="0" w:lastColumn="0" w:oddVBand="0" w:evenVBand="0" w:oddHBand="0" w:evenHBand="0" w:firstRowFirstColumn="0" w:firstRowLastColumn="0" w:lastRowFirstColumn="0" w:lastRowLastColumn="0"/>
              <w:rPr>
                <w:sz w:val="24"/>
              </w:rPr>
            </w:pPr>
            <w:r>
              <w:rPr>
                <w:sz w:val="24"/>
              </w:rPr>
              <w:t>Faire la gestion des formateurs et des apprenants</w:t>
            </w:r>
          </w:p>
        </w:tc>
      </w:tr>
      <w:tr w:rsidR="00904DA0" w:rsidTr="0090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Pr>
          <w:p w:rsidR="00904DA0" w:rsidRDefault="00904DA0" w:rsidP="00904DA0">
            <w:pPr>
              <w:jc w:val="center"/>
              <w:rPr>
                <w:sz w:val="24"/>
              </w:rPr>
            </w:pPr>
          </w:p>
        </w:tc>
        <w:tc>
          <w:tcPr>
            <w:tcW w:w="6042" w:type="dxa"/>
          </w:tcPr>
          <w:p w:rsidR="00904DA0" w:rsidRDefault="00904DA0" w:rsidP="00904DA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Modérer le forum </w:t>
            </w:r>
          </w:p>
        </w:tc>
      </w:tr>
      <w:tr w:rsidR="00904DA0" w:rsidTr="00904DA0">
        <w:tc>
          <w:tcPr>
            <w:cnfStyle w:val="001000000000" w:firstRow="0" w:lastRow="0" w:firstColumn="1" w:lastColumn="0" w:oddVBand="0" w:evenVBand="0" w:oddHBand="0" w:evenHBand="0" w:firstRowFirstColumn="0" w:firstRowLastColumn="0" w:lastRowFirstColumn="0" w:lastRowLastColumn="0"/>
            <w:tcW w:w="3020" w:type="dxa"/>
            <w:vMerge/>
          </w:tcPr>
          <w:p w:rsidR="00904DA0" w:rsidRDefault="00904DA0" w:rsidP="00904DA0">
            <w:pPr>
              <w:jc w:val="center"/>
              <w:rPr>
                <w:sz w:val="24"/>
              </w:rPr>
            </w:pPr>
          </w:p>
        </w:tc>
        <w:tc>
          <w:tcPr>
            <w:tcW w:w="6042" w:type="dxa"/>
          </w:tcPr>
          <w:p w:rsidR="00904DA0" w:rsidRDefault="00904DA0" w:rsidP="00904DA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Faire la gestion des droits d’administrations </w:t>
            </w:r>
          </w:p>
        </w:tc>
      </w:tr>
    </w:tbl>
    <w:p w:rsidR="008612E6" w:rsidRPr="008612E6" w:rsidRDefault="008612E6" w:rsidP="0099148C">
      <w:pPr>
        <w:jc w:val="both"/>
        <w:rPr>
          <w:rFonts w:cstheme="minorHAnsi"/>
          <w:b/>
          <w:sz w:val="24"/>
        </w:rPr>
      </w:pPr>
    </w:p>
    <w:p w:rsidR="008612E6" w:rsidRPr="008612E6" w:rsidRDefault="008612E6" w:rsidP="0099148C">
      <w:pPr>
        <w:pStyle w:val="Titre2"/>
        <w:numPr>
          <w:ilvl w:val="0"/>
          <w:numId w:val="5"/>
        </w:numPr>
        <w:spacing w:line="360" w:lineRule="auto"/>
        <w:jc w:val="both"/>
        <w:rPr>
          <w:rFonts w:asciiTheme="minorHAnsi" w:hAnsiTheme="minorHAnsi" w:cstheme="minorHAnsi"/>
        </w:rPr>
      </w:pPr>
      <w:r w:rsidRPr="008612E6">
        <w:rPr>
          <w:rFonts w:asciiTheme="minorHAnsi" w:hAnsiTheme="minorHAnsi" w:cstheme="minorHAnsi"/>
        </w:rPr>
        <w:t xml:space="preserve">Les exigences fonctionnelles : </w:t>
      </w:r>
    </w:p>
    <w:p w:rsidR="008612E6" w:rsidRPr="008612E6" w:rsidRDefault="008612E6" w:rsidP="0099148C">
      <w:pPr>
        <w:spacing w:after="0" w:line="276" w:lineRule="auto"/>
        <w:ind w:firstLine="426"/>
        <w:jc w:val="both"/>
        <w:rPr>
          <w:rFonts w:cstheme="minorHAnsi"/>
          <w:sz w:val="24"/>
        </w:rPr>
      </w:pPr>
      <w:r w:rsidRPr="008612E6">
        <w:rPr>
          <w:rFonts w:cstheme="minorHAnsi"/>
          <w:sz w:val="24"/>
        </w:rPr>
        <w:t>Les exigences fonctionnelles sont des exigences définissant des fonctionnalités du système à développer (ce que le système doit faire).</w:t>
      </w:r>
    </w:p>
    <w:p w:rsidR="0039183A" w:rsidRDefault="008612E6" w:rsidP="0039183A">
      <w:pPr>
        <w:spacing w:after="0" w:line="276" w:lineRule="auto"/>
        <w:ind w:firstLine="426"/>
        <w:jc w:val="both"/>
        <w:rPr>
          <w:rFonts w:cstheme="minorHAnsi"/>
          <w:sz w:val="24"/>
        </w:rPr>
      </w:pPr>
      <w:r w:rsidRPr="008612E6">
        <w:rPr>
          <w:rFonts w:cstheme="minorHAnsi"/>
          <w:sz w:val="24"/>
        </w:rPr>
        <w:t>Dans notre cas la plateforme sera divisé en deux partie (Ecran d’utilisateur simple et écran admin) :</w:t>
      </w:r>
    </w:p>
    <w:p w:rsidR="0039183A" w:rsidRDefault="0039183A" w:rsidP="0039183A">
      <w:pPr>
        <w:spacing w:after="0" w:line="276" w:lineRule="auto"/>
        <w:ind w:firstLine="426"/>
        <w:jc w:val="both"/>
        <w:rPr>
          <w:rFonts w:cstheme="minorHAnsi"/>
          <w:sz w:val="24"/>
        </w:rPr>
      </w:pPr>
    </w:p>
    <w:p w:rsidR="0039183A" w:rsidRPr="00904DA0" w:rsidRDefault="007B173E" w:rsidP="0039183A">
      <w:pPr>
        <w:jc w:val="center"/>
        <w:rPr>
          <w:color w:val="538135" w:themeColor="accent6" w:themeShade="BF"/>
          <w:sz w:val="24"/>
        </w:rPr>
      </w:pPr>
      <w:r>
        <w:rPr>
          <w:noProof/>
          <w:lang w:eastAsia="fr-FR"/>
        </w:rPr>
        <w:drawing>
          <wp:anchor distT="0" distB="0" distL="114300" distR="114300" simplePos="0" relativeHeight="251664384" behindDoc="0" locked="0" layoutInCell="1" allowOverlap="1">
            <wp:simplePos x="0" y="0"/>
            <wp:positionH relativeFrom="column">
              <wp:posOffset>2766695</wp:posOffset>
            </wp:positionH>
            <wp:positionV relativeFrom="paragraph">
              <wp:posOffset>70231586</wp:posOffset>
            </wp:positionV>
            <wp:extent cx="5741035" cy="281305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Class.jpg"/>
                    <pic:cNvPicPr/>
                  </pic:nvPicPr>
                  <pic:blipFill>
                    <a:blip r:embed="rId8">
                      <a:extLst>
                        <a:ext uri="{28A0092B-C50C-407E-A947-70E740481C1C}">
                          <a14:useLocalDpi xmlns:a14="http://schemas.microsoft.com/office/drawing/2010/main" val="0"/>
                        </a:ext>
                      </a:extLst>
                    </a:blip>
                    <a:stretch>
                      <a:fillRect/>
                    </a:stretch>
                  </pic:blipFill>
                  <pic:spPr>
                    <a:xfrm>
                      <a:off x="0" y="0"/>
                      <a:ext cx="5741035" cy="2813050"/>
                    </a:xfrm>
                    <a:prstGeom prst="rect">
                      <a:avLst/>
                    </a:prstGeom>
                  </pic:spPr>
                </pic:pic>
              </a:graphicData>
            </a:graphic>
            <wp14:sizeRelH relativeFrom="margin">
              <wp14:pctWidth>0</wp14:pctWidth>
            </wp14:sizeRelH>
            <wp14:sizeRelV relativeFrom="margin">
              <wp14:pctHeight>0</wp14:pctHeight>
            </wp14:sizeRelV>
          </wp:anchor>
        </w:drawing>
      </w:r>
      <w:r w:rsidR="0039183A">
        <w:rPr>
          <w:color w:val="538135" w:themeColor="accent6" w:themeShade="BF"/>
          <w:sz w:val="24"/>
        </w:rPr>
        <w:t>Tableau 2</w:t>
      </w:r>
      <w:r w:rsidR="0039183A" w:rsidRPr="00BA7CA8">
        <w:rPr>
          <w:color w:val="538135" w:themeColor="accent6" w:themeShade="BF"/>
          <w:sz w:val="24"/>
        </w:rPr>
        <w:t xml:space="preserve"> : </w:t>
      </w:r>
      <w:r w:rsidR="0039183A">
        <w:rPr>
          <w:color w:val="538135" w:themeColor="accent6" w:themeShade="BF"/>
          <w:sz w:val="24"/>
        </w:rPr>
        <w:t xml:space="preserve">Exigences fonctionnelles de l’écran d’utilisateur simple </w:t>
      </w:r>
    </w:p>
    <w:tbl>
      <w:tblPr>
        <w:tblStyle w:val="TableauGrille4-Accentuation6"/>
        <w:tblW w:w="0" w:type="auto"/>
        <w:tblLook w:val="04A0" w:firstRow="1" w:lastRow="0" w:firstColumn="1" w:lastColumn="0" w:noHBand="0" w:noVBand="1"/>
      </w:tblPr>
      <w:tblGrid>
        <w:gridCol w:w="1890"/>
        <w:gridCol w:w="2216"/>
        <w:gridCol w:w="4956"/>
      </w:tblGrid>
      <w:tr w:rsidR="0039183A" w:rsidTr="00511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39183A" w:rsidP="0039183A">
            <w:pPr>
              <w:spacing w:line="276" w:lineRule="auto"/>
              <w:jc w:val="center"/>
              <w:rPr>
                <w:rFonts w:cstheme="minorHAnsi"/>
                <w:sz w:val="24"/>
              </w:rPr>
            </w:pPr>
            <w:r>
              <w:rPr>
                <w:rFonts w:cstheme="minorHAnsi"/>
                <w:sz w:val="24"/>
              </w:rPr>
              <w:t>Fonction</w:t>
            </w:r>
          </w:p>
        </w:tc>
        <w:tc>
          <w:tcPr>
            <w:tcW w:w="4956" w:type="dxa"/>
          </w:tcPr>
          <w:p w:rsidR="0039183A" w:rsidRDefault="0039183A" w:rsidP="0039183A">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Description</w:t>
            </w:r>
          </w:p>
        </w:tc>
      </w:tr>
      <w:tr w:rsidR="0039183A"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39183A" w:rsidP="0039183A">
            <w:pPr>
              <w:spacing w:line="276" w:lineRule="auto"/>
              <w:jc w:val="both"/>
              <w:rPr>
                <w:rFonts w:cstheme="minorHAnsi"/>
                <w:sz w:val="24"/>
              </w:rPr>
            </w:pPr>
            <w:r>
              <w:rPr>
                <w:rFonts w:cstheme="minorHAnsi"/>
                <w:sz w:val="24"/>
              </w:rPr>
              <w:t>S’inscrire</w:t>
            </w:r>
          </w:p>
        </w:tc>
        <w:tc>
          <w:tcPr>
            <w:tcW w:w="4956" w:type="dxa"/>
          </w:tcPr>
          <w:p w:rsidR="0039183A" w:rsidRDefault="0039183A"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Permettre aux visiteurs de s’inscrire sur la plateforme</w:t>
            </w:r>
          </w:p>
        </w:tc>
      </w:tr>
      <w:tr w:rsidR="0039183A"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39183A" w:rsidP="0039183A">
            <w:pPr>
              <w:spacing w:line="276" w:lineRule="auto"/>
              <w:jc w:val="both"/>
              <w:rPr>
                <w:rFonts w:cstheme="minorHAnsi"/>
                <w:sz w:val="24"/>
              </w:rPr>
            </w:pPr>
            <w:r>
              <w:rPr>
                <w:rFonts w:cstheme="minorHAnsi"/>
                <w:sz w:val="24"/>
              </w:rPr>
              <w:t>S’identifier</w:t>
            </w:r>
          </w:p>
        </w:tc>
        <w:tc>
          <w:tcPr>
            <w:tcW w:w="4956" w:type="dxa"/>
          </w:tcPr>
          <w:p w:rsidR="0039183A" w:rsidRDefault="0039183A"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S’authentifier a la plateforme</w:t>
            </w:r>
          </w:p>
        </w:tc>
      </w:tr>
      <w:tr w:rsidR="0039183A"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39183A" w:rsidP="0039183A">
            <w:pPr>
              <w:spacing w:line="276" w:lineRule="auto"/>
              <w:jc w:val="both"/>
              <w:rPr>
                <w:rFonts w:cstheme="minorHAnsi"/>
                <w:sz w:val="24"/>
              </w:rPr>
            </w:pPr>
            <w:r>
              <w:rPr>
                <w:rFonts w:cstheme="minorHAnsi"/>
                <w:sz w:val="24"/>
              </w:rPr>
              <w:t>Chercher un cours</w:t>
            </w:r>
          </w:p>
        </w:tc>
        <w:tc>
          <w:tcPr>
            <w:tcW w:w="4956" w:type="dxa"/>
          </w:tcPr>
          <w:p w:rsidR="0039183A" w:rsidRDefault="0039183A"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Permettre</w:t>
            </w:r>
            <w:r w:rsidRPr="0039183A">
              <w:rPr>
                <w:rFonts w:cstheme="minorHAnsi"/>
                <w:sz w:val="24"/>
              </w:rPr>
              <w:t xml:space="preserve"> aux visiteurs ou/et aux inscris du site à chercher un cours selon des critères prédéfinies (nom du cours, thème, langage de programmation …)</w:t>
            </w:r>
          </w:p>
        </w:tc>
      </w:tr>
      <w:tr w:rsidR="00046E8A"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046E8A" w:rsidRDefault="00046E8A" w:rsidP="0039183A">
            <w:pPr>
              <w:spacing w:line="276" w:lineRule="auto"/>
              <w:jc w:val="both"/>
              <w:rPr>
                <w:rFonts w:cstheme="minorHAnsi"/>
                <w:sz w:val="24"/>
              </w:rPr>
            </w:pPr>
            <w:r>
              <w:rPr>
                <w:rFonts w:cstheme="minorHAnsi"/>
                <w:sz w:val="24"/>
              </w:rPr>
              <w:t>Vois les cours</w:t>
            </w:r>
          </w:p>
        </w:tc>
        <w:tc>
          <w:tcPr>
            <w:tcW w:w="4956" w:type="dxa"/>
          </w:tcPr>
          <w:p w:rsidR="00046E8A" w:rsidRDefault="00046E8A"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Afficher tous les cours disponibles</w:t>
            </w:r>
            <w:r w:rsidR="00511925">
              <w:rPr>
                <w:rFonts w:cstheme="minorHAnsi"/>
                <w:sz w:val="24"/>
              </w:rPr>
              <w:t xml:space="preserve"> selon des prédéfinis</w:t>
            </w:r>
            <w:r>
              <w:rPr>
                <w:rFonts w:cstheme="minorHAnsi"/>
                <w:sz w:val="24"/>
              </w:rPr>
              <w:t xml:space="preserve">  </w:t>
            </w:r>
          </w:p>
        </w:tc>
      </w:tr>
      <w:tr w:rsidR="00046E8A" w:rsidTr="00511925">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890" w:type="dxa"/>
            <w:vMerge w:val="restart"/>
            <w:tcBorders>
              <w:right w:val="single" w:sz="2" w:space="0" w:color="70AD47" w:themeColor="accent6"/>
            </w:tcBorders>
            <w:vAlign w:val="center"/>
          </w:tcPr>
          <w:p w:rsidR="00046E8A" w:rsidRDefault="00046E8A" w:rsidP="00046E8A">
            <w:pPr>
              <w:spacing w:line="276" w:lineRule="auto"/>
              <w:jc w:val="center"/>
              <w:rPr>
                <w:rFonts w:cstheme="minorHAnsi"/>
                <w:sz w:val="24"/>
              </w:rPr>
            </w:pPr>
            <w:r>
              <w:rPr>
                <w:rFonts w:cstheme="minorHAnsi"/>
                <w:sz w:val="24"/>
              </w:rPr>
              <w:t>Gestion de la liste des cours suivis</w:t>
            </w:r>
          </w:p>
        </w:tc>
        <w:tc>
          <w:tcPr>
            <w:tcW w:w="2216" w:type="dxa"/>
            <w:tcBorders>
              <w:left w:val="single" w:sz="2" w:space="0" w:color="70AD47" w:themeColor="accent6"/>
            </w:tcBorders>
            <w:vAlign w:val="center"/>
          </w:tcPr>
          <w:p w:rsidR="00046E8A" w:rsidRDefault="00046E8A" w:rsidP="00046E8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4"/>
              </w:rPr>
            </w:pPr>
            <w:r>
              <w:rPr>
                <w:rFonts w:cstheme="minorHAnsi"/>
                <w:b/>
                <w:bCs/>
                <w:sz w:val="24"/>
              </w:rPr>
              <w:t>Ajouter</w:t>
            </w:r>
          </w:p>
        </w:tc>
        <w:tc>
          <w:tcPr>
            <w:tcW w:w="4956" w:type="dxa"/>
          </w:tcPr>
          <w:p w:rsidR="00046E8A" w:rsidRDefault="00046E8A"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Ajouter un cours à la listes des cours suivis</w:t>
            </w:r>
          </w:p>
        </w:tc>
      </w:tr>
      <w:tr w:rsidR="00046E8A" w:rsidTr="00511925">
        <w:trPr>
          <w:trHeight w:val="340"/>
        </w:trPr>
        <w:tc>
          <w:tcPr>
            <w:cnfStyle w:val="001000000000" w:firstRow="0" w:lastRow="0" w:firstColumn="1" w:lastColumn="0" w:oddVBand="0" w:evenVBand="0" w:oddHBand="0" w:evenHBand="0" w:firstRowFirstColumn="0" w:firstRowLastColumn="0" w:lastRowFirstColumn="0" w:lastRowLastColumn="0"/>
            <w:tcW w:w="1890" w:type="dxa"/>
            <w:vMerge/>
            <w:tcBorders>
              <w:right w:val="single" w:sz="2" w:space="0" w:color="70AD47" w:themeColor="accent6"/>
            </w:tcBorders>
          </w:tcPr>
          <w:p w:rsidR="00046E8A" w:rsidRDefault="00046E8A" w:rsidP="0039183A">
            <w:pPr>
              <w:spacing w:line="276" w:lineRule="auto"/>
              <w:jc w:val="both"/>
              <w:rPr>
                <w:rFonts w:cstheme="minorHAnsi"/>
                <w:sz w:val="24"/>
              </w:rPr>
            </w:pPr>
          </w:p>
        </w:tc>
        <w:tc>
          <w:tcPr>
            <w:tcW w:w="2216" w:type="dxa"/>
            <w:tcBorders>
              <w:left w:val="single" w:sz="2" w:space="0" w:color="70AD47" w:themeColor="accent6"/>
            </w:tcBorders>
            <w:vAlign w:val="center"/>
          </w:tcPr>
          <w:p w:rsidR="00046E8A" w:rsidRDefault="00046E8A" w:rsidP="00046E8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4"/>
              </w:rPr>
            </w:pPr>
            <w:r>
              <w:rPr>
                <w:rFonts w:cstheme="minorHAnsi"/>
                <w:b/>
                <w:bCs/>
                <w:sz w:val="24"/>
              </w:rPr>
              <w:t xml:space="preserve">Supprimer </w:t>
            </w:r>
          </w:p>
        </w:tc>
        <w:tc>
          <w:tcPr>
            <w:tcW w:w="4956" w:type="dxa"/>
          </w:tcPr>
          <w:p w:rsidR="00046E8A" w:rsidRDefault="00046E8A"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Supprimer un cours à la listes des cours suivis</w:t>
            </w:r>
          </w:p>
        </w:tc>
      </w:tr>
      <w:tr w:rsidR="0039183A"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511925" w:rsidP="0039183A">
            <w:pPr>
              <w:spacing w:line="276" w:lineRule="auto"/>
              <w:jc w:val="both"/>
              <w:rPr>
                <w:rFonts w:cstheme="minorHAnsi"/>
                <w:sz w:val="24"/>
              </w:rPr>
            </w:pPr>
            <w:r>
              <w:rPr>
                <w:rFonts w:cstheme="minorHAnsi"/>
                <w:sz w:val="24"/>
              </w:rPr>
              <w:t>Faire des exercices</w:t>
            </w:r>
          </w:p>
        </w:tc>
        <w:tc>
          <w:tcPr>
            <w:tcW w:w="4956" w:type="dxa"/>
          </w:tcPr>
          <w:p w:rsidR="0039183A" w:rsidRDefault="00511925"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 xml:space="preserve">Faire des exercices pour valider la compréhension </w:t>
            </w:r>
          </w:p>
        </w:tc>
      </w:tr>
      <w:tr w:rsidR="0039183A"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39183A" w:rsidRDefault="00511925" w:rsidP="0039183A">
            <w:pPr>
              <w:spacing w:line="276" w:lineRule="auto"/>
              <w:jc w:val="both"/>
              <w:rPr>
                <w:rFonts w:cstheme="minorHAnsi"/>
                <w:sz w:val="24"/>
              </w:rPr>
            </w:pPr>
            <w:r>
              <w:rPr>
                <w:rFonts w:cstheme="minorHAnsi"/>
                <w:sz w:val="24"/>
              </w:rPr>
              <w:t>Faire des évaluations</w:t>
            </w:r>
          </w:p>
        </w:tc>
        <w:tc>
          <w:tcPr>
            <w:tcW w:w="4956" w:type="dxa"/>
          </w:tcPr>
          <w:p w:rsidR="0039183A" w:rsidRDefault="00511925"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Faire des évaluations à la fin de chaque chapitre</w:t>
            </w:r>
          </w:p>
        </w:tc>
      </w:tr>
      <w:tr w:rsidR="00511925"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t>Faire TP</w:t>
            </w:r>
          </w:p>
        </w:tc>
        <w:tc>
          <w:tcPr>
            <w:tcW w:w="4956" w:type="dxa"/>
          </w:tcPr>
          <w:p w:rsidR="00511925" w:rsidRDefault="00511925"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 xml:space="preserve">Faire des TP pour approfondir l’apprentissage </w:t>
            </w:r>
          </w:p>
        </w:tc>
      </w:tr>
      <w:tr w:rsidR="00511925"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t>Consulter le forum</w:t>
            </w:r>
          </w:p>
        </w:tc>
        <w:tc>
          <w:tcPr>
            <w:tcW w:w="4956" w:type="dxa"/>
          </w:tcPr>
          <w:p w:rsidR="00511925" w:rsidRDefault="00511925"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Permet de visité le forum</w:t>
            </w:r>
          </w:p>
        </w:tc>
      </w:tr>
      <w:tr w:rsidR="00511925"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t>Poser des questions sur le forum</w:t>
            </w:r>
          </w:p>
        </w:tc>
        <w:tc>
          <w:tcPr>
            <w:tcW w:w="4956" w:type="dxa"/>
          </w:tcPr>
          <w:p w:rsidR="00511925" w:rsidRDefault="00511925"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Permet de poser des questions sur le forum</w:t>
            </w:r>
          </w:p>
        </w:tc>
      </w:tr>
      <w:tr w:rsidR="00511925"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t xml:space="preserve">Répondre </w:t>
            </w:r>
            <w:r w:rsidR="009B38ED">
              <w:rPr>
                <w:rFonts w:cstheme="minorHAnsi"/>
                <w:sz w:val="24"/>
              </w:rPr>
              <w:t>à</w:t>
            </w:r>
            <w:r>
              <w:rPr>
                <w:rFonts w:cstheme="minorHAnsi"/>
                <w:sz w:val="24"/>
              </w:rPr>
              <w:t xml:space="preserve"> des question sur le forum</w:t>
            </w:r>
          </w:p>
        </w:tc>
        <w:tc>
          <w:tcPr>
            <w:tcW w:w="4956" w:type="dxa"/>
          </w:tcPr>
          <w:p w:rsidR="00511925" w:rsidRDefault="00511925"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Permet de répondre aux questions déjà poser</w:t>
            </w:r>
          </w:p>
        </w:tc>
      </w:tr>
      <w:tr w:rsidR="00511925" w:rsidTr="00511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t>Envoyer des messages</w:t>
            </w:r>
          </w:p>
        </w:tc>
        <w:tc>
          <w:tcPr>
            <w:tcW w:w="4956" w:type="dxa"/>
          </w:tcPr>
          <w:p w:rsidR="00511925" w:rsidRDefault="00511925" w:rsidP="003918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Permet d’envoyer des messages aux formateurs</w:t>
            </w:r>
          </w:p>
        </w:tc>
      </w:tr>
      <w:tr w:rsidR="00511925" w:rsidTr="00511925">
        <w:tc>
          <w:tcPr>
            <w:cnfStyle w:val="001000000000" w:firstRow="0" w:lastRow="0" w:firstColumn="1" w:lastColumn="0" w:oddVBand="0" w:evenVBand="0" w:oddHBand="0" w:evenHBand="0" w:firstRowFirstColumn="0" w:firstRowLastColumn="0" w:lastRowFirstColumn="0" w:lastRowLastColumn="0"/>
            <w:tcW w:w="4106" w:type="dxa"/>
            <w:gridSpan w:val="2"/>
          </w:tcPr>
          <w:p w:rsidR="00511925" w:rsidRDefault="00511925" w:rsidP="0039183A">
            <w:pPr>
              <w:spacing w:line="276" w:lineRule="auto"/>
              <w:jc w:val="both"/>
              <w:rPr>
                <w:rFonts w:cstheme="minorHAnsi"/>
                <w:sz w:val="24"/>
              </w:rPr>
            </w:pPr>
            <w:r>
              <w:rPr>
                <w:rFonts w:cstheme="minorHAnsi"/>
                <w:sz w:val="24"/>
              </w:rPr>
              <w:lastRenderedPageBreak/>
              <w:t>Suivre des e-conférences</w:t>
            </w:r>
          </w:p>
        </w:tc>
        <w:tc>
          <w:tcPr>
            <w:tcW w:w="4956" w:type="dxa"/>
          </w:tcPr>
          <w:p w:rsidR="00511925" w:rsidRDefault="00511925" w:rsidP="003918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 xml:space="preserve">Suivre des conférences live proposer par la plateforme </w:t>
            </w:r>
          </w:p>
        </w:tc>
      </w:tr>
    </w:tbl>
    <w:p w:rsidR="0039183A" w:rsidRPr="008612E6" w:rsidRDefault="0039183A" w:rsidP="0039183A">
      <w:pPr>
        <w:spacing w:after="0" w:line="276" w:lineRule="auto"/>
        <w:jc w:val="both"/>
        <w:rPr>
          <w:rFonts w:cstheme="minorHAnsi"/>
          <w:sz w:val="24"/>
        </w:rPr>
      </w:pPr>
    </w:p>
    <w:p w:rsidR="008612E6" w:rsidRDefault="008612E6" w:rsidP="0099148C">
      <w:pPr>
        <w:jc w:val="both"/>
        <w:rPr>
          <w:rFonts w:cstheme="minorHAnsi"/>
        </w:rPr>
      </w:pPr>
    </w:p>
    <w:p w:rsidR="001A012F" w:rsidRPr="00904DA0" w:rsidRDefault="001A012F" w:rsidP="001A012F">
      <w:pPr>
        <w:jc w:val="center"/>
        <w:rPr>
          <w:color w:val="538135" w:themeColor="accent6" w:themeShade="BF"/>
          <w:sz w:val="24"/>
        </w:rPr>
      </w:pPr>
      <w:r>
        <w:rPr>
          <w:color w:val="538135" w:themeColor="accent6" w:themeShade="BF"/>
          <w:sz w:val="24"/>
        </w:rPr>
        <w:t xml:space="preserve">Tableau 3 </w:t>
      </w:r>
      <w:r w:rsidRPr="00BA7CA8">
        <w:rPr>
          <w:color w:val="538135" w:themeColor="accent6" w:themeShade="BF"/>
          <w:sz w:val="24"/>
        </w:rPr>
        <w:t xml:space="preserve">: </w:t>
      </w:r>
      <w:r>
        <w:rPr>
          <w:color w:val="538135" w:themeColor="accent6" w:themeShade="BF"/>
          <w:sz w:val="24"/>
        </w:rPr>
        <w:t xml:space="preserve">Exigences fonctionnelles de l’écran d’administration </w:t>
      </w:r>
    </w:p>
    <w:tbl>
      <w:tblPr>
        <w:tblStyle w:val="TableauGrille4-Accentuation6"/>
        <w:tblW w:w="0" w:type="auto"/>
        <w:tblLook w:val="04A0" w:firstRow="1" w:lastRow="0" w:firstColumn="1" w:lastColumn="0" w:noHBand="0" w:noVBand="1"/>
      </w:tblPr>
      <w:tblGrid>
        <w:gridCol w:w="2404"/>
        <w:gridCol w:w="1714"/>
        <w:gridCol w:w="4944"/>
      </w:tblGrid>
      <w:tr w:rsidR="001A012F" w:rsidTr="00627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gridSpan w:val="2"/>
          </w:tcPr>
          <w:p w:rsidR="001A012F" w:rsidRDefault="001A012F" w:rsidP="001A012F">
            <w:pPr>
              <w:spacing w:line="276" w:lineRule="auto"/>
              <w:jc w:val="center"/>
              <w:rPr>
                <w:rFonts w:cstheme="minorHAnsi"/>
                <w:sz w:val="24"/>
              </w:rPr>
            </w:pPr>
            <w:r>
              <w:rPr>
                <w:rFonts w:cstheme="minorHAnsi"/>
                <w:sz w:val="24"/>
              </w:rPr>
              <w:t>Fonction</w:t>
            </w:r>
          </w:p>
        </w:tc>
        <w:tc>
          <w:tcPr>
            <w:tcW w:w="4944" w:type="dxa"/>
          </w:tcPr>
          <w:p w:rsidR="001A012F" w:rsidRDefault="001A012F" w:rsidP="001A012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Description</w:t>
            </w:r>
          </w:p>
        </w:tc>
      </w:tr>
      <w:tr w:rsidR="001A012F" w:rsidTr="00627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gridSpan w:val="2"/>
          </w:tcPr>
          <w:p w:rsidR="001A012F" w:rsidRDefault="001A012F" w:rsidP="001A012F">
            <w:pPr>
              <w:spacing w:line="276" w:lineRule="auto"/>
              <w:jc w:val="both"/>
              <w:rPr>
                <w:rFonts w:cstheme="minorHAnsi"/>
                <w:sz w:val="24"/>
              </w:rPr>
            </w:pPr>
            <w:r>
              <w:rPr>
                <w:rFonts w:cstheme="minorHAnsi"/>
                <w:sz w:val="24"/>
              </w:rPr>
              <w:t>S’identifier</w:t>
            </w:r>
          </w:p>
        </w:tc>
        <w:tc>
          <w:tcPr>
            <w:tcW w:w="4944" w:type="dxa"/>
          </w:tcPr>
          <w:p w:rsidR="001A012F" w:rsidRDefault="001A012F" w:rsidP="001A012F">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S’authentifier a la plateforme</w:t>
            </w:r>
          </w:p>
        </w:tc>
      </w:tr>
      <w:tr w:rsidR="00627AFD" w:rsidTr="00627AFD">
        <w:tc>
          <w:tcPr>
            <w:cnfStyle w:val="001000000000" w:firstRow="0" w:lastRow="0" w:firstColumn="1" w:lastColumn="0" w:oddVBand="0" w:evenVBand="0" w:oddHBand="0" w:evenHBand="0" w:firstRowFirstColumn="0" w:firstRowLastColumn="0" w:lastRowFirstColumn="0" w:lastRowLastColumn="0"/>
            <w:tcW w:w="2404" w:type="dxa"/>
            <w:vMerge w:val="restart"/>
            <w:tcBorders>
              <w:right w:val="single" w:sz="2" w:space="0" w:color="70AD47" w:themeColor="accent6"/>
            </w:tcBorders>
            <w:vAlign w:val="center"/>
          </w:tcPr>
          <w:p w:rsidR="00627AFD" w:rsidRDefault="00627AFD" w:rsidP="00627AFD">
            <w:pPr>
              <w:rPr>
                <w:rFonts w:cstheme="minorHAnsi"/>
              </w:rPr>
            </w:pPr>
            <w:r>
              <w:rPr>
                <w:rFonts w:cstheme="minorHAnsi"/>
              </w:rPr>
              <w:t>Gestion des cours</w:t>
            </w:r>
          </w:p>
        </w:tc>
        <w:tc>
          <w:tcPr>
            <w:tcW w:w="1714" w:type="dxa"/>
            <w:tcBorders>
              <w:top w:val="single" w:sz="2" w:space="0" w:color="70AD47" w:themeColor="accent6"/>
              <w:left w:val="single" w:sz="2" w:space="0" w:color="70AD47" w:themeColor="accent6"/>
            </w:tcBorders>
            <w:vAlign w:val="center"/>
          </w:tcPr>
          <w:p w:rsidR="00627AFD" w:rsidRDefault="00627AFD" w:rsidP="00627AFD">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 xml:space="preserve">Créer </w:t>
            </w:r>
          </w:p>
        </w:tc>
        <w:tc>
          <w:tcPr>
            <w:tcW w:w="4944" w:type="dxa"/>
          </w:tcPr>
          <w:p w:rsidR="00627AFD" w:rsidRDefault="00627AFD"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Créer un cours</w:t>
            </w:r>
          </w:p>
        </w:tc>
      </w:tr>
      <w:tr w:rsidR="00627AFD" w:rsidTr="00627AF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vAlign w:val="center"/>
          </w:tcPr>
          <w:p w:rsidR="00627AFD" w:rsidRDefault="00627AFD" w:rsidP="00627AFD">
            <w:pPr>
              <w:rPr>
                <w:rFonts w:cstheme="minorHAnsi"/>
              </w:rPr>
            </w:pPr>
          </w:p>
        </w:tc>
        <w:tc>
          <w:tcPr>
            <w:tcW w:w="1714" w:type="dxa"/>
            <w:tcBorders>
              <w:left w:val="single" w:sz="2" w:space="0" w:color="70AD47" w:themeColor="accent6"/>
            </w:tcBorders>
          </w:tcPr>
          <w:p w:rsidR="00627AFD" w:rsidRDefault="00627AFD" w:rsidP="00627AFD">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Modifier</w:t>
            </w:r>
          </w:p>
        </w:tc>
        <w:tc>
          <w:tcPr>
            <w:tcW w:w="4944" w:type="dxa"/>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Modifier le contenu d’un cours</w:t>
            </w:r>
          </w:p>
        </w:tc>
      </w:tr>
      <w:tr w:rsidR="00627AFD" w:rsidTr="00627AFD">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2" w:space="0" w:color="70AD47" w:themeColor="accent6"/>
              <w:right w:val="single" w:sz="2" w:space="0" w:color="70AD47" w:themeColor="accent6"/>
            </w:tcBorders>
            <w:vAlign w:val="center"/>
          </w:tcPr>
          <w:p w:rsidR="00627AFD" w:rsidRDefault="00627AFD" w:rsidP="00627AFD">
            <w:pPr>
              <w:rPr>
                <w:rFonts w:cstheme="minorHAnsi"/>
              </w:rPr>
            </w:pPr>
            <w:r>
              <w:rPr>
                <w:rFonts w:cstheme="minorHAnsi"/>
              </w:rPr>
              <w:t xml:space="preserve">Gestion des évaluations </w:t>
            </w:r>
          </w:p>
        </w:tc>
        <w:tc>
          <w:tcPr>
            <w:tcW w:w="1714" w:type="dxa"/>
            <w:tcBorders>
              <w:left w:val="single" w:sz="2" w:space="0" w:color="70AD47" w:themeColor="accent6"/>
            </w:tcBorders>
            <w:vAlign w:val="center"/>
          </w:tcPr>
          <w:p w:rsidR="00627AFD" w:rsidRDefault="00627AFD" w:rsidP="00627AFD">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 xml:space="preserve">Créer </w:t>
            </w:r>
          </w:p>
        </w:tc>
        <w:tc>
          <w:tcPr>
            <w:tcW w:w="4944" w:type="dxa"/>
          </w:tcPr>
          <w:p w:rsidR="00627AFD" w:rsidRDefault="00627AFD"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Créer une évaluation</w:t>
            </w:r>
          </w:p>
        </w:tc>
      </w:tr>
      <w:tr w:rsidR="00627AFD" w:rsidTr="00627AF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vAlign w:val="center"/>
          </w:tcPr>
          <w:p w:rsidR="00627AFD" w:rsidRDefault="00627AFD" w:rsidP="00627AFD">
            <w:pPr>
              <w:rPr>
                <w:rFonts w:cstheme="minorHAnsi"/>
              </w:rPr>
            </w:pPr>
          </w:p>
        </w:tc>
        <w:tc>
          <w:tcPr>
            <w:tcW w:w="1714" w:type="dxa"/>
            <w:tcBorders>
              <w:left w:val="single" w:sz="2" w:space="0" w:color="70AD47" w:themeColor="accent6"/>
            </w:tcBorders>
            <w:vAlign w:val="center"/>
          </w:tcPr>
          <w:p w:rsidR="00627AFD" w:rsidRDefault="00627AFD" w:rsidP="00627AFD">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Modifier</w:t>
            </w:r>
          </w:p>
        </w:tc>
        <w:tc>
          <w:tcPr>
            <w:tcW w:w="4944" w:type="dxa"/>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Modifier le contenu de l’évaluation </w:t>
            </w:r>
          </w:p>
        </w:tc>
      </w:tr>
      <w:tr w:rsidR="00627AFD" w:rsidTr="00627AFD">
        <w:tc>
          <w:tcPr>
            <w:cnfStyle w:val="001000000000" w:firstRow="0" w:lastRow="0" w:firstColumn="1" w:lastColumn="0" w:oddVBand="0" w:evenVBand="0" w:oddHBand="0" w:evenHBand="0" w:firstRowFirstColumn="0" w:firstRowLastColumn="0" w:lastRowFirstColumn="0" w:lastRowLastColumn="0"/>
            <w:tcW w:w="2404" w:type="dxa"/>
            <w:vMerge w:val="restart"/>
            <w:tcBorders>
              <w:right w:val="single" w:sz="2" w:space="0" w:color="70AD47" w:themeColor="accent6"/>
            </w:tcBorders>
            <w:vAlign w:val="center"/>
          </w:tcPr>
          <w:p w:rsidR="00627AFD" w:rsidRDefault="00627AFD" w:rsidP="00627AFD">
            <w:pPr>
              <w:rPr>
                <w:rFonts w:cstheme="minorHAnsi"/>
              </w:rPr>
            </w:pPr>
            <w:r>
              <w:rPr>
                <w:rFonts w:cstheme="minorHAnsi"/>
              </w:rPr>
              <w:t>Gestion des Exercices</w:t>
            </w:r>
          </w:p>
        </w:tc>
        <w:tc>
          <w:tcPr>
            <w:tcW w:w="1714" w:type="dxa"/>
            <w:tcBorders>
              <w:left w:val="single" w:sz="2" w:space="0" w:color="70AD47" w:themeColor="accent6"/>
            </w:tcBorders>
            <w:vAlign w:val="center"/>
          </w:tcPr>
          <w:p w:rsidR="00627AFD" w:rsidRDefault="00627AFD" w:rsidP="00627AFD">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 xml:space="preserve">Créer </w:t>
            </w:r>
          </w:p>
        </w:tc>
        <w:tc>
          <w:tcPr>
            <w:tcW w:w="4944" w:type="dxa"/>
          </w:tcPr>
          <w:p w:rsidR="00627AFD" w:rsidRDefault="00627AFD"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Créer un exercice</w:t>
            </w:r>
          </w:p>
        </w:tc>
      </w:tr>
      <w:tr w:rsidR="00627AFD" w:rsidTr="00627AF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627AFD" w:rsidRDefault="00627AFD" w:rsidP="00627AFD">
            <w:pPr>
              <w:jc w:val="both"/>
              <w:rPr>
                <w:rFonts w:cstheme="minorHAnsi"/>
              </w:rPr>
            </w:pPr>
          </w:p>
        </w:tc>
        <w:tc>
          <w:tcPr>
            <w:tcW w:w="1714" w:type="dxa"/>
            <w:tcBorders>
              <w:left w:val="single" w:sz="2" w:space="0" w:color="70AD47" w:themeColor="accent6"/>
            </w:tcBorders>
            <w:vAlign w:val="center"/>
          </w:tcPr>
          <w:p w:rsidR="00627AFD" w:rsidRDefault="00627AFD" w:rsidP="00627AFD">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Modifier</w:t>
            </w:r>
          </w:p>
        </w:tc>
        <w:tc>
          <w:tcPr>
            <w:tcW w:w="4944" w:type="dxa"/>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Modifier le contenu d’un exercice</w:t>
            </w:r>
          </w:p>
        </w:tc>
      </w:tr>
      <w:tr w:rsidR="00627AFD" w:rsidTr="005113E4">
        <w:tc>
          <w:tcPr>
            <w:cnfStyle w:val="001000000000" w:firstRow="0" w:lastRow="0" w:firstColumn="1" w:lastColumn="0" w:oddVBand="0" w:evenVBand="0" w:oddHBand="0" w:evenHBand="0" w:firstRowFirstColumn="0" w:firstRowLastColumn="0" w:lastRowFirstColumn="0" w:lastRowLastColumn="0"/>
            <w:tcW w:w="2404" w:type="dxa"/>
            <w:vMerge w:val="restart"/>
            <w:tcBorders>
              <w:right w:val="single" w:sz="2" w:space="0" w:color="70AD47" w:themeColor="accent6"/>
            </w:tcBorders>
            <w:vAlign w:val="center"/>
          </w:tcPr>
          <w:p w:rsidR="00627AFD" w:rsidRDefault="00627AFD" w:rsidP="00627AFD">
            <w:pPr>
              <w:rPr>
                <w:rFonts w:cstheme="minorHAnsi"/>
              </w:rPr>
            </w:pPr>
            <w:r>
              <w:rPr>
                <w:rFonts w:cstheme="minorHAnsi"/>
              </w:rPr>
              <w:t>Gestion des TP</w:t>
            </w:r>
          </w:p>
        </w:tc>
        <w:tc>
          <w:tcPr>
            <w:tcW w:w="1714" w:type="dxa"/>
            <w:tcBorders>
              <w:left w:val="single" w:sz="2" w:space="0" w:color="70AD47" w:themeColor="accent6"/>
            </w:tcBorders>
            <w:vAlign w:val="center"/>
          </w:tcPr>
          <w:p w:rsidR="00627AFD" w:rsidRDefault="00627AFD" w:rsidP="00627AFD">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 xml:space="preserve">Créer </w:t>
            </w:r>
          </w:p>
        </w:tc>
        <w:tc>
          <w:tcPr>
            <w:tcW w:w="4944" w:type="dxa"/>
          </w:tcPr>
          <w:p w:rsidR="00627AFD" w:rsidRDefault="00627AFD"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Créer un TP</w:t>
            </w:r>
          </w:p>
        </w:tc>
      </w:tr>
      <w:tr w:rsidR="00627AFD" w:rsidTr="0051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627AFD" w:rsidRDefault="00627AFD" w:rsidP="00627AFD">
            <w:pPr>
              <w:jc w:val="both"/>
              <w:rPr>
                <w:rFonts w:cstheme="minorHAnsi"/>
              </w:rPr>
            </w:pPr>
          </w:p>
        </w:tc>
        <w:tc>
          <w:tcPr>
            <w:tcW w:w="1714" w:type="dxa"/>
            <w:tcBorders>
              <w:left w:val="single" w:sz="2" w:space="0" w:color="70AD47" w:themeColor="accent6"/>
            </w:tcBorders>
            <w:vAlign w:val="center"/>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Modifier</w:t>
            </w:r>
          </w:p>
        </w:tc>
        <w:tc>
          <w:tcPr>
            <w:tcW w:w="4944" w:type="dxa"/>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Modifier le contenu d’un TP</w:t>
            </w:r>
          </w:p>
        </w:tc>
      </w:tr>
      <w:tr w:rsidR="00627AFD" w:rsidTr="005113E4">
        <w:tc>
          <w:tcPr>
            <w:cnfStyle w:val="001000000000" w:firstRow="0" w:lastRow="0" w:firstColumn="1" w:lastColumn="0" w:oddVBand="0" w:evenVBand="0" w:oddHBand="0" w:evenHBand="0" w:firstRowFirstColumn="0" w:firstRowLastColumn="0" w:lastRowFirstColumn="0" w:lastRowLastColumn="0"/>
            <w:tcW w:w="2404" w:type="dxa"/>
            <w:vMerge w:val="restart"/>
            <w:tcBorders>
              <w:right w:val="single" w:sz="2" w:space="0" w:color="70AD47" w:themeColor="accent6"/>
            </w:tcBorders>
            <w:vAlign w:val="center"/>
          </w:tcPr>
          <w:p w:rsidR="00627AFD" w:rsidRDefault="00627AFD" w:rsidP="00627AFD">
            <w:pPr>
              <w:rPr>
                <w:rFonts w:cstheme="minorHAnsi"/>
              </w:rPr>
            </w:pPr>
            <w:r>
              <w:rPr>
                <w:rFonts w:cstheme="minorHAnsi"/>
              </w:rPr>
              <w:t>Gestion des projets</w:t>
            </w:r>
          </w:p>
        </w:tc>
        <w:tc>
          <w:tcPr>
            <w:tcW w:w="1714" w:type="dxa"/>
            <w:tcBorders>
              <w:left w:val="single" w:sz="2" w:space="0" w:color="70AD47" w:themeColor="accent6"/>
            </w:tcBorders>
            <w:vAlign w:val="center"/>
          </w:tcPr>
          <w:p w:rsidR="00627AFD" w:rsidRDefault="00627AFD" w:rsidP="00627AFD">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 xml:space="preserve">Créer </w:t>
            </w:r>
          </w:p>
        </w:tc>
        <w:tc>
          <w:tcPr>
            <w:tcW w:w="4944" w:type="dxa"/>
          </w:tcPr>
          <w:p w:rsidR="00627AFD" w:rsidRDefault="00627AFD"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Créer un projet</w:t>
            </w:r>
          </w:p>
        </w:tc>
      </w:tr>
      <w:tr w:rsidR="00627AFD" w:rsidTr="0051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627AFD" w:rsidRDefault="00627AFD" w:rsidP="00627AFD">
            <w:pPr>
              <w:jc w:val="both"/>
              <w:rPr>
                <w:rFonts w:cstheme="minorHAnsi"/>
              </w:rPr>
            </w:pPr>
          </w:p>
        </w:tc>
        <w:tc>
          <w:tcPr>
            <w:tcW w:w="1714" w:type="dxa"/>
            <w:tcBorders>
              <w:left w:val="single" w:sz="2" w:space="0" w:color="70AD47" w:themeColor="accent6"/>
            </w:tcBorders>
            <w:vAlign w:val="center"/>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Modifier</w:t>
            </w:r>
          </w:p>
        </w:tc>
        <w:tc>
          <w:tcPr>
            <w:tcW w:w="4944" w:type="dxa"/>
          </w:tcPr>
          <w:p w:rsidR="00627AFD" w:rsidRDefault="00627AFD"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Modifier le contenu d’un projet</w:t>
            </w:r>
          </w:p>
        </w:tc>
      </w:tr>
      <w:tr w:rsidR="007B3CF8" w:rsidTr="005113E4">
        <w:tc>
          <w:tcPr>
            <w:cnfStyle w:val="001000000000" w:firstRow="0" w:lastRow="0" w:firstColumn="1" w:lastColumn="0" w:oddVBand="0" w:evenVBand="0" w:oddHBand="0" w:evenHBand="0" w:firstRowFirstColumn="0" w:firstRowLastColumn="0" w:lastRowFirstColumn="0" w:lastRowLastColumn="0"/>
            <w:tcW w:w="4118" w:type="dxa"/>
            <w:gridSpan w:val="2"/>
          </w:tcPr>
          <w:p w:rsidR="007B3CF8" w:rsidRDefault="007B3CF8" w:rsidP="007B3CF8">
            <w:pPr>
              <w:rPr>
                <w:rFonts w:cstheme="minorHAnsi"/>
                <w:b w:val="0"/>
                <w:bCs w:val="0"/>
              </w:rPr>
            </w:pPr>
            <w:r w:rsidRPr="007B3CF8">
              <w:rPr>
                <w:rFonts w:cstheme="minorHAnsi"/>
              </w:rPr>
              <w:t>Faire des e-conférence</w:t>
            </w:r>
            <w:r>
              <w:rPr>
                <w:rFonts w:cstheme="minorHAnsi"/>
              </w:rPr>
              <w:t>s</w:t>
            </w:r>
          </w:p>
        </w:tc>
        <w:tc>
          <w:tcPr>
            <w:tcW w:w="4944" w:type="dxa"/>
          </w:tcPr>
          <w:p w:rsid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Permet de diffuser en live des conférences </w:t>
            </w:r>
          </w:p>
        </w:tc>
      </w:tr>
      <w:tr w:rsidR="007B3CF8" w:rsidTr="00511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gridSpan w:val="2"/>
          </w:tcPr>
          <w:p w:rsidR="007B3CF8" w:rsidRPr="007B3CF8" w:rsidRDefault="007B3CF8" w:rsidP="00627AFD">
            <w:pPr>
              <w:jc w:val="both"/>
              <w:rPr>
                <w:rFonts w:cstheme="minorHAnsi"/>
                <w:bCs w:val="0"/>
              </w:rPr>
            </w:pPr>
            <w:r w:rsidRPr="007B3CF8">
              <w:rPr>
                <w:rFonts w:cstheme="minorHAnsi"/>
                <w:bCs w:val="0"/>
              </w:rPr>
              <w:t>Gestion des e-conférences</w:t>
            </w:r>
          </w:p>
        </w:tc>
        <w:tc>
          <w:tcPr>
            <w:tcW w:w="4944" w:type="dxa"/>
          </w:tcPr>
          <w:p w:rsidR="007B3CF8" w:rsidRDefault="007B3CF8" w:rsidP="007B3CF8">
            <w:pPr>
              <w:tabs>
                <w:tab w:val="left" w:pos="990"/>
              </w:tabs>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Gérer les e-conférences déjà déployer   </w:t>
            </w:r>
          </w:p>
        </w:tc>
      </w:tr>
      <w:tr w:rsidR="007B3CF8" w:rsidTr="007B3CF8">
        <w:tc>
          <w:tcPr>
            <w:cnfStyle w:val="001000000000" w:firstRow="0" w:lastRow="0" w:firstColumn="1" w:lastColumn="0" w:oddVBand="0" w:evenVBand="0" w:oddHBand="0" w:evenHBand="0" w:firstRowFirstColumn="0" w:firstRowLastColumn="0" w:lastRowFirstColumn="0" w:lastRowLastColumn="0"/>
            <w:tcW w:w="4118" w:type="dxa"/>
            <w:gridSpan w:val="2"/>
            <w:vAlign w:val="center"/>
          </w:tcPr>
          <w:p w:rsidR="007B3CF8" w:rsidRPr="007B3CF8" w:rsidRDefault="007B3CF8" w:rsidP="007B3CF8">
            <w:pPr>
              <w:rPr>
                <w:rFonts w:cstheme="minorHAnsi"/>
                <w:bCs w:val="0"/>
              </w:rPr>
            </w:pPr>
            <w:r>
              <w:rPr>
                <w:rFonts w:cstheme="minorHAnsi"/>
                <w:bCs w:val="0"/>
              </w:rPr>
              <w:t>Répondre aux questions</w:t>
            </w:r>
          </w:p>
        </w:tc>
        <w:tc>
          <w:tcPr>
            <w:tcW w:w="4944" w:type="dxa"/>
          </w:tcPr>
          <w:p w:rsid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Permet de répondre aux questions posées par les apprenants </w:t>
            </w:r>
          </w:p>
        </w:tc>
      </w:tr>
      <w:tr w:rsidR="007B3CF8" w:rsidTr="007B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8" w:type="dxa"/>
            <w:gridSpan w:val="2"/>
            <w:vAlign w:val="center"/>
          </w:tcPr>
          <w:p w:rsidR="007B3CF8" w:rsidRPr="007B3CF8" w:rsidRDefault="007B3CF8" w:rsidP="007B3CF8">
            <w:pPr>
              <w:rPr>
                <w:rFonts w:cstheme="minorHAnsi"/>
                <w:bCs w:val="0"/>
              </w:rPr>
            </w:pPr>
            <w:r>
              <w:rPr>
                <w:rFonts w:cstheme="minorHAnsi"/>
                <w:bCs w:val="0"/>
              </w:rPr>
              <w:t>Répondre aux messages</w:t>
            </w:r>
          </w:p>
        </w:tc>
        <w:tc>
          <w:tcPr>
            <w:tcW w:w="4944" w:type="dxa"/>
          </w:tcPr>
          <w:p w:rsidR="007B3CF8" w:rsidRDefault="007B3CF8"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Permet de répondre aux messages envoyer par les apprenants</w:t>
            </w:r>
          </w:p>
        </w:tc>
      </w:tr>
      <w:tr w:rsidR="007B3CF8" w:rsidTr="007B3CF8">
        <w:tc>
          <w:tcPr>
            <w:cnfStyle w:val="001000000000" w:firstRow="0" w:lastRow="0" w:firstColumn="1" w:lastColumn="0" w:oddVBand="0" w:evenVBand="0" w:oddHBand="0" w:evenHBand="0" w:firstRowFirstColumn="0" w:firstRowLastColumn="0" w:lastRowFirstColumn="0" w:lastRowLastColumn="0"/>
            <w:tcW w:w="2404" w:type="dxa"/>
            <w:vMerge w:val="restart"/>
            <w:tcBorders>
              <w:right w:val="single" w:sz="2" w:space="0" w:color="70AD47" w:themeColor="accent6"/>
            </w:tcBorders>
            <w:vAlign w:val="center"/>
          </w:tcPr>
          <w:p w:rsidR="007B3CF8" w:rsidRPr="007B3CF8" w:rsidRDefault="007B3CF8" w:rsidP="007B3CF8">
            <w:pPr>
              <w:rPr>
                <w:rFonts w:cstheme="minorHAnsi"/>
                <w:bCs w:val="0"/>
              </w:rPr>
            </w:pPr>
            <w:r>
              <w:rPr>
                <w:rFonts w:cstheme="minorHAnsi"/>
                <w:bCs w:val="0"/>
              </w:rPr>
              <w:t>Gestion des formateurs</w:t>
            </w:r>
          </w:p>
        </w:tc>
        <w:tc>
          <w:tcPr>
            <w:tcW w:w="1714" w:type="dxa"/>
            <w:tcBorders>
              <w:left w:val="single" w:sz="2" w:space="0" w:color="70AD47" w:themeColor="accent6"/>
            </w:tcBorders>
          </w:tcPr>
          <w:p w:rsidR="007B3CF8" w:rsidRP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Ajouter</w:t>
            </w:r>
          </w:p>
        </w:tc>
        <w:tc>
          <w:tcPr>
            <w:tcW w:w="4944" w:type="dxa"/>
          </w:tcPr>
          <w:p w:rsid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Ajouter un nouveau formateur</w:t>
            </w:r>
          </w:p>
        </w:tc>
      </w:tr>
      <w:tr w:rsidR="007B3CF8" w:rsidTr="007B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7B3CF8" w:rsidRPr="007B3CF8" w:rsidRDefault="007B3CF8" w:rsidP="00627AFD">
            <w:pPr>
              <w:jc w:val="both"/>
              <w:rPr>
                <w:rFonts w:cstheme="minorHAnsi"/>
                <w:bCs w:val="0"/>
              </w:rPr>
            </w:pPr>
          </w:p>
        </w:tc>
        <w:tc>
          <w:tcPr>
            <w:tcW w:w="1714" w:type="dxa"/>
            <w:tcBorders>
              <w:left w:val="single" w:sz="2" w:space="0" w:color="70AD47" w:themeColor="accent6"/>
            </w:tcBorders>
          </w:tcPr>
          <w:p w:rsidR="007B3CF8" w:rsidRPr="007B3CF8" w:rsidRDefault="007B3CF8" w:rsidP="00627AFD">
            <w:pPr>
              <w:jc w:val="both"/>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Modifier</w:t>
            </w:r>
          </w:p>
        </w:tc>
        <w:tc>
          <w:tcPr>
            <w:tcW w:w="4944" w:type="dxa"/>
          </w:tcPr>
          <w:p w:rsidR="007B3CF8" w:rsidRDefault="007B3CF8"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Modifier les données et droits d’un formateur</w:t>
            </w:r>
          </w:p>
        </w:tc>
      </w:tr>
      <w:tr w:rsidR="007B3CF8" w:rsidTr="007B3CF8">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7B3CF8" w:rsidRPr="007B3CF8" w:rsidRDefault="007B3CF8" w:rsidP="00627AFD">
            <w:pPr>
              <w:jc w:val="both"/>
              <w:rPr>
                <w:rFonts w:cstheme="minorHAnsi"/>
                <w:bCs w:val="0"/>
              </w:rPr>
            </w:pPr>
          </w:p>
        </w:tc>
        <w:tc>
          <w:tcPr>
            <w:tcW w:w="1714" w:type="dxa"/>
            <w:tcBorders>
              <w:left w:val="single" w:sz="2" w:space="0" w:color="70AD47" w:themeColor="accent6"/>
            </w:tcBorders>
          </w:tcPr>
          <w:p w:rsidR="007B3CF8" w:rsidRP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Supprimer</w:t>
            </w:r>
          </w:p>
        </w:tc>
        <w:tc>
          <w:tcPr>
            <w:tcW w:w="4944" w:type="dxa"/>
          </w:tcPr>
          <w:p w:rsid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Supprimer un formateur</w:t>
            </w:r>
          </w:p>
        </w:tc>
      </w:tr>
      <w:tr w:rsidR="007B3CF8" w:rsidTr="007B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vMerge/>
            <w:tcBorders>
              <w:right w:val="single" w:sz="2" w:space="0" w:color="70AD47" w:themeColor="accent6"/>
            </w:tcBorders>
          </w:tcPr>
          <w:p w:rsidR="007B3CF8" w:rsidRPr="007B3CF8" w:rsidRDefault="007B3CF8" w:rsidP="00627AFD">
            <w:pPr>
              <w:jc w:val="both"/>
              <w:rPr>
                <w:rFonts w:cstheme="minorHAnsi"/>
                <w:bCs w:val="0"/>
              </w:rPr>
            </w:pPr>
          </w:p>
        </w:tc>
        <w:tc>
          <w:tcPr>
            <w:tcW w:w="1714" w:type="dxa"/>
            <w:tcBorders>
              <w:left w:val="single" w:sz="2" w:space="0" w:color="70AD47" w:themeColor="accent6"/>
            </w:tcBorders>
          </w:tcPr>
          <w:p w:rsidR="007B3CF8" w:rsidRPr="007B3CF8" w:rsidRDefault="007B3CF8" w:rsidP="00627AFD">
            <w:pPr>
              <w:jc w:val="both"/>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Rechercher</w:t>
            </w:r>
          </w:p>
        </w:tc>
        <w:tc>
          <w:tcPr>
            <w:tcW w:w="4944" w:type="dxa"/>
          </w:tcPr>
          <w:p w:rsidR="007B3CF8" w:rsidRDefault="007B3CF8" w:rsidP="00627AFD">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Rechercher un formateur</w:t>
            </w:r>
          </w:p>
        </w:tc>
      </w:tr>
      <w:tr w:rsidR="007B3CF8" w:rsidTr="003103C3">
        <w:tc>
          <w:tcPr>
            <w:cnfStyle w:val="001000000000" w:firstRow="0" w:lastRow="0" w:firstColumn="1" w:lastColumn="0" w:oddVBand="0" w:evenVBand="0" w:oddHBand="0" w:evenHBand="0" w:firstRowFirstColumn="0" w:firstRowLastColumn="0" w:lastRowFirstColumn="0" w:lastRowLastColumn="0"/>
            <w:tcW w:w="4118" w:type="dxa"/>
            <w:gridSpan w:val="2"/>
            <w:vAlign w:val="center"/>
          </w:tcPr>
          <w:p w:rsidR="007B3CF8" w:rsidRPr="007B3CF8" w:rsidRDefault="007B3CF8" w:rsidP="003103C3">
            <w:pPr>
              <w:rPr>
                <w:rFonts w:cstheme="minorHAnsi"/>
                <w:bCs w:val="0"/>
              </w:rPr>
            </w:pPr>
            <w:r>
              <w:rPr>
                <w:rFonts w:cstheme="minorHAnsi"/>
                <w:bCs w:val="0"/>
              </w:rPr>
              <w:t>Modérer le forum</w:t>
            </w:r>
          </w:p>
        </w:tc>
        <w:tc>
          <w:tcPr>
            <w:tcW w:w="4944" w:type="dxa"/>
          </w:tcPr>
          <w:p w:rsidR="007B3CF8" w:rsidRDefault="007B3CF8" w:rsidP="00627AFD">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Permet aux administrateurs de modérer les questions et réponses sur le foru</w:t>
            </w:r>
            <w:r w:rsidR="003103C3">
              <w:rPr>
                <w:rFonts w:cstheme="minorHAnsi"/>
              </w:rPr>
              <w:t xml:space="preserve">m, de valider ou supprimer une question sur le forum </w:t>
            </w:r>
          </w:p>
        </w:tc>
      </w:tr>
    </w:tbl>
    <w:p w:rsidR="008612E6" w:rsidRDefault="008612E6" w:rsidP="0099148C">
      <w:pPr>
        <w:tabs>
          <w:tab w:val="left" w:pos="2110"/>
        </w:tabs>
        <w:jc w:val="both"/>
        <w:rPr>
          <w:rFonts w:cstheme="minorHAnsi"/>
        </w:rPr>
      </w:pPr>
    </w:p>
    <w:p w:rsidR="003103C3" w:rsidRDefault="003103C3" w:rsidP="0099148C">
      <w:pPr>
        <w:tabs>
          <w:tab w:val="left" w:pos="2110"/>
        </w:tabs>
        <w:jc w:val="both"/>
        <w:rPr>
          <w:rFonts w:cstheme="minorHAnsi"/>
        </w:rPr>
      </w:pPr>
    </w:p>
    <w:p w:rsidR="008612E6" w:rsidRDefault="008612E6" w:rsidP="0099148C">
      <w:pPr>
        <w:pStyle w:val="Titre2"/>
        <w:numPr>
          <w:ilvl w:val="0"/>
          <w:numId w:val="5"/>
        </w:numPr>
        <w:spacing w:line="360" w:lineRule="auto"/>
        <w:jc w:val="both"/>
      </w:pPr>
      <w:r>
        <w:t>Les exigences non fonctionnelles :</w:t>
      </w:r>
    </w:p>
    <w:p w:rsidR="008612E6" w:rsidRPr="008612E6" w:rsidRDefault="008612E6" w:rsidP="0099148C">
      <w:pPr>
        <w:ind w:firstLine="426"/>
        <w:jc w:val="both"/>
        <w:rPr>
          <w:sz w:val="24"/>
        </w:rPr>
      </w:pPr>
      <w:r w:rsidRPr="008612E6">
        <w:rPr>
          <w:sz w:val="24"/>
        </w:rPr>
        <w:t>Les exigences non-fonctionnelles sont des exigences qui caractérisent des propriétés désirées du systèm</w:t>
      </w:r>
      <w:r w:rsidR="00BA7CA8">
        <w:rPr>
          <w:sz w:val="24"/>
        </w:rPr>
        <w:t xml:space="preserve">e contribuant à sa qualité. </w:t>
      </w:r>
      <w:r w:rsidRPr="008612E6">
        <w:rPr>
          <w:sz w:val="24"/>
        </w:rPr>
        <w:t xml:space="preserve">Cette qualité, selon le standard ISO-9000, est définie en étant « l’ensemble des caractéristiques intrinsèques qui lui confère l’aptitude à satisfaire les besoins et attentes exprimés ou implicites des clients et autres parties intéressées ». La qualité d’un système est donc concrètement un ensemble de caractéristiques de ce dernier qui contribuent à sa qualité appelées facteurs. Un facteur est généralement orienté à l’utilisateur du logiciel et est relié à un coût par l'intermédiaire des actions qu'il engendre. </w:t>
      </w:r>
    </w:p>
    <w:p w:rsidR="00BA7CA8" w:rsidRDefault="008612E6" w:rsidP="0099148C">
      <w:pPr>
        <w:ind w:firstLine="426"/>
        <w:jc w:val="both"/>
        <w:rPr>
          <w:sz w:val="24"/>
        </w:rPr>
      </w:pPr>
      <w:r w:rsidRPr="008612E6">
        <w:rPr>
          <w:sz w:val="24"/>
        </w:rPr>
        <w:lastRenderedPageBreak/>
        <w:t xml:space="preserve">Nous avons choisi les 11 facteurs du modèle de qualité logicielle McCall de 1977 </w:t>
      </w:r>
      <w:r w:rsidR="00BA7CA8">
        <w:rPr>
          <w:sz w:val="24"/>
        </w:rPr>
        <w:t>(représentés dans le tableau 1</w:t>
      </w:r>
      <w:r w:rsidRPr="008612E6">
        <w:rPr>
          <w:sz w:val="24"/>
        </w:rPr>
        <w:t>). Pour chaque facteur, nous avons décrit les actions à prendre pour garantir son respect.</w:t>
      </w:r>
    </w:p>
    <w:p w:rsidR="00BA7CA8" w:rsidRDefault="00BA7CA8" w:rsidP="0099148C">
      <w:pPr>
        <w:ind w:firstLine="426"/>
        <w:jc w:val="both"/>
        <w:rPr>
          <w:sz w:val="24"/>
        </w:rPr>
      </w:pPr>
    </w:p>
    <w:p w:rsidR="00BA7CA8" w:rsidRPr="00AB2BB0" w:rsidRDefault="00AB2BB0" w:rsidP="0099148C">
      <w:pPr>
        <w:jc w:val="center"/>
        <w:rPr>
          <w:color w:val="538135" w:themeColor="accent6" w:themeShade="BF"/>
          <w:sz w:val="24"/>
        </w:rPr>
      </w:pPr>
      <w:r>
        <w:rPr>
          <w:color w:val="538135" w:themeColor="accent6" w:themeShade="BF"/>
          <w:sz w:val="24"/>
        </w:rPr>
        <w:t>Tableau 1</w:t>
      </w:r>
      <w:r w:rsidR="00BA7CA8" w:rsidRPr="00BA7CA8">
        <w:rPr>
          <w:color w:val="538135" w:themeColor="accent6" w:themeShade="BF"/>
          <w:sz w:val="24"/>
        </w:rPr>
        <w:t xml:space="preserve"> : Actions concernant les facteurs de qualité</w:t>
      </w:r>
    </w:p>
    <w:tbl>
      <w:tblPr>
        <w:tblStyle w:val="TableauGrille4-Accentuation6"/>
        <w:tblW w:w="9634" w:type="dxa"/>
        <w:tblInd w:w="-289" w:type="dxa"/>
        <w:tblLook w:val="04A0" w:firstRow="1" w:lastRow="0" w:firstColumn="1" w:lastColumn="0" w:noHBand="0" w:noVBand="1"/>
      </w:tblPr>
      <w:tblGrid>
        <w:gridCol w:w="3020"/>
        <w:gridCol w:w="3020"/>
        <w:gridCol w:w="3594"/>
      </w:tblGrid>
      <w:tr w:rsidR="00BA7CA8" w:rsidRPr="00BA7CA8" w:rsidTr="00215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Facteur de qualité</w:t>
            </w:r>
          </w:p>
        </w:tc>
        <w:tc>
          <w:tcPr>
            <w:tcW w:w="3020" w:type="dxa"/>
            <w:vAlign w:val="center"/>
          </w:tcPr>
          <w:p w:rsidR="00BA7CA8" w:rsidRPr="00BA7CA8" w:rsidRDefault="00BA7CA8" w:rsidP="0099148C">
            <w:pPr>
              <w:tabs>
                <w:tab w:val="center" w:pos="8364"/>
              </w:tabs>
              <w:spacing w:after="20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description</w:t>
            </w:r>
          </w:p>
        </w:tc>
        <w:tc>
          <w:tcPr>
            <w:tcW w:w="3594" w:type="dxa"/>
            <w:vAlign w:val="center"/>
          </w:tcPr>
          <w:p w:rsidR="00BA7CA8" w:rsidRPr="00BA7CA8" w:rsidRDefault="00BA7CA8" w:rsidP="0099148C">
            <w:pPr>
              <w:tabs>
                <w:tab w:val="center" w:pos="8364"/>
              </w:tabs>
              <w:spacing w:after="20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Remarques / actions</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Adaptabilité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facilité d’ajout, de modification et de suppression de fonctionnalités</w:t>
            </w:r>
          </w:p>
        </w:tc>
        <w:tc>
          <w:tcPr>
            <w:tcW w:w="3594"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-Diviser le projet en petits modules a une fonctionnalité chacun.</w:t>
            </w:r>
          </w:p>
        </w:tc>
      </w:tr>
      <w:tr w:rsidR="00BA7CA8" w:rsidRPr="00BA7CA8" w:rsidTr="00215623">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Conformité</w:t>
            </w:r>
          </w:p>
        </w:tc>
        <w:tc>
          <w:tcPr>
            <w:tcW w:w="3020"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Le degré de conformité par rapport spécifications</w:t>
            </w:r>
          </w:p>
        </w:tc>
        <w:tc>
          <w:tcPr>
            <w:tcW w:w="3594"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-Définition d’un plan de test.</w:t>
            </w:r>
          </w:p>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-différents cas de test</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Efficacité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minimisation de la consommation des ressources.</w:t>
            </w:r>
          </w:p>
        </w:tc>
        <w:tc>
          <w:tcPr>
            <w:tcW w:w="3594"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-Bon choix des outils de Dev</w:t>
            </w:r>
          </w:p>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-Choix des bonne pratiques de codage qui limitent l’exploitation des ressources.</w:t>
            </w:r>
          </w:p>
        </w:tc>
      </w:tr>
      <w:tr w:rsidR="00BA7CA8" w:rsidRPr="00BA7CA8" w:rsidTr="00215623">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Maintenabilité</w:t>
            </w:r>
          </w:p>
        </w:tc>
        <w:tc>
          <w:tcPr>
            <w:tcW w:w="3020"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facilité de localisation et correction des bugs résiduels</w:t>
            </w:r>
          </w:p>
        </w:tc>
        <w:tc>
          <w:tcPr>
            <w:tcW w:w="3594"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-A chaque version, l’ensemble de la documentation technique est conforme, exhaustive et cohérente avec la version de référence du système.</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Maniabilité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L’utilisation agréable et facile du logiciel</w:t>
            </w:r>
          </w:p>
        </w:tc>
        <w:tc>
          <w:tcPr>
            <w:tcW w:w="3594"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-Simple à utiliser et maniable</w:t>
            </w:r>
          </w:p>
        </w:tc>
      </w:tr>
      <w:tr w:rsidR="00BA7CA8" w:rsidRPr="00BA7CA8" w:rsidTr="00215623">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Réutilisabilité</w:t>
            </w:r>
          </w:p>
        </w:tc>
        <w:tc>
          <w:tcPr>
            <w:tcW w:w="3020"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possibilité de réutiliser des portions de code dans le cadre d’un autre projet</w:t>
            </w:r>
          </w:p>
        </w:tc>
        <w:tc>
          <w:tcPr>
            <w:tcW w:w="3594"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-Diviser le projet en petits modules.</w:t>
            </w:r>
          </w:p>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-Utilisation des commentaires pour le code.</w:t>
            </w:r>
          </w:p>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-Utilisation des fonctions générique pour les traitements répétitifs.</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Confidentialité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plateforme est protégé contre tout accès non autorisé.</w:t>
            </w:r>
          </w:p>
        </w:tc>
        <w:tc>
          <w:tcPr>
            <w:tcW w:w="3594"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-Bon choix des outils de développement (assurant un maximum de sécurité).</w:t>
            </w:r>
          </w:p>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-Prévoir des tests de sécurité.</w:t>
            </w:r>
          </w:p>
        </w:tc>
      </w:tr>
      <w:tr w:rsidR="00BA7CA8" w:rsidRPr="00BA7CA8" w:rsidTr="00215623">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Robustesse</w:t>
            </w:r>
          </w:p>
        </w:tc>
        <w:tc>
          <w:tcPr>
            <w:tcW w:w="3020"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 xml:space="preserve">L’aptitude à conserver un comportement conforme aux </w:t>
            </w:r>
            <w:r w:rsidRPr="00BA7CA8">
              <w:rPr>
                <w:rFonts w:eastAsia="Times New Roman" w:cstheme="minorHAnsi"/>
                <w:lang w:eastAsia="fr-FR"/>
              </w:rPr>
              <w:lastRenderedPageBreak/>
              <w:t>besoins même dans des situations imprévues</w:t>
            </w:r>
          </w:p>
        </w:tc>
        <w:tc>
          <w:tcPr>
            <w:tcW w:w="3594"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lastRenderedPageBreak/>
              <w:t>-Révision et vérification des dossiers d’analyse et de conception.</w:t>
            </w:r>
          </w:p>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lastRenderedPageBreak/>
              <w:t>-Prévoir des tests de performance.</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lastRenderedPageBreak/>
              <w:t>Testabilité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facilité de réalisation de tests</w:t>
            </w:r>
          </w:p>
        </w:tc>
        <w:tc>
          <w:tcPr>
            <w:tcW w:w="3594"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-Viser une grande couverture de code</w:t>
            </w:r>
          </w:p>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-Définir le plan tests.</w:t>
            </w:r>
          </w:p>
        </w:tc>
      </w:tr>
      <w:tr w:rsidR="00BA7CA8" w:rsidRPr="00BA7CA8" w:rsidTr="00215623">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Interopérabilité</w:t>
            </w:r>
          </w:p>
        </w:tc>
        <w:tc>
          <w:tcPr>
            <w:tcW w:w="3020"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L’aptitude du logiciel à être  « couplé » à autre (échange de données, coopération)</w:t>
            </w:r>
          </w:p>
        </w:tc>
        <w:tc>
          <w:tcPr>
            <w:tcW w:w="3594" w:type="dxa"/>
            <w:vAlign w:val="center"/>
          </w:tcPr>
          <w:p w:rsidR="00BA7CA8" w:rsidRPr="00BA7CA8" w:rsidRDefault="00BA7CA8" w:rsidP="0099148C">
            <w:pPr>
              <w:tabs>
                <w:tab w:val="center" w:pos="8364"/>
              </w:tabs>
              <w:spacing w:after="200"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-Bon choix d’outils de développement.</w:t>
            </w:r>
          </w:p>
        </w:tc>
      </w:tr>
      <w:tr w:rsidR="00BA7CA8" w:rsidRPr="00BA7CA8" w:rsidTr="0021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r w:rsidRPr="00BA7CA8">
              <w:rPr>
                <w:rFonts w:eastAsia="Times New Roman" w:cstheme="minorHAnsi"/>
                <w:lang w:eastAsia="fr-FR"/>
              </w:rPr>
              <w:t>Portabilité</w:t>
            </w:r>
          </w:p>
        </w:tc>
        <w:tc>
          <w:tcPr>
            <w:tcW w:w="3020" w:type="dxa"/>
            <w:vAlign w:val="center"/>
          </w:tcPr>
          <w:p w:rsidR="00BA7CA8" w:rsidRPr="00BA7CA8" w:rsidRDefault="00BA7CA8" w:rsidP="0099148C">
            <w:pPr>
              <w:tabs>
                <w:tab w:val="center" w:pos="8364"/>
              </w:tabs>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BA7CA8">
              <w:rPr>
                <w:rFonts w:eastAsia="Times New Roman" w:cstheme="minorHAnsi"/>
                <w:lang w:eastAsia="fr-FR"/>
              </w:rPr>
              <w:t>La facilité á changer d’environnement d’exécution (système d’exploitation, matériel,…)</w:t>
            </w:r>
          </w:p>
        </w:tc>
        <w:tc>
          <w:tcPr>
            <w:tcW w:w="3594" w:type="dxa"/>
            <w:vAlign w:val="center"/>
          </w:tcPr>
          <w:p w:rsidR="00BA7CA8" w:rsidRDefault="00215623" w:rsidP="0099148C">
            <w:pPr>
              <w:pStyle w:val="Paragraphedeliste"/>
              <w:tabs>
                <w:tab w:val="center" w:pos="8364"/>
              </w:tabs>
              <w:spacing w:after="200" w:line="276" w:lineRule="auto"/>
              <w:ind w:left="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sidRPr="00215623">
              <w:rPr>
                <w:rFonts w:eastAsia="Times New Roman" w:cstheme="minorHAnsi"/>
                <w:lang w:eastAsia="fr-FR"/>
              </w:rPr>
              <w:t>-Bon choix d’outils de développement.</w:t>
            </w:r>
          </w:p>
          <w:p w:rsidR="00215623" w:rsidRPr="00BA7CA8" w:rsidRDefault="00215623" w:rsidP="0099148C">
            <w:pPr>
              <w:pStyle w:val="Paragraphedeliste"/>
              <w:tabs>
                <w:tab w:val="center" w:pos="8364"/>
              </w:tabs>
              <w:spacing w:after="200" w:line="276" w:lineRule="auto"/>
              <w:ind w:left="0"/>
              <w:jc w:val="both"/>
              <w:cnfStyle w:val="000000100000" w:firstRow="0" w:lastRow="0" w:firstColumn="0" w:lastColumn="0" w:oddVBand="0" w:evenVBand="0" w:oddHBand="1" w:evenHBand="0" w:firstRowFirstColumn="0" w:firstRowLastColumn="0" w:lastRowFirstColumn="0" w:lastRowLastColumn="0"/>
              <w:rPr>
                <w:rFonts w:eastAsia="Times New Roman" w:cstheme="minorHAnsi"/>
                <w:lang w:eastAsia="fr-FR"/>
              </w:rPr>
            </w:pPr>
            <w:r>
              <w:rPr>
                <w:rFonts w:eastAsia="Times New Roman" w:cstheme="minorHAnsi"/>
                <w:lang w:eastAsia="fr-FR"/>
              </w:rPr>
              <w:t>-Effectuer des tests sur divers plates-formes et environnements.</w:t>
            </w:r>
          </w:p>
        </w:tc>
      </w:tr>
      <w:tr w:rsidR="00BA7CA8" w:rsidRPr="00BA7CA8" w:rsidTr="00215623">
        <w:trPr>
          <w:trHeight w:val="1547"/>
        </w:trPr>
        <w:tc>
          <w:tcPr>
            <w:cnfStyle w:val="001000000000" w:firstRow="0" w:lastRow="0" w:firstColumn="1" w:lastColumn="0" w:oddVBand="0" w:evenVBand="0" w:oddHBand="0" w:evenHBand="0" w:firstRowFirstColumn="0" w:firstRowLastColumn="0" w:lastRowFirstColumn="0" w:lastRowLastColumn="0"/>
            <w:tcW w:w="9634" w:type="dxa"/>
            <w:gridSpan w:val="3"/>
            <w:tcBorders>
              <w:left w:val="nil"/>
              <w:bottom w:val="nil"/>
              <w:right w:val="nil"/>
            </w:tcBorders>
            <w:vAlign w:val="center"/>
          </w:tcPr>
          <w:p w:rsidR="00BA7CA8" w:rsidRPr="00BA7CA8" w:rsidRDefault="00BA7CA8" w:rsidP="0099148C">
            <w:pPr>
              <w:tabs>
                <w:tab w:val="center" w:pos="8364"/>
              </w:tabs>
              <w:spacing w:after="200" w:line="276" w:lineRule="auto"/>
              <w:jc w:val="both"/>
              <w:rPr>
                <w:rFonts w:eastAsia="Times New Roman" w:cstheme="minorHAnsi"/>
                <w:lang w:eastAsia="fr-FR"/>
              </w:rPr>
            </w:pPr>
          </w:p>
        </w:tc>
      </w:tr>
    </w:tbl>
    <w:p w:rsidR="00215623" w:rsidRDefault="00215623" w:rsidP="00D44868">
      <w:pPr>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215623" w:rsidRDefault="00215623" w:rsidP="0099148C">
      <w:pPr>
        <w:ind w:firstLine="708"/>
        <w:jc w:val="both"/>
        <w:rPr>
          <w:sz w:val="24"/>
        </w:rPr>
      </w:pPr>
    </w:p>
    <w:p w:rsidR="005113E4" w:rsidRDefault="005113E4" w:rsidP="0099148C">
      <w:pPr>
        <w:ind w:firstLine="708"/>
        <w:jc w:val="both"/>
        <w:rPr>
          <w:sz w:val="24"/>
        </w:rPr>
      </w:pPr>
    </w:p>
    <w:p w:rsidR="005113E4" w:rsidRDefault="005113E4" w:rsidP="0099148C">
      <w:pPr>
        <w:ind w:firstLine="708"/>
        <w:jc w:val="both"/>
        <w:rPr>
          <w:sz w:val="24"/>
        </w:rPr>
      </w:pPr>
    </w:p>
    <w:p w:rsidR="005113E4" w:rsidRDefault="005113E4" w:rsidP="0099148C">
      <w:pPr>
        <w:ind w:firstLine="708"/>
        <w:jc w:val="both"/>
        <w:rPr>
          <w:sz w:val="24"/>
        </w:rPr>
      </w:pPr>
    </w:p>
    <w:p w:rsidR="005113E4" w:rsidRDefault="005113E4" w:rsidP="0099148C">
      <w:pPr>
        <w:ind w:firstLine="708"/>
        <w:jc w:val="both"/>
        <w:rPr>
          <w:sz w:val="24"/>
        </w:rPr>
      </w:pPr>
    </w:p>
    <w:p w:rsidR="005113E4" w:rsidRDefault="005113E4" w:rsidP="0099148C">
      <w:pPr>
        <w:ind w:firstLine="708"/>
        <w:jc w:val="both"/>
        <w:rPr>
          <w:sz w:val="24"/>
        </w:rPr>
      </w:pPr>
    </w:p>
    <w:p w:rsidR="005113E4" w:rsidRDefault="005113E4" w:rsidP="0099148C">
      <w:pPr>
        <w:ind w:firstLine="708"/>
        <w:jc w:val="both"/>
        <w:rPr>
          <w:sz w:val="24"/>
        </w:rPr>
      </w:pPr>
    </w:p>
    <w:p w:rsidR="00215623" w:rsidRDefault="00215623" w:rsidP="0099148C">
      <w:pPr>
        <w:ind w:firstLine="708"/>
        <w:jc w:val="both"/>
        <w:rPr>
          <w:sz w:val="24"/>
        </w:rPr>
      </w:pPr>
    </w:p>
    <w:p w:rsidR="00215623" w:rsidRPr="008612E6" w:rsidRDefault="00215623" w:rsidP="0099148C">
      <w:pPr>
        <w:pStyle w:val="Titre1"/>
        <w:jc w:val="center"/>
        <w:rPr>
          <w:rFonts w:asciiTheme="minorHAnsi" w:hAnsiTheme="minorHAnsi" w:cstheme="minorHAnsi"/>
          <w:sz w:val="72"/>
        </w:rPr>
      </w:pPr>
      <w:r>
        <w:rPr>
          <w:rFonts w:asciiTheme="minorHAnsi" w:hAnsiTheme="minorHAnsi" w:cstheme="minorHAnsi"/>
          <w:sz w:val="72"/>
        </w:rPr>
        <w:t>Chapitre 2</w:t>
      </w:r>
      <w:r w:rsidRPr="008612E6">
        <w:rPr>
          <w:rFonts w:asciiTheme="minorHAnsi" w:hAnsiTheme="minorHAnsi" w:cstheme="minorHAnsi"/>
          <w:sz w:val="72"/>
        </w:rPr>
        <w:t xml:space="preserve"> : </w:t>
      </w:r>
      <w:r>
        <w:rPr>
          <w:rFonts w:asciiTheme="minorHAnsi" w:hAnsiTheme="minorHAnsi" w:cstheme="minorHAnsi"/>
          <w:sz w:val="72"/>
        </w:rPr>
        <w:t>Analyse</w:t>
      </w:r>
      <w:r w:rsidR="00485D5B">
        <w:rPr>
          <w:rFonts w:asciiTheme="minorHAnsi" w:hAnsiTheme="minorHAnsi" w:cstheme="minorHAnsi"/>
          <w:sz w:val="72"/>
        </w:rPr>
        <w:t xml:space="preserve"> &amp; Conception</w:t>
      </w:r>
    </w:p>
    <w:p w:rsidR="00485D5B" w:rsidRDefault="00485D5B" w:rsidP="0099148C">
      <w:pPr>
        <w:ind w:firstLine="708"/>
        <w:jc w:val="both"/>
        <w:rPr>
          <w:sz w:val="24"/>
        </w:rPr>
      </w:pPr>
    </w:p>
    <w:p w:rsidR="00215623" w:rsidRPr="00BA7CA8" w:rsidRDefault="00485D5B" w:rsidP="0099148C">
      <w:pPr>
        <w:jc w:val="both"/>
        <w:rPr>
          <w:sz w:val="24"/>
        </w:rPr>
      </w:pPr>
      <w:r>
        <w:rPr>
          <w:sz w:val="24"/>
        </w:rPr>
        <w:br w:type="page"/>
      </w:r>
    </w:p>
    <w:p w:rsidR="00485D5B" w:rsidRDefault="00485D5B" w:rsidP="0099148C">
      <w:pPr>
        <w:pStyle w:val="Titre2"/>
        <w:numPr>
          <w:ilvl w:val="0"/>
          <w:numId w:val="12"/>
        </w:numPr>
        <w:spacing w:line="360" w:lineRule="auto"/>
        <w:jc w:val="both"/>
      </w:pPr>
      <w:r>
        <w:lastRenderedPageBreak/>
        <w:t>Introduction :</w:t>
      </w:r>
    </w:p>
    <w:p w:rsidR="006D757B" w:rsidRDefault="00485D5B" w:rsidP="0099148C">
      <w:pPr>
        <w:ind w:firstLine="426"/>
        <w:jc w:val="both"/>
        <w:rPr>
          <w:sz w:val="24"/>
        </w:rPr>
      </w:pPr>
      <w:r w:rsidRPr="00485D5B">
        <w:rPr>
          <w:sz w:val="24"/>
        </w:rPr>
        <w:t>Notre travail a nécessité une étude pour modéliser le système. Pour cela, nous avons</w:t>
      </w:r>
      <w:r>
        <w:rPr>
          <w:sz w:val="24"/>
        </w:rPr>
        <w:t xml:space="preserve"> </w:t>
      </w:r>
      <w:r w:rsidRPr="00485D5B">
        <w:rPr>
          <w:sz w:val="24"/>
        </w:rPr>
        <w:t>établis des règles de gestion, puis nous avons adopté le langage UML pour symboliser</w:t>
      </w:r>
      <w:r>
        <w:rPr>
          <w:sz w:val="24"/>
        </w:rPr>
        <w:t xml:space="preserve"> </w:t>
      </w:r>
      <w:r w:rsidRPr="00485D5B">
        <w:rPr>
          <w:sz w:val="24"/>
        </w:rPr>
        <w:t>nos idées sous forme de schémas.</w:t>
      </w:r>
    </w:p>
    <w:p w:rsidR="006D757B" w:rsidRPr="00485D5B" w:rsidRDefault="006D757B" w:rsidP="0099148C">
      <w:pPr>
        <w:ind w:firstLine="426"/>
        <w:jc w:val="both"/>
        <w:rPr>
          <w:sz w:val="24"/>
        </w:rPr>
      </w:pPr>
    </w:p>
    <w:p w:rsidR="00AB2BB0" w:rsidRPr="00AB2BB0" w:rsidRDefault="00485D5B" w:rsidP="0099148C">
      <w:pPr>
        <w:pStyle w:val="Titre2"/>
        <w:numPr>
          <w:ilvl w:val="0"/>
          <w:numId w:val="12"/>
        </w:numPr>
        <w:spacing w:line="360" w:lineRule="auto"/>
        <w:jc w:val="both"/>
      </w:pPr>
      <w:r>
        <w:t>Règles de gestion :</w:t>
      </w:r>
    </w:p>
    <w:p w:rsidR="00AB2BB0" w:rsidRPr="00AB2BB0" w:rsidRDefault="00AB2BB0" w:rsidP="0099148C">
      <w:pPr>
        <w:pStyle w:val="Paragraphedeliste"/>
        <w:ind w:left="0"/>
        <w:jc w:val="center"/>
        <w:rPr>
          <w:color w:val="538135" w:themeColor="accent6" w:themeShade="BF"/>
          <w:sz w:val="24"/>
        </w:rPr>
      </w:pPr>
      <w:r>
        <w:rPr>
          <w:color w:val="538135" w:themeColor="accent6" w:themeShade="BF"/>
          <w:sz w:val="24"/>
        </w:rPr>
        <w:t>Tableau 2 : Les règles de gestions</w:t>
      </w:r>
    </w:p>
    <w:tbl>
      <w:tblPr>
        <w:tblStyle w:val="TableauGrille4-Accentuation6"/>
        <w:tblW w:w="9640" w:type="dxa"/>
        <w:tblInd w:w="-289" w:type="dxa"/>
        <w:tblLook w:val="04A0" w:firstRow="1" w:lastRow="0" w:firstColumn="1" w:lastColumn="0" w:noHBand="0" w:noVBand="1"/>
      </w:tblPr>
      <w:tblGrid>
        <w:gridCol w:w="2263"/>
        <w:gridCol w:w="7377"/>
      </w:tblGrid>
      <w:tr w:rsidR="00054E2F" w:rsidTr="00AB2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054E2F" w:rsidP="005113E4">
            <w:pPr>
              <w:tabs>
                <w:tab w:val="left" w:pos="255"/>
                <w:tab w:val="center" w:pos="1023"/>
              </w:tabs>
              <w:jc w:val="center"/>
            </w:pPr>
          </w:p>
          <w:p w:rsidR="00054E2F" w:rsidRDefault="00054E2F" w:rsidP="005113E4">
            <w:pPr>
              <w:tabs>
                <w:tab w:val="left" w:pos="255"/>
                <w:tab w:val="center" w:pos="1023"/>
              </w:tabs>
              <w:jc w:val="center"/>
            </w:pPr>
            <w:r>
              <w:t>Règle de gestion</w:t>
            </w:r>
          </w:p>
          <w:p w:rsidR="00054E2F" w:rsidRDefault="00054E2F" w:rsidP="005113E4">
            <w:pPr>
              <w:jc w:val="center"/>
            </w:pPr>
          </w:p>
        </w:tc>
        <w:tc>
          <w:tcPr>
            <w:tcW w:w="7377" w:type="dxa"/>
          </w:tcPr>
          <w:p w:rsidR="00054E2F" w:rsidRDefault="00054E2F" w:rsidP="005113E4">
            <w:pPr>
              <w:jc w:val="center"/>
              <w:cnfStyle w:val="100000000000" w:firstRow="1" w:lastRow="0" w:firstColumn="0" w:lastColumn="0" w:oddVBand="0" w:evenVBand="0" w:oddHBand="0" w:evenHBand="0" w:firstRowFirstColumn="0" w:firstRowLastColumn="0" w:lastRowFirstColumn="0" w:lastRowLastColumn="0"/>
            </w:pPr>
          </w:p>
          <w:p w:rsidR="00054E2F" w:rsidRDefault="003103C3" w:rsidP="005113E4">
            <w:pPr>
              <w:jc w:val="center"/>
              <w:cnfStyle w:val="100000000000" w:firstRow="1" w:lastRow="0" w:firstColumn="0" w:lastColumn="0" w:oddVBand="0" w:evenVBand="0" w:oddHBand="0" w:evenHBand="0" w:firstRowFirstColumn="0" w:firstRowLastColumn="0" w:lastRowFirstColumn="0" w:lastRowLastColumn="0"/>
            </w:pPr>
            <w:r>
              <w:t>D</w:t>
            </w:r>
            <w:r w:rsidR="00054E2F">
              <w:t>escription</w:t>
            </w:r>
          </w:p>
        </w:tc>
      </w:tr>
      <w:tr w:rsidR="00054E2F"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RG1</w:t>
            </w:r>
          </w:p>
        </w:tc>
        <w:tc>
          <w:tcPr>
            <w:tcW w:w="7377" w:type="dxa"/>
          </w:tcPr>
          <w:p w:rsidR="00054E2F" w:rsidRDefault="00054E2F" w:rsidP="0099148C">
            <w:pPr>
              <w:jc w:val="both"/>
              <w:cnfStyle w:val="000000100000" w:firstRow="0" w:lastRow="0" w:firstColumn="0" w:lastColumn="0" w:oddVBand="0" w:evenVBand="0" w:oddHBand="1" w:evenHBand="0" w:firstRowFirstColumn="0" w:firstRowLastColumn="0" w:lastRowFirstColumn="0" w:lastRowLastColumn="0"/>
            </w:pPr>
            <w:r>
              <w:t>Un thème rassemble un nombre de modules</w:t>
            </w:r>
          </w:p>
        </w:tc>
      </w:tr>
      <w:tr w:rsidR="00054E2F"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RG2</w:t>
            </w:r>
          </w:p>
        </w:tc>
        <w:tc>
          <w:tcPr>
            <w:tcW w:w="7377" w:type="dxa"/>
          </w:tcPr>
          <w:p w:rsidR="00054E2F" w:rsidRDefault="00054E2F" w:rsidP="0099148C">
            <w:pPr>
              <w:jc w:val="both"/>
              <w:cnfStyle w:val="000000000000" w:firstRow="0" w:lastRow="0" w:firstColumn="0" w:lastColumn="0" w:oddVBand="0" w:evenVBand="0" w:oddHBand="0" w:evenHBand="0" w:firstRowFirstColumn="0" w:firstRowLastColumn="0" w:lastRowFirstColumn="0" w:lastRowLastColumn="0"/>
            </w:pPr>
            <w:r>
              <w:t>Un module contient plusieurs cours</w:t>
            </w:r>
          </w:p>
        </w:tc>
      </w:tr>
      <w:tr w:rsidR="00054E2F"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RG3</w:t>
            </w:r>
          </w:p>
        </w:tc>
        <w:tc>
          <w:tcPr>
            <w:tcW w:w="7377" w:type="dxa"/>
          </w:tcPr>
          <w:p w:rsidR="00054E2F" w:rsidRDefault="00054E2F" w:rsidP="003103C3">
            <w:pPr>
              <w:jc w:val="both"/>
              <w:cnfStyle w:val="000000100000" w:firstRow="0" w:lastRow="0" w:firstColumn="0" w:lastColumn="0" w:oddVBand="0" w:evenVBand="0" w:oddHBand="1" w:evenHBand="0" w:firstRowFirstColumn="0" w:firstRowLastColumn="0" w:lastRowFirstColumn="0" w:lastRowLastColumn="0"/>
            </w:pPr>
            <w:r>
              <w:t>Un</w:t>
            </w:r>
            <w:r w:rsidR="003103C3">
              <w:t xml:space="preserve"> cours se compose de chapitres</w:t>
            </w:r>
          </w:p>
        </w:tc>
      </w:tr>
      <w:tr w:rsidR="003103C3"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RG4</w:t>
            </w:r>
          </w:p>
        </w:tc>
        <w:tc>
          <w:tcPr>
            <w:tcW w:w="7377" w:type="dxa"/>
          </w:tcPr>
          <w:p w:rsidR="003103C3" w:rsidRDefault="003103C3" w:rsidP="0099148C">
            <w:pPr>
              <w:jc w:val="both"/>
              <w:cnfStyle w:val="000000000000" w:firstRow="0" w:lastRow="0" w:firstColumn="0" w:lastColumn="0" w:oddVBand="0" w:evenVBand="0" w:oddHBand="0" w:evenHBand="0" w:firstRowFirstColumn="0" w:firstRowLastColumn="0" w:lastRowFirstColumn="0" w:lastRowLastColumn="0"/>
            </w:pPr>
            <w:r>
              <w:t>Un chapitre se compose de plusieurs exercices</w:t>
            </w:r>
          </w:p>
        </w:tc>
      </w:tr>
      <w:tr w:rsidR="005113E4"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113E4" w:rsidRDefault="005113E4" w:rsidP="005113E4">
            <w:pPr>
              <w:jc w:val="center"/>
            </w:pPr>
            <w:r>
              <w:t>RG5</w:t>
            </w:r>
          </w:p>
        </w:tc>
        <w:tc>
          <w:tcPr>
            <w:tcW w:w="7377" w:type="dxa"/>
          </w:tcPr>
          <w:p w:rsidR="005113E4" w:rsidRDefault="005113E4" w:rsidP="0099148C">
            <w:pPr>
              <w:jc w:val="both"/>
              <w:cnfStyle w:val="000000100000" w:firstRow="0" w:lastRow="0" w:firstColumn="0" w:lastColumn="0" w:oddVBand="0" w:evenVBand="0" w:oddHBand="1" w:evenHBand="0" w:firstRowFirstColumn="0" w:firstRowLastColumn="0" w:lastRowFirstColumn="0" w:lastRowLastColumn="0"/>
            </w:pPr>
            <w:r>
              <w:t>Un chapitre se compose de plusieurs TP</w:t>
            </w:r>
          </w:p>
        </w:tc>
      </w:tr>
      <w:tr w:rsidR="003103C3"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RG6</w:t>
            </w:r>
          </w:p>
        </w:tc>
        <w:tc>
          <w:tcPr>
            <w:tcW w:w="7377" w:type="dxa"/>
          </w:tcPr>
          <w:p w:rsidR="003103C3" w:rsidRDefault="005113E4" w:rsidP="0099148C">
            <w:pPr>
              <w:jc w:val="both"/>
              <w:cnfStyle w:val="000000000000" w:firstRow="0" w:lastRow="0" w:firstColumn="0" w:lastColumn="0" w:oddVBand="0" w:evenVBand="0" w:oddHBand="0" w:evenHBand="0" w:firstRowFirstColumn="0" w:firstRowLastColumn="0" w:lastRowFirstColumn="0" w:lastRowLastColumn="0"/>
            </w:pPr>
            <w:r>
              <w:t xml:space="preserve">Les chapitres, </w:t>
            </w:r>
            <w:r w:rsidR="003103C3">
              <w:t xml:space="preserve">les exercices </w:t>
            </w:r>
            <w:r>
              <w:t xml:space="preserve">et les TP </w:t>
            </w:r>
            <w:r w:rsidR="003103C3">
              <w:t>détiennent plusieurs ressource</w:t>
            </w:r>
          </w:p>
        </w:tc>
      </w:tr>
      <w:tr w:rsidR="00AB2BB0"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B2BB0" w:rsidRDefault="005113E4" w:rsidP="005113E4">
            <w:pPr>
              <w:jc w:val="center"/>
            </w:pPr>
            <w:r>
              <w:t>RG7</w:t>
            </w:r>
          </w:p>
        </w:tc>
        <w:tc>
          <w:tcPr>
            <w:tcW w:w="7377" w:type="dxa"/>
          </w:tcPr>
          <w:p w:rsidR="00AB2BB0" w:rsidRDefault="00AB2BB0" w:rsidP="003103C3">
            <w:pPr>
              <w:jc w:val="both"/>
              <w:cnfStyle w:val="000000100000" w:firstRow="0" w:lastRow="0" w:firstColumn="0" w:lastColumn="0" w:oddVBand="0" w:evenVBand="0" w:oddHBand="1" w:evenHBand="0" w:firstRowFirstColumn="0" w:firstRowLastColumn="0" w:lastRowFirstColumn="0" w:lastRowLastColumn="0"/>
            </w:pPr>
            <w:r>
              <w:t>Un cour est créer par un form</w:t>
            </w:r>
            <w:r w:rsidR="003103C3">
              <w:t xml:space="preserve">ateur </w:t>
            </w:r>
          </w:p>
        </w:tc>
      </w:tr>
      <w:tr w:rsidR="003103C3"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RG8</w:t>
            </w:r>
          </w:p>
        </w:tc>
        <w:tc>
          <w:tcPr>
            <w:tcW w:w="7377" w:type="dxa"/>
          </w:tcPr>
          <w:p w:rsidR="003103C3" w:rsidRDefault="003103C3" w:rsidP="0099148C">
            <w:pPr>
              <w:tabs>
                <w:tab w:val="left" w:pos="4530"/>
              </w:tabs>
              <w:jc w:val="both"/>
              <w:cnfStyle w:val="000000000000" w:firstRow="0" w:lastRow="0" w:firstColumn="0" w:lastColumn="0" w:oddVBand="0" w:evenVBand="0" w:oddHBand="0" w:evenHBand="0" w:firstRowFirstColumn="0" w:firstRowLastColumn="0" w:lastRowFirstColumn="0" w:lastRowLastColumn="0"/>
            </w:pPr>
            <w:r>
              <w:t>Un cours est suivi par un ou plusieurs apprenants</w:t>
            </w:r>
          </w:p>
        </w:tc>
      </w:tr>
      <w:tr w:rsidR="00054E2F"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RG9</w:t>
            </w:r>
          </w:p>
        </w:tc>
        <w:tc>
          <w:tcPr>
            <w:tcW w:w="7377" w:type="dxa"/>
          </w:tcPr>
          <w:p w:rsidR="00054E2F" w:rsidRDefault="00054E2F" w:rsidP="0099148C">
            <w:pPr>
              <w:tabs>
                <w:tab w:val="left" w:pos="4530"/>
              </w:tabs>
              <w:jc w:val="both"/>
              <w:cnfStyle w:val="000000100000" w:firstRow="0" w:lastRow="0" w:firstColumn="0" w:lastColumn="0" w:oddVBand="0" w:evenVBand="0" w:oddHBand="1" w:evenHBand="0" w:firstRowFirstColumn="0" w:firstRowLastColumn="0" w:lastRowFirstColumn="0" w:lastRowLastColumn="0"/>
            </w:pPr>
            <w:r>
              <w:t xml:space="preserve">Les apprenants s’inscrivent à la </w:t>
            </w:r>
            <w:r w:rsidR="003103C3">
              <w:t>plateforme</w:t>
            </w:r>
          </w:p>
        </w:tc>
      </w:tr>
      <w:tr w:rsidR="00054E2F" w:rsidTr="003103C3">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RG10</w:t>
            </w:r>
          </w:p>
        </w:tc>
        <w:tc>
          <w:tcPr>
            <w:tcW w:w="7377" w:type="dxa"/>
          </w:tcPr>
          <w:p w:rsidR="00054E2F" w:rsidRDefault="003103C3" w:rsidP="0099148C">
            <w:pPr>
              <w:jc w:val="both"/>
              <w:cnfStyle w:val="000000000000" w:firstRow="0" w:lastRow="0" w:firstColumn="0" w:lastColumn="0" w:oddVBand="0" w:evenVBand="0" w:oddHBand="0" w:evenHBand="0" w:firstRowFirstColumn="0" w:firstRowLastColumn="0" w:lastRowFirstColumn="0" w:lastRowLastColumn="0"/>
            </w:pPr>
            <w:r>
              <w:t>Les apprenants posent des questions dans le forum</w:t>
            </w:r>
          </w:p>
        </w:tc>
      </w:tr>
      <w:tr w:rsidR="003103C3"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RG11</w:t>
            </w:r>
          </w:p>
        </w:tc>
        <w:tc>
          <w:tcPr>
            <w:tcW w:w="7377" w:type="dxa"/>
          </w:tcPr>
          <w:p w:rsidR="003103C3" w:rsidRDefault="003103C3" w:rsidP="0099148C">
            <w:pPr>
              <w:jc w:val="both"/>
              <w:cnfStyle w:val="000000100000" w:firstRow="0" w:lastRow="0" w:firstColumn="0" w:lastColumn="0" w:oddVBand="0" w:evenVBand="0" w:oddHBand="1" w:evenHBand="0" w:firstRowFirstColumn="0" w:firstRowLastColumn="0" w:lastRowFirstColumn="0" w:lastRowLastColumn="0"/>
            </w:pPr>
            <w:r>
              <w:t xml:space="preserve">Les apprenants répondent </w:t>
            </w:r>
            <w:proofErr w:type="spellStart"/>
            <w:r>
              <w:t>a</w:t>
            </w:r>
            <w:proofErr w:type="spellEnd"/>
            <w:r>
              <w:t xml:space="preserve"> des questions dans le forum</w:t>
            </w:r>
          </w:p>
        </w:tc>
      </w:tr>
      <w:tr w:rsidR="003103C3"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RG12</w:t>
            </w:r>
          </w:p>
        </w:tc>
        <w:tc>
          <w:tcPr>
            <w:tcW w:w="7377" w:type="dxa"/>
          </w:tcPr>
          <w:p w:rsidR="003103C3" w:rsidRDefault="003103C3" w:rsidP="0099148C">
            <w:pPr>
              <w:jc w:val="both"/>
              <w:cnfStyle w:val="000000000000" w:firstRow="0" w:lastRow="0" w:firstColumn="0" w:lastColumn="0" w:oddVBand="0" w:evenVBand="0" w:oddHBand="0" w:evenHBand="0" w:firstRowFirstColumn="0" w:firstRowLastColumn="0" w:lastRowFirstColumn="0" w:lastRowLastColumn="0"/>
            </w:pPr>
            <w:r>
              <w:t xml:space="preserve">Une question dans le forum est poser par un apprenant </w:t>
            </w:r>
          </w:p>
        </w:tc>
      </w:tr>
      <w:tr w:rsidR="003103C3"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3103C3" w:rsidRDefault="005113E4" w:rsidP="005113E4">
            <w:pPr>
              <w:jc w:val="center"/>
            </w:pPr>
            <w:r>
              <w:t>RG13</w:t>
            </w:r>
          </w:p>
        </w:tc>
        <w:tc>
          <w:tcPr>
            <w:tcW w:w="7377" w:type="dxa"/>
          </w:tcPr>
          <w:p w:rsidR="003103C3" w:rsidRDefault="003103C3" w:rsidP="0099148C">
            <w:pPr>
              <w:jc w:val="both"/>
              <w:cnfStyle w:val="000000100000" w:firstRow="0" w:lastRow="0" w:firstColumn="0" w:lastColumn="0" w:oddVBand="0" w:evenVBand="0" w:oddHBand="1" w:evenHBand="0" w:firstRowFirstColumn="0" w:firstRowLastColumn="0" w:lastRowFirstColumn="0" w:lastRowLastColumn="0"/>
            </w:pPr>
            <w:r>
              <w:t xml:space="preserve">Une question dans le forum peut avoir des réponses de plusieurs apprenants </w:t>
            </w:r>
          </w:p>
        </w:tc>
      </w:tr>
      <w:tr w:rsidR="00054E2F"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RG14</w:t>
            </w:r>
          </w:p>
        </w:tc>
        <w:tc>
          <w:tcPr>
            <w:tcW w:w="7377" w:type="dxa"/>
          </w:tcPr>
          <w:p w:rsidR="00054E2F" w:rsidRDefault="00054E2F" w:rsidP="0099148C">
            <w:pPr>
              <w:jc w:val="both"/>
              <w:cnfStyle w:val="000000000000" w:firstRow="0" w:lastRow="0" w:firstColumn="0" w:lastColumn="0" w:oddVBand="0" w:evenVBand="0" w:oddHBand="0" w:evenHBand="0" w:firstRowFirstColumn="0" w:firstRowLastColumn="0" w:lastRowFirstColumn="0" w:lastRowLastColumn="0"/>
            </w:pPr>
            <w:r>
              <w:t xml:space="preserve">Une évaluation sert </w:t>
            </w:r>
            <w:r w:rsidR="00AB2BB0">
              <w:t xml:space="preserve">à </w:t>
            </w:r>
            <w:r w:rsidR="008755CA">
              <w:t>évaluer le niveau d’</w:t>
            </w:r>
            <w:r>
              <w:t>apprentissage des apprenants suite à la fin de chaque chapitre.</w:t>
            </w:r>
          </w:p>
        </w:tc>
      </w:tr>
      <w:tr w:rsidR="00054E2F"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54E2F" w:rsidRDefault="005113E4" w:rsidP="005113E4">
            <w:pPr>
              <w:jc w:val="center"/>
            </w:pPr>
            <w:r>
              <w:t>RG15</w:t>
            </w:r>
          </w:p>
        </w:tc>
        <w:tc>
          <w:tcPr>
            <w:tcW w:w="7377" w:type="dxa"/>
          </w:tcPr>
          <w:p w:rsidR="00054E2F" w:rsidRDefault="00AB2BB0" w:rsidP="0099148C">
            <w:pPr>
              <w:jc w:val="both"/>
              <w:cnfStyle w:val="000000100000" w:firstRow="0" w:lastRow="0" w:firstColumn="0" w:lastColumn="0" w:oddVBand="0" w:evenVBand="0" w:oddHBand="1" w:evenHBand="0" w:firstRowFirstColumn="0" w:firstRowLastColumn="0" w:lastRowFirstColumn="0" w:lastRowLastColumn="0"/>
            </w:pPr>
            <w:r>
              <w:t>Une évalua</w:t>
            </w:r>
            <w:r w:rsidR="00B40204">
              <w:t>tion</w:t>
            </w:r>
            <w:r>
              <w:t xml:space="preserve"> se compose de plusieurs questions.</w:t>
            </w:r>
          </w:p>
        </w:tc>
      </w:tr>
      <w:tr w:rsidR="00AB2BB0" w:rsidTr="00AB2BB0">
        <w:tc>
          <w:tcPr>
            <w:cnfStyle w:val="001000000000" w:firstRow="0" w:lastRow="0" w:firstColumn="1" w:lastColumn="0" w:oddVBand="0" w:evenVBand="0" w:oddHBand="0" w:evenHBand="0" w:firstRowFirstColumn="0" w:firstRowLastColumn="0" w:lastRowFirstColumn="0" w:lastRowLastColumn="0"/>
            <w:tcW w:w="2263" w:type="dxa"/>
            <w:vAlign w:val="center"/>
          </w:tcPr>
          <w:p w:rsidR="00AB2BB0" w:rsidRDefault="005113E4" w:rsidP="005113E4">
            <w:pPr>
              <w:jc w:val="center"/>
            </w:pPr>
            <w:r>
              <w:t>RG16</w:t>
            </w:r>
          </w:p>
        </w:tc>
        <w:tc>
          <w:tcPr>
            <w:tcW w:w="7377" w:type="dxa"/>
          </w:tcPr>
          <w:p w:rsidR="00AB2BB0" w:rsidRDefault="00AB2BB0" w:rsidP="0099148C">
            <w:pPr>
              <w:jc w:val="both"/>
              <w:cnfStyle w:val="000000000000" w:firstRow="0" w:lastRow="0" w:firstColumn="0" w:lastColumn="0" w:oddVBand="0" w:evenVBand="0" w:oddHBand="0" w:evenHBand="0" w:firstRowFirstColumn="0" w:firstRowLastColumn="0" w:lastRowFirstColumn="0" w:lastRowLastColumn="0"/>
            </w:pPr>
            <w:r>
              <w:t>Une évaluation est créer par un formateur et passer par un apprenant.</w:t>
            </w:r>
          </w:p>
        </w:tc>
      </w:tr>
      <w:tr w:rsidR="00AB2BB0" w:rsidTr="00AB2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AB2BB0" w:rsidRDefault="005113E4" w:rsidP="005113E4">
            <w:pPr>
              <w:jc w:val="center"/>
            </w:pPr>
            <w:r>
              <w:t>RG17</w:t>
            </w:r>
          </w:p>
        </w:tc>
        <w:tc>
          <w:tcPr>
            <w:tcW w:w="7377" w:type="dxa"/>
          </w:tcPr>
          <w:p w:rsidR="00AB2BB0" w:rsidRDefault="00AB2BB0" w:rsidP="0099148C">
            <w:pPr>
              <w:jc w:val="both"/>
              <w:cnfStyle w:val="000000100000" w:firstRow="0" w:lastRow="0" w:firstColumn="0" w:lastColumn="0" w:oddVBand="0" w:evenVBand="0" w:oddHBand="1" w:evenHBand="0" w:firstRowFirstColumn="0" w:firstRowLastColumn="0" w:lastRowFirstColumn="0" w:lastRowLastColumn="0"/>
            </w:pPr>
            <w:r>
              <w:t>Les apprenants peuvent accéder aux ressources de cours.</w:t>
            </w:r>
          </w:p>
        </w:tc>
      </w:tr>
    </w:tbl>
    <w:p w:rsidR="00485D5B" w:rsidRDefault="00485D5B" w:rsidP="005113E4">
      <w:pPr>
        <w:jc w:val="both"/>
      </w:pPr>
    </w:p>
    <w:p w:rsidR="00AB2BB0" w:rsidRDefault="00AB2BB0" w:rsidP="0099148C">
      <w:pPr>
        <w:pStyle w:val="Titre2"/>
        <w:numPr>
          <w:ilvl w:val="0"/>
          <w:numId w:val="12"/>
        </w:numPr>
        <w:spacing w:line="360" w:lineRule="auto"/>
        <w:jc w:val="both"/>
      </w:pPr>
      <w:r>
        <w:t>Langage de modélisation :</w:t>
      </w:r>
      <w:r w:rsidR="001867E1">
        <w:t xml:space="preserve">  </w:t>
      </w:r>
    </w:p>
    <w:p w:rsidR="00AB2BB0" w:rsidRDefault="00AB2BB0" w:rsidP="0099148C">
      <w:pPr>
        <w:ind w:firstLine="426"/>
        <w:jc w:val="both"/>
        <w:rPr>
          <w:sz w:val="24"/>
        </w:rPr>
      </w:pPr>
      <w:r>
        <w:rPr>
          <w:sz w:val="24"/>
        </w:rPr>
        <w:t>UML (Unified Modeling Language, que l'on peut traduire par "</w:t>
      </w:r>
      <w:r w:rsidRPr="00AB2BB0">
        <w:rPr>
          <w:sz w:val="24"/>
        </w:rPr>
        <w:t>langage de modélisation</w:t>
      </w:r>
      <w:r>
        <w:rPr>
          <w:sz w:val="24"/>
        </w:rPr>
        <w:t xml:space="preserve"> </w:t>
      </w:r>
      <w:r w:rsidRPr="00AB2BB0">
        <w:rPr>
          <w:sz w:val="24"/>
        </w:rPr>
        <w:t>u</w:t>
      </w:r>
      <w:r w:rsidR="00B421B2">
        <w:rPr>
          <w:sz w:val="24"/>
        </w:rPr>
        <w:t>nifié</w:t>
      </w:r>
      <w:r w:rsidRPr="00AB2BB0">
        <w:rPr>
          <w:sz w:val="24"/>
        </w:rPr>
        <w:t>") est un concept permettant de modéliser un problème de façon standard. Ce</w:t>
      </w:r>
      <w:r>
        <w:rPr>
          <w:sz w:val="24"/>
        </w:rPr>
        <w:t xml:space="preserve"> </w:t>
      </w:r>
      <w:r w:rsidRPr="00AB2BB0">
        <w:rPr>
          <w:sz w:val="24"/>
        </w:rPr>
        <w:t>langage est né de la fusion de plusieurs méthodes existant auparavant, et est devenu</w:t>
      </w:r>
      <w:r>
        <w:rPr>
          <w:sz w:val="24"/>
        </w:rPr>
        <w:t xml:space="preserve"> </w:t>
      </w:r>
      <w:r w:rsidRPr="00AB2BB0">
        <w:rPr>
          <w:sz w:val="24"/>
        </w:rPr>
        <w:t>désormais la référence en terme de modélisation objet, à un tel point que sa connaissance</w:t>
      </w:r>
      <w:r>
        <w:rPr>
          <w:sz w:val="24"/>
        </w:rPr>
        <w:t xml:space="preserve"> </w:t>
      </w:r>
      <w:r w:rsidRPr="00AB2BB0">
        <w:rPr>
          <w:sz w:val="24"/>
        </w:rPr>
        <w:t>est souvent nécessaire pour obtenir un poste de développeur objet.</w:t>
      </w:r>
      <w:r>
        <w:rPr>
          <w:sz w:val="24"/>
        </w:rPr>
        <w:t xml:space="preserve"> </w:t>
      </w:r>
      <w:r w:rsidRPr="00AB2BB0">
        <w:rPr>
          <w:sz w:val="24"/>
        </w:rPr>
        <w:t>UML se décompos</w:t>
      </w:r>
      <w:r w:rsidR="00B421B2">
        <w:rPr>
          <w:sz w:val="24"/>
        </w:rPr>
        <w:t>e en plusieurs sous-ensembles :</w:t>
      </w:r>
    </w:p>
    <w:p w:rsidR="00AB2BB0" w:rsidRPr="00B421B2" w:rsidRDefault="00AB2BB0" w:rsidP="0099148C">
      <w:pPr>
        <w:pStyle w:val="Paragraphedeliste"/>
        <w:numPr>
          <w:ilvl w:val="0"/>
          <w:numId w:val="13"/>
        </w:numPr>
        <w:jc w:val="both"/>
        <w:rPr>
          <w:sz w:val="24"/>
        </w:rPr>
      </w:pPr>
      <w:r w:rsidRPr="00B421B2">
        <w:rPr>
          <w:b/>
          <w:sz w:val="24"/>
        </w:rPr>
        <w:t>Les vues :</w:t>
      </w:r>
      <w:r w:rsidRPr="00B421B2">
        <w:rPr>
          <w:sz w:val="24"/>
        </w:rPr>
        <w:t xml:space="preserve"> Les vues sont les éléments observables du système. Elles décrivent le système d'un point de vue donné, qui peut être organisationnel, dynamique, temporel, architectural, géographique, logique, etc. En combinant toutes ces vues il est possible de définir (ou retrouver) le système complet.</w:t>
      </w:r>
    </w:p>
    <w:p w:rsidR="00AB2BB0" w:rsidRPr="00B421B2" w:rsidRDefault="00B421B2" w:rsidP="0099148C">
      <w:pPr>
        <w:pStyle w:val="Paragraphedeliste"/>
        <w:numPr>
          <w:ilvl w:val="0"/>
          <w:numId w:val="13"/>
        </w:numPr>
        <w:jc w:val="both"/>
        <w:rPr>
          <w:sz w:val="24"/>
        </w:rPr>
      </w:pPr>
      <w:r w:rsidRPr="00B421B2">
        <w:rPr>
          <w:b/>
          <w:sz w:val="24"/>
        </w:rPr>
        <w:lastRenderedPageBreak/>
        <w:t xml:space="preserve">Les diagrammes </w:t>
      </w:r>
      <w:r w:rsidR="00AB2BB0" w:rsidRPr="00B421B2">
        <w:rPr>
          <w:b/>
          <w:sz w:val="24"/>
        </w:rPr>
        <w:t>:</w:t>
      </w:r>
      <w:r w:rsidR="00AB2BB0" w:rsidRPr="00B421B2">
        <w:rPr>
          <w:sz w:val="24"/>
        </w:rPr>
        <w:t xml:space="preserve"> Les diagrammes sont des graphiques. Ceux-ci décrivent le</w:t>
      </w:r>
      <w:r w:rsidRPr="00B421B2">
        <w:rPr>
          <w:sz w:val="24"/>
        </w:rPr>
        <w:t xml:space="preserve"> </w:t>
      </w:r>
      <w:r w:rsidR="00AB2BB0" w:rsidRPr="00B421B2">
        <w:rPr>
          <w:sz w:val="24"/>
        </w:rPr>
        <w:t>contenu des vues, qui sont des notions abstraites. Les diagrammes peuvent</w:t>
      </w:r>
      <w:r w:rsidRPr="00B421B2">
        <w:rPr>
          <w:sz w:val="24"/>
        </w:rPr>
        <w:t xml:space="preserve"> faire partie de plusieurs vues.</w:t>
      </w:r>
    </w:p>
    <w:p w:rsidR="00B421B2" w:rsidRDefault="00AB2BB0" w:rsidP="0099148C">
      <w:pPr>
        <w:pStyle w:val="Paragraphedeliste"/>
        <w:numPr>
          <w:ilvl w:val="0"/>
          <w:numId w:val="13"/>
        </w:numPr>
        <w:jc w:val="both"/>
        <w:rPr>
          <w:sz w:val="24"/>
        </w:rPr>
      </w:pPr>
      <w:r w:rsidRPr="00B421B2">
        <w:rPr>
          <w:b/>
          <w:sz w:val="24"/>
        </w:rPr>
        <w:t>Les</w:t>
      </w:r>
      <w:r w:rsidR="00B421B2" w:rsidRPr="00B421B2">
        <w:rPr>
          <w:b/>
          <w:sz w:val="24"/>
        </w:rPr>
        <w:t xml:space="preserve"> </w:t>
      </w:r>
      <w:r w:rsidRPr="00B421B2">
        <w:rPr>
          <w:b/>
          <w:sz w:val="24"/>
        </w:rPr>
        <w:t>modèles d'élément</w:t>
      </w:r>
      <w:r w:rsidR="00B421B2" w:rsidRPr="00B421B2">
        <w:rPr>
          <w:b/>
          <w:sz w:val="24"/>
        </w:rPr>
        <w:t xml:space="preserve"> </w:t>
      </w:r>
      <w:r w:rsidRPr="00B421B2">
        <w:rPr>
          <w:b/>
          <w:sz w:val="24"/>
        </w:rPr>
        <w:t>:</w:t>
      </w:r>
      <w:r w:rsidRPr="00B421B2">
        <w:rPr>
          <w:sz w:val="24"/>
        </w:rPr>
        <w:t xml:space="preserve"> Les modèles d'élément sont les briques des </w:t>
      </w:r>
      <w:r w:rsidR="00B421B2" w:rsidRPr="00B421B2">
        <w:rPr>
          <w:sz w:val="24"/>
        </w:rPr>
        <w:t>diagrammes UML</w:t>
      </w:r>
      <w:r w:rsidRPr="00B421B2">
        <w:rPr>
          <w:sz w:val="24"/>
        </w:rPr>
        <w:t>, ces modèles sont utilisés dans plusieurs types de diagramme. Exemple</w:t>
      </w:r>
      <w:r w:rsidR="00B421B2" w:rsidRPr="00B421B2">
        <w:rPr>
          <w:sz w:val="24"/>
        </w:rPr>
        <w:t xml:space="preserve"> </w:t>
      </w:r>
      <w:r w:rsidR="006D757B">
        <w:rPr>
          <w:sz w:val="24"/>
        </w:rPr>
        <w:t xml:space="preserve">d’élément </w:t>
      </w:r>
      <w:r w:rsidR="006D757B" w:rsidRPr="00B421B2">
        <w:rPr>
          <w:sz w:val="24"/>
        </w:rPr>
        <w:t>(</w:t>
      </w:r>
      <w:r w:rsidRPr="00B421B2">
        <w:rPr>
          <w:sz w:val="24"/>
        </w:rPr>
        <w:t xml:space="preserve">cas d’utilisation, classe, association, </w:t>
      </w:r>
      <w:r w:rsidR="006D757B" w:rsidRPr="00B421B2">
        <w:rPr>
          <w:sz w:val="24"/>
        </w:rPr>
        <w:t>etc.</w:t>
      </w:r>
      <w:r w:rsidR="006D757B">
        <w:rPr>
          <w:sz w:val="24"/>
        </w:rPr>
        <w:t>)</w:t>
      </w:r>
    </w:p>
    <w:p w:rsidR="006D757B" w:rsidRPr="006D757B" w:rsidRDefault="006D757B" w:rsidP="0099148C">
      <w:pPr>
        <w:pStyle w:val="Paragraphedeliste"/>
        <w:jc w:val="both"/>
        <w:rPr>
          <w:sz w:val="24"/>
        </w:rPr>
      </w:pPr>
    </w:p>
    <w:p w:rsidR="00B421B2" w:rsidRDefault="00B421B2" w:rsidP="0099148C">
      <w:pPr>
        <w:pStyle w:val="Titre2"/>
        <w:numPr>
          <w:ilvl w:val="0"/>
          <w:numId w:val="12"/>
        </w:numPr>
        <w:spacing w:line="360" w:lineRule="auto"/>
        <w:jc w:val="both"/>
      </w:pPr>
      <w:r>
        <w:t>Diagramme de classe :</w:t>
      </w:r>
    </w:p>
    <w:p w:rsidR="006D757B" w:rsidRDefault="006D757B" w:rsidP="0099148C">
      <w:pPr>
        <w:pStyle w:val="Paragraphedeliste"/>
        <w:ind w:left="0" w:firstLine="426"/>
        <w:jc w:val="both"/>
        <w:rPr>
          <w:sz w:val="24"/>
        </w:rPr>
      </w:pPr>
      <w:r w:rsidRPr="006D757B">
        <w:rPr>
          <w:sz w:val="24"/>
        </w:rPr>
        <w:t xml:space="preserve">Le </w:t>
      </w:r>
      <w:r w:rsidRPr="006D757B">
        <w:rPr>
          <w:b/>
          <w:sz w:val="24"/>
        </w:rPr>
        <w:t>diagramme de classes</w:t>
      </w:r>
      <w:r w:rsidRPr="006D757B">
        <w:rPr>
          <w:sz w:val="24"/>
        </w:rPr>
        <w:t xml:space="preserve"> est un schéma utilisé en génie logiciel pour présenter les classes et les interfaces d'un système ainsi que les différentes relations entre celles-ci. Ce diagramme appartient à la partie statique d'UML car il fait abstraction des aspects temporels et dynamiques. </w:t>
      </w:r>
    </w:p>
    <w:p w:rsidR="006D757B" w:rsidRDefault="006D757B" w:rsidP="0099148C">
      <w:pPr>
        <w:pStyle w:val="Paragraphedeliste"/>
        <w:ind w:left="0" w:firstLine="426"/>
        <w:jc w:val="both"/>
        <w:rPr>
          <w:sz w:val="24"/>
        </w:rPr>
      </w:pPr>
      <w:r w:rsidRPr="006D757B">
        <w:rPr>
          <w:sz w:val="24"/>
        </w:rPr>
        <w:t xml:space="preserve">Une classe décrit les responsabilités, le comportement et le type d'un ensemble d'objets. Les éléments de cet ensemble sont les instances de la classe. </w:t>
      </w:r>
    </w:p>
    <w:p w:rsidR="006D757B" w:rsidRDefault="006D757B" w:rsidP="0099148C">
      <w:pPr>
        <w:pStyle w:val="Paragraphedeliste"/>
        <w:ind w:left="0" w:firstLine="426"/>
        <w:jc w:val="both"/>
        <w:rPr>
          <w:sz w:val="24"/>
        </w:rPr>
      </w:pPr>
      <w:r w:rsidRPr="006D757B">
        <w:rPr>
          <w:sz w:val="24"/>
        </w:rPr>
        <w:t xml:space="preserve">Une classe est un ensemble de fonctions et de données (attributs) qui sont liées ensembles par un champ sémantique. Les classes sont utilisées dans la programmation orientée objet. Elles permettent de modéliser un programme et ainsi de découper une tâche complexe en plusieurs petits travaux simples. </w:t>
      </w:r>
    </w:p>
    <w:p w:rsidR="006D757B" w:rsidRDefault="006D757B" w:rsidP="0099148C">
      <w:pPr>
        <w:pStyle w:val="Paragraphedeliste"/>
        <w:ind w:left="0" w:firstLine="426"/>
        <w:jc w:val="both"/>
        <w:rPr>
          <w:sz w:val="24"/>
        </w:rPr>
      </w:pPr>
      <w:r w:rsidRPr="006D757B">
        <w:rPr>
          <w:sz w:val="24"/>
        </w:rPr>
        <w:t xml:space="preserve">Les classes peuvent être liées entre elles grâce au mécanisme d'héritage qui permet de mettre en évidence des relations de parenté. D'autres relations sont possibles entre des classes, chacune de ces relations est représentée par un arc spécifique dans le diagramme de classes. </w:t>
      </w:r>
    </w:p>
    <w:p w:rsidR="006D757B" w:rsidRDefault="006D757B" w:rsidP="0099148C">
      <w:pPr>
        <w:pStyle w:val="Paragraphedeliste"/>
        <w:ind w:left="0" w:firstLine="426"/>
        <w:jc w:val="both"/>
        <w:rPr>
          <w:sz w:val="24"/>
        </w:rPr>
      </w:pPr>
      <w:r w:rsidRPr="006D757B">
        <w:rPr>
          <w:sz w:val="24"/>
        </w:rPr>
        <w:t>Elles sont finalement instanciées pour créer des objets (une classe est un moule à objet : elle décrit les caractéristiques des objets, les objets contiennent leurs valeurs propres pour chacune de ces caractéristiques lorsqu'ils sont instanciés).</w:t>
      </w:r>
    </w:p>
    <w:p w:rsidR="007B173E" w:rsidRDefault="006D757B" w:rsidP="007B173E">
      <w:pPr>
        <w:pStyle w:val="Paragraphedeliste"/>
        <w:ind w:left="0" w:firstLine="426"/>
        <w:jc w:val="both"/>
      </w:pPr>
      <w:r>
        <w:t xml:space="preserve">La </w:t>
      </w:r>
      <w:r w:rsidR="0027249C">
        <w:rPr>
          <w:u w:val="single"/>
        </w:rPr>
        <w:t>figure2</w:t>
      </w:r>
      <w:r>
        <w:t xml:space="preserve"> montre le diagramme de classes que nous avons réalisés, en illustrant toutes les classes, relations entre ces classes et leurs cardinalités.</w:t>
      </w: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pPr>
    </w:p>
    <w:p w:rsidR="00CA7B4E" w:rsidRDefault="00CA7B4E" w:rsidP="007B173E">
      <w:pPr>
        <w:pStyle w:val="Paragraphedeliste"/>
        <w:ind w:left="0" w:firstLine="426"/>
        <w:jc w:val="both"/>
        <w:rPr>
          <w:sz w:val="24"/>
        </w:rPr>
      </w:pPr>
    </w:p>
    <w:p w:rsidR="007B173E" w:rsidRDefault="007B173E" w:rsidP="007B173E">
      <w:pPr>
        <w:pStyle w:val="Paragraphedeliste"/>
        <w:ind w:left="0" w:firstLine="426"/>
        <w:jc w:val="both"/>
        <w:rPr>
          <w:sz w:val="24"/>
        </w:rPr>
      </w:pPr>
    </w:p>
    <w:p w:rsidR="006D757B" w:rsidRPr="007B173E" w:rsidRDefault="0027249C" w:rsidP="00FC79AD">
      <w:pPr>
        <w:pStyle w:val="Paragraphedeliste"/>
        <w:ind w:left="0"/>
        <w:jc w:val="center"/>
        <w:rPr>
          <w:sz w:val="24"/>
        </w:rPr>
      </w:pPr>
      <w:r>
        <w:rPr>
          <w:color w:val="538135" w:themeColor="accent6" w:themeShade="BF"/>
          <w:sz w:val="24"/>
        </w:rPr>
        <w:lastRenderedPageBreak/>
        <w:t xml:space="preserve">Figure 2 </w:t>
      </w:r>
      <w:r w:rsidR="006D757B">
        <w:rPr>
          <w:color w:val="538135" w:themeColor="accent6" w:themeShade="BF"/>
          <w:sz w:val="24"/>
        </w:rPr>
        <w:t>: Diagramme de classe</w:t>
      </w:r>
    </w:p>
    <w:p w:rsidR="006D757B" w:rsidRDefault="00FC79AD" w:rsidP="00FC79AD">
      <w:pPr>
        <w:pStyle w:val="Paragraphedeliste"/>
        <w:tabs>
          <w:tab w:val="left" w:pos="3630"/>
        </w:tabs>
        <w:ind w:left="0"/>
        <w:jc w:val="both"/>
      </w:pPr>
      <w:r>
        <w:tab/>
      </w:r>
    </w:p>
    <w:p w:rsidR="006D757B" w:rsidRDefault="00CA7B4E" w:rsidP="0099148C">
      <w:pPr>
        <w:jc w:val="both"/>
      </w:pPr>
      <w:r>
        <w:rPr>
          <w:noProof/>
          <w:lang w:eastAsia="fr-FR"/>
        </w:rPr>
        <w:drawing>
          <wp:anchor distT="0" distB="0" distL="114300" distR="114300" simplePos="0" relativeHeight="251666432" behindDoc="0" locked="0" layoutInCell="1" allowOverlap="1">
            <wp:simplePos x="0" y="0"/>
            <wp:positionH relativeFrom="column">
              <wp:posOffset>-556895</wp:posOffset>
            </wp:positionH>
            <wp:positionV relativeFrom="paragraph">
              <wp:posOffset>156845</wp:posOffset>
            </wp:positionV>
            <wp:extent cx="6838950" cy="70199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png"/>
                    <pic:cNvPicPr/>
                  </pic:nvPicPr>
                  <pic:blipFill>
                    <a:blip r:embed="rId9">
                      <a:extLst>
                        <a:ext uri="{28A0092B-C50C-407E-A947-70E740481C1C}">
                          <a14:useLocalDpi xmlns:a14="http://schemas.microsoft.com/office/drawing/2010/main" val="0"/>
                        </a:ext>
                      </a:extLst>
                    </a:blip>
                    <a:stretch>
                      <a:fillRect/>
                    </a:stretch>
                  </pic:blipFill>
                  <pic:spPr>
                    <a:xfrm>
                      <a:off x="0" y="0"/>
                      <a:ext cx="6838950" cy="7019925"/>
                    </a:xfrm>
                    <a:prstGeom prst="rect">
                      <a:avLst/>
                    </a:prstGeom>
                  </pic:spPr>
                </pic:pic>
              </a:graphicData>
            </a:graphic>
            <wp14:sizeRelH relativeFrom="margin">
              <wp14:pctWidth>0</wp14:pctWidth>
            </wp14:sizeRelH>
            <wp14:sizeRelV relativeFrom="margin">
              <wp14:pctHeight>0</wp14:pctHeight>
            </wp14:sizeRelV>
          </wp:anchor>
        </w:drawing>
      </w:r>
      <w:r w:rsidR="007B173E">
        <w:rPr>
          <w:noProof/>
          <w:lang w:eastAsia="fr-FR"/>
        </w:rPr>
        <w:drawing>
          <wp:anchor distT="0" distB="0" distL="114300" distR="114300" simplePos="0" relativeHeight="251665408" behindDoc="0" locked="0" layoutInCell="1" allowOverlap="1">
            <wp:simplePos x="0" y="0"/>
            <wp:positionH relativeFrom="column">
              <wp:posOffset>6068695</wp:posOffset>
            </wp:positionH>
            <wp:positionV relativeFrom="paragraph">
              <wp:posOffset>1640840</wp:posOffset>
            </wp:positionV>
            <wp:extent cx="8747125" cy="4543425"/>
            <wp:effectExtent l="6350" t="0" r="3175"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Class.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747125" cy="4543425"/>
                    </a:xfrm>
                    <a:prstGeom prst="rect">
                      <a:avLst/>
                    </a:prstGeom>
                  </pic:spPr>
                </pic:pic>
              </a:graphicData>
            </a:graphic>
            <wp14:sizeRelH relativeFrom="margin">
              <wp14:pctWidth>0</wp14:pctWidth>
            </wp14:sizeRelH>
            <wp14:sizeRelV relativeFrom="margin">
              <wp14:pctHeight>0</wp14:pctHeight>
            </wp14:sizeRelV>
          </wp:anchor>
        </w:drawing>
      </w:r>
      <w:r w:rsidR="006D757B">
        <w:br w:type="page"/>
      </w:r>
    </w:p>
    <w:p w:rsidR="00B421B2" w:rsidRDefault="006D757B" w:rsidP="0099148C">
      <w:pPr>
        <w:pStyle w:val="Titre2"/>
        <w:numPr>
          <w:ilvl w:val="0"/>
          <w:numId w:val="12"/>
        </w:numPr>
        <w:spacing w:line="360" w:lineRule="auto"/>
        <w:jc w:val="both"/>
      </w:pPr>
      <w:r>
        <w:lastRenderedPageBreak/>
        <w:t>Diagramme de cas d’utilisation :</w:t>
      </w:r>
    </w:p>
    <w:p w:rsidR="0099148C" w:rsidRPr="0099148C" w:rsidRDefault="0099148C" w:rsidP="0099148C">
      <w:pPr>
        <w:ind w:firstLine="426"/>
        <w:jc w:val="both"/>
        <w:rPr>
          <w:sz w:val="24"/>
        </w:rPr>
      </w:pPr>
      <w:r w:rsidRPr="0099148C">
        <w:rPr>
          <w:sz w:val="24"/>
        </w:rPr>
        <w:t xml:space="preserve">Les diagrammes de cas d'utilisation sont des diagrammes UML utilisés pour donner une vision globale du comportement fonctionnel d'un système logiciel.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 </w:t>
      </w:r>
    </w:p>
    <w:p w:rsidR="006D757B" w:rsidRDefault="0099148C" w:rsidP="0099148C">
      <w:pPr>
        <w:ind w:firstLine="426"/>
        <w:jc w:val="both"/>
        <w:rPr>
          <w:sz w:val="24"/>
        </w:rPr>
      </w:pPr>
      <w:r w:rsidRPr="0099148C">
        <w:rPr>
          <w:sz w:val="24"/>
        </w:rPr>
        <w:t>UML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ne peut donner qu'une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w:t>
      </w:r>
    </w:p>
    <w:p w:rsidR="0099148C" w:rsidRDefault="0099148C" w:rsidP="0099148C">
      <w:pPr>
        <w:ind w:firstLine="426"/>
        <w:jc w:val="both"/>
        <w:rPr>
          <w:sz w:val="24"/>
        </w:rPr>
      </w:pPr>
      <w:r>
        <w:rPr>
          <w:sz w:val="24"/>
        </w:rPr>
        <w:t xml:space="preserve">La </w:t>
      </w:r>
      <w:r w:rsidR="0027249C">
        <w:rPr>
          <w:sz w:val="24"/>
          <w:u w:val="single"/>
        </w:rPr>
        <w:t xml:space="preserve">figure3 </w:t>
      </w:r>
      <w:r>
        <w:rPr>
          <w:sz w:val="24"/>
        </w:rPr>
        <w:t xml:space="preserve">décrit les différents cas d’utilisation de </w:t>
      </w:r>
      <w:r w:rsidR="0027249C">
        <w:rPr>
          <w:sz w:val="24"/>
        </w:rPr>
        <w:t>l’apprenant</w:t>
      </w:r>
      <w:r>
        <w:rPr>
          <w:sz w:val="24"/>
        </w:rPr>
        <w:t>. Elle permet de distinguer les rôles.</w:t>
      </w:r>
    </w:p>
    <w:p w:rsidR="0099148C" w:rsidRDefault="0099148C" w:rsidP="0099148C">
      <w:pPr>
        <w:ind w:firstLine="426"/>
        <w:jc w:val="both"/>
        <w:rPr>
          <w:sz w:val="24"/>
        </w:rPr>
      </w:pPr>
    </w:p>
    <w:p w:rsidR="00D52BA8" w:rsidRDefault="0099148C" w:rsidP="0027249C">
      <w:pPr>
        <w:pStyle w:val="Paragraphedeliste"/>
        <w:ind w:left="0"/>
        <w:jc w:val="center"/>
        <w:rPr>
          <w:color w:val="538135" w:themeColor="accent6" w:themeShade="BF"/>
          <w:sz w:val="24"/>
        </w:rPr>
      </w:pPr>
      <w:r>
        <w:rPr>
          <w:color w:val="538135" w:themeColor="accent6" w:themeShade="BF"/>
          <w:sz w:val="24"/>
        </w:rPr>
        <w:t>Figure</w:t>
      </w:r>
      <w:r w:rsidR="0027249C">
        <w:rPr>
          <w:color w:val="538135" w:themeColor="accent6" w:themeShade="BF"/>
          <w:sz w:val="24"/>
        </w:rPr>
        <w:t xml:space="preserve"> 3</w:t>
      </w:r>
      <w:r>
        <w:rPr>
          <w:color w:val="538135" w:themeColor="accent6" w:themeShade="BF"/>
          <w:sz w:val="24"/>
        </w:rPr>
        <w:t xml:space="preserve"> :</w:t>
      </w:r>
      <w:r w:rsidR="00D52BA8">
        <w:rPr>
          <w:color w:val="538135" w:themeColor="accent6" w:themeShade="BF"/>
          <w:sz w:val="24"/>
        </w:rPr>
        <w:t xml:space="preserve"> Diagramme de cas d’utilisations (Use cas)</w:t>
      </w:r>
      <w:r w:rsidR="0027249C">
        <w:rPr>
          <w:color w:val="538135" w:themeColor="accent6" w:themeShade="BF"/>
          <w:sz w:val="24"/>
        </w:rPr>
        <w:t xml:space="preserve"> – Apprenant</w:t>
      </w:r>
    </w:p>
    <w:p w:rsidR="0027249C" w:rsidRPr="0027249C" w:rsidRDefault="0027249C" w:rsidP="0027249C">
      <w:pPr>
        <w:pStyle w:val="Paragraphedeliste"/>
        <w:ind w:left="0"/>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68480" behindDoc="0" locked="0" layoutInCell="1" allowOverlap="1">
            <wp:simplePos x="0" y="0"/>
            <wp:positionH relativeFrom="column">
              <wp:posOffset>-566420</wp:posOffset>
            </wp:positionH>
            <wp:positionV relativeFrom="paragraph">
              <wp:posOffset>217170</wp:posOffset>
            </wp:positionV>
            <wp:extent cx="6838950" cy="43243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_Case_Apprenant.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4324350"/>
                    </a:xfrm>
                    <a:prstGeom prst="rect">
                      <a:avLst/>
                    </a:prstGeom>
                  </pic:spPr>
                </pic:pic>
              </a:graphicData>
            </a:graphic>
            <wp14:sizeRelH relativeFrom="margin">
              <wp14:pctWidth>0</wp14:pctWidth>
            </wp14:sizeRelH>
            <wp14:sizeRelV relativeFrom="margin">
              <wp14:pctHeight>0</wp14:pctHeight>
            </wp14:sizeRelV>
          </wp:anchor>
        </w:drawing>
      </w:r>
    </w:p>
    <w:p w:rsidR="00D52BA8" w:rsidRPr="0027249C" w:rsidRDefault="00D52BA8" w:rsidP="0027249C">
      <w:pPr>
        <w:rPr>
          <w:rFonts w:asciiTheme="majorHAnsi" w:eastAsiaTheme="majorEastAsia" w:hAnsiTheme="majorHAnsi" w:cstheme="majorBidi"/>
          <w:color w:val="2E74B5" w:themeColor="accent1" w:themeShade="BF"/>
          <w:sz w:val="26"/>
          <w:szCs w:val="26"/>
        </w:rPr>
      </w:pPr>
      <w:r>
        <w:br w:type="page"/>
      </w:r>
    </w:p>
    <w:p w:rsidR="0027249C" w:rsidRDefault="0027249C" w:rsidP="0027249C">
      <w:pPr>
        <w:ind w:firstLine="426"/>
        <w:jc w:val="both"/>
        <w:rPr>
          <w:sz w:val="24"/>
        </w:rPr>
      </w:pPr>
      <w:r>
        <w:rPr>
          <w:sz w:val="24"/>
        </w:rPr>
        <w:lastRenderedPageBreak/>
        <w:t xml:space="preserve">La </w:t>
      </w:r>
      <w:r>
        <w:rPr>
          <w:sz w:val="24"/>
          <w:u w:val="single"/>
        </w:rPr>
        <w:t>figure</w:t>
      </w:r>
      <w:r w:rsidR="00CC7AE5">
        <w:rPr>
          <w:sz w:val="24"/>
          <w:u w:val="single"/>
        </w:rPr>
        <w:t>4</w:t>
      </w:r>
      <w:r>
        <w:rPr>
          <w:sz w:val="24"/>
          <w:u w:val="single"/>
        </w:rPr>
        <w:t xml:space="preserve"> </w:t>
      </w:r>
      <w:r>
        <w:rPr>
          <w:sz w:val="24"/>
        </w:rPr>
        <w:t>décrit les</w:t>
      </w:r>
      <w:r w:rsidR="00CC7AE5">
        <w:rPr>
          <w:sz w:val="24"/>
        </w:rPr>
        <w:t xml:space="preserve"> différents cas d’utilisation des formateurs et les administrateurs</w:t>
      </w:r>
      <w:r>
        <w:rPr>
          <w:sz w:val="24"/>
        </w:rPr>
        <w:t>. Elle permet de distinguer les rôles.</w:t>
      </w:r>
    </w:p>
    <w:p w:rsidR="0027249C" w:rsidRDefault="0027249C" w:rsidP="0027249C">
      <w:pPr>
        <w:ind w:firstLine="426"/>
        <w:jc w:val="both"/>
        <w:rPr>
          <w:sz w:val="24"/>
        </w:rPr>
      </w:pPr>
    </w:p>
    <w:p w:rsidR="0027249C" w:rsidRDefault="00CC7AE5" w:rsidP="0027249C">
      <w:pPr>
        <w:pStyle w:val="Paragraphedeliste"/>
        <w:ind w:left="0"/>
        <w:jc w:val="center"/>
        <w:rPr>
          <w:color w:val="538135" w:themeColor="accent6" w:themeShade="BF"/>
          <w:sz w:val="24"/>
        </w:rPr>
      </w:pPr>
      <w:r>
        <w:rPr>
          <w:noProof/>
          <w:lang w:eastAsia="fr-FR"/>
        </w:rPr>
        <w:drawing>
          <wp:anchor distT="0" distB="0" distL="114300" distR="114300" simplePos="0" relativeHeight="251669504" behindDoc="0" locked="0" layoutInCell="1" allowOverlap="1">
            <wp:simplePos x="0" y="0"/>
            <wp:positionH relativeFrom="column">
              <wp:posOffset>-556895</wp:posOffset>
            </wp:positionH>
            <wp:positionV relativeFrom="paragraph">
              <wp:posOffset>342900</wp:posOffset>
            </wp:positionV>
            <wp:extent cx="6823075" cy="766381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_Case _ Fornateur &amp; Administrateur.png"/>
                    <pic:cNvPicPr/>
                  </pic:nvPicPr>
                  <pic:blipFill>
                    <a:blip r:embed="rId11">
                      <a:extLst>
                        <a:ext uri="{28A0092B-C50C-407E-A947-70E740481C1C}">
                          <a14:useLocalDpi xmlns:a14="http://schemas.microsoft.com/office/drawing/2010/main" val="0"/>
                        </a:ext>
                      </a:extLst>
                    </a:blip>
                    <a:stretch>
                      <a:fillRect/>
                    </a:stretch>
                  </pic:blipFill>
                  <pic:spPr>
                    <a:xfrm>
                      <a:off x="0" y="0"/>
                      <a:ext cx="6823636" cy="7664445"/>
                    </a:xfrm>
                    <a:prstGeom prst="rect">
                      <a:avLst/>
                    </a:prstGeom>
                  </pic:spPr>
                </pic:pic>
              </a:graphicData>
            </a:graphic>
            <wp14:sizeRelH relativeFrom="margin">
              <wp14:pctWidth>0</wp14:pctWidth>
            </wp14:sizeRelH>
          </wp:anchor>
        </w:drawing>
      </w:r>
      <w:r w:rsidR="0027249C">
        <w:rPr>
          <w:color w:val="538135" w:themeColor="accent6" w:themeShade="BF"/>
          <w:sz w:val="24"/>
        </w:rPr>
        <w:t xml:space="preserve">Figure 4 : Diagramme de cas d’utilisations (Use cas) – </w:t>
      </w:r>
      <w:r>
        <w:rPr>
          <w:color w:val="538135" w:themeColor="accent6" w:themeShade="BF"/>
          <w:sz w:val="24"/>
        </w:rPr>
        <w:t>Formateur &amp; Administrateur</w:t>
      </w:r>
    </w:p>
    <w:p w:rsidR="00D52BA8" w:rsidRDefault="00D52BA8">
      <w:pPr>
        <w:rPr>
          <w:rFonts w:asciiTheme="majorHAnsi" w:eastAsiaTheme="majorEastAsia" w:hAnsiTheme="majorHAnsi" w:cstheme="majorBidi"/>
          <w:color w:val="2E74B5" w:themeColor="accent1" w:themeShade="BF"/>
          <w:sz w:val="26"/>
          <w:szCs w:val="26"/>
        </w:rPr>
      </w:pPr>
      <w:r>
        <w:br w:type="page"/>
      </w:r>
    </w:p>
    <w:p w:rsidR="00A33A4B" w:rsidRDefault="00A33A4B" w:rsidP="00A33A4B">
      <w:pPr>
        <w:pStyle w:val="Titre2"/>
        <w:numPr>
          <w:ilvl w:val="0"/>
          <w:numId w:val="12"/>
        </w:numPr>
        <w:spacing w:line="360" w:lineRule="auto"/>
      </w:pPr>
      <w:r>
        <w:lastRenderedPageBreak/>
        <w:t>Diagramme de séquence :</w:t>
      </w:r>
    </w:p>
    <w:p w:rsidR="00A33A4B" w:rsidRDefault="00A33A4B" w:rsidP="00A33A4B">
      <w:pPr>
        <w:ind w:firstLine="426"/>
        <w:jc w:val="both"/>
        <w:rPr>
          <w:sz w:val="24"/>
        </w:rPr>
      </w:pPr>
      <w:r w:rsidRPr="00A33A4B">
        <w:rPr>
          <w:sz w:val="24"/>
        </w:rPr>
        <w:t>Les diagrammes de séquence sont couramment utilisés par nombre d'acteurs d'un projet. En effet, le diagramme de séquence est une représentation intuitive lorsque l'on souhaite concrétiser des interactions entre deux entités (deux sous-systèmes ou deux classes d'un futur logiciel). Ils permettent à l'architecte/designer de créer au fur et à mesure sa solution. Cette représentation intuitive est également un excellent vecteur de communication dans une équipe d'ingénierie pour discuter cette solution. Les diagrammes de séquence peuvent également servir à la problématique de test. Les traces d'exécution d'un test peuvent en effet être représentées sous cette forme et servir de comparaison avec les diagrammes de séquence réalisés lors des phases d'ingénierie. Les diagrammes de séquence tels que définis-en UML souffraient cependant d'un gros inconvénient. La quantité de diagrammes à réaliser pouvait atteindre un nombre élevé dès lors que l'on souhaitait décrire avec un peu de détail les différentes branches comportementales d'une fonctionnalité.</w:t>
      </w:r>
    </w:p>
    <w:p w:rsidR="00A33A4B" w:rsidRDefault="00A33A4B" w:rsidP="00A33A4B">
      <w:pPr>
        <w:ind w:firstLine="426"/>
        <w:jc w:val="both"/>
        <w:rPr>
          <w:sz w:val="24"/>
        </w:rPr>
      </w:pPr>
      <w:r>
        <w:rPr>
          <w:sz w:val="24"/>
        </w:rPr>
        <w:t xml:space="preserve">La </w:t>
      </w:r>
      <w:r>
        <w:rPr>
          <w:sz w:val="24"/>
          <w:u w:val="single"/>
        </w:rPr>
        <w:t xml:space="preserve">figure </w:t>
      </w:r>
      <w:r w:rsidR="00CA7B4E">
        <w:rPr>
          <w:sz w:val="24"/>
          <w:u w:val="single"/>
        </w:rPr>
        <w:t>5</w:t>
      </w:r>
      <w:r>
        <w:rPr>
          <w:sz w:val="24"/>
        </w:rPr>
        <w:t xml:space="preserve"> montre la séquence </w:t>
      </w:r>
      <w:r w:rsidR="00CA7B4E">
        <w:rPr>
          <w:sz w:val="24"/>
        </w:rPr>
        <w:t>d’inscription, qui permet à un utilisateur de créer un compte au sein de la plateforme.</w:t>
      </w:r>
    </w:p>
    <w:p w:rsidR="00A33A4B" w:rsidRDefault="00A33A4B" w:rsidP="00A33A4B">
      <w:pPr>
        <w:ind w:firstLine="426"/>
        <w:jc w:val="both"/>
        <w:rPr>
          <w:sz w:val="24"/>
        </w:rPr>
      </w:pPr>
    </w:p>
    <w:p w:rsidR="00D52BA8" w:rsidRDefault="00CA7B4E" w:rsidP="00A33A4B">
      <w:pPr>
        <w:pStyle w:val="Paragraphedeliste"/>
        <w:ind w:left="0"/>
        <w:jc w:val="center"/>
        <w:rPr>
          <w:color w:val="538135" w:themeColor="accent6" w:themeShade="BF"/>
          <w:sz w:val="24"/>
        </w:rPr>
      </w:pPr>
      <w:r>
        <w:rPr>
          <w:color w:val="538135" w:themeColor="accent6" w:themeShade="BF"/>
          <w:sz w:val="24"/>
        </w:rPr>
        <w:t>Figure 5</w:t>
      </w:r>
      <w:r w:rsidR="00A33A4B">
        <w:rPr>
          <w:color w:val="538135" w:themeColor="accent6" w:themeShade="BF"/>
          <w:sz w:val="24"/>
        </w:rPr>
        <w:t xml:space="preserve"> : Diagramme de séquence </w:t>
      </w:r>
      <w:r w:rsidR="00382E98">
        <w:rPr>
          <w:color w:val="538135" w:themeColor="accent6" w:themeShade="BF"/>
          <w:sz w:val="24"/>
        </w:rPr>
        <w:t>Inscription</w:t>
      </w:r>
    </w:p>
    <w:p w:rsidR="00BC3B27" w:rsidRDefault="00BC3B27" w:rsidP="00BC3B27">
      <w:pPr>
        <w:pStyle w:val="Paragraphedeliste"/>
        <w:ind w:left="0"/>
        <w:rPr>
          <w:color w:val="538135" w:themeColor="accent6" w:themeShade="BF"/>
          <w:sz w:val="24"/>
        </w:rPr>
      </w:pPr>
      <w:r>
        <w:rPr>
          <w:noProof/>
          <w:color w:val="538135" w:themeColor="accent6" w:themeShade="BF"/>
          <w:sz w:val="24"/>
          <w:lang w:eastAsia="fr-FR"/>
        </w:rPr>
        <w:drawing>
          <wp:anchor distT="0" distB="0" distL="114300" distR="114300" simplePos="0" relativeHeight="251670528" behindDoc="0" locked="0" layoutInCell="1" allowOverlap="1">
            <wp:simplePos x="0" y="0"/>
            <wp:positionH relativeFrom="column">
              <wp:posOffset>-547370</wp:posOffset>
            </wp:positionH>
            <wp:positionV relativeFrom="paragraph">
              <wp:posOffset>167005</wp:posOffset>
            </wp:positionV>
            <wp:extent cx="6862526" cy="4412615"/>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tion.png"/>
                    <pic:cNvPicPr/>
                  </pic:nvPicPr>
                  <pic:blipFill>
                    <a:blip r:embed="rId12">
                      <a:extLst>
                        <a:ext uri="{28A0092B-C50C-407E-A947-70E740481C1C}">
                          <a14:useLocalDpi xmlns:a14="http://schemas.microsoft.com/office/drawing/2010/main" val="0"/>
                        </a:ext>
                      </a:extLst>
                    </a:blip>
                    <a:stretch>
                      <a:fillRect/>
                    </a:stretch>
                  </pic:blipFill>
                  <pic:spPr>
                    <a:xfrm>
                      <a:off x="0" y="0"/>
                      <a:ext cx="6864062" cy="4413603"/>
                    </a:xfrm>
                    <a:prstGeom prst="rect">
                      <a:avLst/>
                    </a:prstGeom>
                    <a:ln>
                      <a:noFill/>
                    </a:ln>
                  </pic:spPr>
                </pic:pic>
              </a:graphicData>
            </a:graphic>
            <wp14:sizeRelH relativeFrom="margin">
              <wp14:pctWidth>0</wp14:pctWidth>
            </wp14:sizeRelH>
            <wp14:sizeRelV relativeFrom="margin">
              <wp14:pctHeight>0</wp14:pctHeight>
            </wp14:sizeRelV>
          </wp:anchor>
        </w:drawing>
      </w:r>
    </w:p>
    <w:p w:rsidR="00CA7B4E" w:rsidRDefault="00CA7B4E" w:rsidP="0067418F">
      <w:pPr>
        <w:rPr>
          <w:color w:val="538135" w:themeColor="accent6" w:themeShade="BF"/>
          <w:sz w:val="24"/>
        </w:rPr>
      </w:pPr>
    </w:p>
    <w:p w:rsidR="00CA7B4E" w:rsidRDefault="00CA7B4E">
      <w:pPr>
        <w:rPr>
          <w:color w:val="538135" w:themeColor="accent6" w:themeShade="BF"/>
          <w:sz w:val="24"/>
        </w:rPr>
      </w:pPr>
      <w:r>
        <w:rPr>
          <w:color w:val="538135" w:themeColor="accent6" w:themeShade="BF"/>
          <w:sz w:val="24"/>
        </w:rPr>
        <w:br w:type="page"/>
      </w:r>
    </w:p>
    <w:p w:rsidR="00CA7B4E" w:rsidRDefault="00CA7B4E" w:rsidP="00CA7B4E">
      <w:pPr>
        <w:ind w:firstLine="426"/>
        <w:jc w:val="both"/>
        <w:rPr>
          <w:sz w:val="24"/>
        </w:rPr>
      </w:pPr>
      <w:r>
        <w:rPr>
          <w:sz w:val="24"/>
        </w:rPr>
        <w:lastRenderedPageBreak/>
        <w:t xml:space="preserve">La </w:t>
      </w:r>
      <w:r>
        <w:rPr>
          <w:sz w:val="24"/>
          <w:u w:val="single"/>
        </w:rPr>
        <w:t xml:space="preserve">figure </w:t>
      </w:r>
      <w:r>
        <w:rPr>
          <w:sz w:val="24"/>
          <w:u w:val="single"/>
        </w:rPr>
        <w:t>6</w:t>
      </w:r>
      <w:r>
        <w:rPr>
          <w:sz w:val="24"/>
        </w:rPr>
        <w:t xml:space="preserve"> </w:t>
      </w:r>
      <w:r w:rsidRPr="00CA7B4E">
        <w:rPr>
          <w:sz w:val="24"/>
        </w:rPr>
        <w:t>montre la séquence d'authentification. C'est la première séquence déclenchée dans ce projet. L'utilisateur en train de se connecter attend la réponse pour être redirigé</w:t>
      </w:r>
      <w:r>
        <w:rPr>
          <w:sz w:val="24"/>
        </w:rPr>
        <w:t xml:space="preserve"> </w:t>
      </w:r>
      <w:r w:rsidRPr="00CA7B4E">
        <w:rPr>
          <w:sz w:val="24"/>
        </w:rPr>
        <w:t>vers la page d'accueil correspondante à son profil.</w:t>
      </w:r>
    </w:p>
    <w:p w:rsidR="00CA7B4E" w:rsidRDefault="00CA7B4E" w:rsidP="00CA7B4E">
      <w:pPr>
        <w:ind w:firstLine="426"/>
        <w:jc w:val="both"/>
        <w:rPr>
          <w:sz w:val="24"/>
        </w:rPr>
      </w:pPr>
    </w:p>
    <w:p w:rsidR="00CA7B4E" w:rsidRDefault="00CA7B4E" w:rsidP="00CA7B4E">
      <w:pPr>
        <w:pStyle w:val="Paragraphedeliste"/>
        <w:ind w:left="0"/>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71552" behindDoc="0" locked="0" layoutInCell="1" allowOverlap="1">
            <wp:simplePos x="0" y="0"/>
            <wp:positionH relativeFrom="column">
              <wp:posOffset>-547370</wp:posOffset>
            </wp:positionH>
            <wp:positionV relativeFrom="paragraph">
              <wp:posOffset>303530</wp:posOffset>
            </wp:positionV>
            <wp:extent cx="6819900" cy="57245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en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6819900" cy="5724525"/>
                    </a:xfrm>
                    <a:prstGeom prst="rect">
                      <a:avLst/>
                    </a:prstGeom>
                  </pic:spPr>
                </pic:pic>
              </a:graphicData>
            </a:graphic>
            <wp14:sizeRelH relativeFrom="margin">
              <wp14:pctWidth>0</wp14:pctWidth>
            </wp14:sizeRelH>
            <wp14:sizeRelV relativeFrom="margin">
              <wp14:pctHeight>0</wp14:pctHeight>
            </wp14:sizeRelV>
          </wp:anchor>
        </w:drawing>
      </w:r>
      <w:r>
        <w:rPr>
          <w:color w:val="538135" w:themeColor="accent6" w:themeShade="BF"/>
          <w:sz w:val="24"/>
        </w:rPr>
        <w:t>Figure 6</w:t>
      </w:r>
      <w:r>
        <w:rPr>
          <w:color w:val="538135" w:themeColor="accent6" w:themeShade="BF"/>
          <w:sz w:val="24"/>
        </w:rPr>
        <w:t xml:space="preserve"> : Diagramme de séquence </w:t>
      </w:r>
      <w:r>
        <w:rPr>
          <w:color w:val="538135" w:themeColor="accent6" w:themeShade="BF"/>
          <w:sz w:val="24"/>
        </w:rPr>
        <w:t>d’authentification</w:t>
      </w:r>
    </w:p>
    <w:p w:rsidR="00CA7B4E" w:rsidRDefault="00CA7B4E" w:rsidP="0067418F">
      <w:pPr>
        <w:rPr>
          <w:color w:val="538135" w:themeColor="accent6" w:themeShade="BF"/>
          <w:sz w:val="24"/>
        </w:rPr>
      </w:pPr>
    </w:p>
    <w:p w:rsidR="00CA7B4E" w:rsidRDefault="00CA7B4E">
      <w:pPr>
        <w:rPr>
          <w:color w:val="538135" w:themeColor="accent6" w:themeShade="BF"/>
          <w:sz w:val="24"/>
        </w:rPr>
      </w:pPr>
      <w:r>
        <w:rPr>
          <w:color w:val="538135" w:themeColor="accent6" w:themeShade="BF"/>
          <w:sz w:val="24"/>
        </w:rPr>
        <w:br w:type="page"/>
      </w:r>
    </w:p>
    <w:p w:rsidR="00CA7B4E" w:rsidRDefault="00CA7B4E" w:rsidP="00CA7B4E">
      <w:pPr>
        <w:ind w:firstLine="426"/>
        <w:jc w:val="both"/>
        <w:rPr>
          <w:sz w:val="24"/>
        </w:rPr>
      </w:pPr>
      <w:r>
        <w:rPr>
          <w:sz w:val="24"/>
        </w:rPr>
        <w:lastRenderedPageBreak/>
        <w:t xml:space="preserve">La </w:t>
      </w:r>
      <w:r>
        <w:rPr>
          <w:sz w:val="24"/>
          <w:u w:val="single"/>
        </w:rPr>
        <w:t xml:space="preserve">figure </w:t>
      </w:r>
      <w:r w:rsidRPr="00CA7B4E">
        <w:rPr>
          <w:sz w:val="24"/>
        </w:rPr>
        <w:t>7</w:t>
      </w:r>
      <w:r>
        <w:rPr>
          <w:sz w:val="24"/>
        </w:rPr>
        <w:t xml:space="preserve"> démontre l’interaction entre deux utilisateur échangeant des messages synchrones.</w:t>
      </w:r>
    </w:p>
    <w:p w:rsidR="00CA7B4E" w:rsidRDefault="00CA7B4E" w:rsidP="00CA7B4E">
      <w:pPr>
        <w:ind w:firstLine="426"/>
        <w:jc w:val="both"/>
        <w:rPr>
          <w:sz w:val="24"/>
        </w:rPr>
      </w:pPr>
    </w:p>
    <w:p w:rsidR="00CA7B4E" w:rsidRDefault="00CA7B4E" w:rsidP="00CA7B4E">
      <w:pPr>
        <w:pStyle w:val="Paragraphedeliste"/>
        <w:ind w:left="0"/>
        <w:jc w:val="center"/>
        <w:rPr>
          <w:color w:val="538135" w:themeColor="accent6" w:themeShade="BF"/>
          <w:sz w:val="24"/>
        </w:rPr>
      </w:pPr>
      <w:r>
        <w:rPr>
          <w:color w:val="538135" w:themeColor="accent6" w:themeShade="BF"/>
          <w:sz w:val="24"/>
        </w:rPr>
        <w:t>Figure 7</w:t>
      </w:r>
      <w:r>
        <w:rPr>
          <w:color w:val="538135" w:themeColor="accent6" w:themeShade="BF"/>
          <w:sz w:val="24"/>
        </w:rPr>
        <w:t xml:space="preserve"> : Diagramme de séquence </w:t>
      </w:r>
      <w:r>
        <w:rPr>
          <w:color w:val="538135" w:themeColor="accent6" w:themeShade="BF"/>
          <w:sz w:val="24"/>
        </w:rPr>
        <w:t>Messagerie</w:t>
      </w:r>
    </w:p>
    <w:p w:rsidR="00CA7B4E" w:rsidRDefault="00CA7B4E" w:rsidP="00CA7B4E">
      <w:pPr>
        <w:pStyle w:val="Paragraphedeliste"/>
        <w:ind w:left="0"/>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72576" behindDoc="0" locked="0" layoutInCell="1" allowOverlap="1">
            <wp:simplePos x="0" y="0"/>
            <wp:positionH relativeFrom="column">
              <wp:posOffset>-547370</wp:posOffset>
            </wp:positionH>
            <wp:positionV relativeFrom="paragraph">
              <wp:posOffset>160655</wp:posOffset>
            </wp:positionV>
            <wp:extent cx="6848475" cy="5715000"/>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sagerie.png"/>
                    <pic:cNvPicPr/>
                  </pic:nvPicPr>
                  <pic:blipFill>
                    <a:blip r:embed="rId14">
                      <a:extLst>
                        <a:ext uri="{28A0092B-C50C-407E-A947-70E740481C1C}">
                          <a14:useLocalDpi xmlns:a14="http://schemas.microsoft.com/office/drawing/2010/main" val="0"/>
                        </a:ext>
                      </a:extLst>
                    </a:blip>
                    <a:stretch>
                      <a:fillRect/>
                    </a:stretch>
                  </pic:blipFill>
                  <pic:spPr>
                    <a:xfrm>
                      <a:off x="0" y="0"/>
                      <a:ext cx="6848475" cy="5715000"/>
                    </a:xfrm>
                    <a:prstGeom prst="rect">
                      <a:avLst/>
                    </a:prstGeom>
                  </pic:spPr>
                </pic:pic>
              </a:graphicData>
            </a:graphic>
            <wp14:sizeRelH relativeFrom="margin">
              <wp14:pctWidth>0</wp14:pctWidth>
            </wp14:sizeRelH>
            <wp14:sizeRelV relativeFrom="margin">
              <wp14:pctHeight>0</wp14:pctHeight>
            </wp14:sizeRelV>
          </wp:anchor>
        </w:drawing>
      </w:r>
    </w:p>
    <w:p w:rsidR="0081252B" w:rsidRDefault="0081252B" w:rsidP="0067418F">
      <w:pPr>
        <w:rPr>
          <w:color w:val="538135" w:themeColor="accent6" w:themeShade="BF"/>
          <w:sz w:val="24"/>
        </w:rPr>
      </w:pPr>
    </w:p>
    <w:p w:rsidR="0081252B" w:rsidRDefault="0081252B">
      <w:pPr>
        <w:rPr>
          <w:color w:val="538135" w:themeColor="accent6" w:themeShade="BF"/>
          <w:sz w:val="24"/>
        </w:rPr>
      </w:pPr>
      <w:r>
        <w:rPr>
          <w:color w:val="538135" w:themeColor="accent6" w:themeShade="BF"/>
          <w:sz w:val="24"/>
        </w:rPr>
        <w:br w:type="page"/>
      </w:r>
    </w:p>
    <w:p w:rsidR="0081252B" w:rsidRDefault="0081252B" w:rsidP="0081252B">
      <w:pPr>
        <w:ind w:firstLine="426"/>
        <w:jc w:val="both"/>
        <w:rPr>
          <w:sz w:val="24"/>
        </w:rPr>
      </w:pPr>
      <w:r>
        <w:rPr>
          <w:sz w:val="24"/>
        </w:rPr>
        <w:lastRenderedPageBreak/>
        <w:t xml:space="preserve">La </w:t>
      </w:r>
      <w:r>
        <w:rPr>
          <w:sz w:val="24"/>
          <w:u w:val="single"/>
        </w:rPr>
        <w:t xml:space="preserve">figure </w:t>
      </w:r>
      <w:r>
        <w:rPr>
          <w:sz w:val="24"/>
        </w:rPr>
        <w:t>8</w:t>
      </w:r>
      <w:r>
        <w:rPr>
          <w:sz w:val="24"/>
        </w:rPr>
        <w:t xml:space="preserve"> démontre </w:t>
      </w:r>
      <w:r w:rsidR="001B00F9">
        <w:rPr>
          <w:sz w:val="24"/>
        </w:rPr>
        <w:t>le processus suivi</w:t>
      </w:r>
      <w:r>
        <w:rPr>
          <w:sz w:val="24"/>
        </w:rPr>
        <w:t xml:space="preserve"> par l’apprenant</w:t>
      </w:r>
      <w:r w:rsidR="001B00F9">
        <w:rPr>
          <w:sz w:val="24"/>
        </w:rPr>
        <w:t xml:space="preserve"> pour suivre un cours</w:t>
      </w:r>
    </w:p>
    <w:p w:rsidR="00393CD4" w:rsidRDefault="00393CD4" w:rsidP="0081252B">
      <w:pPr>
        <w:ind w:firstLine="426"/>
        <w:jc w:val="both"/>
        <w:rPr>
          <w:sz w:val="24"/>
        </w:rPr>
      </w:pPr>
    </w:p>
    <w:p w:rsidR="0081252B" w:rsidRDefault="0081252B" w:rsidP="0081252B">
      <w:pPr>
        <w:pStyle w:val="Paragraphedeliste"/>
        <w:ind w:left="0"/>
        <w:jc w:val="center"/>
        <w:rPr>
          <w:color w:val="538135" w:themeColor="accent6" w:themeShade="BF"/>
          <w:sz w:val="24"/>
        </w:rPr>
      </w:pPr>
      <w:r>
        <w:rPr>
          <w:color w:val="538135" w:themeColor="accent6" w:themeShade="BF"/>
          <w:sz w:val="24"/>
        </w:rPr>
        <w:t xml:space="preserve">Figure </w:t>
      </w:r>
      <w:r>
        <w:rPr>
          <w:color w:val="538135" w:themeColor="accent6" w:themeShade="BF"/>
          <w:sz w:val="24"/>
        </w:rPr>
        <w:t>8</w:t>
      </w:r>
      <w:r>
        <w:rPr>
          <w:color w:val="538135" w:themeColor="accent6" w:themeShade="BF"/>
          <w:sz w:val="24"/>
        </w:rPr>
        <w:t xml:space="preserve"> : Diagramme de séquence </w:t>
      </w:r>
      <w:r>
        <w:rPr>
          <w:color w:val="538135" w:themeColor="accent6" w:themeShade="BF"/>
          <w:sz w:val="24"/>
        </w:rPr>
        <w:t>Suivre un cours</w:t>
      </w:r>
    </w:p>
    <w:p w:rsidR="001B00F9" w:rsidRDefault="001B00F9" w:rsidP="0081252B">
      <w:pPr>
        <w:pStyle w:val="Paragraphedeliste"/>
        <w:ind w:left="0"/>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73600" behindDoc="0" locked="0" layoutInCell="1" allowOverlap="1">
            <wp:simplePos x="0" y="0"/>
            <wp:positionH relativeFrom="column">
              <wp:posOffset>-575945</wp:posOffset>
            </wp:positionH>
            <wp:positionV relativeFrom="paragraph">
              <wp:posOffset>302260</wp:posOffset>
            </wp:positionV>
            <wp:extent cx="6858000" cy="45339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ivre un cours.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533900"/>
                    </a:xfrm>
                    <a:prstGeom prst="rect">
                      <a:avLst/>
                    </a:prstGeom>
                  </pic:spPr>
                </pic:pic>
              </a:graphicData>
            </a:graphic>
            <wp14:sizeRelH relativeFrom="margin">
              <wp14:pctWidth>0</wp14:pctWidth>
            </wp14:sizeRelH>
            <wp14:sizeRelV relativeFrom="margin">
              <wp14:pctHeight>0</wp14:pctHeight>
            </wp14:sizeRelV>
          </wp:anchor>
        </w:drawing>
      </w:r>
    </w:p>
    <w:p w:rsidR="00393CD4" w:rsidRDefault="00393CD4" w:rsidP="0067418F">
      <w:pPr>
        <w:rPr>
          <w:color w:val="538135" w:themeColor="accent6" w:themeShade="BF"/>
          <w:sz w:val="24"/>
        </w:rPr>
      </w:pPr>
    </w:p>
    <w:p w:rsidR="00393CD4" w:rsidRDefault="00393CD4">
      <w:pPr>
        <w:rPr>
          <w:color w:val="538135" w:themeColor="accent6" w:themeShade="BF"/>
          <w:sz w:val="24"/>
        </w:rPr>
      </w:pPr>
      <w:r>
        <w:rPr>
          <w:color w:val="538135" w:themeColor="accent6" w:themeShade="BF"/>
          <w:sz w:val="24"/>
        </w:rPr>
        <w:br w:type="page"/>
      </w:r>
    </w:p>
    <w:p w:rsidR="00393CD4" w:rsidRDefault="00393CD4" w:rsidP="00393CD4">
      <w:pPr>
        <w:ind w:firstLine="426"/>
        <w:jc w:val="both"/>
        <w:rPr>
          <w:sz w:val="24"/>
        </w:rPr>
      </w:pPr>
      <w:r>
        <w:rPr>
          <w:sz w:val="24"/>
        </w:rPr>
        <w:lastRenderedPageBreak/>
        <w:t xml:space="preserve">La </w:t>
      </w:r>
      <w:r>
        <w:rPr>
          <w:sz w:val="24"/>
          <w:u w:val="single"/>
        </w:rPr>
        <w:t xml:space="preserve">figure </w:t>
      </w:r>
      <w:r>
        <w:rPr>
          <w:sz w:val="24"/>
          <w:u w:val="single"/>
        </w:rPr>
        <w:t>9</w:t>
      </w:r>
      <w:r>
        <w:rPr>
          <w:sz w:val="24"/>
        </w:rPr>
        <w:t xml:space="preserve"> </w:t>
      </w:r>
      <w:r w:rsidRPr="00393CD4">
        <w:rPr>
          <w:sz w:val="24"/>
        </w:rPr>
        <w:t xml:space="preserve">démontre le processus suivi par l'apprenant pour </w:t>
      </w:r>
      <w:r>
        <w:rPr>
          <w:sz w:val="24"/>
        </w:rPr>
        <w:t xml:space="preserve">faire un exercice.  </w:t>
      </w:r>
    </w:p>
    <w:p w:rsidR="00393CD4" w:rsidRDefault="00393CD4" w:rsidP="00393CD4">
      <w:pPr>
        <w:ind w:firstLine="426"/>
        <w:jc w:val="both"/>
        <w:rPr>
          <w:sz w:val="24"/>
        </w:rPr>
      </w:pPr>
    </w:p>
    <w:p w:rsidR="00393CD4" w:rsidRDefault="00393CD4" w:rsidP="00393CD4">
      <w:pPr>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74624" behindDoc="0" locked="0" layoutInCell="1" allowOverlap="1">
            <wp:simplePos x="0" y="0"/>
            <wp:positionH relativeFrom="column">
              <wp:posOffset>-575945</wp:posOffset>
            </wp:positionH>
            <wp:positionV relativeFrom="paragraph">
              <wp:posOffset>350520</wp:posOffset>
            </wp:positionV>
            <wp:extent cx="6838950" cy="48006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ire un exercice.png"/>
                    <pic:cNvPicPr/>
                  </pic:nvPicPr>
                  <pic:blipFill>
                    <a:blip r:embed="rId16">
                      <a:extLst>
                        <a:ext uri="{28A0092B-C50C-407E-A947-70E740481C1C}">
                          <a14:useLocalDpi xmlns:a14="http://schemas.microsoft.com/office/drawing/2010/main" val="0"/>
                        </a:ext>
                      </a:extLst>
                    </a:blip>
                    <a:stretch>
                      <a:fillRect/>
                    </a:stretch>
                  </pic:blipFill>
                  <pic:spPr>
                    <a:xfrm>
                      <a:off x="0" y="0"/>
                      <a:ext cx="6838950" cy="4800600"/>
                    </a:xfrm>
                    <a:prstGeom prst="rect">
                      <a:avLst/>
                    </a:prstGeom>
                  </pic:spPr>
                </pic:pic>
              </a:graphicData>
            </a:graphic>
            <wp14:sizeRelH relativeFrom="margin">
              <wp14:pctWidth>0</wp14:pctWidth>
            </wp14:sizeRelH>
            <wp14:sizeRelV relativeFrom="margin">
              <wp14:pctHeight>0</wp14:pctHeight>
            </wp14:sizeRelV>
          </wp:anchor>
        </w:drawing>
      </w:r>
      <w:r>
        <w:rPr>
          <w:color w:val="538135" w:themeColor="accent6" w:themeShade="BF"/>
          <w:sz w:val="24"/>
        </w:rPr>
        <w:t xml:space="preserve">Figure </w:t>
      </w:r>
      <w:r>
        <w:rPr>
          <w:color w:val="538135" w:themeColor="accent6" w:themeShade="BF"/>
          <w:sz w:val="24"/>
        </w:rPr>
        <w:t>9</w:t>
      </w:r>
      <w:r>
        <w:rPr>
          <w:color w:val="538135" w:themeColor="accent6" w:themeShade="BF"/>
          <w:sz w:val="24"/>
        </w:rPr>
        <w:t xml:space="preserve"> : Diagramme de séquence </w:t>
      </w:r>
      <w:r>
        <w:rPr>
          <w:color w:val="538135" w:themeColor="accent6" w:themeShade="BF"/>
          <w:sz w:val="24"/>
        </w:rPr>
        <w:t>Faire un exercice</w:t>
      </w:r>
    </w:p>
    <w:p w:rsidR="00393CD4" w:rsidRDefault="00393CD4" w:rsidP="00393CD4">
      <w:pPr>
        <w:jc w:val="center"/>
        <w:rPr>
          <w:color w:val="538135" w:themeColor="accent6" w:themeShade="BF"/>
          <w:sz w:val="24"/>
        </w:rPr>
      </w:pPr>
    </w:p>
    <w:p w:rsidR="00393CD4" w:rsidRDefault="00393CD4" w:rsidP="0067418F">
      <w:pPr>
        <w:rPr>
          <w:color w:val="538135" w:themeColor="accent6" w:themeShade="BF"/>
          <w:sz w:val="24"/>
        </w:rPr>
      </w:pPr>
    </w:p>
    <w:p w:rsidR="00393CD4" w:rsidRDefault="00393CD4">
      <w:pPr>
        <w:rPr>
          <w:color w:val="538135" w:themeColor="accent6" w:themeShade="BF"/>
          <w:sz w:val="24"/>
        </w:rPr>
      </w:pPr>
      <w:r>
        <w:rPr>
          <w:color w:val="538135" w:themeColor="accent6" w:themeShade="BF"/>
          <w:sz w:val="24"/>
        </w:rPr>
        <w:br w:type="page"/>
      </w:r>
    </w:p>
    <w:p w:rsidR="00393CD4" w:rsidRDefault="00393CD4" w:rsidP="00393CD4">
      <w:pPr>
        <w:ind w:firstLine="426"/>
        <w:jc w:val="both"/>
        <w:rPr>
          <w:sz w:val="24"/>
        </w:rPr>
      </w:pPr>
      <w:bookmarkStart w:id="0" w:name="_GoBack"/>
      <w:bookmarkEnd w:id="0"/>
      <w:r>
        <w:rPr>
          <w:sz w:val="24"/>
        </w:rPr>
        <w:lastRenderedPageBreak/>
        <w:t xml:space="preserve">La </w:t>
      </w:r>
      <w:r>
        <w:rPr>
          <w:sz w:val="24"/>
          <w:u w:val="single"/>
        </w:rPr>
        <w:t xml:space="preserve">figure </w:t>
      </w:r>
      <w:r>
        <w:rPr>
          <w:sz w:val="24"/>
          <w:u w:val="single"/>
        </w:rPr>
        <w:t>10</w:t>
      </w:r>
      <w:r>
        <w:rPr>
          <w:sz w:val="24"/>
        </w:rPr>
        <w:t xml:space="preserve"> </w:t>
      </w:r>
      <w:r w:rsidRPr="00393CD4">
        <w:rPr>
          <w:sz w:val="24"/>
        </w:rPr>
        <w:t xml:space="preserve">démontre le processus suivi par l'apprenant pour </w:t>
      </w:r>
      <w:r>
        <w:rPr>
          <w:sz w:val="24"/>
        </w:rPr>
        <w:t xml:space="preserve">faire un exercice.  </w:t>
      </w:r>
    </w:p>
    <w:p w:rsidR="00393CD4" w:rsidRDefault="00393CD4" w:rsidP="00393CD4">
      <w:pPr>
        <w:ind w:firstLine="426"/>
        <w:jc w:val="both"/>
        <w:rPr>
          <w:sz w:val="24"/>
        </w:rPr>
      </w:pPr>
    </w:p>
    <w:p w:rsidR="00393CD4" w:rsidRDefault="00393CD4" w:rsidP="00393CD4">
      <w:pPr>
        <w:jc w:val="center"/>
        <w:rPr>
          <w:color w:val="538135" w:themeColor="accent6" w:themeShade="BF"/>
          <w:sz w:val="24"/>
        </w:rPr>
      </w:pPr>
      <w:r>
        <w:rPr>
          <w:noProof/>
          <w:color w:val="538135" w:themeColor="accent6" w:themeShade="BF"/>
          <w:sz w:val="24"/>
          <w:lang w:eastAsia="fr-FR"/>
        </w:rPr>
        <w:drawing>
          <wp:anchor distT="0" distB="0" distL="114300" distR="114300" simplePos="0" relativeHeight="251675648" behindDoc="0" locked="0" layoutInCell="1" allowOverlap="1">
            <wp:simplePos x="0" y="0"/>
            <wp:positionH relativeFrom="column">
              <wp:posOffset>-566420</wp:posOffset>
            </wp:positionH>
            <wp:positionV relativeFrom="paragraph">
              <wp:posOffset>391159</wp:posOffset>
            </wp:positionV>
            <wp:extent cx="6858000" cy="5362575"/>
            <wp:effectExtent l="0" t="0" r="0"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ire un TP.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362575"/>
                    </a:xfrm>
                    <a:prstGeom prst="rect">
                      <a:avLst/>
                    </a:prstGeom>
                  </pic:spPr>
                </pic:pic>
              </a:graphicData>
            </a:graphic>
            <wp14:sizeRelH relativeFrom="margin">
              <wp14:pctWidth>0</wp14:pctWidth>
            </wp14:sizeRelH>
            <wp14:sizeRelV relativeFrom="margin">
              <wp14:pctHeight>0</wp14:pctHeight>
            </wp14:sizeRelV>
          </wp:anchor>
        </w:drawing>
      </w:r>
      <w:r>
        <w:rPr>
          <w:color w:val="538135" w:themeColor="accent6" w:themeShade="BF"/>
          <w:sz w:val="24"/>
        </w:rPr>
        <w:t xml:space="preserve">Figure </w:t>
      </w:r>
      <w:r>
        <w:rPr>
          <w:color w:val="538135" w:themeColor="accent6" w:themeShade="BF"/>
          <w:sz w:val="24"/>
        </w:rPr>
        <w:t>10</w:t>
      </w:r>
      <w:r>
        <w:rPr>
          <w:color w:val="538135" w:themeColor="accent6" w:themeShade="BF"/>
          <w:sz w:val="24"/>
        </w:rPr>
        <w:t xml:space="preserve"> : Diagramme de séquence Faire un </w:t>
      </w:r>
      <w:r>
        <w:rPr>
          <w:color w:val="538135" w:themeColor="accent6" w:themeShade="BF"/>
          <w:sz w:val="24"/>
        </w:rPr>
        <w:t>TP</w:t>
      </w:r>
    </w:p>
    <w:p w:rsidR="00393CD4" w:rsidRDefault="00393CD4" w:rsidP="00393CD4">
      <w:pPr>
        <w:jc w:val="center"/>
        <w:rPr>
          <w:color w:val="538135" w:themeColor="accent6" w:themeShade="BF"/>
          <w:sz w:val="24"/>
        </w:rPr>
      </w:pPr>
    </w:p>
    <w:p w:rsidR="00393CD4" w:rsidRDefault="00393CD4" w:rsidP="0067418F">
      <w:pPr>
        <w:rPr>
          <w:color w:val="538135" w:themeColor="accent6" w:themeShade="BF"/>
          <w:sz w:val="24"/>
        </w:rPr>
      </w:pPr>
    </w:p>
    <w:p w:rsidR="00393CD4" w:rsidRDefault="00393CD4">
      <w:pPr>
        <w:rPr>
          <w:color w:val="538135" w:themeColor="accent6" w:themeShade="BF"/>
          <w:sz w:val="24"/>
        </w:rPr>
      </w:pPr>
      <w:r>
        <w:rPr>
          <w:color w:val="538135" w:themeColor="accent6" w:themeShade="BF"/>
          <w:sz w:val="24"/>
        </w:rPr>
        <w:br w:type="page"/>
      </w:r>
    </w:p>
    <w:p w:rsidR="00393CD4" w:rsidRDefault="00393CD4" w:rsidP="00393CD4">
      <w:pPr>
        <w:ind w:firstLine="426"/>
        <w:jc w:val="both"/>
        <w:rPr>
          <w:sz w:val="24"/>
        </w:rPr>
      </w:pPr>
      <w:r>
        <w:rPr>
          <w:sz w:val="24"/>
        </w:rPr>
        <w:lastRenderedPageBreak/>
        <w:t xml:space="preserve">La </w:t>
      </w:r>
      <w:r>
        <w:rPr>
          <w:sz w:val="24"/>
          <w:u w:val="single"/>
        </w:rPr>
        <w:t xml:space="preserve">figure </w:t>
      </w:r>
      <w:r>
        <w:rPr>
          <w:sz w:val="24"/>
          <w:u w:val="single"/>
        </w:rPr>
        <w:t>11</w:t>
      </w:r>
      <w:r>
        <w:rPr>
          <w:sz w:val="24"/>
        </w:rPr>
        <w:t xml:space="preserve"> </w:t>
      </w:r>
      <w:r w:rsidRPr="00393CD4">
        <w:rPr>
          <w:sz w:val="24"/>
        </w:rPr>
        <w:t xml:space="preserve">démontre le processus suivi par l'apprenant pour </w:t>
      </w:r>
      <w:r>
        <w:rPr>
          <w:sz w:val="24"/>
        </w:rPr>
        <w:t>passer une évaluation</w:t>
      </w:r>
      <w:r>
        <w:rPr>
          <w:sz w:val="24"/>
        </w:rPr>
        <w:t xml:space="preserve">.  </w:t>
      </w:r>
    </w:p>
    <w:p w:rsidR="00393CD4" w:rsidRDefault="00393CD4" w:rsidP="00393CD4">
      <w:pPr>
        <w:ind w:firstLine="426"/>
        <w:jc w:val="both"/>
        <w:rPr>
          <w:sz w:val="24"/>
        </w:rPr>
      </w:pPr>
    </w:p>
    <w:p w:rsidR="00393CD4" w:rsidRDefault="00393CD4" w:rsidP="00393CD4">
      <w:pPr>
        <w:jc w:val="center"/>
        <w:rPr>
          <w:color w:val="538135" w:themeColor="accent6" w:themeShade="BF"/>
          <w:sz w:val="24"/>
        </w:rPr>
      </w:pPr>
      <w:r>
        <w:rPr>
          <w:color w:val="538135" w:themeColor="accent6" w:themeShade="BF"/>
          <w:sz w:val="24"/>
        </w:rPr>
        <w:t xml:space="preserve">Figure </w:t>
      </w:r>
      <w:r>
        <w:rPr>
          <w:color w:val="538135" w:themeColor="accent6" w:themeShade="BF"/>
          <w:sz w:val="24"/>
        </w:rPr>
        <w:t>11</w:t>
      </w:r>
      <w:r>
        <w:rPr>
          <w:color w:val="538135" w:themeColor="accent6" w:themeShade="BF"/>
          <w:sz w:val="24"/>
        </w:rPr>
        <w:t xml:space="preserve"> : Diagramme de séquence </w:t>
      </w:r>
      <w:r>
        <w:rPr>
          <w:color w:val="538135" w:themeColor="accent6" w:themeShade="BF"/>
          <w:sz w:val="24"/>
        </w:rPr>
        <w:t>Passer une évaluation</w:t>
      </w:r>
    </w:p>
    <w:p w:rsidR="00393CD4" w:rsidRDefault="00393CD4" w:rsidP="00393CD4">
      <w:pPr>
        <w:tabs>
          <w:tab w:val="left" w:pos="3825"/>
        </w:tabs>
        <w:rPr>
          <w:sz w:val="24"/>
        </w:rPr>
      </w:pPr>
      <w:r>
        <w:rPr>
          <w:noProof/>
          <w:sz w:val="24"/>
          <w:lang w:eastAsia="fr-FR"/>
        </w:rPr>
        <w:drawing>
          <wp:anchor distT="0" distB="0" distL="114300" distR="114300" simplePos="0" relativeHeight="251676672" behindDoc="0" locked="0" layoutInCell="1" allowOverlap="1">
            <wp:simplePos x="0" y="0"/>
            <wp:positionH relativeFrom="column">
              <wp:posOffset>-537845</wp:posOffset>
            </wp:positionH>
            <wp:positionV relativeFrom="paragraph">
              <wp:posOffset>203200</wp:posOffset>
            </wp:positionV>
            <wp:extent cx="6791325" cy="5753100"/>
            <wp:effectExtent l="0" t="0" r="952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ser une evaluation.png"/>
                    <pic:cNvPicPr/>
                  </pic:nvPicPr>
                  <pic:blipFill>
                    <a:blip r:embed="rId18">
                      <a:extLst>
                        <a:ext uri="{28A0092B-C50C-407E-A947-70E740481C1C}">
                          <a14:useLocalDpi xmlns:a14="http://schemas.microsoft.com/office/drawing/2010/main" val="0"/>
                        </a:ext>
                      </a:extLst>
                    </a:blip>
                    <a:stretch>
                      <a:fillRect/>
                    </a:stretch>
                  </pic:blipFill>
                  <pic:spPr>
                    <a:xfrm>
                      <a:off x="0" y="0"/>
                      <a:ext cx="6791325" cy="575310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rsidR="00393CD4" w:rsidRDefault="00393CD4">
      <w:pPr>
        <w:rPr>
          <w:sz w:val="24"/>
        </w:rPr>
      </w:pPr>
      <w:r>
        <w:rPr>
          <w:noProof/>
          <w:sz w:val="24"/>
          <w:lang w:eastAsia="fr-FR"/>
        </w:rPr>
        <mc:AlternateContent>
          <mc:Choice Requires="wps">
            <w:drawing>
              <wp:anchor distT="0" distB="0" distL="114300" distR="114300" simplePos="0" relativeHeight="251679744" behindDoc="0" locked="0" layoutInCell="1" allowOverlap="1">
                <wp:simplePos x="0" y="0"/>
                <wp:positionH relativeFrom="column">
                  <wp:posOffset>3615055</wp:posOffset>
                </wp:positionH>
                <wp:positionV relativeFrom="paragraph">
                  <wp:posOffset>3672205</wp:posOffset>
                </wp:positionV>
                <wp:extent cx="0" cy="219075"/>
                <wp:effectExtent l="0" t="0" r="19050" b="9525"/>
                <wp:wrapNone/>
                <wp:docPr id="18" name="Connecteur droit 18"/>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3E3403" id="Connecteur droit 18"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5pt,289.15pt" to="284.6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" strokecolor="black [3200]" strokeweight=".5pt">
                <v:stroke joinstyle="miter"/>
              </v:line>
            </w:pict>
          </mc:Fallback>
        </mc:AlternateContent>
      </w:r>
      <w:r>
        <w:rPr>
          <w:sz w:val="24"/>
        </w:rPr>
        <w:br w:type="page"/>
      </w:r>
    </w:p>
    <w:p w:rsidR="00393CD4" w:rsidRDefault="00393CD4" w:rsidP="00393CD4">
      <w:pPr>
        <w:ind w:firstLine="426"/>
        <w:jc w:val="both"/>
        <w:rPr>
          <w:sz w:val="24"/>
        </w:rPr>
      </w:pPr>
      <w:r>
        <w:rPr>
          <w:sz w:val="24"/>
        </w:rPr>
        <w:lastRenderedPageBreak/>
        <w:t xml:space="preserve">La </w:t>
      </w:r>
      <w:r>
        <w:rPr>
          <w:sz w:val="24"/>
          <w:u w:val="single"/>
        </w:rPr>
        <w:t xml:space="preserve">figure </w:t>
      </w:r>
      <w:r>
        <w:rPr>
          <w:sz w:val="24"/>
          <w:u w:val="single"/>
        </w:rPr>
        <w:t>12</w:t>
      </w:r>
      <w:r>
        <w:rPr>
          <w:sz w:val="24"/>
        </w:rPr>
        <w:t xml:space="preserve"> </w:t>
      </w:r>
      <w:r>
        <w:rPr>
          <w:sz w:val="24"/>
        </w:rPr>
        <w:t xml:space="preserve">décrit la </w:t>
      </w:r>
      <w:r w:rsidR="00967B5B">
        <w:rPr>
          <w:sz w:val="24"/>
        </w:rPr>
        <w:t>façon</w:t>
      </w:r>
      <w:r>
        <w:rPr>
          <w:sz w:val="24"/>
        </w:rPr>
        <w:t xml:space="preserve"> avec laquelle un administrateur </w:t>
      </w:r>
      <w:r w:rsidR="00967B5B">
        <w:rPr>
          <w:sz w:val="24"/>
        </w:rPr>
        <w:t>crée</w:t>
      </w:r>
      <w:r>
        <w:rPr>
          <w:sz w:val="24"/>
        </w:rPr>
        <w:t xml:space="preserve"> des modules et des </w:t>
      </w:r>
      <w:r w:rsidR="00967B5B">
        <w:rPr>
          <w:sz w:val="24"/>
        </w:rPr>
        <w:t>thèmes</w:t>
      </w:r>
      <w:r>
        <w:rPr>
          <w:sz w:val="24"/>
        </w:rPr>
        <w:t xml:space="preserve">. Il doit </w:t>
      </w:r>
      <w:r w:rsidR="00967B5B">
        <w:rPr>
          <w:sz w:val="24"/>
        </w:rPr>
        <w:t>spécifier</w:t>
      </w:r>
      <w:r>
        <w:rPr>
          <w:sz w:val="24"/>
        </w:rPr>
        <w:t xml:space="preserve"> le libelle </w:t>
      </w:r>
      <w:r w:rsidR="00967B5B">
        <w:rPr>
          <w:sz w:val="24"/>
        </w:rPr>
        <w:t>et la description de chacun des deux.</w:t>
      </w:r>
    </w:p>
    <w:p w:rsidR="00393CD4" w:rsidRDefault="00393CD4" w:rsidP="00393CD4">
      <w:pPr>
        <w:ind w:firstLine="426"/>
        <w:jc w:val="both"/>
        <w:rPr>
          <w:sz w:val="24"/>
        </w:rPr>
      </w:pPr>
    </w:p>
    <w:p w:rsidR="00967B5B" w:rsidRDefault="00393CD4" w:rsidP="00967B5B">
      <w:pPr>
        <w:jc w:val="center"/>
        <w:rPr>
          <w:color w:val="538135" w:themeColor="accent6" w:themeShade="BF"/>
          <w:sz w:val="24"/>
        </w:rPr>
      </w:pPr>
      <w:r>
        <w:rPr>
          <w:color w:val="538135" w:themeColor="accent6" w:themeShade="BF"/>
          <w:sz w:val="24"/>
        </w:rPr>
        <w:t xml:space="preserve">Figure </w:t>
      </w:r>
      <w:r>
        <w:rPr>
          <w:color w:val="538135" w:themeColor="accent6" w:themeShade="BF"/>
          <w:sz w:val="24"/>
        </w:rPr>
        <w:t>12</w:t>
      </w:r>
      <w:r>
        <w:rPr>
          <w:color w:val="538135" w:themeColor="accent6" w:themeShade="BF"/>
          <w:sz w:val="24"/>
        </w:rPr>
        <w:t xml:space="preserve"> : Diagramme de séquence </w:t>
      </w:r>
      <w:r w:rsidR="00967B5B">
        <w:rPr>
          <w:color w:val="538135" w:themeColor="accent6" w:themeShade="BF"/>
          <w:sz w:val="24"/>
        </w:rPr>
        <w:t>Gestion thème module par administrateur</w:t>
      </w:r>
    </w:p>
    <w:p w:rsidR="00967B5B" w:rsidRDefault="00967B5B" w:rsidP="00393CD4">
      <w:pPr>
        <w:tabs>
          <w:tab w:val="left" w:pos="3825"/>
        </w:tabs>
        <w:rPr>
          <w:sz w:val="24"/>
        </w:rPr>
      </w:pPr>
      <w:r>
        <w:rPr>
          <w:noProof/>
          <w:sz w:val="24"/>
          <w:lang w:eastAsia="fr-FR"/>
        </w:rPr>
        <w:drawing>
          <wp:anchor distT="0" distB="0" distL="114300" distR="114300" simplePos="0" relativeHeight="251680768" behindDoc="0" locked="0" layoutInCell="1" allowOverlap="1">
            <wp:simplePos x="0" y="0"/>
            <wp:positionH relativeFrom="column">
              <wp:posOffset>-556895</wp:posOffset>
            </wp:positionH>
            <wp:positionV relativeFrom="paragraph">
              <wp:posOffset>112395</wp:posOffset>
            </wp:positionV>
            <wp:extent cx="6838950" cy="626745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 themes &amp; modules.png"/>
                    <pic:cNvPicPr/>
                  </pic:nvPicPr>
                  <pic:blipFill>
                    <a:blip r:embed="rId19">
                      <a:extLst>
                        <a:ext uri="{28A0092B-C50C-407E-A947-70E740481C1C}">
                          <a14:useLocalDpi xmlns:a14="http://schemas.microsoft.com/office/drawing/2010/main" val="0"/>
                        </a:ext>
                      </a:extLst>
                    </a:blip>
                    <a:stretch>
                      <a:fillRect/>
                    </a:stretch>
                  </pic:blipFill>
                  <pic:spPr>
                    <a:xfrm>
                      <a:off x="0" y="0"/>
                      <a:ext cx="6838950" cy="6267450"/>
                    </a:xfrm>
                    <a:prstGeom prst="rect">
                      <a:avLst/>
                    </a:prstGeom>
                  </pic:spPr>
                </pic:pic>
              </a:graphicData>
            </a:graphic>
            <wp14:sizeRelH relativeFrom="margin">
              <wp14:pctWidth>0</wp14:pctWidth>
            </wp14:sizeRelH>
            <wp14:sizeRelV relativeFrom="margin">
              <wp14:pctHeight>0</wp14:pctHeight>
            </wp14:sizeRelV>
          </wp:anchor>
        </w:drawing>
      </w:r>
    </w:p>
    <w:p w:rsidR="00967B5B" w:rsidRDefault="00967B5B">
      <w:pPr>
        <w:rPr>
          <w:sz w:val="24"/>
        </w:rPr>
      </w:pPr>
      <w:r>
        <w:rPr>
          <w:sz w:val="24"/>
        </w:rPr>
        <w:br w:type="page"/>
      </w:r>
    </w:p>
    <w:p w:rsidR="00967B5B" w:rsidRDefault="00967B5B" w:rsidP="00967B5B">
      <w:pPr>
        <w:ind w:firstLine="426"/>
        <w:jc w:val="both"/>
        <w:rPr>
          <w:sz w:val="24"/>
        </w:rPr>
      </w:pPr>
      <w:r>
        <w:rPr>
          <w:sz w:val="24"/>
        </w:rPr>
        <w:lastRenderedPageBreak/>
        <w:t xml:space="preserve">La </w:t>
      </w:r>
      <w:r>
        <w:rPr>
          <w:sz w:val="24"/>
          <w:u w:val="single"/>
        </w:rPr>
        <w:t xml:space="preserve">figure </w:t>
      </w:r>
      <w:r>
        <w:rPr>
          <w:sz w:val="24"/>
          <w:u w:val="single"/>
        </w:rPr>
        <w:t>13</w:t>
      </w:r>
      <w:r>
        <w:rPr>
          <w:sz w:val="24"/>
        </w:rPr>
        <w:t xml:space="preserve"> </w:t>
      </w:r>
      <w:r>
        <w:rPr>
          <w:sz w:val="24"/>
        </w:rPr>
        <w:t>retrace le déroulement de la création des cours</w:t>
      </w:r>
      <w:r>
        <w:rPr>
          <w:sz w:val="24"/>
        </w:rPr>
        <w:t>.</w:t>
      </w:r>
      <w:r>
        <w:rPr>
          <w:sz w:val="24"/>
        </w:rPr>
        <w:t xml:space="preserve"> Un cours contient plusieurs chapitres, un chapitre contient plusieurs exercices et TP. Ces trois deniers contiennent tous des ressources. </w:t>
      </w:r>
      <w:r>
        <w:rPr>
          <w:sz w:val="24"/>
        </w:rPr>
        <w:t xml:space="preserve">  </w:t>
      </w:r>
    </w:p>
    <w:p w:rsidR="00967B5B" w:rsidRDefault="00967B5B" w:rsidP="00967B5B">
      <w:pPr>
        <w:ind w:firstLine="426"/>
        <w:jc w:val="both"/>
        <w:rPr>
          <w:sz w:val="24"/>
        </w:rPr>
      </w:pPr>
    </w:p>
    <w:p w:rsidR="00967B5B" w:rsidRDefault="00967B5B" w:rsidP="00967B5B">
      <w:pPr>
        <w:jc w:val="center"/>
        <w:rPr>
          <w:color w:val="538135" w:themeColor="accent6" w:themeShade="BF"/>
          <w:sz w:val="24"/>
        </w:rPr>
      </w:pPr>
      <w:r>
        <w:rPr>
          <w:color w:val="538135" w:themeColor="accent6" w:themeShade="BF"/>
          <w:sz w:val="24"/>
        </w:rPr>
        <w:t xml:space="preserve">Figure </w:t>
      </w:r>
      <w:r>
        <w:rPr>
          <w:color w:val="538135" w:themeColor="accent6" w:themeShade="BF"/>
          <w:sz w:val="24"/>
        </w:rPr>
        <w:t>13</w:t>
      </w:r>
      <w:r>
        <w:rPr>
          <w:color w:val="538135" w:themeColor="accent6" w:themeShade="BF"/>
          <w:sz w:val="24"/>
        </w:rPr>
        <w:t xml:space="preserve"> : Diagramme de séquence Faire un exercice</w:t>
      </w:r>
    </w:p>
    <w:p w:rsidR="00C734C6" w:rsidRPr="00393CD4" w:rsidRDefault="00967B5B" w:rsidP="00393CD4">
      <w:pPr>
        <w:tabs>
          <w:tab w:val="left" w:pos="3825"/>
        </w:tabs>
        <w:rPr>
          <w:sz w:val="24"/>
        </w:rPr>
      </w:pPr>
      <w:r>
        <w:rPr>
          <w:noProof/>
          <w:sz w:val="24"/>
          <w:lang w:eastAsia="fr-FR"/>
        </w:rPr>
        <w:drawing>
          <wp:anchor distT="0" distB="0" distL="114300" distR="114300" simplePos="0" relativeHeight="251681792" behindDoc="0" locked="0" layoutInCell="1" allowOverlap="1">
            <wp:simplePos x="0" y="0"/>
            <wp:positionH relativeFrom="column">
              <wp:posOffset>-566420</wp:posOffset>
            </wp:positionH>
            <wp:positionV relativeFrom="paragraph">
              <wp:posOffset>144145</wp:posOffset>
            </wp:positionV>
            <wp:extent cx="6848475" cy="6219825"/>
            <wp:effectExtent l="0" t="0" r="9525" b="952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stion Cours.png"/>
                    <pic:cNvPicPr/>
                  </pic:nvPicPr>
                  <pic:blipFill>
                    <a:blip r:embed="rId20">
                      <a:extLst>
                        <a:ext uri="{28A0092B-C50C-407E-A947-70E740481C1C}">
                          <a14:useLocalDpi xmlns:a14="http://schemas.microsoft.com/office/drawing/2010/main" val="0"/>
                        </a:ext>
                      </a:extLst>
                    </a:blip>
                    <a:stretch>
                      <a:fillRect/>
                    </a:stretch>
                  </pic:blipFill>
                  <pic:spPr>
                    <a:xfrm>
                      <a:off x="0" y="0"/>
                      <a:ext cx="6848475" cy="6219825"/>
                    </a:xfrm>
                    <a:prstGeom prst="rect">
                      <a:avLst/>
                    </a:prstGeom>
                  </pic:spPr>
                </pic:pic>
              </a:graphicData>
            </a:graphic>
            <wp14:sizeRelH relativeFrom="margin">
              <wp14:pctWidth>0</wp14:pctWidth>
            </wp14:sizeRelH>
            <wp14:sizeRelV relativeFrom="margin">
              <wp14:pctHeight>0</wp14:pctHeight>
            </wp14:sizeRelV>
          </wp:anchor>
        </w:drawing>
      </w:r>
    </w:p>
    <w:sectPr w:rsidR="00C734C6" w:rsidRPr="00393CD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132" w:rsidRDefault="00584132" w:rsidP="00DA7BFA">
      <w:pPr>
        <w:spacing w:after="0" w:line="240" w:lineRule="auto"/>
      </w:pPr>
      <w:r>
        <w:separator/>
      </w:r>
    </w:p>
  </w:endnote>
  <w:endnote w:type="continuationSeparator" w:id="0">
    <w:p w:rsidR="00584132" w:rsidRDefault="00584132" w:rsidP="00DA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213829"/>
      <w:docPartObj>
        <w:docPartGallery w:val="Page Numbers (Bottom of Page)"/>
        <w:docPartUnique/>
      </w:docPartObj>
    </w:sdtPr>
    <w:sdtEndPr/>
    <w:sdtContent>
      <w:p w:rsidR="005113E4" w:rsidRDefault="005113E4">
        <w:pPr>
          <w:pStyle w:val="Pieddepage"/>
          <w:jc w:val="center"/>
        </w:pPr>
        <w:r>
          <w:fldChar w:fldCharType="begin"/>
        </w:r>
        <w:r>
          <w:instrText>PAGE   \* MERGEFORMAT</w:instrText>
        </w:r>
        <w:r>
          <w:fldChar w:fldCharType="separate"/>
        </w:r>
        <w:r w:rsidR="00967B5B">
          <w:rPr>
            <w:noProof/>
          </w:rPr>
          <w:t>18</w:t>
        </w:r>
        <w:r>
          <w:fldChar w:fldCharType="end"/>
        </w:r>
      </w:p>
    </w:sdtContent>
  </w:sdt>
  <w:p w:rsidR="005113E4" w:rsidRDefault="005113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132" w:rsidRDefault="00584132" w:rsidP="00DA7BFA">
      <w:pPr>
        <w:spacing w:after="0" w:line="240" w:lineRule="auto"/>
      </w:pPr>
      <w:r>
        <w:separator/>
      </w:r>
    </w:p>
  </w:footnote>
  <w:footnote w:type="continuationSeparator" w:id="0">
    <w:p w:rsidR="00584132" w:rsidRDefault="00584132" w:rsidP="00DA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02B"/>
    <w:multiLevelType w:val="hybridMultilevel"/>
    <w:tmpl w:val="490E00FC"/>
    <w:lvl w:ilvl="0" w:tplc="453EA908">
      <w:start w:val="1"/>
      <w:numFmt w:val="decimal"/>
      <w:lvlText w:val="%1-"/>
      <w:lvlJc w:val="left"/>
      <w:pPr>
        <w:ind w:left="720" w:hanging="360"/>
      </w:pPr>
      <w:rPr>
        <w:rFonts w:ascii="Arial" w:hAnsi="Arial" w:cs="Arial"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F5253"/>
    <w:multiLevelType w:val="hybridMultilevel"/>
    <w:tmpl w:val="13226B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E1977"/>
    <w:multiLevelType w:val="hybridMultilevel"/>
    <w:tmpl w:val="35708E44"/>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 w15:restartNumberingAfterBreak="0">
    <w:nsid w:val="17F300E2"/>
    <w:multiLevelType w:val="hybridMultilevel"/>
    <w:tmpl w:val="201C2B46"/>
    <w:lvl w:ilvl="0" w:tplc="EC9CAC46">
      <w:start w:val="1"/>
      <w:numFmt w:val="decimal"/>
      <w:lvlText w:val="%1-"/>
      <w:lvlJc w:val="left"/>
      <w:pPr>
        <w:ind w:left="720" w:hanging="360"/>
      </w:pPr>
      <w:rPr>
        <w:rFonts w:ascii="Arial" w:hAnsi="Arial" w:cs="Arial"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884B64"/>
    <w:multiLevelType w:val="hybridMultilevel"/>
    <w:tmpl w:val="107A713E"/>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5" w15:restartNumberingAfterBreak="0">
    <w:nsid w:val="22210E96"/>
    <w:multiLevelType w:val="hybridMultilevel"/>
    <w:tmpl w:val="DBD4D73C"/>
    <w:lvl w:ilvl="0" w:tplc="16788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CD2DC0"/>
    <w:multiLevelType w:val="hybridMultilevel"/>
    <w:tmpl w:val="57C8FE18"/>
    <w:lvl w:ilvl="0" w:tplc="453EA908">
      <w:start w:val="1"/>
      <w:numFmt w:val="decimal"/>
      <w:lvlText w:val="%1-"/>
      <w:lvlJc w:val="left"/>
      <w:pPr>
        <w:ind w:left="720" w:hanging="360"/>
      </w:pPr>
      <w:rPr>
        <w:rFonts w:ascii="Arial" w:hAnsi="Arial" w:cs="Arial"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7C44D5"/>
    <w:multiLevelType w:val="hybridMultilevel"/>
    <w:tmpl w:val="E8DAAD80"/>
    <w:lvl w:ilvl="0" w:tplc="040C0003">
      <w:start w:val="1"/>
      <w:numFmt w:val="bullet"/>
      <w:lvlText w:val="o"/>
      <w:lvlJc w:val="left"/>
      <w:pPr>
        <w:ind w:left="1146" w:hanging="360"/>
      </w:pPr>
      <w:rPr>
        <w:rFonts w:ascii="Courier New" w:hAnsi="Courier New" w:cs="Courier New"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2D7473C3"/>
    <w:multiLevelType w:val="hybridMultilevel"/>
    <w:tmpl w:val="A694E4F2"/>
    <w:lvl w:ilvl="0" w:tplc="16788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EB080F"/>
    <w:multiLevelType w:val="hybridMultilevel"/>
    <w:tmpl w:val="CFA0B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6A5700"/>
    <w:multiLevelType w:val="hybridMultilevel"/>
    <w:tmpl w:val="3A86A6E8"/>
    <w:lvl w:ilvl="0" w:tplc="2EC6D2F2">
      <w:numFmt w:val="bullet"/>
      <w:lvlText w:val="•"/>
      <w:lvlJc w:val="left"/>
      <w:pPr>
        <w:ind w:left="1062" w:hanging="360"/>
      </w:pPr>
      <w:rPr>
        <w:rFonts w:ascii="Calibri" w:eastAsiaTheme="minorHAnsi" w:hAnsi="Calibri" w:cs="Calibri" w:hint="default"/>
        <w:b/>
      </w:rPr>
    </w:lvl>
    <w:lvl w:ilvl="1" w:tplc="040C0003" w:tentative="1">
      <w:start w:val="1"/>
      <w:numFmt w:val="bullet"/>
      <w:lvlText w:val="o"/>
      <w:lvlJc w:val="left"/>
      <w:pPr>
        <w:ind w:left="1782" w:hanging="360"/>
      </w:pPr>
      <w:rPr>
        <w:rFonts w:ascii="Courier New" w:hAnsi="Courier New" w:cs="Courier New" w:hint="default"/>
      </w:rPr>
    </w:lvl>
    <w:lvl w:ilvl="2" w:tplc="040C0005" w:tentative="1">
      <w:start w:val="1"/>
      <w:numFmt w:val="bullet"/>
      <w:lvlText w:val=""/>
      <w:lvlJc w:val="left"/>
      <w:pPr>
        <w:ind w:left="2502" w:hanging="360"/>
      </w:pPr>
      <w:rPr>
        <w:rFonts w:ascii="Wingdings" w:hAnsi="Wingdings" w:hint="default"/>
      </w:rPr>
    </w:lvl>
    <w:lvl w:ilvl="3" w:tplc="040C0001" w:tentative="1">
      <w:start w:val="1"/>
      <w:numFmt w:val="bullet"/>
      <w:lvlText w:val=""/>
      <w:lvlJc w:val="left"/>
      <w:pPr>
        <w:ind w:left="3222" w:hanging="360"/>
      </w:pPr>
      <w:rPr>
        <w:rFonts w:ascii="Symbol" w:hAnsi="Symbol" w:hint="default"/>
      </w:rPr>
    </w:lvl>
    <w:lvl w:ilvl="4" w:tplc="040C0003" w:tentative="1">
      <w:start w:val="1"/>
      <w:numFmt w:val="bullet"/>
      <w:lvlText w:val="o"/>
      <w:lvlJc w:val="left"/>
      <w:pPr>
        <w:ind w:left="3942" w:hanging="360"/>
      </w:pPr>
      <w:rPr>
        <w:rFonts w:ascii="Courier New" w:hAnsi="Courier New" w:cs="Courier New" w:hint="default"/>
      </w:rPr>
    </w:lvl>
    <w:lvl w:ilvl="5" w:tplc="040C0005" w:tentative="1">
      <w:start w:val="1"/>
      <w:numFmt w:val="bullet"/>
      <w:lvlText w:val=""/>
      <w:lvlJc w:val="left"/>
      <w:pPr>
        <w:ind w:left="4662" w:hanging="360"/>
      </w:pPr>
      <w:rPr>
        <w:rFonts w:ascii="Wingdings" w:hAnsi="Wingdings" w:hint="default"/>
      </w:rPr>
    </w:lvl>
    <w:lvl w:ilvl="6" w:tplc="040C0001" w:tentative="1">
      <w:start w:val="1"/>
      <w:numFmt w:val="bullet"/>
      <w:lvlText w:val=""/>
      <w:lvlJc w:val="left"/>
      <w:pPr>
        <w:ind w:left="5382" w:hanging="360"/>
      </w:pPr>
      <w:rPr>
        <w:rFonts w:ascii="Symbol" w:hAnsi="Symbol" w:hint="default"/>
      </w:rPr>
    </w:lvl>
    <w:lvl w:ilvl="7" w:tplc="040C0003" w:tentative="1">
      <w:start w:val="1"/>
      <w:numFmt w:val="bullet"/>
      <w:lvlText w:val="o"/>
      <w:lvlJc w:val="left"/>
      <w:pPr>
        <w:ind w:left="6102" w:hanging="360"/>
      </w:pPr>
      <w:rPr>
        <w:rFonts w:ascii="Courier New" w:hAnsi="Courier New" w:cs="Courier New" w:hint="default"/>
      </w:rPr>
    </w:lvl>
    <w:lvl w:ilvl="8" w:tplc="040C0005" w:tentative="1">
      <w:start w:val="1"/>
      <w:numFmt w:val="bullet"/>
      <w:lvlText w:val=""/>
      <w:lvlJc w:val="left"/>
      <w:pPr>
        <w:ind w:left="6822" w:hanging="360"/>
      </w:pPr>
      <w:rPr>
        <w:rFonts w:ascii="Wingdings" w:hAnsi="Wingdings" w:hint="default"/>
      </w:rPr>
    </w:lvl>
  </w:abstractNum>
  <w:abstractNum w:abstractNumId="11" w15:restartNumberingAfterBreak="0">
    <w:nsid w:val="4E9F7FED"/>
    <w:multiLevelType w:val="hybridMultilevel"/>
    <w:tmpl w:val="E7A099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9847B0"/>
    <w:multiLevelType w:val="hybridMultilevel"/>
    <w:tmpl w:val="D5862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8D2A3F"/>
    <w:multiLevelType w:val="hybridMultilevel"/>
    <w:tmpl w:val="48B0DC86"/>
    <w:lvl w:ilvl="0" w:tplc="040C0005">
      <w:start w:val="1"/>
      <w:numFmt w:val="bullet"/>
      <w:lvlText w:val=""/>
      <w:lvlJc w:val="left"/>
      <w:pPr>
        <w:ind w:left="1423" w:hanging="360"/>
      </w:pPr>
      <w:rPr>
        <w:rFonts w:ascii="Wingdings" w:hAnsi="Wingdings" w:hint="default"/>
      </w:rPr>
    </w:lvl>
    <w:lvl w:ilvl="1" w:tplc="B5EEFC0E">
      <w:numFmt w:val="bullet"/>
      <w:lvlText w:val="•"/>
      <w:lvlJc w:val="left"/>
      <w:pPr>
        <w:ind w:left="2143" w:hanging="360"/>
      </w:pPr>
      <w:rPr>
        <w:rFonts w:ascii="Calibri" w:eastAsiaTheme="minorHAnsi" w:hAnsi="Calibri" w:cs="Calibri"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3"/>
  </w:num>
  <w:num w:numId="6">
    <w:abstractNumId w:val="2"/>
  </w:num>
  <w:num w:numId="7">
    <w:abstractNumId w:val="13"/>
  </w:num>
  <w:num w:numId="8">
    <w:abstractNumId w:val="10"/>
  </w:num>
  <w:num w:numId="9">
    <w:abstractNumId w:val="4"/>
  </w:num>
  <w:num w:numId="10">
    <w:abstractNumId w:val="7"/>
  </w:num>
  <w:num w:numId="11">
    <w:abstractNumId w:val="11"/>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D6"/>
    <w:rsid w:val="00010341"/>
    <w:rsid w:val="00026B8B"/>
    <w:rsid w:val="00046E8A"/>
    <w:rsid w:val="00054E2F"/>
    <w:rsid w:val="000B10DB"/>
    <w:rsid w:val="000D54A5"/>
    <w:rsid w:val="001867E1"/>
    <w:rsid w:val="001A012F"/>
    <w:rsid w:val="001B00F9"/>
    <w:rsid w:val="00215623"/>
    <w:rsid w:val="0022607A"/>
    <w:rsid w:val="0027249C"/>
    <w:rsid w:val="002C13F6"/>
    <w:rsid w:val="00304527"/>
    <w:rsid w:val="003103C3"/>
    <w:rsid w:val="0031747D"/>
    <w:rsid w:val="00382E98"/>
    <w:rsid w:val="0039183A"/>
    <w:rsid w:val="00393CD4"/>
    <w:rsid w:val="004677BF"/>
    <w:rsid w:val="00485D5B"/>
    <w:rsid w:val="004D77FF"/>
    <w:rsid w:val="005113E4"/>
    <w:rsid w:val="00511925"/>
    <w:rsid w:val="00533D52"/>
    <w:rsid w:val="00584132"/>
    <w:rsid w:val="00627AFD"/>
    <w:rsid w:val="0067418F"/>
    <w:rsid w:val="006D757B"/>
    <w:rsid w:val="00731290"/>
    <w:rsid w:val="007B173E"/>
    <w:rsid w:val="007B3CF8"/>
    <w:rsid w:val="008109A4"/>
    <w:rsid w:val="0081252B"/>
    <w:rsid w:val="008612E6"/>
    <w:rsid w:val="008755CA"/>
    <w:rsid w:val="008B58B2"/>
    <w:rsid w:val="00904DA0"/>
    <w:rsid w:val="00967B5B"/>
    <w:rsid w:val="0099148C"/>
    <w:rsid w:val="009A3B24"/>
    <w:rsid w:val="009B38ED"/>
    <w:rsid w:val="00A26AB2"/>
    <w:rsid w:val="00A33A4B"/>
    <w:rsid w:val="00A609D6"/>
    <w:rsid w:val="00A66B3D"/>
    <w:rsid w:val="00AB2BB0"/>
    <w:rsid w:val="00B40204"/>
    <w:rsid w:val="00B421B2"/>
    <w:rsid w:val="00B7216A"/>
    <w:rsid w:val="00BA7CA8"/>
    <w:rsid w:val="00BC3B27"/>
    <w:rsid w:val="00C734C6"/>
    <w:rsid w:val="00CA7B4E"/>
    <w:rsid w:val="00CC7AE5"/>
    <w:rsid w:val="00D44868"/>
    <w:rsid w:val="00D52BA8"/>
    <w:rsid w:val="00D63832"/>
    <w:rsid w:val="00DA7BFA"/>
    <w:rsid w:val="00E51ACE"/>
    <w:rsid w:val="00FC7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ED5A"/>
  <w15:chartTrackingRefBased/>
  <w15:docId w15:val="{73331E9B-F1AF-421C-8B11-A33DAC78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0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09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9D6"/>
    <w:pPr>
      <w:ind w:left="720"/>
      <w:contextualSpacing/>
    </w:pPr>
  </w:style>
  <w:style w:type="character" w:customStyle="1" w:styleId="Titre1Car">
    <w:name w:val="Titre 1 Car"/>
    <w:basedOn w:val="Policepardfaut"/>
    <w:link w:val="Titre1"/>
    <w:uiPriority w:val="9"/>
    <w:rsid w:val="00A609D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609D6"/>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A609D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09D6"/>
    <w:rPr>
      <w:rFonts w:ascii="Segoe UI" w:hAnsi="Segoe UI" w:cs="Segoe UI"/>
      <w:sz w:val="18"/>
      <w:szCs w:val="18"/>
    </w:rPr>
  </w:style>
  <w:style w:type="paragraph" w:styleId="En-tte">
    <w:name w:val="header"/>
    <w:basedOn w:val="Normal"/>
    <w:link w:val="En-tteCar"/>
    <w:uiPriority w:val="99"/>
    <w:unhideWhenUsed/>
    <w:rsid w:val="00DA7BFA"/>
    <w:pPr>
      <w:tabs>
        <w:tab w:val="center" w:pos="4536"/>
        <w:tab w:val="right" w:pos="9072"/>
      </w:tabs>
      <w:spacing w:after="0" w:line="240" w:lineRule="auto"/>
    </w:pPr>
  </w:style>
  <w:style w:type="character" w:customStyle="1" w:styleId="En-tteCar">
    <w:name w:val="En-tête Car"/>
    <w:basedOn w:val="Policepardfaut"/>
    <w:link w:val="En-tte"/>
    <w:uiPriority w:val="99"/>
    <w:rsid w:val="00DA7BFA"/>
  </w:style>
  <w:style w:type="paragraph" w:styleId="Pieddepage">
    <w:name w:val="footer"/>
    <w:basedOn w:val="Normal"/>
    <w:link w:val="PieddepageCar"/>
    <w:uiPriority w:val="99"/>
    <w:unhideWhenUsed/>
    <w:rsid w:val="00DA7B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7BFA"/>
  </w:style>
  <w:style w:type="paragraph" w:styleId="Sansinterligne">
    <w:name w:val="No Spacing"/>
    <w:uiPriority w:val="1"/>
    <w:qFormat/>
    <w:rsid w:val="00DA7BFA"/>
    <w:pPr>
      <w:spacing w:after="0" w:line="240" w:lineRule="auto"/>
    </w:pPr>
  </w:style>
  <w:style w:type="table" w:styleId="Grilledutableau">
    <w:name w:val="Table Grid"/>
    <w:basedOn w:val="TableauNormal"/>
    <w:uiPriority w:val="39"/>
    <w:rsid w:val="00BA7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BA7C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6">
    <w:name w:val="Grid Table 5 Dark Accent 6"/>
    <w:basedOn w:val="TableauNormal"/>
    <w:uiPriority w:val="50"/>
    <w:rsid w:val="00BA7C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4-Accentuation6">
    <w:name w:val="Grid Table 4 Accent 6"/>
    <w:basedOn w:val="TableauNormal"/>
    <w:uiPriority w:val="49"/>
    <w:rsid w:val="00BA7C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5250">
      <w:bodyDiv w:val="1"/>
      <w:marLeft w:val="0"/>
      <w:marRight w:val="0"/>
      <w:marTop w:val="0"/>
      <w:marBottom w:val="0"/>
      <w:divBdr>
        <w:top w:val="none" w:sz="0" w:space="0" w:color="auto"/>
        <w:left w:val="none" w:sz="0" w:space="0" w:color="auto"/>
        <w:bottom w:val="none" w:sz="0" w:space="0" w:color="auto"/>
        <w:right w:val="none" w:sz="0" w:space="0" w:color="auto"/>
      </w:divBdr>
    </w:div>
    <w:div w:id="645276724">
      <w:bodyDiv w:val="1"/>
      <w:marLeft w:val="0"/>
      <w:marRight w:val="0"/>
      <w:marTop w:val="0"/>
      <w:marBottom w:val="0"/>
      <w:divBdr>
        <w:top w:val="none" w:sz="0" w:space="0" w:color="auto"/>
        <w:left w:val="none" w:sz="0" w:space="0" w:color="auto"/>
        <w:bottom w:val="none" w:sz="0" w:space="0" w:color="auto"/>
        <w:right w:val="none" w:sz="0" w:space="0" w:color="auto"/>
      </w:divBdr>
    </w:div>
    <w:div w:id="705066025">
      <w:bodyDiv w:val="1"/>
      <w:marLeft w:val="0"/>
      <w:marRight w:val="0"/>
      <w:marTop w:val="0"/>
      <w:marBottom w:val="0"/>
      <w:divBdr>
        <w:top w:val="none" w:sz="0" w:space="0" w:color="auto"/>
        <w:left w:val="none" w:sz="0" w:space="0" w:color="auto"/>
        <w:bottom w:val="none" w:sz="0" w:space="0" w:color="auto"/>
        <w:right w:val="none" w:sz="0" w:space="0" w:color="auto"/>
      </w:divBdr>
    </w:div>
    <w:div w:id="860359419">
      <w:bodyDiv w:val="1"/>
      <w:marLeft w:val="0"/>
      <w:marRight w:val="0"/>
      <w:marTop w:val="0"/>
      <w:marBottom w:val="0"/>
      <w:divBdr>
        <w:top w:val="none" w:sz="0" w:space="0" w:color="auto"/>
        <w:left w:val="none" w:sz="0" w:space="0" w:color="auto"/>
        <w:bottom w:val="none" w:sz="0" w:space="0" w:color="auto"/>
        <w:right w:val="none" w:sz="0" w:space="0" w:color="auto"/>
      </w:divBdr>
      <w:divsChild>
        <w:div w:id="1929653926">
          <w:marLeft w:val="0"/>
          <w:marRight w:val="0"/>
          <w:marTop w:val="0"/>
          <w:marBottom w:val="0"/>
          <w:divBdr>
            <w:top w:val="none" w:sz="0" w:space="0" w:color="auto"/>
            <w:left w:val="none" w:sz="0" w:space="0" w:color="auto"/>
            <w:bottom w:val="none" w:sz="0" w:space="0" w:color="auto"/>
            <w:right w:val="none" w:sz="0" w:space="0" w:color="auto"/>
          </w:divBdr>
        </w:div>
        <w:div w:id="609774874">
          <w:marLeft w:val="0"/>
          <w:marRight w:val="0"/>
          <w:marTop w:val="0"/>
          <w:marBottom w:val="0"/>
          <w:divBdr>
            <w:top w:val="none" w:sz="0" w:space="0" w:color="auto"/>
            <w:left w:val="none" w:sz="0" w:space="0" w:color="auto"/>
            <w:bottom w:val="none" w:sz="0" w:space="0" w:color="auto"/>
            <w:right w:val="none" w:sz="0" w:space="0" w:color="auto"/>
          </w:divBdr>
        </w:div>
        <w:div w:id="923032935">
          <w:marLeft w:val="0"/>
          <w:marRight w:val="0"/>
          <w:marTop w:val="0"/>
          <w:marBottom w:val="0"/>
          <w:divBdr>
            <w:top w:val="none" w:sz="0" w:space="0" w:color="auto"/>
            <w:left w:val="none" w:sz="0" w:space="0" w:color="auto"/>
            <w:bottom w:val="none" w:sz="0" w:space="0" w:color="auto"/>
            <w:right w:val="none" w:sz="0" w:space="0" w:color="auto"/>
          </w:divBdr>
        </w:div>
        <w:div w:id="1690909121">
          <w:marLeft w:val="0"/>
          <w:marRight w:val="0"/>
          <w:marTop w:val="0"/>
          <w:marBottom w:val="0"/>
          <w:divBdr>
            <w:top w:val="none" w:sz="0" w:space="0" w:color="auto"/>
            <w:left w:val="none" w:sz="0" w:space="0" w:color="auto"/>
            <w:bottom w:val="none" w:sz="0" w:space="0" w:color="auto"/>
            <w:right w:val="none" w:sz="0" w:space="0" w:color="auto"/>
          </w:divBdr>
        </w:div>
        <w:div w:id="806821384">
          <w:marLeft w:val="0"/>
          <w:marRight w:val="0"/>
          <w:marTop w:val="0"/>
          <w:marBottom w:val="0"/>
          <w:divBdr>
            <w:top w:val="none" w:sz="0" w:space="0" w:color="auto"/>
            <w:left w:val="none" w:sz="0" w:space="0" w:color="auto"/>
            <w:bottom w:val="none" w:sz="0" w:space="0" w:color="auto"/>
            <w:right w:val="none" w:sz="0" w:space="0" w:color="auto"/>
          </w:divBdr>
        </w:div>
        <w:div w:id="435098843">
          <w:marLeft w:val="0"/>
          <w:marRight w:val="0"/>
          <w:marTop w:val="0"/>
          <w:marBottom w:val="0"/>
          <w:divBdr>
            <w:top w:val="none" w:sz="0" w:space="0" w:color="auto"/>
            <w:left w:val="none" w:sz="0" w:space="0" w:color="auto"/>
            <w:bottom w:val="none" w:sz="0" w:space="0" w:color="auto"/>
            <w:right w:val="none" w:sz="0" w:space="0" w:color="auto"/>
          </w:divBdr>
        </w:div>
        <w:div w:id="281229856">
          <w:marLeft w:val="0"/>
          <w:marRight w:val="0"/>
          <w:marTop w:val="0"/>
          <w:marBottom w:val="0"/>
          <w:divBdr>
            <w:top w:val="none" w:sz="0" w:space="0" w:color="auto"/>
            <w:left w:val="none" w:sz="0" w:space="0" w:color="auto"/>
            <w:bottom w:val="none" w:sz="0" w:space="0" w:color="auto"/>
            <w:right w:val="none" w:sz="0" w:space="0" w:color="auto"/>
          </w:divBdr>
        </w:div>
        <w:div w:id="55591685">
          <w:marLeft w:val="0"/>
          <w:marRight w:val="0"/>
          <w:marTop w:val="0"/>
          <w:marBottom w:val="0"/>
          <w:divBdr>
            <w:top w:val="none" w:sz="0" w:space="0" w:color="auto"/>
            <w:left w:val="none" w:sz="0" w:space="0" w:color="auto"/>
            <w:bottom w:val="none" w:sz="0" w:space="0" w:color="auto"/>
            <w:right w:val="none" w:sz="0" w:space="0" w:color="auto"/>
          </w:divBdr>
        </w:div>
        <w:div w:id="969824372">
          <w:marLeft w:val="0"/>
          <w:marRight w:val="0"/>
          <w:marTop w:val="0"/>
          <w:marBottom w:val="0"/>
          <w:divBdr>
            <w:top w:val="none" w:sz="0" w:space="0" w:color="auto"/>
            <w:left w:val="none" w:sz="0" w:space="0" w:color="auto"/>
            <w:bottom w:val="none" w:sz="0" w:space="0" w:color="auto"/>
            <w:right w:val="none" w:sz="0" w:space="0" w:color="auto"/>
          </w:divBdr>
        </w:div>
        <w:div w:id="1795638548">
          <w:marLeft w:val="0"/>
          <w:marRight w:val="0"/>
          <w:marTop w:val="0"/>
          <w:marBottom w:val="0"/>
          <w:divBdr>
            <w:top w:val="none" w:sz="0" w:space="0" w:color="auto"/>
            <w:left w:val="none" w:sz="0" w:space="0" w:color="auto"/>
            <w:bottom w:val="none" w:sz="0" w:space="0" w:color="auto"/>
            <w:right w:val="none" w:sz="0" w:space="0" w:color="auto"/>
          </w:divBdr>
        </w:div>
        <w:div w:id="624696495">
          <w:marLeft w:val="0"/>
          <w:marRight w:val="0"/>
          <w:marTop w:val="0"/>
          <w:marBottom w:val="0"/>
          <w:divBdr>
            <w:top w:val="none" w:sz="0" w:space="0" w:color="auto"/>
            <w:left w:val="none" w:sz="0" w:space="0" w:color="auto"/>
            <w:bottom w:val="none" w:sz="0" w:space="0" w:color="auto"/>
            <w:right w:val="none" w:sz="0" w:space="0" w:color="auto"/>
          </w:divBdr>
        </w:div>
        <w:div w:id="1926304953">
          <w:marLeft w:val="0"/>
          <w:marRight w:val="0"/>
          <w:marTop w:val="0"/>
          <w:marBottom w:val="0"/>
          <w:divBdr>
            <w:top w:val="none" w:sz="0" w:space="0" w:color="auto"/>
            <w:left w:val="none" w:sz="0" w:space="0" w:color="auto"/>
            <w:bottom w:val="none" w:sz="0" w:space="0" w:color="auto"/>
            <w:right w:val="none" w:sz="0" w:space="0" w:color="auto"/>
          </w:divBdr>
        </w:div>
        <w:div w:id="71243314">
          <w:marLeft w:val="0"/>
          <w:marRight w:val="0"/>
          <w:marTop w:val="0"/>
          <w:marBottom w:val="0"/>
          <w:divBdr>
            <w:top w:val="none" w:sz="0" w:space="0" w:color="auto"/>
            <w:left w:val="none" w:sz="0" w:space="0" w:color="auto"/>
            <w:bottom w:val="none" w:sz="0" w:space="0" w:color="auto"/>
            <w:right w:val="none" w:sz="0" w:space="0" w:color="auto"/>
          </w:divBdr>
        </w:div>
        <w:div w:id="315766973">
          <w:marLeft w:val="0"/>
          <w:marRight w:val="0"/>
          <w:marTop w:val="0"/>
          <w:marBottom w:val="0"/>
          <w:divBdr>
            <w:top w:val="none" w:sz="0" w:space="0" w:color="auto"/>
            <w:left w:val="none" w:sz="0" w:space="0" w:color="auto"/>
            <w:bottom w:val="none" w:sz="0" w:space="0" w:color="auto"/>
            <w:right w:val="none" w:sz="0" w:space="0" w:color="auto"/>
          </w:divBdr>
        </w:div>
        <w:div w:id="1089040087">
          <w:marLeft w:val="0"/>
          <w:marRight w:val="0"/>
          <w:marTop w:val="0"/>
          <w:marBottom w:val="0"/>
          <w:divBdr>
            <w:top w:val="none" w:sz="0" w:space="0" w:color="auto"/>
            <w:left w:val="none" w:sz="0" w:space="0" w:color="auto"/>
            <w:bottom w:val="none" w:sz="0" w:space="0" w:color="auto"/>
            <w:right w:val="none" w:sz="0" w:space="0" w:color="auto"/>
          </w:divBdr>
        </w:div>
        <w:div w:id="1555503089">
          <w:marLeft w:val="0"/>
          <w:marRight w:val="0"/>
          <w:marTop w:val="0"/>
          <w:marBottom w:val="0"/>
          <w:divBdr>
            <w:top w:val="none" w:sz="0" w:space="0" w:color="auto"/>
            <w:left w:val="none" w:sz="0" w:space="0" w:color="auto"/>
            <w:bottom w:val="none" w:sz="0" w:space="0" w:color="auto"/>
            <w:right w:val="none" w:sz="0" w:space="0" w:color="auto"/>
          </w:divBdr>
        </w:div>
        <w:div w:id="435952837">
          <w:marLeft w:val="0"/>
          <w:marRight w:val="0"/>
          <w:marTop w:val="0"/>
          <w:marBottom w:val="0"/>
          <w:divBdr>
            <w:top w:val="none" w:sz="0" w:space="0" w:color="auto"/>
            <w:left w:val="none" w:sz="0" w:space="0" w:color="auto"/>
            <w:bottom w:val="none" w:sz="0" w:space="0" w:color="auto"/>
            <w:right w:val="none" w:sz="0" w:space="0" w:color="auto"/>
          </w:divBdr>
        </w:div>
        <w:div w:id="1194734091">
          <w:marLeft w:val="0"/>
          <w:marRight w:val="0"/>
          <w:marTop w:val="0"/>
          <w:marBottom w:val="0"/>
          <w:divBdr>
            <w:top w:val="none" w:sz="0" w:space="0" w:color="auto"/>
            <w:left w:val="none" w:sz="0" w:space="0" w:color="auto"/>
            <w:bottom w:val="none" w:sz="0" w:space="0" w:color="auto"/>
            <w:right w:val="none" w:sz="0" w:space="0" w:color="auto"/>
          </w:divBdr>
        </w:div>
        <w:div w:id="1898202239">
          <w:marLeft w:val="0"/>
          <w:marRight w:val="0"/>
          <w:marTop w:val="0"/>
          <w:marBottom w:val="0"/>
          <w:divBdr>
            <w:top w:val="none" w:sz="0" w:space="0" w:color="auto"/>
            <w:left w:val="none" w:sz="0" w:space="0" w:color="auto"/>
            <w:bottom w:val="none" w:sz="0" w:space="0" w:color="auto"/>
            <w:right w:val="none" w:sz="0" w:space="0" w:color="auto"/>
          </w:divBdr>
        </w:div>
        <w:div w:id="1748501595">
          <w:marLeft w:val="0"/>
          <w:marRight w:val="0"/>
          <w:marTop w:val="0"/>
          <w:marBottom w:val="0"/>
          <w:divBdr>
            <w:top w:val="none" w:sz="0" w:space="0" w:color="auto"/>
            <w:left w:val="none" w:sz="0" w:space="0" w:color="auto"/>
            <w:bottom w:val="none" w:sz="0" w:space="0" w:color="auto"/>
            <w:right w:val="none" w:sz="0" w:space="0" w:color="auto"/>
          </w:divBdr>
        </w:div>
      </w:divsChild>
    </w:div>
    <w:div w:id="914048404">
      <w:bodyDiv w:val="1"/>
      <w:marLeft w:val="0"/>
      <w:marRight w:val="0"/>
      <w:marTop w:val="0"/>
      <w:marBottom w:val="0"/>
      <w:divBdr>
        <w:top w:val="none" w:sz="0" w:space="0" w:color="auto"/>
        <w:left w:val="none" w:sz="0" w:space="0" w:color="auto"/>
        <w:bottom w:val="none" w:sz="0" w:space="0" w:color="auto"/>
        <w:right w:val="none" w:sz="0" w:space="0" w:color="auto"/>
      </w:divBdr>
    </w:div>
    <w:div w:id="1772045719">
      <w:bodyDiv w:val="1"/>
      <w:marLeft w:val="0"/>
      <w:marRight w:val="0"/>
      <w:marTop w:val="0"/>
      <w:marBottom w:val="0"/>
      <w:divBdr>
        <w:top w:val="none" w:sz="0" w:space="0" w:color="auto"/>
        <w:left w:val="none" w:sz="0" w:space="0" w:color="auto"/>
        <w:bottom w:val="none" w:sz="0" w:space="0" w:color="auto"/>
        <w:right w:val="none" w:sz="0" w:space="0" w:color="auto"/>
      </w:divBdr>
    </w:div>
    <w:div w:id="17892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1</Pages>
  <Words>2708</Words>
  <Characters>14898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Zoubair Djebah</dc:creator>
  <cp:keywords/>
  <dc:description/>
  <cp:lastModifiedBy>Zoubair Djebah</cp:lastModifiedBy>
  <cp:revision>14</cp:revision>
  <cp:lastPrinted>2018-06-04T21:04:00Z</cp:lastPrinted>
  <dcterms:created xsi:type="dcterms:W3CDTF">2018-06-04T20:49:00Z</dcterms:created>
  <dcterms:modified xsi:type="dcterms:W3CDTF">2018-06-16T14:01:00Z</dcterms:modified>
</cp:coreProperties>
</file>