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混凝土抗压报告拱墙（DK262+186.88～DK264+347.37)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