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施工测量放样报验表（DK259+915～DK260+493）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