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1343-021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型钢（20111230-20120622）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