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施工测量放样报验表（DK260+496.5～DK260+922.6）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