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1343-034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细骨料（20101209-20120325）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