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1343-035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细骨料（20120328-20120917)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