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1343-007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施工测量放样报验表（DK262+106.5～DK264+710）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