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FC3" w:rsidRDefault="00CF7FC3" w:rsidP="00CF7FC3">
      <w:pPr>
        <w:pStyle w:val="1"/>
      </w:pPr>
      <w:bookmarkStart w:id="0" w:name="_Toc457065313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数据库的实施</w:t>
      </w:r>
      <w:bookmarkEnd w:id="0"/>
    </w:p>
    <w:p w:rsidR="00CF7FC3" w:rsidRDefault="00CF7FC3" w:rsidP="00CF7FC3">
      <w:pPr>
        <w:pStyle w:val="2"/>
      </w:pPr>
      <w:bookmarkStart w:id="1" w:name="_Toc457065314"/>
      <w:r>
        <w:rPr>
          <w:rFonts w:hint="eastAsia"/>
        </w:rPr>
        <w:t xml:space="preserve">5.1 </w:t>
      </w:r>
      <w:r>
        <w:rPr>
          <w:rFonts w:hint="eastAsia"/>
        </w:rPr>
        <w:t>实现</w:t>
      </w:r>
      <w:bookmarkEnd w:id="1"/>
    </w:p>
    <w:p w:rsidR="00CF7FC3" w:rsidRDefault="00CF7FC3" w:rsidP="00CF7FC3">
      <w:pPr>
        <w:pStyle w:val="3"/>
      </w:pPr>
      <w:bookmarkStart w:id="2" w:name="_Toc457065315"/>
      <w:r>
        <w:rPr>
          <w:rFonts w:hint="eastAsia"/>
        </w:rPr>
        <w:t xml:space="preserve">5.1.1 </w:t>
      </w:r>
      <w:r>
        <w:rPr>
          <w:rFonts w:hint="eastAsia"/>
        </w:rPr>
        <w:t>数据库和表的建立</w:t>
      </w:r>
      <w:bookmarkEnd w:id="2"/>
    </w:p>
    <w:p w:rsidR="00CF7FC3" w:rsidRDefault="00CF7FC3" w:rsidP="00CF7FC3">
      <w:pPr>
        <w:rPr>
          <w:rFonts w:hint="eastAsia"/>
          <w:sz w:val="24"/>
          <w:szCs w:val="24"/>
        </w:rPr>
      </w:pPr>
      <w:r w:rsidRPr="00CF7FC3">
        <w:rPr>
          <w:rFonts w:hint="eastAsia"/>
          <w:sz w:val="24"/>
          <w:szCs w:val="24"/>
        </w:rPr>
        <w:t>数据库的整体结构：</w:t>
      </w:r>
    </w:p>
    <w:p w:rsidR="005C6C8F" w:rsidRPr="005C6C8F" w:rsidRDefault="005C6C8F" w:rsidP="00CF7FC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84AC7C" wp14:editId="2250DE67">
            <wp:extent cx="2733675" cy="3790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3" w:rsidRDefault="00CF7FC3" w:rsidP="00CF7FC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CF7FC3">
        <w:rPr>
          <w:rFonts w:asciiTheme="minorEastAsia" w:hAnsiTheme="minorEastAsia" w:hint="eastAsia"/>
          <w:sz w:val="24"/>
          <w:szCs w:val="24"/>
        </w:rPr>
        <w:t>创建数据库</w:t>
      </w:r>
      <w:proofErr w:type="spellStart"/>
      <w:r w:rsidRPr="00CF7FC3">
        <w:rPr>
          <w:rFonts w:asciiTheme="minorEastAsia" w:hAnsiTheme="minorEastAsia" w:hint="eastAsia"/>
          <w:sz w:val="24"/>
          <w:szCs w:val="24"/>
        </w:rPr>
        <w:t>StoreSystem</w:t>
      </w:r>
      <w:proofErr w:type="spellEnd"/>
      <w:r w:rsidRPr="00CF7FC3">
        <w:rPr>
          <w:rFonts w:asciiTheme="minorEastAsia" w:hAnsiTheme="minorEastAsia" w:hint="eastAsia"/>
          <w:sz w:val="24"/>
          <w:szCs w:val="24"/>
        </w:rPr>
        <w:t>；</w:t>
      </w:r>
    </w:p>
    <w:p w:rsidR="00D6222C" w:rsidRPr="00D6222C" w:rsidRDefault="00D6222C" w:rsidP="00D6222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4518837" cy="45188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数据库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841" cy="452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3" w:rsidRDefault="00CF7FC3" w:rsidP="00CF7FC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F7FC3">
        <w:rPr>
          <w:rFonts w:asciiTheme="minorEastAsia" w:hAnsiTheme="minorEastAsia" w:hint="eastAsia"/>
          <w:sz w:val="24"/>
          <w:szCs w:val="24"/>
        </w:rPr>
        <w:t>创建Administrator表；</w:t>
      </w:r>
    </w:p>
    <w:p w:rsidR="005C6C8F" w:rsidRPr="005C6C8F" w:rsidRDefault="005C6C8F" w:rsidP="005C6C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229426" cy="382958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Administrator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3" w:rsidRDefault="00CF7FC3" w:rsidP="00CF7FC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F7FC3">
        <w:rPr>
          <w:rFonts w:asciiTheme="minorEastAsia" w:hAnsiTheme="minorEastAsia" w:hint="eastAsia"/>
          <w:sz w:val="24"/>
          <w:szCs w:val="24"/>
        </w:rPr>
        <w:lastRenderedPageBreak/>
        <w:t>创建Storehouse表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5C6C8F" w:rsidRPr="005C6C8F" w:rsidRDefault="005C6C8F" w:rsidP="005C6C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563112" cy="3772427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Storehouse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3" w:rsidRDefault="00CF7FC3" w:rsidP="00CF7FC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r w:rsidRPr="00CF7FC3">
        <w:rPr>
          <w:rFonts w:asciiTheme="minorEastAsia" w:hAnsiTheme="minorEastAsia" w:hint="eastAsia"/>
          <w:sz w:val="24"/>
          <w:szCs w:val="24"/>
        </w:rPr>
        <w:t>Classification表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5C6C8F" w:rsidRPr="005C6C8F" w:rsidRDefault="005C6C8F" w:rsidP="005C6C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29691" cy="376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Classification表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3" w:rsidRDefault="00CF7FC3" w:rsidP="00CF7FC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r w:rsidRPr="00CF7FC3">
        <w:rPr>
          <w:rFonts w:asciiTheme="minorEastAsia" w:hAnsiTheme="minorEastAsia" w:hint="eastAsia"/>
          <w:sz w:val="24"/>
          <w:szCs w:val="24"/>
        </w:rPr>
        <w:t>Supplier表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5C6C8F" w:rsidRPr="005C6C8F" w:rsidRDefault="005C6C8F" w:rsidP="005C6C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2705478" cy="355332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Supplier表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3" w:rsidRDefault="00CF7FC3" w:rsidP="00CF7FC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创建Goods表；</w:t>
      </w:r>
    </w:p>
    <w:p w:rsidR="005C6C8F" w:rsidRPr="005C6C8F" w:rsidRDefault="005C6C8F" w:rsidP="005C6C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572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Goods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3" w:rsidRDefault="00CF7FC3" w:rsidP="00CF7FC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r w:rsidRPr="00CF7FC3">
        <w:rPr>
          <w:rFonts w:asciiTheme="minorEastAsia" w:hAnsiTheme="minorEastAsia" w:hint="eastAsia"/>
          <w:sz w:val="24"/>
          <w:szCs w:val="24"/>
        </w:rPr>
        <w:t>Buyer表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5C6C8F" w:rsidRPr="005C6C8F" w:rsidRDefault="005C6C8F" w:rsidP="005C6C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877216" cy="2410162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Buyer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C3" w:rsidRDefault="00CF7FC3" w:rsidP="00CF7FC3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r w:rsidRPr="00CF7FC3">
        <w:rPr>
          <w:rFonts w:asciiTheme="minorEastAsia" w:hAnsiTheme="minorEastAsia" w:hint="eastAsia"/>
          <w:sz w:val="24"/>
          <w:szCs w:val="24"/>
        </w:rPr>
        <w:t>Order</w:t>
      </w:r>
      <w:r w:rsidR="005C6C8F">
        <w:rPr>
          <w:rFonts w:asciiTheme="minorEastAsia" w:hAnsiTheme="minorEastAsia" w:hint="eastAsia"/>
          <w:sz w:val="24"/>
          <w:szCs w:val="24"/>
        </w:rPr>
        <w:t>s</w:t>
      </w:r>
      <w:r w:rsidRPr="00CF7FC3">
        <w:rPr>
          <w:rFonts w:asciiTheme="minorEastAsia" w:hAnsiTheme="minorEastAsia" w:hint="eastAsia"/>
          <w:sz w:val="24"/>
          <w:szCs w:val="24"/>
        </w:rPr>
        <w:t>表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5C6C8F" w:rsidRPr="005C6C8F" w:rsidRDefault="005C6C8F" w:rsidP="005C6C8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7675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Orders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86" w:rsidRDefault="00250986" w:rsidP="00250986">
      <w:pPr>
        <w:rPr>
          <w:rFonts w:asciiTheme="minorEastAsia" w:hAnsiTheme="minorEastAsia" w:hint="eastAsia"/>
          <w:sz w:val="24"/>
          <w:szCs w:val="24"/>
        </w:rPr>
      </w:pPr>
    </w:p>
    <w:p w:rsidR="00BF6E51" w:rsidRDefault="00BF6E51" w:rsidP="00250986">
      <w:pPr>
        <w:rPr>
          <w:rFonts w:asciiTheme="minorEastAsia" w:hAnsiTheme="minorEastAsia"/>
          <w:sz w:val="24"/>
          <w:szCs w:val="24"/>
        </w:rPr>
      </w:pPr>
    </w:p>
    <w:p w:rsidR="00250986" w:rsidRDefault="00250986" w:rsidP="00250986">
      <w:pPr>
        <w:pStyle w:val="3"/>
      </w:pPr>
      <w:bookmarkStart w:id="3" w:name="_Toc457065316"/>
      <w:r>
        <w:rPr>
          <w:rFonts w:hint="eastAsia"/>
        </w:rPr>
        <w:lastRenderedPageBreak/>
        <w:t xml:space="preserve">5.1.2 </w:t>
      </w:r>
      <w:r>
        <w:rPr>
          <w:rFonts w:hint="eastAsia"/>
        </w:rPr>
        <w:t>视图的实现</w:t>
      </w:r>
      <w:bookmarkEnd w:id="3"/>
    </w:p>
    <w:p w:rsidR="00250986" w:rsidRPr="00250986" w:rsidRDefault="00250986" w:rsidP="0025098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50986">
        <w:rPr>
          <w:rFonts w:asciiTheme="minorEastAsia" w:hAnsiTheme="minorEastAsia" w:hint="eastAsia"/>
          <w:sz w:val="24"/>
          <w:szCs w:val="24"/>
        </w:rPr>
        <w:t>通过视图修改数据，可以在一定程度上保证数据库的安全性，使没有合法权限的用户无法访问核心数据。</w:t>
      </w:r>
    </w:p>
    <w:p w:rsidR="00D81A8B" w:rsidRDefault="00250986" w:rsidP="00250986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250986">
        <w:rPr>
          <w:rFonts w:asciiTheme="minorEastAsia" w:hAnsiTheme="minorEastAsia" w:hint="eastAsia"/>
          <w:sz w:val="24"/>
          <w:szCs w:val="24"/>
        </w:rPr>
        <w:t>创建</w:t>
      </w:r>
      <w:proofErr w:type="spellStart"/>
      <w:r w:rsidRPr="00250986">
        <w:rPr>
          <w:rFonts w:asciiTheme="minorEastAsia" w:hAnsiTheme="minorEastAsia" w:hint="eastAsia"/>
          <w:sz w:val="24"/>
          <w:szCs w:val="24"/>
        </w:rPr>
        <w:t>GetStoreHouse</w:t>
      </w:r>
      <w:proofErr w:type="spellEnd"/>
      <w:r w:rsidRPr="00250986">
        <w:rPr>
          <w:rFonts w:asciiTheme="minorEastAsia" w:hAnsiTheme="minorEastAsia" w:hint="eastAsia"/>
          <w:sz w:val="24"/>
          <w:szCs w:val="24"/>
        </w:rPr>
        <w:t>视图；</w:t>
      </w:r>
    </w:p>
    <w:p w:rsidR="00F23474" w:rsidRPr="00F23474" w:rsidRDefault="00F23474" w:rsidP="00F2347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343742" cy="4467849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GetStoreHouse视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86" w:rsidRDefault="00250986" w:rsidP="00250986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proofErr w:type="spellStart"/>
      <w:r>
        <w:rPr>
          <w:rFonts w:asciiTheme="minorEastAsia" w:hAnsiTheme="minorEastAsia" w:hint="eastAsia"/>
          <w:sz w:val="24"/>
          <w:szCs w:val="24"/>
        </w:rPr>
        <w:t>TopGoods</w:t>
      </w:r>
      <w:proofErr w:type="spellEnd"/>
      <w:r>
        <w:rPr>
          <w:rFonts w:asciiTheme="minorEastAsia" w:hAnsiTheme="minorEastAsia" w:hint="eastAsia"/>
          <w:sz w:val="24"/>
          <w:szCs w:val="24"/>
        </w:rPr>
        <w:t>视图</w:t>
      </w:r>
    </w:p>
    <w:p w:rsidR="00F23474" w:rsidRPr="00F23474" w:rsidRDefault="00F23474" w:rsidP="00F2347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172268" cy="4505954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TopGoods视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86" w:rsidRDefault="00250986" w:rsidP="00250986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proofErr w:type="spellStart"/>
      <w:r w:rsidR="001C4E4A">
        <w:rPr>
          <w:rFonts w:asciiTheme="minorEastAsia" w:hAnsiTheme="minorEastAsia" w:hint="eastAsia"/>
          <w:sz w:val="24"/>
          <w:szCs w:val="24"/>
        </w:rPr>
        <w:t>Sale</w:t>
      </w:r>
      <w:r>
        <w:rPr>
          <w:rFonts w:asciiTheme="minorEastAsia" w:hAnsiTheme="minorEastAsia" w:hint="eastAsia"/>
          <w:sz w:val="24"/>
          <w:szCs w:val="24"/>
        </w:rPr>
        <w:t>Table</w:t>
      </w:r>
      <w:proofErr w:type="spellEnd"/>
      <w:r>
        <w:rPr>
          <w:rFonts w:asciiTheme="minorEastAsia" w:hAnsiTheme="minorEastAsia" w:hint="eastAsia"/>
          <w:sz w:val="24"/>
          <w:szCs w:val="24"/>
        </w:rPr>
        <w:t>视图</w:t>
      </w:r>
    </w:p>
    <w:p w:rsidR="00F23474" w:rsidRPr="00F23474" w:rsidRDefault="00F23474" w:rsidP="00F2347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43700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SaleTable视图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86" w:rsidRDefault="00250986" w:rsidP="00250986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proofErr w:type="spellStart"/>
      <w:r>
        <w:rPr>
          <w:rFonts w:asciiTheme="minorEastAsia" w:hAnsiTheme="minorEastAsia" w:hint="eastAsia"/>
          <w:sz w:val="24"/>
          <w:szCs w:val="24"/>
        </w:rPr>
        <w:t>GetOrder</w:t>
      </w:r>
      <w:proofErr w:type="spellEnd"/>
      <w:r>
        <w:rPr>
          <w:rFonts w:asciiTheme="minorEastAsia" w:hAnsiTheme="minorEastAsia" w:hint="eastAsia"/>
          <w:sz w:val="24"/>
          <w:szCs w:val="24"/>
        </w:rPr>
        <w:t>视图</w:t>
      </w:r>
    </w:p>
    <w:p w:rsidR="00F23474" w:rsidRPr="00F23474" w:rsidRDefault="00F23474" w:rsidP="00F2347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181794" cy="45345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GetOrder视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86" w:rsidRDefault="00250986" w:rsidP="0025098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UserInfo</w:t>
      </w:r>
      <w:proofErr w:type="spellEnd"/>
      <w:r>
        <w:rPr>
          <w:rFonts w:asciiTheme="minorEastAsia" w:hAnsiTheme="minorEastAsia" w:hint="eastAsia"/>
          <w:sz w:val="24"/>
          <w:szCs w:val="24"/>
        </w:rPr>
        <w:t>视图</w:t>
      </w:r>
    </w:p>
    <w:p w:rsidR="00250986" w:rsidRDefault="00F23474" w:rsidP="0025098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410691" cy="4544060"/>
            <wp:effectExtent l="0" t="0" r="952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创建UserInfo视图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86" w:rsidRDefault="00250986" w:rsidP="00250986">
      <w:pPr>
        <w:rPr>
          <w:rFonts w:asciiTheme="minorEastAsia" w:hAnsiTheme="minorEastAsia"/>
          <w:sz w:val="24"/>
          <w:szCs w:val="24"/>
        </w:rPr>
      </w:pPr>
    </w:p>
    <w:p w:rsidR="00250986" w:rsidRDefault="00250986" w:rsidP="00250986">
      <w:pPr>
        <w:pStyle w:val="3"/>
      </w:pPr>
      <w:bookmarkStart w:id="4" w:name="_Toc457065317"/>
      <w:r>
        <w:rPr>
          <w:rFonts w:hint="eastAsia"/>
        </w:rPr>
        <w:t xml:space="preserve">5.1.3 </w:t>
      </w:r>
      <w:r>
        <w:rPr>
          <w:rFonts w:hint="eastAsia"/>
        </w:rPr>
        <w:t>数据的录入</w:t>
      </w:r>
      <w:bookmarkEnd w:id="4"/>
    </w:p>
    <w:p w:rsidR="00250986" w:rsidRDefault="00250986" w:rsidP="00BF6E51">
      <w:pPr>
        <w:rPr>
          <w:rFonts w:asciiTheme="minorEastAsia" w:hAnsiTheme="minorEastAsia"/>
          <w:sz w:val="24"/>
          <w:szCs w:val="24"/>
        </w:rPr>
      </w:pPr>
      <w:r w:rsidRPr="00250986">
        <w:rPr>
          <w:rFonts w:asciiTheme="minorEastAsia" w:hAnsiTheme="minorEastAsia"/>
          <w:sz w:val="24"/>
          <w:szCs w:val="24"/>
        </w:rPr>
        <w:tab/>
      </w:r>
      <w:r w:rsidRPr="00250986">
        <w:rPr>
          <w:rFonts w:asciiTheme="minorEastAsia" w:hAnsiTheme="minorEastAsia" w:hint="eastAsia"/>
          <w:sz w:val="24"/>
          <w:szCs w:val="24"/>
        </w:rPr>
        <w:t>根据关系模式在数据库里创建好各个表之后，开始录入数据，每个表不少于</w:t>
      </w:r>
      <w:r w:rsidR="00BF6E51">
        <w:rPr>
          <w:rFonts w:asciiTheme="minorEastAsia" w:hAnsiTheme="minorEastAsia" w:hint="eastAsia"/>
          <w:sz w:val="24"/>
          <w:szCs w:val="24"/>
        </w:rPr>
        <w:t>1</w:t>
      </w:r>
      <w:r w:rsidRPr="00250986">
        <w:rPr>
          <w:rFonts w:asciiTheme="minorEastAsia" w:hAnsiTheme="minorEastAsia" w:hint="eastAsia"/>
          <w:sz w:val="24"/>
          <w:szCs w:val="24"/>
        </w:rPr>
        <w:t>0条记录</w:t>
      </w:r>
      <w:r w:rsidR="00BF6E51">
        <w:rPr>
          <w:rFonts w:asciiTheme="minorEastAsia" w:hAnsiTheme="minorEastAsia" w:hint="eastAsia"/>
          <w:sz w:val="24"/>
          <w:szCs w:val="24"/>
        </w:rPr>
        <w:t>（仓库表除外）</w:t>
      </w:r>
      <w:r w:rsidRPr="00250986">
        <w:rPr>
          <w:rFonts w:asciiTheme="minorEastAsia" w:hAnsiTheme="minorEastAsia" w:hint="eastAsia"/>
          <w:sz w:val="24"/>
          <w:szCs w:val="24"/>
        </w:rPr>
        <w:t>。</w:t>
      </w:r>
    </w:p>
    <w:p w:rsidR="00250986" w:rsidRDefault="00250986" w:rsidP="00250986">
      <w:pPr>
        <w:rPr>
          <w:rFonts w:asciiTheme="minorEastAsia" w:hAnsiTheme="minorEastAsia"/>
          <w:sz w:val="24"/>
          <w:szCs w:val="24"/>
        </w:rPr>
      </w:pPr>
    </w:p>
    <w:p w:rsidR="00250986" w:rsidRDefault="00250986" w:rsidP="00DF1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DF1FE9">
        <w:rPr>
          <w:rFonts w:asciiTheme="minorEastAsia" w:hAnsiTheme="minorEastAsia" w:hint="eastAsia"/>
          <w:sz w:val="24"/>
          <w:szCs w:val="24"/>
        </w:rPr>
        <w:t>Administrator表</w:t>
      </w:r>
      <w:r w:rsidR="00DF1FE9">
        <w:rPr>
          <w:rFonts w:asciiTheme="minorEastAsia" w:hAnsiTheme="minorEastAsia" w:hint="eastAsia"/>
          <w:sz w:val="24"/>
          <w:szCs w:val="24"/>
        </w:rPr>
        <w:t>数据的录入</w:t>
      </w:r>
      <w:r w:rsidRPr="00DF1FE9">
        <w:rPr>
          <w:rFonts w:asciiTheme="minorEastAsia" w:hAnsiTheme="minorEastAsia" w:hint="eastAsia"/>
          <w:sz w:val="24"/>
          <w:szCs w:val="24"/>
        </w:rPr>
        <w:t>；</w:t>
      </w:r>
    </w:p>
    <w:p w:rsidR="00BF6E51" w:rsidRPr="00BF6E51" w:rsidRDefault="00BF6E51" w:rsidP="00BF6E51">
      <w:pPr>
        <w:rPr>
          <w:rFonts w:asciiTheme="minorEastAsia" w:hAnsiTheme="minorEastAsia" w:hint="eastAsia"/>
          <w:sz w:val="24"/>
          <w:szCs w:val="24"/>
        </w:rPr>
      </w:pPr>
    </w:p>
    <w:p w:rsidR="00BF6E51" w:rsidRPr="00BF6E51" w:rsidRDefault="00BF6E51" w:rsidP="00BF6E51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4CD5E" wp14:editId="66C68EF6">
            <wp:extent cx="4905375" cy="3133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E9" w:rsidRDefault="00250986" w:rsidP="00DF1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DF1FE9">
        <w:rPr>
          <w:rFonts w:asciiTheme="minorEastAsia" w:hAnsiTheme="minorEastAsia" w:hint="eastAsia"/>
          <w:sz w:val="24"/>
          <w:szCs w:val="24"/>
        </w:rPr>
        <w:t>Storehouse表</w:t>
      </w:r>
      <w:r w:rsidR="00DF1FE9">
        <w:rPr>
          <w:rFonts w:asciiTheme="minorEastAsia" w:hAnsiTheme="minorEastAsia" w:hint="eastAsia"/>
          <w:sz w:val="24"/>
          <w:szCs w:val="24"/>
        </w:rPr>
        <w:t>数据的录入</w:t>
      </w:r>
      <w:r w:rsidRPr="00DF1FE9">
        <w:rPr>
          <w:rFonts w:asciiTheme="minorEastAsia" w:hAnsiTheme="minorEastAsia" w:hint="eastAsia"/>
          <w:sz w:val="24"/>
          <w:szCs w:val="24"/>
        </w:rPr>
        <w:t>；</w:t>
      </w:r>
    </w:p>
    <w:p w:rsidR="00BF6E51" w:rsidRPr="00BF6E51" w:rsidRDefault="00BF6E51" w:rsidP="00BF6E51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884D1B7" wp14:editId="6A6E0A2E">
            <wp:extent cx="3257550" cy="3219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86" w:rsidRDefault="00250986" w:rsidP="00DF1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F7FC3">
        <w:rPr>
          <w:rFonts w:asciiTheme="minorEastAsia" w:hAnsiTheme="minorEastAsia" w:hint="eastAsia"/>
          <w:sz w:val="24"/>
          <w:szCs w:val="24"/>
        </w:rPr>
        <w:t>Classification表</w:t>
      </w:r>
      <w:r w:rsidR="00DF1FE9">
        <w:rPr>
          <w:rFonts w:asciiTheme="minorEastAsia" w:hAnsiTheme="minorEastAsia" w:hint="eastAsia"/>
          <w:sz w:val="24"/>
          <w:szCs w:val="24"/>
        </w:rPr>
        <w:t>数据的录入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BF6E51" w:rsidRPr="00BF6E51" w:rsidRDefault="00BF6E51" w:rsidP="00BF6E51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D9105" wp14:editId="7F4E647B">
            <wp:extent cx="2505075" cy="3200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86" w:rsidRDefault="00250986" w:rsidP="00DF1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F7FC3">
        <w:rPr>
          <w:rFonts w:asciiTheme="minorEastAsia" w:hAnsiTheme="minorEastAsia" w:hint="eastAsia"/>
          <w:sz w:val="24"/>
          <w:szCs w:val="24"/>
        </w:rPr>
        <w:t>Supplier表</w:t>
      </w:r>
      <w:r w:rsidR="00DF1FE9">
        <w:rPr>
          <w:rFonts w:asciiTheme="minorEastAsia" w:hAnsiTheme="minorEastAsia" w:hint="eastAsia"/>
          <w:sz w:val="24"/>
          <w:szCs w:val="24"/>
        </w:rPr>
        <w:t>数据的录入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BF6E51" w:rsidRPr="00BF6E51" w:rsidRDefault="00BF6E51" w:rsidP="00BF6E51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44ED86B" wp14:editId="6F9FD21F">
            <wp:extent cx="3038475" cy="3371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86" w:rsidRDefault="00250986" w:rsidP="00DF1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Goods表</w:t>
      </w:r>
      <w:r w:rsidR="00DF1FE9">
        <w:rPr>
          <w:rFonts w:asciiTheme="minorEastAsia" w:hAnsiTheme="minorEastAsia" w:hint="eastAsia"/>
          <w:sz w:val="24"/>
          <w:szCs w:val="24"/>
        </w:rPr>
        <w:t>数据的录入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BF6E51" w:rsidRPr="00BF6E51" w:rsidRDefault="00BF6E51" w:rsidP="00BF6E51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6E8648" wp14:editId="6BFBB479">
            <wp:extent cx="5274310" cy="41381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86" w:rsidRDefault="00250986" w:rsidP="00DF1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F7FC3">
        <w:rPr>
          <w:rFonts w:asciiTheme="minorEastAsia" w:hAnsiTheme="minorEastAsia" w:hint="eastAsia"/>
          <w:sz w:val="24"/>
          <w:szCs w:val="24"/>
        </w:rPr>
        <w:t>Buyer表</w:t>
      </w:r>
      <w:r w:rsidR="00DF1FE9">
        <w:rPr>
          <w:rFonts w:asciiTheme="minorEastAsia" w:hAnsiTheme="minorEastAsia" w:hint="eastAsia"/>
          <w:sz w:val="24"/>
          <w:szCs w:val="24"/>
        </w:rPr>
        <w:t>数据的录入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BF6E51" w:rsidRPr="00BF6E51" w:rsidRDefault="00BF6E51" w:rsidP="00BF6E51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D167ABF" wp14:editId="77FC28FC">
            <wp:extent cx="2581275" cy="25336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86" w:rsidRDefault="00250986" w:rsidP="00DF1FE9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CF7FC3">
        <w:rPr>
          <w:rFonts w:asciiTheme="minorEastAsia" w:hAnsiTheme="minorEastAsia" w:hint="eastAsia"/>
          <w:sz w:val="24"/>
          <w:szCs w:val="24"/>
        </w:rPr>
        <w:t>Order表</w:t>
      </w:r>
      <w:r w:rsidR="00DF1FE9">
        <w:rPr>
          <w:rFonts w:asciiTheme="minorEastAsia" w:hAnsiTheme="minorEastAsia" w:hint="eastAsia"/>
          <w:sz w:val="24"/>
          <w:szCs w:val="24"/>
        </w:rPr>
        <w:t>数据的录入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250986" w:rsidRDefault="00BF6E51" w:rsidP="0025098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8B71B" wp14:editId="1AA9308E">
            <wp:extent cx="5238750" cy="3019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DF1FE9" w:rsidRDefault="00DF1FE9" w:rsidP="00250986">
      <w:pPr>
        <w:rPr>
          <w:rFonts w:asciiTheme="minorEastAsia" w:hAnsiTheme="minorEastAsia"/>
          <w:sz w:val="24"/>
          <w:szCs w:val="24"/>
        </w:rPr>
      </w:pPr>
    </w:p>
    <w:p w:rsidR="00DF1FE9" w:rsidRDefault="00DF1FE9" w:rsidP="00250986">
      <w:pPr>
        <w:rPr>
          <w:rFonts w:asciiTheme="minorEastAsia" w:hAnsiTheme="minorEastAsia"/>
          <w:sz w:val="24"/>
          <w:szCs w:val="24"/>
        </w:rPr>
      </w:pPr>
    </w:p>
    <w:p w:rsidR="00DF1FE9" w:rsidRDefault="00DF1FE9" w:rsidP="00DF1FE9">
      <w:pPr>
        <w:pStyle w:val="2"/>
      </w:pPr>
      <w:bookmarkStart w:id="6" w:name="_Toc457065318"/>
      <w:r>
        <w:rPr>
          <w:rFonts w:hint="eastAsia"/>
        </w:rPr>
        <w:t>5.2</w:t>
      </w:r>
      <w:r>
        <w:rPr>
          <w:rFonts w:hint="eastAsia"/>
        </w:rPr>
        <w:t>建立触发器、存储过程、索引</w:t>
      </w:r>
      <w:bookmarkEnd w:id="6"/>
    </w:p>
    <w:p w:rsidR="00DF1FE9" w:rsidRPr="00DF1FE9" w:rsidRDefault="00DF1FE9" w:rsidP="00250986">
      <w:pPr>
        <w:rPr>
          <w:rFonts w:asciiTheme="minorEastAsia" w:hAnsiTheme="minorEastAsia"/>
          <w:sz w:val="24"/>
          <w:szCs w:val="24"/>
        </w:rPr>
      </w:pPr>
    </w:p>
    <w:sectPr w:rsidR="00DF1FE9" w:rsidRPr="00DF1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D92" w:rsidRDefault="00B72D92" w:rsidP="00CF7FC3">
      <w:r>
        <w:separator/>
      </w:r>
    </w:p>
  </w:endnote>
  <w:endnote w:type="continuationSeparator" w:id="0">
    <w:p w:rsidR="00B72D92" w:rsidRDefault="00B72D92" w:rsidP="00CF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D92" w:rsidRDefault="00B72D92" w:rsidP="00CF7FC3">
      <w:r>
        <w:separator/>
      </w:r>
    </w:p>
  </w:footnote>
  <w:footnote w:type="continuationSeparator" w:id="0">
    <w:p w:rsidR="00B72D92" w:rsidRDefault="00B72D92" w:rsidP="00CF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B491E"/>
    <w:multiLevelType w:val="hybridMultilevel"/>
    <w:tmpl w:val="E4D8C886"/>
    <w:lvl w:ilvl="0" w:tplc="CD12A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BD102D"/>
    <w:multiLevelType w:val="hybridMultilevel"/>
    <w:tmpl w:val="1AACB83E"/>
    <w:lvl w:ilvl="0" w:tplc="9F3AFA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FC0E4C"/>
    <w:multiLevelType w:val="hybridMultilevel"/>
    <w:tmpl w:val="43A437F2"/>
    <w:lvl w:ilvl="0" w:tplc="C37ACA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8F"/>
    <w:rsid w:val="000569B9"/>
    <w:rsid w:val="001C4E4A"/>
    <w:rsid w:val="00250986"/>
    <w:rsid w:val="005C6C8F"/>
    <w:rsid w:val="00844B8F"/>
    <w:rsid w:val="00B72D92"/>
    <w:rsid w:val="00BF6E51"/>
    <w:rsid w:val="00CF7FC3"/>
    <w:rsid w:val="00D6222C"/>
    <w:rsid w:val="00D81A8B"/>
    <w:rsid w:val="00DF1FE9"/>
    <w:rsid w:val="00EF6E8E"/>
    <w:rsid w:val="00F23474"/>
    <w:rsid w:val="00FB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F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7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F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F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7F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7F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7FC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F7FC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22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2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F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7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7F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F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7F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7F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7FC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F7FC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22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2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2017-10-20T06:44:00Z</dcterms:created>
  <dcterms:modified xsi:type="dcterms:W3CDTF">2017-10-20T09:09:00Z</dcterms:modified>
</cp:coreProperties>
</file>