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08B" w:rsidRDefault="0094008B" w:rsidP="0094008B">
      <w:pPr>
        <w:pStyle w:val="NormalWeb"/>
      </w:pPr>
      <w:r>
        <w:rPr>
          <w:rFonts w:ascii="TimesNewRomanPSMT" w:hAnsi="TimesNewRomanPSMT" w:cs="TimesNewRomanPSMT"/>
          <w:color w:val="353333"/>
          <w:sz w:val="14"/>
          <w:szCs w:val="14"/>
        </w:rPr>
        <w:t xml:space="preserve">SIMULATION METHODOLOGY </w:t>
      </w:r>
    </w:p>
    <w:p w:rsidR="0094008B" w:rsidRDefault="0094008B" w:rsidP="0094008B">
      <w:pPr>
        <w:pStyle w:val="NormalWeb"/>
      </w:pPr>
      <w:r>
        <w:rPr>
          <w:rFonts w:ascii="TimesNewRomanPSMT" w:hAnsi="TimesNewRomanPSMT" w:cs="TimesNewRomanPSMT"/>
          <w:color w:val="353333"/>
          <w:sz w:val="18"/>
          <w:szCs w:val="18"/>
        </w:rPr>
        <w:t>I</w:t>
      </w:r>
      <w:r>
        <w:rPr>
          <w:rFonts w:ascii="TimesNewRomanPSMT" w:hAnsi="TimesNewRomanPSMT" w:cs="TimesNewRomanPSMT"/>
          <w:color w:val="353333"/>
          <w:sz w:val="18"/>
          <w:szCs w:val="18"/>
        </w:rPr>
        <w:t xml:space="preserve">n order to obtain stochastic storage capacity of the PL, deterministic and stochastic parameters that will be used in using MC simulation should be determined first. These parameters and the treatments are explained step by step below. </w:t>
      </w:r>
    </w:p>
    <w:p w:rsidR="0094008B" w:rsidRDefault="0094008B" w:rsidP="0094008B">
      <w:pPr>
        <w:pStyle w:val="NormalWeb"/>
        <w:rPr>
          <w:rFonts w:ascii="TimesNewRomanPSMT" w:hAnsi="TimesNewRomanPSMT" w:cs="TimesNewRomanPSMT"/>
          <w:color w:val="353333"/>
          <w:sz w:val="18"/>
          <w:szCs w:val="18"/>
        </w:rPr>
      </w:pPr>
      <w:r>
        <w:rPr>
          <w:rFonts w:ascii="TimesNewRomanPSMT" w:hAnsi="TimesNewRomanPSMT" w:cs="TimesNewRomanPSMT"/>
          <w:color w:val="353333"/>
          <w:sz w:val="18"/>
          <w:szCs w:val="18"/>
        </w:rPr>
        <w:t xml:space="preserve">As mentioned before, this study is based on the statistical data of a PL having a total capacity of 500 cars. </w:t>
      </w:r>
    </w:p>
    <w:p w:rsidR="003739A1" w:rsidRDefault="003739A1" w:rsidP="003739A1">
      <w:pPr>
        <w:pStyle w:val="NormalWeb"/>
        <w:rPr>
          <w:rFonts w:ascii="TimesNewRomanPSMT" w:hAnsi="TimesNewRomanPSMT" w:cs="TimesNewRomanPSMT"/>
          <w:color w:val="353333"/>
          <w:sz w:val="18"/>
          <w:szCs w:val="18"/>
        </w:rPr>
      </w:pPr>
      <w:r>
        <w:rPr>
          <w:rFonts w:ascii="TimesNewRomanPSMT" w:hAnsi="TimesNewRomanPSMT" w:cs="TimesNewRomanPSMT"/>
          <w:color w:val="353333"/>
          <w:sz w:val="18"/>
          <w:szCs w:val="18"/>
        </w:rPr>
        <w:t xml:space="preserve">Car mobility between 7:00 a.m. to 00:00 am was found to be reasonable since the distributed capacity of the PL was not intended to be used during the night time. Car arrival times from 7:00 a.m. to 00:00 am is clustered in different time bins. </w:t>
      </w:r>
    </w:p>
    <w:p w:rsidR="00E80ABC" w:rsidRDefault="00E80ABC" w:rsidP="003739A1">
      <w:pPr>
        <w:pStyle w:val="NormalWeb"/>
      </w:pPr>
    </w:p>
    <w:p w:rsidR="00E80ABC" w:rsidRDefault="00E80ABC" w:rsidP="003739A1">
      <w:pPr>
        <w:pStyle w:val="NormalWeb"/>
      </w:pPr>
    </w:p>
    <w:p w:rsidR="00551C65" w:rsidRPr="00CA7437" w:rsidRDefault="00E80ABC" w:rsidP="00E80ABC">
      <w:pPr>
        <w:pStyle w:val="NormalWeb"/>
        <w:rPr>
          <w:rFonts w:ascii="TimesNewRomanPSMT" w:hAnsi="TimesNewRomanPSMT" w:cs="TimesNewRomanPSMT"/>
          <w:color w:val="353333"/>
          <w:sz w:val="18"/>
          <w:szCs w:val="18"/>
        </w:rPr>
      </w:pPr>
      <w:r>
        <w:rPr>
          <w:rFonts w:ascii="TimesNewRomanPSMT" w:hAnsi="TimesNewRomanPSMT" w:cs="TimesNewRomanPSMT"/>
          <w:color w:val="353333"/>
          <w:sz w:val="18"/>
          <w:szCs w:val="18"/>
        </w:rPr>
        <w:t>The departure time statistics are somehow more dispersed when compared with the arrival times. It is mainly because of the different parking durations of the car owners having different aims of parking.</w:t>
      </w:r>
      <w:r w:rsidRPr="00E80ABC">
        <w:rPr>
          <w:rFonts w:ascii="TimesNewRomanPSMT" w:hAnsi="TimesNewRomanPSMT" w:cs="TimesNewRomanPSMT"/>
          <w:color w:val="4472C4" w:themeColor="accent1"/>
          <w:sz w:val="18"/>
          <w:szCs w:val="18"/>
        </w:rPr>
        <w:t xml:space="preserve"> For example, the cars arriving during the morning times are generally belong to the people who prefer using mass transportation (subway) to their works after parking their cars in the PL. Therefore, those cars park all the day, up to the arrival of</w:t>
      </w:r>
      <w:r w:rsidRPr="00E80ABC">
        <w:rPr>
          <w:rFonts w:ascii="TimesNewRomanPSMT" w:hAnsi="TimesNewRomanPSMT" w:cs="TimesNewRomanPSMT"/>
          <w:color w:val="4472C4" w:themeColor="accent1"/>
          <w:sz w:val="18"/>
          <w:szCs w:val="18"/>
        </w:rPr>
        <w:t xml:space="preserve"> </w:t>
      </w:r>
      <w:r w:rsidRPr="00E80ABC">
        <w:rPr>
          <w:rFonts w:ascii="TimesNewRomanPSMT" w:hAnsi="TimesNewRomanPSMT" w:cs="TimesNewRomanPSMT"/>
          <w:color w:val="4472C4" w:themeColor="accent1"/>
          <w:sz w:val="18"/>
          <w:szCs w:val="18"/>
        </w:rPr>
        <w:t xml:space="preserve">the owners by mass transportation. </w:t>
      </w:r>
      <w:r w:rsidRPr="00E80ABC">
        <w:rPr>
          <w:rFonts w:ascii="TimesNewRomanPSMT" w:hAnsi="TimesNewRomanPSMT" w:cs="TimesNewRomanPSMT"/>
          <w:color w:val="FF0000"/>
          <w:sz w:val="18"/>
          <w:szCs w:val="18"/>
        </w:rPr>
        <w:t xml:space="preserve">On the other hand, the cars arriving after 9:00 a.m. belong to the people who are not supposed to work during the day time (housewives, retired person etc.). This second group of cars generally park for shorter durations. </w:t>
      </w:r>
      <w:r>
        <w:rPr>
          <w:rFonts w:ascii="TimesNewRomanPSMT" w:hAnsi="TimesNewRomanPSMT" w:cs="TimesNewRomanPSMT"/>
          <w:color w:val="353333"/>
          <w:sz w:val="18"/>
          <w:szCs w:val="18"/>
        </w:rPr>
        <w:t>Consequently, it is better to use two-dimensional statistics for departure time, more preferably for parking duration and departure time models will be constructed separately for each car arrival time bin. On the other hand, car arrival time bins are aggregated for this purpose, in order to limit the number of</w:t>
      </w:r>
      <w:r>
        <w:rPr>
          <w:rFonts w:ascii="TimesNewRomanPSMT" w:hAnsi="TimesNewRomanPSMT" w:cs="TimesNewRomanPSMT"/>
          <w:color w:val="353333"/>
          <w:sz w:val="18"/>
          <w:szCs w:val="18"/>
        </w:rPr>
        <w:t xml:space="preserve"> </w:t>
      </w:r>
      <w:r>
        <w:rPr>
          <w:rFonts w:ascii="TimesNewRomanPSMT" w:hAnsi="TimesNewRomanPSMT" w:cs="TimesNewRomanPSMT"/>
          <w:color w:val="353333"/>
          <w:sz w:val="18"/>
          <w:szCs w:val="18"/>
        </w:rPr>
        <w:t xml:space="preserve">models. </w:t>
      </w:r>
      <w:bookmarkStart w:id="0" w:name="_GoBack"/>
      <w:bookmarkEnd w:id="0"/>
    </w:p>
    <w:p w:rsidR="00551C65" w:rsidRDefault="00551C65" w:rsidP="00551C65">
      <w:pPr>
        <w:pStyle w:val="NormalWeb"/>
      </w:pPr>
      <w:r>
        <w:rPr>
          <w:rFonts w:ascii="TimesNewRomanPSMT" w:hAnsi="TimesNewRomanPSMT" w:cs="TimesNewRomanPSMT"/>
          <w:color w:val="353333"/>
          <w:sz w:val="18"/>
          <w:szCs w:val="18"/>
        </w:rPr>
        <w:t xml:space="preserve">For example, a </w:t>
      </w:r>
      <w:r w:rsidRPr="00275422">
        <w:rPr>
          <w:rFonts w:ascii="TimesNewRomanPSMT" w:hAnsi="TimesNewRomanPSMT" w:cs="TimesNewRomanPSMT"/>
          <w:color w:val="0070C0"/>
          <w:sz w:val="18"/>
          <w:szCs w:val="18"/>
        </w:rPr>
        <w:t xml:space="preserve">Normal PDF </w:t>
      </w:r>
      <w:r>
        <w:rPr>
          <w:rFonts w:ascii="TimesNewRomanPSMT" w:hAnsi="TimesNewRomanPSMT" w:cs="TimesNewRomanPSMT"/>
          <w:color w:val="353333"/>
          <w:sz w:val="18"/>
          <w:szCs w:val="18"/>
        </w:rPr>
        <w:t xml:space="preserve">is found to provide satisfactory results for the cars arriving during the morning bins </w:t>
      </w:r>
      <w:r w:rsidRPr="00275422">
        <w:rPr>
          <w:rFonts w:ascii="TimesNewRomanPSMT" w:hAnsi="TimesNewRomanPSMT" w:cs="TimesNewRomanPSMT"/>
          <w:color w:val="0070C0"/>
          <w:sz w:val="18"/>
          <w:szCs w:val="18"/>
        </w:rPr>
        <w:t>(07:00- and 09:00 a.m.</w:t>
      </w:r>
      <w:proofErr w:type="gramStart"/>
      <w:r w:rsidRPr="00275422">
        <w:rPr>
          <w:rFonts w:ascii="TimesNewRomanPSMT" w:hAnsi="TimesNewRomanPSMT" w:cs="TimesNewRomanPSMT"/>
          <w:color w:val="0070C0"/>
          <w:sz w:val="18"/>
          <w:szCs w:val="18"/>
        </w:rPr>
        <w:t>)</w:t>
      </w:r>
      <w:r>
        <w:rPr>
          <w:rFonts w:ascii="TimesNewRomanPSMT" w:hAnsi="TimesNewRomanPSMT" w:cs="TimesNewRomanPSMT"/>
          <w:color w:val="353333"/>
          <w:sz w:val="18"/>
          <w:szCs w:val="18"/>
        </w:rPr>
        <w:t xml:space="preserve">, </w:t>
      </w:r>
      <w:r w:rsidR="00CA7437">
        <w:rPr>
          <w:rFonts w:ascii="TimesNewRomanPSMT" w:hAnsi="TimesNewRomanPSMT" w:cs="TimesNewRomanPSMT"/>
          <w:color w:val="353333"/>
          <w:sz w:val="18"/>
          <w:szCs w:val="18"/>
        </w:rPr>
        <w:t xml:space="preserve"> mean</w:t>
      </w:r>
      <w:proofErr w:type="gramEnd"/>
      <w:r w:rsidR="00CA7437">
        <w:rPr>
          <w:rFonts w:ascii="TimesNewRomanPSMT" w:hAnsi="TimesNewRomanPSMT" w:cs="TimesNewRomanPSMT"/>
          <w:color w:val="353333"/>
          <w:sz w:val="18"/>
          <w:szCs w:val="18"/>
        </w:rPr>
        <w:t xml:space="preserve"> 21h departure, </w:t>
      </w:r>
      <w:proofErr w:type="spellStart"/>
      <w:r w:rsidR="00CA7437">
        <w:rPr>
          <w:rFonts w:ascii="TimesNewRomanPSMT" w:hAnsi="TimesNewRomanPSMT" w:cs="TimesNewRomanPSMT"/>
          <w:color w:val="353333"/>
          <w:sz w:val="18"/>
          <w:szCs w:val="18"/>
        </w:rPr>
        <w:t>std</w:t>
      </w:r>
      <w:proofErr w:type="spellEnd"/>
      <w:r w:rsidR="00CA7437">
        <w:rPr>
          <w:rFonts w:ascii="TimesNewRomanPSMT" w:hAnsi="TimesNewRomanPSMT" w:cs="TimesNewRomanPSMT"/>
          <w:color w:val="353333"/>
          <w:sz w:val="18"/>
          <w:szCs w:val="18"/>
        </w:rPr>
        <w:t xml:space="preserve"> = 5;</w:t>
      </w:r>
    </w:p>
    <w:p w:rsidR="00551C65" w:rsidRDefault="009E4FD7" w:rsidP="00E80ABC">
      <w:pPr>
        <w:pStyle w:val="NormalWeb"/>
      </w:pPr>
      <w:r>
        <w:rPr>
          <w:noProof/>
        </w:rPr>
        <w:drawing>
          <wp:inline distT="0" distB="0" distL="0" distR="0">
            <wp:extent cx="4699000" cy="177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1 at 17.38.25.png"/>
                    <pic:cNvPicPr/>
                  </pic:nvPicPr>
                  <pic:blipFill>
                    <a:blip r:embed="rId4">
                      <a:extLst>
                        <a:ext uri="{28A0092B-C50C-407E-A947-70E740481C1C}">
                          <a14:useLocalDpi xmlns:a14="http://schemas.microsoft.com/office/drawing/2010/main" val="0"/>
                        </a:ext>
                      </a:extLst>
                    </a:blip>
                    <a:stretch>
                      <a:fillRect/>
                    </a:stretch>
                  </pic:blipFill>
                  <pic:spPr>
                    <a:xfrm>
                      <a:off x="0" y="0"/>
                      <a:ext cx="4699000" cy="1778000"/>
                    </a:xfrm>
                    <a:prstGeom prst="rect">
                      <a:avLst/>
                    </a:prstGeom>
                  </pic:spPr>
                </pic:pic>
              </a:graphicData>
            </a:graphic>
          </wp:inline>
        </w:drawing>
      </w:r>
    </w:p>
    <w:p w:rsidR="00E80ABC" w:rsidRDefault="00E80ABC" w:rsidP="003739A1">
      <w:pPr>
        <w:pStyle w:val="NormalWeb"/>
      </w:pPr>
    </w:p>
    <w:p w:rsidR="003739A1" w:rsidRDefault="003739A1" w:rsidP="0094008B">
      <w:pPr>
        <w:pStyle w:val="NormalWeb"/>
      </w:pPr>
    </w:p>
    <w:p w:rsidR="00A20BBC" w:rsidRDefault="00CA7437"/>
    <w:sectPr w:rsidR="00A20BBC" w:rsidSect="00032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imesNewRomanPSMT">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08B"/>
    <w:rsid w:val="00032EA0"/>
    <w:rsid w:val="000402B6"/>
    <w:rsid w:val="000A7FDF"/>
    <w:rsid w:val="00132AB1"/>
    <w:rsid w:val="001A31B5"/>
    <w:rsid w:val="001B3BFE"/>
    <w:rsid w:val="002411E9"/>
    <w:rsid w:val="00275422"/>
    <w:rsid w:val="002924A2"/>
    <w:rsid w:val="002E5564"/>
    <w:rsid w:val="00365B21"/>
    <w:rsid w:val="003739A1"/>
    <w:rsid w:val="00551C65"/>
    <w:rsid w:val="005E476E"/>
    <w:rsid w:val="006573E5"/>
    <w:rsid w:val="006928E7"/>
    <w:rsid w:val="006A7DFD"/>
    <w:rsid w:val="007050F7"/>
    <w:rsid w:val="0071194E"/>
    <w:rsid w:val="007A4819"/>
    <w:rsid w:val="007B2152"/>
    <w:rsid w:val="007C2E20"/>
    <w:rsid w:val="007D76B6"/>
    <w:rsid w:val="00824396"/>
    <w:rsid w:val="008425E7"/>
    <w:rsid w:val="0084629F"/>
    <w:rsid w:val="008643FE"/>
    <w:rsid w:val="008B6EB8"/>
    <w:rsid w:val="0094008B"/>
    <w:rsid w:val="009A7C4F"/>
    <w:rsid w:val="009E4FD7"/>
    <w:rsid w:val="00A36F92"/>
    <w:rsid w:val="00A37FE1"/>
    <w:rsid w:val="00A53CCC"/>
    <w:rsid w:val="00A9352E"/>
    <w:rsid w:val="00B013B4"/>
    <w:rsid w:val="00B31224"/>
    <w:rsid w:val="00BC013E"/>
    <w:rsid w:val="00BD6DD0"/>
    <w:rsid w:val="00C96FD4"/>
    <w:rsid w:val="00CA7437"/>
    <w:rsid w:val="00CC71D2"/>
    <w:rsid w:val="00D11476"/>
    <w:rsid w:val="00D3762E"/>
    <w:rsid w:val="00E3105A"/>
    <w:rsid w:val="00E4316D"/>
    <w:rsid w:val="00E80ABC"/>
    <w:rsid w:val="00E91837"/>
    <w:rsid w:val="00EA4258"/>
    <w:rsid w:val="00EB458C"/>
    <w:rsid w:val="00F611B7"/>
    <w:rsid w:val="00F75909"/>
    <w:rsid w:val="00F95A08"/>
    <w:rsid w:val="00FA45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4F16FB8"/>
  <w14:defaultImageDpi w14:val="32767"/>
  <w15:chartTrackingRefBased/>
  <w15:docId w15:val="{1AF0E626-5C93-E64E-B345-82CE5261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08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838775">
      <w:bodyDiv w:val="1"/>
      <w:marLeft w:val="0"/>
      <w:marRight w:val="0"/>
      <w:marTop w:val="0"/>
      <w:marBottom w:val="0"/>
      <w:divBdr>
        <w:top w:val="none" w:sz="0" w:space="0" w:color="auto"/>
        <w:left w:val="none" w:sz="0" w:space="0" w:color="auto"/>
        <w:bottom w:val="none" w:sz="0" w:space="0" w:color="auto"/>
        <w:right w:val="none" w:sz="0" w:space="0" w:color="auto"/>
      </w:divBdr>
      <w:divsChild>
        <w:div w:id="648094056">
          <w:marLeft w:val="0"/>
          <w:marRight w:val="0"/>
          <w:marTop w:val="0"/>
          <w:marBottom w:val="0"/>
          <w:divBdr>
            <w:top w:val="none" w:sz="0" w:space="0" w:color="auto"/>
            <w:left w:val="none" w:sz="0" w:space="0" w:color="auto"/>
            <w:bottom w:val="none" w:sz="0" w:space="0" w:color="auto"/>
            <w:right w:val="none" w:sz="0" w:space="0" w:color="auto"/>
          </w:divBdr>
          <w:divsChild>
            <w:div w:id="191891881">
              <w:marLeft w:val="0"/>
              <w:marRight w:val="0"/>
              <w:marTop w:val="0"/>
              <w:marBottom w:val="0"/>
              <w:divBdr>
                <w:top w:val="none" w:sz="0" w:space="0" w:color="auto"/>
                <w:left w:val="none" w:sz="0" w:space="0" w:color="auto"/>
                <w:bottom w:val="none" w:sz="0" w:space="0" w:color="auto"/>
                <w:right w:val="none" w:sz="0" w:space="0" w:color="auto"/>
              </w:divBdr>
              <w:divsChild>
                <w:div w:id="7409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1518">
      <w:bodyDiv w:val="1"/>
      <w:marLeft w:val="0"/>
      <w:marRight w:val="0"/>
      <w:marTop w:val="0"/>
      <w:marBottom w:val="0"/>
      <w:divBdr>
        <w:top w:val="none" w:sz="0" w:space="0" w:color="auto"/>
        <w:left w:val="none" w:sz="0" w:space="0" w:color="auto"/>
        <w:bottom w:val="none" w:sz="0" w:space="0" w:color="auto"/>
        <w:right w:val="none" w:sz="0" w:space="0" w:color="auto"/>
      </w:divBdr>
      <w:divsChild>
        <w:div w:id="643197131">
          <w:marLeft w:val="0"/>
          <w:marRight w:val="0"/>
          <w:marTop w:val="0"/>
          <w:marBottom w:val="0"/>
          <w:divBdr>
            <w:top w:val="none" w:sz="0" w:space="0" w:color="auto"/>
            <w:left w:val="none" w:sz="0" w:space="0" w:color="auto"/>
            <w:bottom w:val="none" w:sz="0" w:space="0" w:color="auto"/>
            <w:right w:val="none" w:sz="0" w:space="0" w:color="auto"/>
          </w:divBdr>
          <w:divsChild>
            <w:div w:id="10301024">
              <w:marLeft w:val="0"/>
              <w:marRight w:val="0"/>
              <w:marTop w:val="0"/>
              <w:marBottom w:val="0"/>
              <w:divBdr>
                <w:top w:val="none" w:sz="0" w:space="0" w:color="auto"/>
                <w:left w:val="none" w:sz="0" w:space="0" w:color="auto"/>
                <w:bottom w:val="none" w:sz="0" w:space="0" w:color="auto"/>
                <w:right w:val="none" w:sz="0" w:space="0" w:color="auto"/>
              </w:divBdr>
              <w:divsChild>
                <w:div w:id="16092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661215">
      <w:bodyDiv w:val="1"/>
      <w:marLeft w:val="0"/>
      <w:marRight w:val="0"/>
      <w:marTop w:val="0"/>
      <w:marBottom w:val="0"/>
      <w:divBdr>
        <w:top w:val="none" w:sz="0" w:space="0" w:color="auto"/>
        <w:left w:val="none" w:sz="0" w:space="0" w:color="auto"/>
        <w:bottom w:val="none" w:sz="0" w:space="0" w:color="auto"/>
        <w:right w:val="none" w:sz="0" w:space="0" w:color="auto"/>
      </w:divBdr>
      <w:divsChild>
        <w:div w:id="1789085834">
          <w:marLeft w:val="0"/>
          <w:marRight w:val="0"/>
          <w:marTop w:val="0"/>
          <w:marBottom w:val="0"/>
          <w:divBdr>
            <w:top w:val="none" w:sz="0" w:space="0" w:color="auto"/>
            <w:left w:val="none" w:sz="0" w:space="0" w:color="auto"/>
            <w:bottom w:val="none" w:sz="0" w:space="0" w:color="auto"/>
            <w:right w:val="none" w:sz="0" w:space="0" w:color="auto"/>
          </w:divBdr>
          <w:divsChild>
            <w:div w:id="1411390038">
              <w:marLeft w:val="0"/>
              <w:marRight w:val="0"/>
              <w:marTop w:val="0"/>
              <w:marBottom w:val="0"/>
              <w:divBdr>
                <w:top w:val="none" w:sz="0" w:space="0" w:color="auto"/>
                <w:left w:val="none" w:sz="0" w:space="0" w:color="auto"/>
                <w:bottom w:val="none" w:sz="0" w:space="0" w:color="auto"/>
                <w:right w:val="none" w:sz="0" w:space="0" w:color="auto"/>
              </w:divBdr>
              <w:divsChild>
                <w:div w:id="19621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7019">
      <w:bodyDiv w:val="1"/>
      <w:marLeft w:val="0"/>
      <w:marRight w:val="0"/>
      <w:marTop w:val="0"/>
      <w:marBottom w:val="0"/>
      <w:divBdr>
        <w:top w:val="none" w:sz="0" w:space="0" w:color="auto"/>
        <w:left w:val="none" w:sz="0" w:space="0" w:color="auto"/>
        <w:bottom w:val="none" w:sz="0" w:space="0" w:color="auto"/>
        <w:right w:val="none" w:sz="0" w:space="0" w:color="auto"/>
      </w:divBdr>
      <w:divsChild>
        <w:div w:id="405805391">
          <w:marLeft w:val="0"/>
          <w:marRight w:val="0"/>
          <w:marTop w:val="0"/>
          <w:marBottom w:val="0"/>
          <w:divBdr>
            <w:top w:val="none" w:sz="0" w:space="0" w:color="auto"/>
            <w:left w:val="none" w:sz="0" w:space="0" w:color="auto"/>
            <w:bottom w:val="none" w:sz="0" w:space="0" w:color="auto"/>
            <w:right w:val="none" w:sz="0" w:space="0" w:color="auto"/>
          </w:divBdr>
          <w:divsChild>
            <w:div w:id="1478258633">
              <w:marLeft w:val="0"/>
              <w:marRight w:val="0"/>
              <w:marTop w:val="0"/>
              <w:marBottom w:val="0"/>
              <w:divBdr>
                <w:top w:val="none" w:sz="0" w:space="0" w:color="auto"/>
                <w:left w:val="none" w:sz="0" w:space="0" w:color="auto"/>
                <w:bottom w:val="none" w:sz="0" w:space="0" w:color="auto"/>
                <w:right w:val="none" w:sz="0" w:space="0" w:color="auto"/>
              </w:divBdr>
              <w:divsChild>
                <w:div w:id="2887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30585">
      <w:bodyDiv w:val="1"/>
      <w:marLeft w:val="0"/>
      <w:marRight w:val="0"/>
      <w:marTop w:val="0"/>
      <w:marBottom w:val="0"/>
      <w:divBdr>
        <w:top w:val="none" w:sz="0" w:space="0" w:color="auto"/>
        <w:left w:val="none" w:sz="0" w:space="0" w:color="auto"/>
        <w:bottom w:val="none" w:sz="0" w:space="0" w:color="auto"/>
        <w:right w:val="none" w:sz="0" w:space="0" w:color="auto"/>
      </w:divBdr>
      <w:divsChild>
        <w:div w:id="1567303989">
          <w:marLeft w:val="0"/>
          <w:marRight w:val="0"/>
          <w:marTop w:val="0"/>
          <w:marBottom w:val="0"/>
          <w:divBdr>
            <w:top w:val="none" w:sz="0" w:space="0" w:color="auto"/>
            <w:left w:val="none" w:sz="0" w:space="0" w:color="auto"/>
            <w:bottom w:val="none" w:sz="0" w:space="0" w:color="auto"/>
            <w:right w:val="none" w:sz="0" w:space="0" w:color="auto"/>
          </w:divBdr>
          <w:divsChild>
            <w:div w:id="47415107">
              <w:marLeft w:val="0"/>
              <w:marRight w:val="0"/>
              <w:marTop w:val="0"/>
              <w:marBottom w:val="0"/>
              <w:divBdr>
                <w:top w:val="none" w:sz="0" w:space="0" w:color="auto"/>
                <w:left w:val="none" w:sz="0" w:space="0" w:color="auto"/>
                <w:bottom w:val="none" w:sz="0" w:space="0" w:color="auto"/>
                <w:right w:val="none" w:sz="0" w:space="0" w:color="auto"/>
              </w:divBdr>
              <w:divsChild>
                <w:div w:id="21463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Adama zouma</dc:creator>
  <cp:keywords/>
  <dc:description/>
  <cp:lastModifiedBy>Adama zouma</cp:lastModifiedBy>
  <cp:revision>6</cp:revision>
  <dcterms:created xsi:type="dcterms:W3CDTF">2020-05-01T09:13:00Z</dcterms:created>
  <dcterms:modified xsi:type="dcterms:W3CDTF">2020-05-01T09:39:00Z</dcterms:modified>
</cp:coreProperties>
</file>