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制定项目总体开发计划，安排小组成员具体工作</w:t>
      </w:r>
      <w:r>
        <w:rPr>
          <w:rFonts w:hint="eastAsia"/>
          <w:sz w:val="28"/>
          <w:szCs w:val="28"/>
        </w:rPr>
        <w:t>。</w:t>
      </w:r>
    </w:p>
    <w:p>
      <w:pPr>
        <w:ind w:left="2380" w:leftChars="200" w:hanging="1960" w:hangingChars="7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项目小组成员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配合项目经理工作，进行</w:t>
      </w:r>
      <w:r>
        <w:rPr>
          <w:rFonts w:hint="eastAsia"/>
          <w:sz w:val="28"/>
          <w:szCs w:val="28"/>
        </w:rPr>
        <w:t>前端UI页面设计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负责实现项目前端界面开发与功能实现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及后台接口代码编写。</w:t>
      </w:r>
    </w:p>
    <w:p>
      <w:pPr>
        <w:ind w:left="420" w:leftChars="200"/>
        <w:rPr>
          <w:rFonts w:hint="eastAsia" w:eastAsiaTheme="minorEastAsia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大</w:t>
      </w:r>
      <w:r>
        <w:rPr>
          <w:rFonts w:hint="eastAsia"/>
          <w:sz w:val="28"/>
          <w:szCs w:val="28"/>
        </w:rPr>
        <w:t>学生代表：有较多</w:t>
      </w:r>
      <w:r>
        <w:rPr>
          <w:rFonts w:hint="eastAsia"/>
          <w:sz w:val="28"/>
          <w:szCs w:val="28"/>
          <w:lang w:val="en-US" w:eastAsia="zh-CN"/>
        </w:rPr>
        <w:t>困惑的</w:t>
      </w:r>
      <w:r>
        <w:rPr>
          <w:rFonts w:hint="eastAsia"/>
          <w:sz w:val="28"/>
          <w:szCs w:val="28"/>
        </w:rPr>
        <w:t>学生代表，帮助分析学生群体的</w:t>
      </w:r>
      <w:r>
        <w:rPr>
          <w:rFonts w:hint="eastAsia"/>
          <w:sz w:val="28"/>
          <w:szCs w:val="28"/>
          <w:lang w:val="en-US" w:eastAsia="zh-CN"/>
        </w:rPr>
        <w:t>需求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项目开发</w:t>
      </w:r>
      <w:r>
        <w:rPr>
          <w:rFonts w:hint="eastAsia"/>
          <w:sz w:val="28"/>
          <w:szCs w:val="28"/>
        </w:rPr>
        <w:t>阶段暂无需要。完成</w:t>
      </w:r>
      <w:r>
        <w:rPr>
          <w:rFonts w:hint="eastAsia"/>
          <w:sz w:val="28"/>
          <w:szCs w:val="28"/>
          <w:lang w:val="en-US" w:eastAsia="zh-CN"/>
        </w:rPr>
        <w:t>项目</w:t>
      </w:r>
      <w:r>
        <w:rPr>
          <w:rFonts w:hint="eastAsia"/>
          <w:sz w:val="28"/>
          <w:szCs w:val="28"/>
        </w:rPr>
        <w:t>后，需要资金集中</w:t>
      </w:r>
      <w:r>
        <w:rPr>
          <w:rFonts w:hint="eastAsia"/>
          <w:sz w:val="28"/>
          <w:szCs w:val="28"/>
          <w:lang w:val="en-US" w:eastAsia="zh-CN"/>
        </w:rPr>
        <w:t>进行</w:t>
      </w:r>
      <w:r>
        <w:rPr>
          <w:rFonts w:hint="eastAsia"/>
          <w:sz w:val="28"/>
          <w:szCs w:val="28"/>
        </w:rPr>
        <w:t>宣传推广</w:t>
      </w:r>
      <w:r>
        <w:rPr>
          <w:rFonts w:hint="eastAsia"/>
          <w:sz w:val="28"/>
          <w:szCs w:val="28"/>
          <w:lang w:val="en-US" w:eastAsia="zh-CN"/>
        </w:rPr>
        <w:t>和拉取电商广告。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在阿里云购买的云</w:t>
      </w:r>
      <w:r>
        <w:rPr>
          <w:rFonts w:hint="eastAsia"/>
          <w:sz w:val="28"/>
          <w:szCs w:val="28"/>
        </w:rPr>
        <w:t>服务器；</w:t>
      </w:r>
      <w:r>
        <w:rPr>
          <w:rFonts w:hint="eastAsia"/>
          <w:sz w:val="28"/>
          <w:szCs w:val="28"/>
          <w:lang w:val="en-US" w:eastAsia="zh-CN"/>
        </w:rPr>
        <w:t>小组成员的电脑设备。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学院教室、宿舍</w:t>
      </w:r>
      <w:r>
        <w:rPr>
          <w:rFonts w:hint="eastAsia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59B2A52"/>
    <w:rsid w:val="7C0A3D5B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37</TotalTime>
  <ScaleCrop>false</ScaleCrop>
  <LinksUpToDate>false</LinksUpToDate>
  <CharactersWithSpaces>260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淡默</cp:lastModifiedBy>
  <dcterms:modified xsi:type="dcterms:W3CDTF">2019-03-14T14:03:23Z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